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3C" w:rsidRPr="006C19D7" w:rsidRDefault="00554668" w:rsidP="00572D3C">
      <w:pPr>
        <w:autoSpaceDE w:val="0"/>
        <w:autoSpaceDN w:val="0"/>
        <w:adjustRightInd w:val="0"/>
        <w:spacing w:after="0" w:line="240" w:lineRule="auto"/>
        <w:rPr>
          <w:rFonts w:ascii="Calisto MT" w:hAnsi="Calisto MT" w:cstheme="majorBidi"/>
          <w:sz w:val="24"/>
          <w:szCs w:val="24"/>
        </w:rPr>
      </w:pPr>
      <w:r>
        <w:rPr>
          <w:rFonts w:ascii="Calisto MT" w:hAnsi="Calisto MT" w:cstheme="majorBidi"/>
          <w:noProof/>
          <w:sz w:val="24"/>
          <w:szCs w:val="24"/>
          <w:lang w:eastAsia="en-GB"/>
        </w:rPr>
        <w:drawing>
          <wp:anchor distT="0" distB="0" distL="114300" distR="114300" simplePos="0" relativeHeight="251658240" behindDoc="0" locked="0" layoutInCell="1" allowOverlap="1" wp14:anchorId="23334BC3" wp14:editId="01EE4BB0">
            <wp:simplePos x="0" y="0"/>
            <wp:positionH relativeFrom="column">
              <wp:posOffset>1471317</wp:posOffset>
            </wp:positionH>
            <wp:positionV relativeFrom="paragraph">
              <wp:posOffset>-354330</wp:posOffset>
            </wp:positionV>
            <wp:extent cx="3638550" cy="1428331"/>
            <wp:effectExtent l="0" t="0" r="0" b="0"/>
            <wp:wrapNone/>
            <wp:docPr id="3" name="Picture 3" descr="C:\Users\libur\Documents\University Work\History PhD\British Radical Right &amp; Empire\Drafts\Drafts submitted [11.03.19]\Revised Drafts\Thesis\UOS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bur\Documents\University Work\History PhD\British Radical Right &amp; Empire\Drafts\Drafts submitted [11.03.19]\Revised Drafts\Thesis\UOS Logo Bl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1" t="2469" r="924" b="2057"/>
                    <a:stretch/>
                  </pic:blipFill>
                  <pic:spPr bwMode="auto">
                    <a:xfrm>
                      <a:off x="0" y="0"/>
                      <a:ext cx="3638550" cy="14283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2D3C" w:rsidRPr="006C19D7" w:rsidRDefault="00572D3C" w:rsidP="00572D3C">
      <w:pPr>
        <w:autoSpaceDE w:val="0"/>
        <w:autoSpaceDN w:val="0"/>
        <w:adjustRightInd w:val="0"/>
        <w:spacing w:after="0" w:line="240" w:lineRule="auto"/>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4"/>
          <w:szCs w:val="24"/>
        </w:rPr>
      </w:pPr>
    </w:p>
    <w:p w:rsidR="00572D3C" w:rsidRPr="006C19D7" w:rsidRDefault="00572D3C" w:rsidP="00572D3C">
      <w:pPr>
        <w:autoSpaceDE w:val="0"/>
        <w:autoSpaceDN w:val="0"/>
        <w:adjustRightInd w:val="0"/>
        <w:spacing w:after="0" w:line="240" w:lineRule="auto"/>
        <w:jc w:val="center"/>
        <w:rPr>
          <w:rFonts w:ascii="Calisto MT" w:hAnsi="Calisto MT" w:cstheme="majorBidi"/>
          <w:b/>
          <w:bCs/>
          <w:sz w:val="28"/>
          <w:szCs w:val="28"/>
          <w:shd w:val="clear" w:color="auto" w:fill="FFFFFF"/>
        </w:rPr>
      </w:pPr>
    </w:p>
    <w:p w:rsidR="00572D3C" w:rsidRPr="006C19D7" w:rsidRDefault="00830EE9" w:rsidP="00830EE9">
      <w:pPr>
        <w:autoSpaceDE w:val="0"/>
        <w:autoSpaceDN w:val="0"/>
        <w:adjustRightInd w:val="0"/>
        <w:spacing w:after="0" w:line="240" w:lineRule="auto"/>
        <w:jc w:val="center"/>
        <w:rPr>
          <w:rFonts w:ascii="Calisto MT" w:hAnsi="Calisto MT" w:cstheme="majorBidi"/>
          <w:b/>
          <w:bCs/>
          <w:sz w:val="52"/>
          <w:szCs w:val="52"/>
        </w:rPr>
      </w:pPr>
      <w:r w:rsidRPr="006C19D7">
        <w:rPr>
          <w:rFonts w:ascii="Calisto MT" w:hAnsi="Calisto MT" w:cstheme="majorBidi"/>
          <w:b/>
          <w:bCs/>
          <w:sz w:val="52"/>
          <w:szCs w:val="52"/>
          <w:shd w:val="clear" w:color="auto" w:fill="FFFFFF"/>
        </w:rPr>
        <w:t>The Eternal Imperialists</w:t>
      </w:r>
      <w:r w:rsidR="00572D3C" w:rsidRPr="006C19D7">
        <w:rPr>
          <w:rFonts w:ascii="Calisto MT" w:hAnsi="Calisto MT" w:cstheme="majorBidi"/>
          <w:b/>
          <w:bCs/>
          <w:sz w:val="52"/>
          <w:szCs w:val="52"/>
          <w:shd w:val="clear" w:color="auto" w:fill="FFFFFF"/>
        </w:rPr>
        <w:t xml:space="preserve">: Empire, Race and Gender on the British Radical Right, 1918-1968 </w:t>
      </w:r>
      <w:r w:rsidR="00572D3C" w:rsidRPr="006C19D7">
        <w:rPr>
          <w:rFonts w:ascii="Calisto MT" w:hAnsi="Calisto MT" w:cstheme="majorBidi"/>
          <w:b/>
          <w:bCs/>
          <w:sz w:val="52"/>
          <w:szCs w:val="52"/>
        </w:rPr>
        <w:br/>
      </w:r>
      <w:r w:rsidR="00572D3C" w:rsidRPr="006C19D7">
        <w:rPr>
          <w:rFonts w:ascii="Calisto MT" w:hAnsi="Calisto MT" w:cstheme="majorBidi"/>
          <w:b/>
          <w:bCs/>
          <w:color w:val="222222"/>
          <w:sz w:val="52"/>
          <w:szCs w:val="52"/>
        </w:rPr>
        <w:br/>
      </w:r>
    </w:p>
    <w:p w:rsidR="00572D3C" w:rsidRPr="006C19D7" w:rsidRDefault="00572D3C" w:rsidP="00572D3C">
      <w:pPr>
        <w:autoSpaceDE w:val="0"/>
        <w:autoSpaceDN w:val="0"/>
        <w:adjustRightInd w:val="0"/>
        <w:spacing w:after="0" w:line="240" w:lineRule="auto"/>
        <w:jc w:val="center"/>
        <w:rPr>
          <w:rFonts w:ascii="Calisto MT" w:hAnsi="Calisto MT" w:cstheme="majorBidi"/>
          <w:b/>
          <w:bCs/>
          <w:sz w:val="28"/>
          <w:szCs w:val="28"/>
        </w:rPr>
      </w:pPr>
    </w:p>
    <w:p w:rsidR="00572D3C" w:rsidRPr="006C19D7" w:rsidRDefault="00572D3C" w:rsidP="00572D3C">
      <w:pPr>
        <w:autoSpaceDE w:val="0"/>
        <w:autoSpaceDN w:val="0"/>
        <w:adjustRightInd w:val="0"/>
        <w:spacing w:after="0" w:line="240" w:lineRule="auto"/>
        <w:jc w:val="center"/>
        <w:rPr>
          <w:rFonts w:ascii="Calisto MT" w:hAnsi="Calisto MT" w:cstheme="majorBidi"/>
          <w:b/>
          <w:bCs/>
          <w:sz w:val="28"/>
          <w:szCs w:val="28"/>
        </w:rPr>
      </w:pPr>
      <w:r w:rsidRPr="006C19D7">
        <w:rPr>
          <w:rFonts w:ascii="Calisto MT" w:hAnsi="Calisto MT" w:cstheme="majorBidi"/>
          <w:b/>
          <w:bCs/>
          <w:sz w:val="28"/>
          <w:szCs w:val="28"/>
        </w:rPr>
        <w:t>Liam John Liburd</w:t>
      </w:r>
    </w:p>
    <w:p w:rsidR="00572D3C" w:rsidRPr="006C19D7" w:rsidRDefault="00572D3C" w:rsidP="00572D3C">
      <w:pPr>
        <w:autoSpaceDE w:val="0"/>
        <w:autoSpaceDN w:val="0"/>
        <w:adjustRightInd w:val="0"/>
        <w:spacing w:after="0" w:line="240" w:lineRule="auto"/>
        <w:jc w:val="center"/>
        <w:rPr>
          <w:rFonts w:ascii="Calisto MT" w:hAnsi="Calisto MT" w:cstheme="majorBidi"/>
          <w:b/>
          <w:bCs/>
          <w:sz w:val="28"/>
          <w:szCs w:val="28"/>
        </w:rPr>
      </w:pPr>
    </w:p>
    <w:p w:rsidR="00572D3C" w:rsidRDefault="00572D3C" w:rsidP="00572D3C">
      <w:pPr>
        <w:autoSpaceDE w:val="0"/>
        <w:autoSpaceDN w:val="0"/>
        <w:adjustRightInd w:val="0"/>
        <w:spacing w:after="0" w:line="240" w:lineRule="auto"/>
        <w:rPr>
          <w:rFonts w:ascii="Calisto MT" w:hAnsi="Calisto MT" w:cstheme="majorBidi"/>
          <w:sz w:val="28"/>
          <w:szCs w:val="28"/>
        </w:rPr>
      </w:pPr>
    </w:p>
    <w:p w:rsidR="007E3441" w:rsidRPr="006C19D7" w:rsidRDefault="007E3441" w:rsidP="00572D3C">
      <w:pPr>
        <w:autoSpaceDE w:val="0"/>
        <w:autoSpaceDN w:val="0"/>
        <w:adjustRightInd w:val="0"/>
        <w:spacing w:after="0" w:line="240" w:lineRule="auto"/>
        <w:rPr>
          <w:rFonts w:ascii="Calisto MT" w:hAnsi="Calisto MT" w:cstheme="majorBidi"/>
          <w:sz w:val="28"/>
          <w:szCs w:val="28"/>
        </w:rPr>
      </w:pPr>
    </w:p>
    <w:p w:rsidR="00572D3C" w:rsidRPr="006C19D7" w:rsidRDefault="00572D3C" w:rsidP="00572D3C">
      <w:pPr>
        <w:autoSpaceDE w:val="0"/>
        <w:autoSpaceDN w:val="0"/>
        <w:adjustRightInd w:val="0"/>
        <w:spacing w:after="0" w:line="240" w:lineRule="auto"/>
        <w:rPr>
          <w:rFonts w:ascii="Calisto MT" w:hAnsi="Calisto MT" w:cstheme="majorBidi"/>
          <w:sz w:val="28"/>
          <w:szCs w:val="28"/>
        </w:rPr>
      </w:pPr>
    </w:p>
    <w:p w:rsidR="00572D3C" w:rsidRPr="006C19D7" w:rsidRDefault="00572D3C" w:rsidP="00572D3C">
      <w:pPr>
        <w:autoSpaceDE w:val="0"/>
        <w:autoSpaceDN w:val="0"/>
        <w:adjustRightInd w:val="0"/>
        <w:spacing w:after="0" w:line="240" w:lineRule="auto"/>
        <w:rPr>
          <w:rFonts w:ascii="Calisto MT" w:hAnsi="Calisto MT" w:cstheme="majorBidi"/>
          <w:sz w:val="28"/>
          <w:szCs w:val="28"/>
        </w:rPr>
      </w:pPr>
    </w:p>
    <w:p w:rsidR="00572D3C" w:rsidRPr="006C19D7" w:rsidRDefault="00572D3C" w:rsidP="00572D3C">
      <w:pPr>
        <w:autoSpaceDE w:val="0"/>
        <w:autoSpaceDN w:val="0"/>
        <w:adjustRightInd w:val="0"/>
        <w:spacing w:after="0" w:line="240" w:lineRule="auto"/>
        <w:jc w:val="center"/>
        <w:rPr>
          <w:rFonts w:ascii="Calisto MT" w:hAnsi="Calisto MT" w:cstheme="majorBidi"/>
          <w:sz w:val="28"/>
          <w:szCs w:val="28"/>
        </w:rPr>
      </w:pPr>
      <w:r w:rsidRPr="006C19D7">
        <w:rPr>
          <w:rFonts w:ascii="Calisto MT" w:hAnsi="Calisto MT" w:cstheme="majorBidi"/>
          <w:sz w:val="28"/>
          <w:szCs w:val="28"/>
        </w:rPr>
        <w:t>A thesis submitted in partial fulfilment of the requirements for the degree of</w:t>
      </w:r>
    </w:p>
    <w:p w:rsidR="00572D3C" w:rsidRPr="006C19D7" w:rsidRDefault="00572D3C" w:rsidP="00572D3C">
      <w:pPr>
        <w:jc w:val="center"/>
        <w:rPr>
          <w:rFonts w:ascii="Calisto MT" w:hAnsi="Calisto MT" w:cstheme="majorBidi"/>
          <w:sz w:val="28"/>
          <w:szCs w:val="28"/>
        </w:rPr>
      </w:pPr>
      <w:r w:rsidRPr="006C19D7">
        <w:rPr>
          <w:rFonts w:ascii="Calisto MT" w:hAnsi="Calisto MT" w:cstheme="majorBidi"/>
          <w:sz w:val="28"/>
          <w:szCs w:val="28"/>
        </w:rPr>
        <w:t xml:space="preserve">Doctor of Philosophy </w:t>
      </w:r>
    </w:p>
    <w:p w:rsidR="00572D3C" w:rsidRPr="006C19D7" w:rsidRDefault="00572D3C" w:rsidP="00572D3C">
      <w:pPr>
        <w:jc w:val="center"/>
        <w:rPr>
          <w:rFonts w:ascii="Calisto MT" w:hAnsi="Calisto MT" w:cstheme="majorBidi"/>
          <w:sz w:val="28"/>
          <w:szCs w:val="28"/>
        </w:rPr>
      </w:pPr>
    </w:p>
    <w:p w:rsidR="007E3441" w:rsidRPr="006C19D7" w:rsidRDefault="007E3441" w:rsidP="00572D3C">
      <w:pPr>
        <w:jc w:val="center"/>
        <w:rPr>
          <w:rFonts w:ascii="Calisto MT" w:hAnsi="Calisto MT" w:cstheme="majorBidi"/>
          <w:sz w:val="28"/>
          <w:szCs w:val="28"/>
        </w:rPr>
      </w:pPr>
    </w:p>
    <w:p w:rsidR="00572D3C" w:rsidRPr="006C19D7" w:rsidRDefault="00572D3C" w:rsidP="00572D3C">
      <w:pPr>
        <w:spacing w:after="0" w:line="240" w:lineRule="auto"/>
        <w:jc w:val="center"/>
        <w:rPr>
          <w:rFonts w:ascii="Calisto MT" w:hAnsi="Calisto MT" w:cstheme="majorBidi"/>
          <w:sz w:val="28"/>
          <w:szCs w:val="28"/>
        </w:rPr>
      </w:pPr>
      <w:r w:rsidRPr="006C19D7">
        <w:rPr>
          <w:rFonts w:ascii="Calisto MT" w:hAnsi="Calisto MT" w:cstheme="majorBidi"/>
          <w:sz w:val="28"/>
          <w:szCs w:val="28"/>
        </w:rPr>
        <w:t>The University of Sheffield</w:t>
      </w:r>
    </w:p>
    <w:p w:rsidR="00572D3C" w:rsidRPr="006C19D7" w:rsidRDefault="00572D3C" w:rsidP="00572D3C">
      <w:pPr>
        <w:autoSpaceDE w:val="0"/>
        <w:autoSpaceDN w:val="0"/>
        <w:adjustRightInd w:val="0"/>
        <w:spacing w:after="0" w:line="240" w:lineRule="auto"/>
        <w:jc w:val="center"/>
        <w:rPr>
          <w:rFonts w:ascii="Calisto MT" w:hAnsi="Calisto MT" w:cstheme="majorBidi"/>
          <w:sz w:val="28"/>
          <w:szCs w:val="28"/>
        </w:rPr>
      </w:pPr>
      <w:r w:rsidRPr="006C19D7">
        <w:rPr>
          <w:rFonts w:ascii="Calisto MT" w:hAnsi="Calisto MT" w:cstheme="majorBidi"/>
          <w:sz w:val="28"/>
          <w:szCs w:val="28"/>
        </w:rPr>
        <w:t>Faculty of Arts &amp; Humanities</w:t>
      </w:r>
    </w:p>
    <w:p w:rsidR="00572D3C" w:rsidRPr="006C19D7" w:rsidRDefault="00572D3C" w:rsidP="00572D3C">
      <w:pPr>
        <w:jc w:val="center"/>
        <w:rPr>
          <w:rFonts w:ascii="Calisto MT" w:hAnsi="Calisto MT" w:cstheme="majorBidi"/>
          <w:sz w:val="28"/>
          <w:szCs w:val="28"/>
        </w:rPr>
      </w:pPr>
      <w:r w:rsidRPr="006C19D7">
        <w:rPr>
          <w:rFonts w:ascii="Calisto MT" w:hAnsi="Calisto MT" w:cstheme="majorBidi"/>
          <w:sz w:val="28"/>
          <w:szCs w:val="28"/>
        </w:rPr>
        <w:t>Department of History</w:t>
      </w:r>
    </w:p>
    <w:p w:rsidR="00572D3C" w:rsidRPr="006C19D7" w:rsidRDefault="00572D3C" w:rsidP="00B82E3C">
      <w:pPr>
        <w:rPr>
          <w:rFonts w:ascii="Calisto MT" w:hAnsi="Calisto MT" w:cstheme="majorBidi"/>
          <w:sz w:val="28"/>
          <w:szCs w:val="28"/>
        </w:rPr>
      </w:pPr>
      <w:r w:rsidRPr="006C19D7">
        <w:rPr>
          <w:rFonts w:ascii="Calisto MT" w:hAnsi="Calisto MT" w:cstheme="majorBidi"/>
          <w:sz w:val="28"/>
          <w:szCs w:val="28"/>
        </w:rPr>
        <w:t xml:space="preserve"> </w:t>
      </w:r>
    </w:p>
    <w:p w:rsidR="0064563F" w:rsidRDefault="00572D3C" w:rsidP="0064563F">
      <w:pPr>
        <w:jc w:val="center"/>
        <w:rPr>
          <w:rFonts w:ascii="Calisto MT" w:hAnsi="Calisto MT" w:cstheme="majorBidi"/>
          <w:sz w:val="28"/>
          <w:szCs w:val="28"/>
        </w:rPr>
      </w:pPr>
      <w:r w:rsidRPr="006C19D7">
        <w:rPr>
          <w:rFonts w:ascii="Calisto MT" w:hAnsi="Calisto MT" w:cstheme="majorBidi"/>
          <w:sz w:val="28"/>
          <w:szCs w:val="28"/>
        </w:rPr>
        <w:t>December 2019</w:t>
      </w:r>
    </w:p>
    <w:p w:rsidR="007E3441" w:rsidRDefault="007E3441" w:rsidP="0064563F">
      <w:pPr>
        <w:jc w:val="center"/>
        <w:rPr>
          <w:rFonts w:ascii="Calisto MT" w:hAnsi="Calisto MT" w:cstheme="majorBidi"/>
          <w:b/>
          <w:sz w:val="28"/>
          <w:szCs w:val="28"/>
        </w:rPr>
      </w:pPr>
    </w:p>
    <w:p w:rsidR="00B82E3C" w:rsidRPr="007E3441" w:rsidRDefault="00A40953" w:rsidP="0064563F">
      <w:pPr>
        <w:jc w:val="center"/>
        <w:rPr>
          <w:rFonts w:ascii="Calisto MT" w:hAnsi="Calisto MT" w:cstheme="majorBidi"/>
          <w:b/>
          <w:sz w:val="28"/>
          <w:szCs w:val="28"/>
        </w:rPr>
      </w:pPr>
      <w:r>
        <w:rPr>
          <w:rFonts w:ascii="Calisto MT" w:hAnsi="Calisto MT" w:cstheme="majorBidi"/>
          <w:b/>
          <w:sz w:val="28"/>
          <w:szCs w:val="28"/>
        </w:rPr>
        <w:t>73,571</w:t>
      </w:r>
      <w:r w:rsidR="00693F56">
        <w:rPr>
          <w:rFonts w:ascii="Calisto MT" w:hAnsi="Calisto MT" w:cstheme="majorBidi"/>
          <w:b/>
          <w:sz w:val="28"/>
          <w:szCs w:val="28"/>
        </w:rPr>
        <w:t xml:space="preserve"> </w:t>
      </w:r>
      <w:r w:rsidR="007E3441" w:rsidRPr="007E3441">
        <w:rPr>
          <w:rFonts w:ascii="Calisto MT" w:hAnsi="Calisto MT" w:cstheme="majorBidi"/>
          <w:b/>
          <w:sz w:val="28"/>
          <w:szCs w:val="28"/>
        </w:rPr>
        <w:t>words</w:t>
      </w:r>
    </w:p>
    <w:p w:rsidR="00572D3C" w:rsidRPr="006C19D7" w:rsidRDefault="00572D3C" w:rsidP="0064563F">
      <w:pPr>
        <w:jc w:val="center"/>
        <w:rPr>
          <w:rFonts w:ascii="Calisto MT" w:hAnsi="Calisto MT" w:cstheme="majorBidi"/>
          <w:b/>
          <w:bCs/>
          <w:sz w:val="52"/>
          <w:szCs w:val="52"/>
        </w:rPr>
      </w:pPr>
      <w:r w:rsidRPr="006C19D7">
        <w:rPr>
          <w:rFonts w:ascii="Calisto MT" w:hAnsi="Calisto MT" w:cstheme="majorBidi"/>
          <w:b/>
          <w:bCs/>
          <w:sz w:val="52"/>
          <w:szCs w:val="52"/>
        </w:rPr>
        <w:lastRenderedPageBreak/>
        <w:t>Abstract</w:t>
      </w:r>
    </w:p>
    <w:p w:rsidR="00D5427F" w:rsidRPr="006C19D7" w:rsidRDefault="00D5427F" w:rsidP="009E00B4">
      <w:pPr>
        <w:spacing w:line="480" w:lineRule="auto"/>
        <w:jc w:val="center"/>
        <w:rPr>
          <w:rFonts w:ascii="Calisto MT" w:hAnsi="Calisto MT" w:cstheme="majorBidi"/>
          <w:sz w:val="24"/>
          <w:szCs w:val="24"/>
        </w:rPr>
      </w:pPr>
    </w:p>
    <w:p w:rsidR="00572D3C" w:rsidRPr="006C19D7" w:rsidRDefault="002148A0" w:rsidP="009E00B4">
      <w:pPr>
        <w:spacing w:after="0" w:line="480" w:lineRule="auto"/>
        <w:jc w:val="both"/>
        <w:rPr>
          <w:rFonts w:ascii="Calisto MT" w:hAnsi="Calisto MT" w:cstheme="majorBidi"/>
          <w:sz w:val="24"/>
          <w:szCs w:val="24"/>
        </w:rPr>
      </w:pPr>
      <w:r w:rsidRPr="006C19D7">
        <w:rPr>
          <w:rFonts w:ascii="Calisto MT" w:hAnsi="Calisto MT" w:cstheme="majorBidi"/>
          <w:sz w:val="24"/>
          <w:szCs w:val="24"/>
        </w:rPr>
        <w:t>This thesis interrogates the imperial obsessions of the British Radical Right between 1918 and 1968. It surveys a series of groups from the inter-war period but also following the Second World War.</w:t>
      </w:r>
      <w:r w:rsidR="00047E99" w:rsidRPr="006C19D7">
        <w:rPr>
          <w:rFonts w:ascii="Calisto MT" w:hAnsi="Calisto MT" w:cstheme="majorBidi"/>
          <w:sz w:val="24"/>
          <w:szCs w:val="24"/>
        </w:rPr>
        <w:t xml:space="preserve"> From the E</w:t>
      </w:r>
      <w:r w:rsidR="00742206" w:rsidRPr="006C19D7">
        <w:rPr>
          <w:rFonts w:ascii="Calisto MT" w:hAnsi="Calisto MT" w:cstheme="majorBidi"/>
          <w:sz w:val="24"/>
          <w:szCs w:val="24"/>
        </w:rPr>
        <w:t>mp</w:t>
      </w:r>
      <w:r w:rsidR="00047E99" w:rsidRPr="006C19D7">
        <w:rPr>
          <w:rFonts w:ascii="Calisto MT" w:hAnsi="Calisto MT" w:cstheme="majorBidi"/>
          <w:sz w:val="24"/>
          <w:szCs w:val="24"/>
        </w:rPr>
        <w:t>ire’s height following the First World War to decolonisation during the 1960s,</w:t>
      </w:r>
      <w:r w:rsidRPr="006C19D7">
        <w:rPr>
          <w:rFonts w:ascii="Calisto MT" w:hAnsi="Calisto MT" w:cstheme="majorBidi"/>
          <w:sz w:val="24"/>
          <w:szCs w:val="24"/>
        </w:rPr>
        <w:t xml:space="preserve"> </w:t>
      </w:r>
      <w:r w:rsidR="00D11127" w:rsidRPr="006C19D7">
        <w:rPr>
          <w:rFonts w:ascii="Calisto MT" w:hAnsi="Calisto MT" w:cstheme="majorBidi"/>
          <w:sz w:val="24"/>
          <w:szCs w:val="24"/>
        </w:rPr>
        <w:t>Radical Right activists</w:t>
      </w:r>
      <w:r w:rsidR="00BB268E" w:rsidRPr="006C19D7">
        <w:rPr>
          <w:rFonts w:ascii="Calisto MT" w:hAnsi="Calisto MT" w:cstheme="majorBidi"/>
          <w:sz w:val="24"/>
          <w:szCs w:val="24"/>
        </w:rPr>
        <w:t xml:space="preserve"> </w:t>
      </w:r>
      <w:r w:rsidR="006B5637" w:rsidRPr="006C19D7">
        <w:rPr>
          <w:rFonts w:ascii="Calisto MT" w:hAnsi="Calisto MT" w:cstheme="majorBidi"/>
          <w:sz w:val="24"/>
          <w:szCs w:val="24"/>
        </w:rPr>
        <w:t>interpreted</w:t>
      </w:r>
      <w:r w:rsidR="00BB268E" w:rsidRPr="006C19D7">
        <w:rPr>
          <w:rFonts w:ascii="Calisto MT" w:hAnsi="Calisto MT" w:cstheme="majorBidi"/>
          <w:sz w:val="24"/>
          <w:szCs w:val="24"/>
        </w:rPr>
        <w:t xml:space="preserve"> the political problems of their day</w:t>
      </w:r>
      <w:r w:rsidR="00D11127" w:rsidRPr="006C19D7">
        <w:rPr>
          <w:rFonts w:ascii="Calisto MT" w:hAnsi="Calisto MT" w:cstheme="majorBidi"/>
          <w:sz w:val="24"/>
          <w:szCs w:val="24"/>
        </w:rPr>
        <w:t>,</w:t>
      </w:r>
      <w:r w:rsidR="00BB268E" w:rsidRPr="006C19D7">
        <w:rPr>
          <w:rFonts w:ascii="Calisto MT" w:hAnsi="Calisto MT" w:cstheme="majorBidi"/>
          <w:sz w:val="24"/>
          <w:szCs w:val="24"/>
        </w:rPr>
        <w:t xml:space="preserve"> and formulated their proposed solutions</w:t>
      </w:r>
      <w:r w:rsidR="00D11127" w:rsidRPr="006C19D7">
        <w:rPr>
          <w:rFonts w:ascii="Calisto MT" w:hAnsi="Calisto MT" w:cstheme="majorBidi"/>
          <w:sz w:val="24"/>
          <w:szCs w:val="24"/>
        </w:rPr>
        <w:t>,</w:t>
      </w:r>
      <w:r w:rsidR="00BB268E" w:rsidRPr="006C19D7">
        <w:rPr>
          <w:rFonts w:ascii="Calisto MT" w:hAnsi="Calisto MT" w:cstheme="majorBidi"/>
          <w:sz w:val="24"/>
          <w:szCs w:val="24"/>
        </w:rPr>
        <w:t xml:space="preserve"> in imperial terms.</w:t>
      </w:r>
      <w:r w:rsidR="006B5637" w:rsidRPr="006C19D7">
        <w:rPr>
          <w:rFonts w:ascii="Calisto MT" w:hAnsi="Calisto MT" w:cstheme="majorBidi"/>
          <w:sz w:val="24"/>
          <w:szCs w:val="24"/>
        </w:rPr>
        <w:t xml:space="preserve"> </w:t>
      </w:r>
      <w:r w:rsidR="00D11127" w:rsidRPr="006C19D7">
        <w:rPr>
          <w:rFonts w:ascii="Calisto MT" w:hAnsi="Calisto MT" w:cstheme="majorBidi"/>
          <w:sz w:val="24"/>
          <w:szCs w:val="24"/>
        </w:rPr>
        <w:t>They</w:t>
      </w:r>
      <w:r w:rsidR="006B5637" w:rsidRPr="006C19D7">
        <w:rPr>
          <w:rFonts w:ascii="Calisto MT" w:hAnsi="Calisto MT" w:cstheme="majorBidi"/>
          <w:sz w:val="24"/>
          <w:szCs w:val="24"/>
        </w:rPr>
        <w:t xml:space="preserve"> imagined a Jewish-directed </w:t>
      </w:r>
      <w:r w:rsidR="00D11127" w:rsidRPr="006C19D7">
        <w:rPr>
          <w:rFonts w:ascii="Calisto MT" w:hAnsi="Calisto MT" w:cstheme="majorBidi"/>
          <w:sz w:val="24"/>
          <w:szCs w:val="24"/>
        </w:rPr>
        <w:t>conspiracy operating</w:t>
      </w:r>
      <w:r w:rsidR="006B5637" w:rsidRPr="006C19D7">
        <w:rPr>
          <w:rFonts w:ascii="Calisto MT" w:hAnsi="Calisto MT" w:cstheme="majorBidi"/>
          <w:sz w:val="24"/>
          <w:szCs w:val="24"/>
        </w:rPr>
        <w:t xml:space="preserve"> against the Empire, often envisioning </w:t>
      </w:r>
      <w:r w:rsidR="00D65EFB" w:rsidRPr="006C19D7">
        <w:rPr>
          <w:rFonts w:ascii="Calisto MT" w:hAnsi="Calisto MT" w:cstheme="majorBidi"/>
          <w:sz w:val="24"/>
          <w:szCs w:val="24"/>
        </w:rPr>
        <w:t>this</w:t>
      </w:r>
      <w:r w:rsidR="006B5637" w:rsidRPr="006C19D7">
        <w:rPr>
          <w:rFonts w:ascii="Calisto MT" w:hAnsi="Calisto MT" w:cstheme="majorBidi"/>
          <w:sz w:val="24"/>
          <w:szCs w:val="24"/>
        </w:rPr>
        <w:t xml:space="preserve"> as an anti-colonial rebellion writ large.</w:t>
      </w:r>
      <w:r w:rsidR="00BB268E" w:rsidRPr="006C19D7">
        <w:rPr>
          <w:rFonts w:ascii="Calisto MT" w:hAnsi="Calisto MT" w:cstheme="majorBidi"/>
          <w:sz w:val="24"/>
          <w:szCs w:val="24"/>
        </w:rPr>
        <w:t xml:space="preserve"> </w:t>
      </w:r>
      <w:r w:rsidR="006B5637" w:rsidRPr="006C19D7">
        <w:rPr>
          <w:rFonts w:ascii="Calisto MT" w:hAnsi="Calisto MT" w:cstheme="majorBidi"/>
          <w:sz w:val="24"/>
          <w:szCs w:val="24"/>
        </w:rPr>
        <w:t>A</w:t>
      </w:r>
      <w:r w:rsidR="00BB268E" w:rsidRPr="006C19D7">
        <w:rPr>
          <w:rFonts w:ascii="Calisto MT" w:hAnsi="Calisto MT" w:cstheme="majorBidi"/>
          <w:sz w:val="24"/>
          <w:szCs w:val="24"/>
        </w:rPr>
        <w:t xml:space="preserve">t the same time, </w:t>
      </w:r>
      <w:r w:rsidR="006B5637" w:rsidRPr="006C19D7">
        <w:rPr>
          <w:rFonts w:ascii="Calisto MT" w:hAnsi="Calisto MT" w:cstheme="majorBidi"/>
          <w:sz w:val="24"/>
          <w:szCs w:val="24"/>
        </w:rPr>
        <w:t xml:space="preserve">the </w:t>
      </w:r>
      <w:r w:rsidR="00BB268E" w:rsidRPr="006C19D7">
        <w:rPr>
          <w:rFonts w:ascii="Calisto MT" w:hAnsi="Calisto MT" w:cstheme="majorBidi"/>
          <w:sz w:val="24"/>
          <w:szCs w:val="24"/>
        </w:rPr>
        <w:t>racist, authoritarian and masculine ‘ethos’ of Em</w:t>
      </w:r>
      <w:r w:rsidR="006B5637" w:rsidRPr="006C19D7">
        <w:rPr>
          <w:rFonts w:ascii="Calisto MT" w:hAnsi="Calisto MT" w:cstheme="majorBidi"/>
          <w:sz w:val="24"/>
          <w:szCs w:val="24"/>
        </w:rPr>
        <w:t>pire –</w:t>
      </w:r>
      <w:r w:rsidR="00BB268E" w:rsidRPr="006C19D7">
        <w:rPr>
          <w:rFonts w:ascii="Calisto MT" w:hAnsi="Calisto MT" w:cstheme="majorBidi"/>
          <w:sz w:val="24"/>
          <w:szCs w:val="24"/>
        </w:rPr>
        <w:t xml:space="preserve"> </w:t>
      </w:r>
      <w:r w:rsidR="006B5637" w:rsidRPr="006C19D7">
        <w:rPr>
          <w:rFonts w:ascii="Calisto MT" w:hAnsi="Calisto MT" w:cstheme="majorBidi"/>
          <w:sz w:val="24"/>
          <w:szCs w:val="24"/>
        </w:rPr>
        <w:t xml:space="preserve">derived from sources such as </w:t>
      </w:r>
      <w:r w:rsidR="00DF4D9B" w:rsidRPr="006C19D7">
        <w:rPr>
          <w:rFonts w:ascii="Calisto MT" w:hAnsi="Calisto MT" w:cstheme="majorBidi"/>
          <w:sz w:val="24"/>
          <w:szCs w:val="24"/>
        </w:rPr>
        <w:t xml:space="preserve">first-hand </w:t>
      </w:r>
      <w:r w:rsidR="006B5637" w:rsidRPr="006C19D7">
        <w:rPr>
          <w:rFonts w:ascii="Calisto MT" w:hAnsi="Calisto MT" w:cstheme="majorBidi"/>
          <w:sz w:val="24"/>
          <w:szCs w:val="24"/>
        </w:rPr>
        <w:t>experience of</w:t>
      </w:r>
      <w:r w:rsidR="00DF4D9B" w:rsidRPr="006C19D7">
        <w:rPr>
          <w:rFonts w:ascii="Calisto MT" w:hAnsi="Calisto MT" w:cstheme="majorBidi"/>
          <w:sz w:val="24"/>
          <w:szCs w:val="24"/>
        </w:rPr>
        <w:t xml:space="preserve"> colonial life</w:t>
      </w:r>
      <w:r w:rsidR="006B5637" w:rsidRPr="006C19D7">
        <w:rPr>
          <w:rFonts w:ascii="Calisto MT" w:hAnsi="Calisto MT" w:cstheme="majorBidi"/>
          <w:sz w:val="24"/>
          <w:szCs w:val="24"/>
        </w:rPr>
        <w:t>, stories of imperial heroism, the poetry of Rudyard Kipling</w:t>
      </w:r>
      <w:r w:rsidR="00322A31" w:rsidRPr="006C19D7">
        <w:rPr>
          <w:rFonts w:ascii="Calisto MT" w:hAnsi="Calisto MT" w:cstheme="majorBidi"/>
          <w:sz w:val="24"/>
          <w:szCs w:val="24"/>
        </w:rPr>
        <w:t>,</w:t>
      </w:r>
      <w:r w:rsidR="006B5637" w:rsidRPr="006C19D7">
        <w:rPr>
          <w:rFonts w:ascii="Calisto MT" w:hAnsi="Calisto MT" w:cstheme="majorBidi"/>
          <w:sz w:val="24"/>
          <w:szCs w:val="24"/>
        </w:rPr>
        <w:t xml:space="preserve"> and the ideas of Robert Baden-Powell – </w:t>
      </w:r>
      <w:r w:rsidR="00BB268E" w:rsidRPr="006C19D7">
        <w:rPr>
          <w:rFonts w:ascii="Calisto MT" w:hAnsi="Calisto MT" w:cstheme="majorBidi"/>
          <w:sz w:val="24"/>
          <w:szCs w:val="24"/>
        </w:rPr>
        <w:t xml:space="preserve">was to serve as the antidote to imperial and racial decline. Their plans did not only consist of a return to a more draconian form of colonial rule but also for the imperialisation of the </w:t>
      </w:r>
      <w:r w:rsidR="00D65EFB" w:rsidRPr="006C19D7">
        <w:rPr>
          <w:rFonts w:ascii="Calisto MT" w:hAnsi="Calisto MT" w:cstheme="majorBidi"/>
          <w:sz w:val="24"/>
          <w:szCs w:val="24"/>
        </w:rPr>
        <w:t>metropole</w:t>
      </w:r>
      <w:r w:rsidR="00BB268E" w:rsidRPr="006C19D7">
        <w:rPr>
          <w:rFonts w:ascii="Calisto MT" w:hAnsi="Calisto MT" w:cstheme="majorBidi"/>
          <w:sz w:val="24"/>
          <w:szCs w:val="24"/>
        </w:rPr>
        <w:t xml:space="preserve"> – that is, for British politicians at home to act with t</w:t>
      </w:r>
      <w:r w:rsidR="009425E4">
        <w:rPr>
          <w:rFonts w:ascii="Calisto MT" w:hAnsi="Calisto MT" w:cstheme="majorBidi"/>
          <w:sz w:val="24"/>
          <w:szCs w:val="24"/>
        </w:rPr>
        <w:t>he same resolute ruthlessness as</w:t>
      </w:r>
      <w:r w:rsidR="00BB268E" w:rsidRPr="006C19D7">
        <w:rPr>
          <w:rFonts w:ascii="Calisto MT" w:hAnsi="Calisto MT" w:cstheme="majorBidi"/>
          <w:sz w:val="24"/>
          <w:szCs w:val="24"/>
        </w:rPr>
        <w:t xml:space="preserve"> Britain’s mythologised ‘Empire Builders’. </w:t>
      </w:r>
    </w:p>
    <w:p w:rsidR="009E00B4" w:rsidRPr="006C19D7" w:rsidRDefault="00BB268E" w:rsidP="009E00B4">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In interrogating Radical Right activists’ obsession with the Empire, it joins a small but steadily growing group of studies. Where this thesis differs,</w:t>
      </w:r>
      <w:r w:rsidR="003D5AF9" w:rsidRPr="006C19D7">
        <w:rPr>
          <w:rFonts w:ascii="Calisto MT" w:hAnsi="Calisto MT" w:cstheme="majorBidi"/>
          <w:sz w:val="24"/>
          <w:szCs w:val="24"/>
        </w:rPr>
        <w:t xml:space="preserve"> both from the </w:t>
      </w:r>
      <w:r w:rsidRPr="006C19D7">
        <w:rPr>
          <w:rFonts w:ascii="Calisto MT" w:hAnsi="Calisto MT" w:cstheme="majorBidi"/>
          <w:sz w:val="24"/>
          <w:szCs w:val="24"/>
        </w:rPr>
        <w:t xml:space="preserve">established historiography and these newer studies, is in its desire to reconnect the British Radical Right with the main course of British history. The British Radical Right’s imperialism has so often gone overlooked or ignored </w:t>
      </w:r>
      <w:r w:rsidR="00EA3350" w:rsidRPr="006C19D7">
        <w:rPr>
          <w:rFonts w:ascii="Calisto MT" w:hAnsi="Calisto MT" w:cstheme="majorBidi"/>
          <w:sz w:val="24"/>
          <w:szCs w:val="24"/>
        </w:rPr>
        <w:t xml:space="preserve">in the literature. </w:t>
      </w:r>
      <w:r w:rsidR="00CF11CB" w:rsidRPr="006C19D7">
        <w:rPr>
          <w:rFonts w:ascii="Calisto MT" w:hAnsi="Calisto MT" w:cstheme="majorBidi"/>
          <w:sz w:val="24"/>
          <w:szCs w:val="24"/>
        </w:rPr>
        <w:t>Scholars have largely regarded i</w:t>
      </w:r>
      <w:r w:rsidRPr="006C19D7">
        <w:rPr>
          <w:rFonts w:ascii="Calisto MT" w:hAnsi="Calisto MT" w:cstheme="majorBidi"/>
          <w:sz w:val="24"/>
          <w:szCs w:val="24"/>
        </w:rPr>
        <w:t xml:space="preserve">ts </w:t>
      </w:r>
      <w:r w:rsidR="00CF11CB" w:rsidRPr="006C19D7">
        <w:rPr>
          <w:rFonts w:ascii="Calisto MT" w:hAnsi="Calisto MT" w:cstheme="majorBidi"/>
          <w:sz w:val="24"/>
          <w:szCs w:val="24"/>
        </w:rPr>
        <w:t xml:space="preserve">adherents </w:t>
      </w:r>
      <w:r w:rsidRPr="006C19D7">
        <w:rPr>
          <w:rFonts w:ascii="Calisto MT" w:hAnsi="Calisto MT" w:cstheme="majorBidi"/>
          <w:sz w:val="24"/>
          <w:szCs w:val="24"/>
        </w:rPr>
        <w:t xml:space="preserve">as a politically extreme </w:t>
      </w:r>
      <w:r w:rsidR="00CF11CB" w:rsidRPr="006C19D7">
        <w:rPr>
          <w:rFonts w:ascii="Calisto MT" w:hAnsi="Calisto MT" w:cstheme="majorBidi"/>
          <w:sz w:val="24"/>
          <w:szCs w:val="24"/>
        </w:rPr>
        <w:t>sideshow</w:t>
      </w:r>
      <w:r w:rsidRPr="006C19D7">
        <w:rPr>
          <w:rFonts w:ascii="Calisto MT" w:hAnsi="Calisto MT" w:cstheme="majorBidi"/>
          <w:sz w:val="24"/>
          <w:szCs w:val="24"/>
        </w:rPr>
        <w:t xml:space="preserve"> to be studied in isolation by specialists in a separate field. This thesis argues that in their imperial obsessions</w:t>
      </w:r>
      <w:r w:rsidR="006B5637" w:rsidRPr="006C19D7">
        <w:rPr>
          <w:rFonts w:ascii="Calisto MT" w:hAnsi="Calisto MT" w:cstheme="majorBidi"/>
          <w:sz w:val="24"/>
          <w:szCs w:val="24"/>
        </w:rPr>
        <w:t>,</w:t>
      </w:r>
      <w:r w:rsidRPr="006C19D7">
        <w:rPr>
          <w:rFonts w:ascii="Calisto MT" w:hAnsi="Calisto MT" w:cstheme="majorBidi"/>
          <w:sz w:val="24"/>
          <w:szCs w:val="24"/>
        </w:rPr>
        <w:t xml:space="preserve"> in particular, the Radical Right belong to a broader utopian-imperialist British political tradition. </w:t>
      </w:r>
    </w:p>
    <w:p w:rsidR="004D339A" w:rsidRPr="006C19D7" w:rsidRDefault="004D339A" w:rsidP="004D339A">
      <w:pPr>
        <w:jc w:val="center"/>
        <w:rPr>
          <w:rFonts w:ascii="Calisto MT" w:hAnsi="Calisto MT" w:cstheme="majorBidi"/>
          <w:b/>
          <w:sz w:val="52"/>
          <w:szCs w:val="52"/>
        </w:rPr>
      </w:pPr>
      <w:r w:rsidRPr="006C19D7">
        <w:rPr>
          <w:rFonts w:ascii="Calisto MT" w:hAnsi="Calisto MT" w:cstheme="majorBidi"/>
          <w:b/>
          <w:sz w:val="52"/>
          <w:szCs w:val="52"/>
        </w:rPr>
        <w:lastRenderedPageBreak/>
        <w:t xml:space="preserve">Declaration </w:t>
      </w:r>
    </w:p>
    <w:p w:rsidR="004D339A" w:rsidRPr="006C19D7" w:rsidRDefault="004D339A" w:rsidP="004D339A">
      <w:pPr>
        <w:rPr>
          <w:rFonts w:ascii="Calisto MT" w:hAnsi="Calisto MT" w:cstheme="majorBidi"/>
          <w:i/>
          <w:iCs/>
          <w:sz w:val="28"/>
          <w:szCs w:val="28"/>
        </w:rPr>
      </w:pPr>
    </w:p>
    <w:p w:rsidR="004D339A" w:rsidRPr="006C19D7" w:rsidRDefault="004D339A" w:rsidP="004D339A">
      <w:pPr>
        <w:rPr>
          <w:rFonts w:ascii="Calisto MT" w:hAnsi="Calisto MT" w:cstheme="majorBidi"/>
          <w:i/>
          <w:iCs/>
          <w:sz w:val="28"/>
          <w:szCs w:val="28"/>
        </w:rPr>
      </w:pPr>
    </w:p>
    <w:p w:rsidR="004D339A" w:rsidRPr="006C19D7" w:rsidRDefault="004D339A" w:rsidP="004D339A">
      <w:pPr>
        <w:rPr>
          <w:rFonts w:ascii="Calisto MT" w:hAnsi="Calisto MT" w:cstheme="majorBidi"/>
          <w:i/>
          <w:iCs/>
          <w:sz w:val="28"/>
          <w:szCs w:val="28"/>
        </w:rPr>
      </w:pPr>
    </w:p>
    <w:p w:rsidR="004D339A" w:rsidRPr="006C19D7" w:rsidRDefault="004D339A" w:rsidP="004D339A">
      <w:pPr>
        <w:rPr>
          <w:rFonts w:ascii="Calisto MT" w:hAnsi="Calisto MT" w:cstheme="majorBidi"/>
          <w:i/>
          <w:iCs/>
          <w:sz w:val="28"/>
          <w:szCs w:val="28"/>
        </w:rPr>
      </w:pPr>
    </w:p>
    <w:p w:rsidR="004D339A" w:rsidRPr="006C19D7" w:rsidRDefault="004D339A" w:rsidP="004D339A">
      <w:pPr>
        <w:rPr>
          <w:rFonts w:ascii="Calisto MT" w:hAnsi="Calisto MT" w:cstheme="majorBidi"/>
          <w:i/>
          <w:iCs/>
          <w:sz w:val="28"/>
          <w:szCs w:val="28"/>
        </w:rPr>
      </w:pPr>
    </w:p>
    <w:p w:rsidR="004D339A" w:rsidRPr="006C19D7" w:rsidRDefault="004D339A" w:rsidP="004D339A">
      <w:pPr>
        <w:rPr>
          <w:rFonts w:ascii="Calisto MT" w:hAnsi="Calisto MT" w:cstheme="majorBidi"/>
          <w:i/>
          <w:iCs/>
          <w:sz w:val="28"/>
          <w:szCs w:val="28"/>
        </w:rPr>
      </w:pPr>
      <w:r w:rsidRPr="006C19D7">
        <w:rPr>
          <w:rFonts w:ascii="Calisto MT" w:hAnsi="Calisto MT" w:cstheme="majorBidi"/>
          <w:i/>
          <w:iCs/>
          <w:sz w:val="28"/>
          <w:szCs w:val="28"/>
        </w:rPr>
        <w:t>I, the author, confirm that the Thesis is my own work. I am aware of the University’s Guidance on the Use of Unfair Means (</w:t>
      </w:r>
      <w:hyperlink r:id="rId10" w:history="1">
        <w:r w:rsidRPr="006C19D7">
          <w:rPr>
            <w:rStyle w:val="Hyperlink"/>
            <w:rFonts w:ascii="Calisto MT" w:hAnsi="Calisto MT"/>
            <w:i/>
            <w:iCs/>
            <w:sz w:val="28"/>
            <w:szCs w:val="28"/>
          </w:rPr>
          <w:t>www.sheffield.ac.uk/ssid/unfair-means</w:t>
        </w:r>
      </w:hyperlink>
      <w:r w:rsidRPr="006C19D7">
        <w:rPr>
          <w:rFonts w:ascii="Calisto MT" w:hAnsi="Calisto MT" w:cstheme="majorBidi"/>
          <w:i/>
          <w:iCs/>
          <w:sz w:val="28"/>
          <w:szCs w:val="28"/>
        </w:rPr>
        <w:t xml:space="preserve">).  This work has not been previously been presented for an award at this, or any other, university.  </w:t>
      </w:r>
    </w:p>
    <w:p w:rsidR="004D339A" w:rsidRPr="006C19D7" w:rsidRDefault="004D339A" w:rsidP="004D339A">
      <w:pPr>
        <w:rPr>
          <w:rFonts w:ascii="Calisto MT" w:hAnsi="Calisto MT" w:cstheme="majorBidi"/>
          <w:sz w:val="24"/>
          <w:szCs w:val="24"/>
        </w:rPr>
      </w:pPr>
    </w:p>
    <w:p w:rsidR="004D339A" w:rsidRPr="006C19D7" w:rsidRDefault="004D339A" w:rsidP="004D339A">
      <w:pPr>
        <w:rPr>
          <w:rFonts w:ascii="Calisto MT" w:hAnsi="Calisto MT" w:cstheme="majorBidi"/>
          <w:sz w:val="24"/>
          <w:szCs w:val="24"/>
        </w:rPr>
      </w:pPr>
    </w:p>
    <w:p w:rsidR="004D339A" w:rsidRPr="006C19D7" w:rsidRDefault="004D339A" w:rsidP="004D339A">
      <w:pPr>
        <w:rPr>
          <w:rFonts w:ascii="Calisto MT" w:hAnsi="Calisto MT" w:cstheme="majorBidi"/>
          <w:sz w:val="24"/>
          <w:szCs w:val="24"/>
        </w:rPr>
      </w:pPr>
    </w:p>
    <w:p w:rsidR="004D339A" w:rsidRPr="006C19D7" w:rsidRDefault="004D339A" w:rsidP="004D339A">
      <w:pPr>
        <w:rPr>
          <w:rFonts w:ascii="Calisto MT" w:hAnsi="Calisto MT" w:cstheme="majorBidi"/>
          <w:sz w:val="24"/>
          <w:szCs w:val="24"/>
        </w:rPr>
      </w:pPr>
    </w:p>
    <w:p w:rsidR="004D339A" w:rsidRPr="006C19D7" w:rsidRDefault="004D339A" w:rsidP="004D339A">
      <w:pPr>
        <w:rPr>
          <w:rFonts w:ascii="Calisto MT" w:hAnsi="Calisto MT" w:cstheme="majorBidi"/>
          <w:sz w:val="24"/>
          <w:szCs w:val="24"/>
        </w:rPr>
      </w:pPr>
    </w:p>
    <w:p w:rsidR="004D339A" w:rsidRPr="006C19D7" w:rsidRDefault="004D339A" w:rsidP="004D339A">
      <w:pPr>
        <w:rPr>
          <w:rFonts w:ascii="Calisto MT" w:hAnsi="Calisto MT" w:cstheme="majorBidi"/>
          <w:sz w:val="24"/>
          <w:szCs w:val="24"/>
        </w:rPr>
      </w:pPr>
    </w:p>
    <w:p w:rsidR="004D339A" w:rsidRPr="006C19D7" w:rsidRDefault="004D339A" w:rsidP="00C90D2F">
      <w:pPr>
        <w:rPr>
          <w:rFonts w:ascii="Calisto MT" w:hAnsi="Calisto MT" w:cstheme="majorBidi"/>
          <w:b/>
          <w:sz w:val="28"/>
          <w:szCs w:val="28"/>
        </w:rPr>
      </w:pPr>
    </w:p>
    <w:p w:rsidR="004D339A" w:rsidRPr="006C19D7" w:rsidRDefault="004D339A" w:rsidP="004D339A">
      <w:pPr>
        <w:rPr>
          <w:rFonts w:ascii="Calisto MT" w:hAnsi="Calisto MT" w:cstheme="majorBidi"/>
          <w:b/>
          <w:bCs/>
          <w:sz w:val="32"/>
          <w:szCs w:val="32"/>
        </w:rPr>
      </w:pPr>
    </w:p>
    <w:p w:rsidR="004D339A" w:rsidRPr="006C19D7" w:rsidRDefault="004D339A" w:rsidP="004D339A">
      <w:pPr>
        <w:rPr>
          <w:rFonts w:ascii="Calisto MT" w:hAnsi="Calisto MT" w:cstheme="majorBidi"/>
          <w:b/>
          <w:bCs/>
          <w:sz w:val="32"/>
          <w:szCs w:val="32"/>
        </w:rPr>
      </w:pPr>
    </w:p>
    <w:p w:rsidR="004D339A" w:rsidRPr="006C19D7" w:rsidRDefault="004D339A" w:rsidP="004D339A">
      <w:pPr>
        <w:rPr>
          <w:rFonts w:ascii="Calisto MT" w:hAnsi="Calisto MT" w:cstheme="majorBidi"/>
          <w:b/>
          <w:bCs/>
          <w:sz w:val="32"/>
          <w:szCs w:val="32"/>
        </w:rPr>
      </w:pPr>
    </w:p>
    <w:p w:rsidR="004D339A" w:rsidRPr="006C19D7" w:rsidRDefault="004D339A" w:rsidP="004D339A">
      <w:pPr>
        <w:rPr>
          <w:rFonts w:ascii="Calisto MT" w:hAnsi="Calisto MT" w:cstheme="majorBidi"/>
          <w:b/>
          <w:bCs/>
          <w:sz w:val="32"/>
          <w:szCs w:val="32"/>
        </w:rPr>
      </w:pPr>
    </w:p>
    <w:p w:rsidR="004D339A" w:rsidRPr="006C19D7" w:rsidRDefault="004D339A" w:rsidP="004D339A">
      <w:pPr>
        <w:rPr>
          <w:rFonts w:ascii="Calisto MT" w:hAnsi="Calisto MT" w:cstheme="majorBidi"/>
          <w:b/>
          <w:bCs/>
          <w:sz w:val="32"/>
          <w:szCs w:val="32"/>
        </w:rPr>
      </w:pPr>
    </w:p>
    <w:p w:rsidR="004D339A" w:rsidRPr="006C19D7" w:rsidRDefault="004D339A" w:rsidP="004D339A">
      <w:pPr>
        <w:rPr>
          <w:rFonts w:ascii="Calisto MT" w:hAnsi="Calisto MT" w:cstheme="majorBidi"/>
          <w:b/>
          <w:bCs/>
          <w:sz w:val="28"/>
          <w:szCs w:val="28"/>
        </w:rPr>
      </w:pPr>
    </w:p>
    <w:p w:rsidR="004D339A" w:rsidRPr="006C19D7" w:rsidRDefault="004D339A" w:rsidP="004D339A">
      <w:pPr>
        <w:rPr>
          <w:rFonts w:ascii="Calisto MT" w:hAnsi="Calisto MT" w:cstheme="majorBidi"/>
          <w:b/>
          <w:bCs/>
          <w:sz w:val="28"/>
          <w:szCs w:val="28"/>
        </w:rPr>
      </w:pPr>
      <w:r w:rsidRPr="006C19D7">
        <w:rPr>
          <w:rFonts w:ascii="Calisto MT" w:hAnsi="Calisto MT" w:cstheme="majorBidi"/>
          <w:b/>
          <w:sz w:val="28"/>
          <w:szCs w:val="28"/>
        </w:rPr>
        <w:t>Publications arising from the thesis:</w:t>
      </w:r>
    </w:p>
    <w:p w:rsidR="004D339A" w:rsidRPr="006C19D7" w:rsidRDefault="0064563F" w:rsidP="004D339A">
      <w:pPr>
        <w:widowControl w:val="0"/>
        <w:spacing w:after="0" w:line="276" w:lineRule="auto"/>
        <w:ind w:right="300"/>
        <w:jc w:val="both"/>
        <w:rPr>
          <w:rFonts w:ascii="Calisto MT" w:hAnsi="Calisto MT"/>
          <w:bCs/>
          <w:sz w:val="28"/>
          <w:szCs w:val="28"/>
        </w:rPr>
      </w:pPr>
      <w:r w:rsidRPr="006C19D7">
        <w:rPr>
          <w:rFonts w:ascii="Calisto MT" w:hAnsi="Calisto MT" w:cstheme="majorBidi"/>
          <w:bCs/>
          <w:sz w:val="28"/>
          <w:szCs w:val="28"/>
        </w:rPr>
        <w:t>Portions of the material on the British Union of Fascists used in</w:t>
      </w:r>
      <w:r w:rsidR="004D339A" w:rsidRPr="006C19D7">
        <w:rPr>
          <w:rFonts w:ascii="Calisto MT" w:hAnsi="Calisto MT" w:cstheme="majorBidi"/>
          <w:bCs/>
          <w:sz w:val="28"/>
          <w:szCs w:val="28"/>
        </w:rPr>
        <w:t xml:space="preserve"> Chapters 2 and 3 has been published in L. J. Liburd, </w:t>
      </w:r>
      <w:r w:rsidR="004D339A" w:rsidRPr="006C19D7">
        <w:rPr>
          <w:rFonts w:ascii="Calisto MT" w:hAnsi="Calisto MT"/>
          <w:bCs/>
          <w:sz w:val="28"/>
          <w:szCs w:val="28"/>
        </w:rPr>
        <w:t xml:space="preserve">‘Beyond the Pale: Whiteness, Masculinity and Empire in the British Union of Fascists, 1932-1940’, </w:t>
      </w:r>
      <w:r w:rsidR="004D339A" w:rsidRPr="006C19D7">
        <w:rPr>
          <w:rFonts w:ascii="Calisto MT" w:hAnsi="Calisto MT"/>
          <w:bCs/>
          <w:i/>
          <w:iCs/>
          <w:sz w:val="28"/>
          <w:szCs w:val="28"/>
        </w:rPr>
        <w:t>Fascism</w:t>
      </w:r>
      <w:r w:rsidR="008F3C70" w:rsidRPr="006C19D7">
        <w:rPr>
          <w:rFonts w:ascii="Calisto MT" w:hAnsi="Calisto MT"/>
          <w:bCs/>
          <w:i/>
          <w:iCs/>
          <w:sz w:val="28"/>
          <w:szCs w:val="28"/>
        </w:rPr>
        <w:t>:</w:t>
      </w:r>
      <w:r w:rsidR="008F3C70" w:rsidRPr="006C19D7">
        <w:rPr>
          <w:rFonts w:ascii="Calisto MT" w:hAnsi="Calisto MT" w:cs="Arial"/>
          <w:color w:val="545454"/>
          <w:sz w:val="28"/>
          <w:szCs w:val="28"/>
          <w:shd w:val="clear" w:color="auto" w:fill="FFFFFF"/>
        </w:rPr>
        <w:t xml:space="preserve"> </w:t>
      </w:r>
      <w:r w:rsidR="008F3C70" w:rsidRPr="006C19D7">
        <w:rPr>
          <w:rFonts w:ascii="Calisto MT" w:hAnsi="Calisto MT"/>
          <w:i/>
          <w:sz w:val="28"/>
          <w:szCs w:val="28"/>
        </w:rPr>
        <w:t>Journal of Comparative Fascist Studies</w:t>
      </w:r>
      <w:r w:rsidR="004D339A" w:rsidRPr="006C19D7">
        <w:rPr>
          <w:rFonts w:ascii="Calisto MT" w:hAnsi="Calisto MT"/>
          <w:bCs/>
          <w:sz w:val="28"/>
          <w:szCs w:val="28"/>
        </w:rPr>
        <w:t>, 7: 2, 2018, pp. 275-296.</w:t>
      </w:r>
    </w:p>
    <w:p w:rsidR="00AA61D4" w:rsidRPr="006C19D7" w:rsidRDefault="00AA61D4" w:rsidP="00243B4A">
      <w:pPr>
        <w:pStyle w:val="Heading1"/>
        <w:jc w:val="center"/>
        <w:rPr>
          <w:rFonts w:ascii="Calisto MT" w:hAnsi="Calisto MT"/>
          <w:b/>
          <w:bCs/>
          <w:color w:val="auto"/>
          <w:sz w:val="52"/>
          <w:szCs w:val="52"/>
        </w:rPr>
      </w:pPr>
      <w:r w:rsidRPr="006C19D7">
        <w:rPr>
          <w:rFonts w:ascii="Calisto MT" w:hAnsi="Calisto MT"/>
          <w:b/>
          <w:bCs/>
          <w:color w:val="auto"/>
          <w:sz w:val="52"/>
          <w:szCs w:val="52"/>
        </w:rPr>
        <w:lastRenderedPageBreak/>
        <w:t>Acknowledgements</w:t>
      </w:r>
    </w:p>
    <w:p w:rsidR="00243B4A" w:rsidRPr="006C19D7" w:rsidRDefault="00243B4A" w:rsidP="0064563F">
      <w:pPr>
        <w:spacing w:after="0" w:line="276" w:lineRule="auto"/>
        <w:jc w:val="center"/>
        <w:rPr>
          <w:rFonts w:ascii="Calisto MT" w:hAnsi="Calisto MT" w:cstheme="majorBidi"/>
          <w:b/>
          <w:sz w:val="24"/>
          <w:szCs w:val="24"/>
        </w:rPr>
      </w:pPr>
    </w:p>
    <w:p w:rsidR="00243B4A" w:rsidRPr="006C19D7" w:rsidRDefault="00243B4A" w:rsidP="00B41D75">
      <w:pPr>
        <w:spacing w:after="0" w:line="480" w:lineRule="auto"/>
        <w:jc w:val="both"/>
        <w:rPr>
          <w:rFonts w:ascii="Calisto MT" w:hAnsi="Calisto MT"/>
          <w:sz w:val="24"/>
          <w:szCs w:val="24"/>
        </w:rPr>
      </w:pPr>
      <w:r w:rsidRPr="006C19D7">
        <w:rPr>
          <w:rFonts w:ascii="Calisto MT" w:hAnsi="Calisto MT"/>
          <w:sz w:val="24"/>
          <w:szCs w:val="24"/>
        </w:rPr>
        <w:t>The completion of this thesis would have been impossible without the generous support of a number of individuals and institutions. Throughout my academic career, not only during my PhD but also during my bachelor’s and master’s degree, my primary supervisor Professor Julie Gottlieb has been a source of</w:t>
      </w:r>
      <w:r w:rsidR="00B41D75" w:rsidRPr="006C19D7">
        <w:rPr>
          <w:rFonts w:ascii="Calisto MT" w:hAnsi="Calisto MT"/>
          <w:sz w:val="24"/>
          <w:szCs w:val="24"/>
        </w:rPr>
        <w:t xml:space="preserve"> much professional and</w:t>
      </w:r>
      <w:r w:rsidRPr="006C19D7">
        <w:rPr>
          <w:rFonts w:ascii="Calisto MT" w:hAnsi="Calisto MT"/>
          <w:sz w:val="24"/>
          <w:szCs w:val="24"/>
        </w:rPr>
        <w:t xml:space="preserve"> personal. Julie provided invaluable and incisive guidance at every stage of the project and was always available and willing to give feedback on my writing. Without her enthusiasm and unfailing confidence in my abilities, it is highly unlikely I would have completed this doctoral thesis. I will miss working with such a brilliant academic and a wonderful person.</w:t>
      </w:r>
    </w:p>
    <w:p w:rsidR="00243B4A" w:rsidRPr="006C19D7" w:rsidRDefault="00243B4A" w:rsidP="00243B4A">
      <w:pPr>
        <w:spacing w:after="0" w:line="480" w:lineRule="auto"/>
        <w:ind w:firstLine="720"/>
        <w:jc w:val="both"/>
        <w:rPr>
          <w:rFonts w:ascii="Calisto MT" w:hAnsi="Calisto MT"/>
          <w:sz w:val="24"/>
          <w:szCs w:val="24"/>
        </w:rPr>
      </w:pPr>
      <w:r w:rsidRPr="006C19D7">
        <w:rPr>
          <w:rFonts w:ascii="Calisto MT" w:hAnsi="Calisto MT"/>
          <w:sz w:val="24"/>
          <w:szCs w:val="24"/>
        </w:rPr>
        <w:t xml:space="preserve">I am also very grateful to my original secondary supervisor, Dr Emily Baughan. Emily was a supportive presence and offered helpful professional advice on the project but also about academic careers in general. Thanks also to Dr Kostis Kornetis for stepping in as secondary supervisor late into my third year as Emily went on maternity leave. </w:t>
      </w:r>
    </w:p>
    <w:p w:rsidR="00243B4A" w:rsidRPr="006C19D7" w:rsidRDefault="00243B4A" w:rsidP="00243B4A">
      <w:pPr>
        <w:spacing w:after="0" w:line="480" w:lineRule="auto"/>
        <w:ind w:firstLine="720"/>
        <w:jc w:val="both"/>
        <w:rPr>
          <w:rFonts w:ascii="Calisto MT" w:hAnsi="Calisto MT"/>
          <w:sz w:val="24"/>
          <w:szCs w:val="24"/>
        </w:rPr>
      </w:pPr>
      <w:r w:rsidRPr="006C19D7">
        <w:rPr>
          <w:rFonts w:ascii="Calisto MT" w:hAnsi="Calisto MT"/>
          <w:sz w:val="24"/>
          <w:szCs w:val="24"/>
        </w:rPr>
        <w:t>I am indebted also to the graduate students in the Department of History at the University of Sheffield, who created a friendly and supportive atmosphere in which to work. In particular, I thank Gareth Roddy, Harry Mawdsley, Hannah Parker, Mirjam Galley, Sabine Hanke, Izzy Carter, Kate McAllister, Becca Mytton, and Joel Baker. Without their conversation and company during coffee breaks, I would very probably have gone insane.</w:t>
      </w:r>
    </w:p>
    <w:p w:rsidR="00243B4A" w:rsidRPr="006C19D7" w:rsidRDefault="00243B4A" w:rsidP="00E21248">
      <w:pPr>
        <w:spacing w:after="0" w:line="480" w:lineRule="auto"/>
        <w:ind w:firstLine="720"/>
        <w:jc w:val="both"/>
        <w:rPr>
          <w:rFonts w:ascii="Calisto MT" w:hAnsi="Calisto MT"/>
          <w:sz w:val="24"/>
          <w:szCs w:val="24"/>
        </w:rPr>
      </w:pPr>
      <w:r w:rsidRPr="006C19D7">
        <w:rPr>
          <w:rFonts w:ascii="Calisto MT" w:hAnsi="Calisto MT"/>
          <w:sz w:val="24"/>
          <w:szCs w:val="24"/>
        </w:rPr>
        <w:t xml:space="preserve">I am thankful for the financial support of a </w:t>
      </w:r>
      <w:r w:rsidRPr="006C19D7">
        <w:rPr>
          <w:rFonts w:ascii="Calisto MT" w:hAnsi="Calisto MT" w:cs="Calibri Light"/>
          <w:sz w:val="24"/>
          <w:szCs w:val="24"/>
          <w:shd w:val="clear" w:color="auto" w:fill="FFFFFF"/>
        </w:rPr>
        <w:t>University of Sheffield </w:t>
      </w:r>
      <w:r w:rsidRPr="006C19D7">
        <w:rPr>
          <w:rStyle w:val="il"/>
          <w:rFonts w:ascii="Calisto MT" w:hAnsi="Calisto MT" w:cs="Calibri Light"/>
          <w:sz w:val="24"/>
          <w:szCs w:val="24"/>
          <w:shd w:val="clear" w:color="auto" w:fill="FFFFFF"/>
        </w:rPr>
        <w:t>Research</w:t>
      </w:r>
      <w:r w:rsidRPr="006C19D7">
        <w:rPr>
          <w:rFonts w:ascii="Calisto MT" w:hAnsi="Calisto MT" w:cs="Calibri Light"/>
          <w:sz w:val="24"/>
          <w:szCs w:val="24"/>
          <w:shd w:val="clear" w:color="auto" w:fill="FFFFFF"/>
        </w:rPr>
        <w:t> </w:t>
      </w:r>
      <w:r w:rsidRPr="006C19D7">
        <w:rPr>
          <w:rStyle w:val="il"/>
          <w:rFonts w:ascii="Calisto MT" w:hAnsi="Calisto MT" w:cs="Calibri Light"/>
          <w:sz w:val="24"/>
          <w:szCs w:val="24"/>
          <w:shd w:val="clear" w:color="auto" w:fill="FFFFFF"/>
        </w:rPr>
        <w:t>Resource</w:t>
      </w:r>
      <w:r w:rsidRPr="006C19D7">
        <w:rPr>
          <w:rFonts w:ascii="Calisto MT" w:hAnsi="Calisto MT" w:cs="Calibri Light"/>
          <w:sz w:val="24"/>
          <w:szCs w:val="24"/>
          <w:shd w:val="clear" w:color="auto" w:fill="FFFFFF"/>
        </w:rPr>
        <w:t> Development </w:t>
      </w:r>
      <w:r w:rsidRPr="006C19D7">
        <w:rPr>
          <w:rStyle w:val="il"/>
          <w:rFonts w:ascii="Calisto MT" w:hAnsi="Calisto MT" w:cs="Calibri Light"/>
          <w:sz w:val="24"/>
          <w:szCs w:val="24"/>
          <w:shd w:val="clear" w:color="auto" w:fill="FFFFFF"/>
        </w:rPr>
        <w:t>Scholarship</w:t>
      </w:r>
      <w:r w:rsidRPr="006C19D7">
        <w:rPr>
          <w:rStyle w:val="il"/>
          <w:rFonts w:ascii="Calisto MT" w:hAnsi="Calisto MT" w:cs="Calibri Light"/>
          <w:color w:val="222222"/>
          <w:sz w:val="24"/>
          <w:szCs w:val="24"/>
          <w:shd w:val="clear" w:color="auto" w:fill="FFFFFF"/>
        </w:rPr>
        <w:t xml:space="preserve">, without which the completion of this thesis would not </w:t>
      </w:r>
      <w:r w:rsidRPr="006C19D7">
        <w:rPr>
          <w:rStyle w:val="il"/>
          <w:rFonts w:ascii="Calisto MT" w:hAnsi="Calisto MT" w:cs="Calibri Light"/>
          <w:sz w:val="24"/>
          <w:szCs w:val="24"/>
          <w:shd w:val="clear" w:color="auto" w:fill="FFFFFF"/>
        </w:rPr>
        <w:t xml:space="preserve">have been possible. The University’s Learned Societies Fund and </w:t>
      </w:r>
      <w:r w:rsidRPr="006C19D7">
        <w:rPr>
          <w:rStyle w:val="il"/>
          <w:rFonts w:ascii="Calisto MT" w:hAnsi="Calisto MT" w:cs="Calibri Light"/>
          <w:sz w:val="24"/>
          <w:szCs w:val="24"/>
          <w:shd w:val="clear" w:color="auto" w:fill="FFFFFF"/>
        </w:rPr>
        <w:lastRenderedPageBreak/>
        <w:t>the Institute for Historical Research’s Friends Bursary</w:t>
      </w:r>
      <w:r w:rsidRPr="006C19D7">
        <w:rPr>
          <w:rFonts w:ascii="Calisto MT" w:hAnsi="Calisto MT"/>
          <w:sz w:val="24"/>
          <w:szCs w:val="24"/>
        </w:rPr>
        <w:t xml:space="preserve"> each</w:t>
      </w:r>
      <w:r w:rsidR="00B41D75" w:rsidRPr="006C19D7">
        <w:rPr>
          <w:rFonts w:ascii="Calisto MT" w:hAnsi="Calisto MT"/>
          <w:sz w:val="24"/>
          <w:szCs w:val="24"/>
        </w:rPr>
        <w:t xml:space="preserve"> also</w:t>
      </w:r>
      <w:r w:rsidRPr="006C19D7">
        <w:rPr>
          <w:rFonts w:ascii="Calisto MT" w:hAnsi="Calisto MT"/>
          <w:sz w:val="24"/>
          <w:szCs w:val="24"/>
        </w:rPr>
        <w:t xml:space="preserve"> provided </w:t>
      </w:r>
      <w:r w:rsidR="00BF04F1" w:rsidRPr="006C19D7">
        <w:rPr>
          <w:rFonts w:ascii="Calisto MT" w:hAnsi="Calisto MT"/>
          <w:sz w:val="24"/>
          <w:szCs w:val="24"/>
        </w:rPr>
        <w:t xml:space="preserve">a </w:t>
      </w:r>
      <w:r w:rsidRPr="006C19D7">
        <w:rPr>
          <w:rFonts w:ascii="Calisto MT" w:hAnsi="Calisto MT"/>
          <w:sz w:val="24"/>
          <w:szCs w:val="24"/>
        </w:rPr>
        <w:t>crucial</w:t>
      </w:r>
      <w:r w:rsidR="00BF04F1" w:rsidRPr="006C19D7">
        <w:rPr>
          <w:rFonts w:ascii="Calisto MT" w:hAnsi="Calisto MT"/>
          <w:sz w:val="24"/>
          <w:szCs w:val="24"/>
        </w:rPr>
        <w:t xml:space="preserve"> source of</w:t>
      </w:r>
      <w:r w:rsidRPr="006C19D7">
        <w:rPr>
          <w:rFonts w:ascii="Calisto MT" w:hAnsi="Calisto MT"/>
          <w:sz w:val="24"/>
          <w:szCs w:val="24"/>
        </w:rPr>
        <w:t xml:space="preserve"> financial support to fund </w:t>
      </w:r>
      <w:r w:rsidR="00BF04F1" w:rsidRPr="006C19D7">
        <w:rPr>
          <w:rFonts w:ascii="Calisto MT" w:hAnsi="Calisto MT"/>
          <w:sz w:val="24"/>
          <w:szCs w:val="24"/>
        </w:rPr>
        <w:t xml:space="preserve">attendance at conferences and </w:t>
      </w:r>
      <w:r w:rsidRPr="006C19D7">
        <w:rPr>
          <w:rFonts w:ascii="Calisto MT" w:hAnsi="Calisto MT"/>
          <w:sz w:val="24"/>
          <w:szCs w:val="24"/>
        </w:rPr>
        <w:t>some late</w:t>
      </w:r>
      <w:r w:rsidR="001C3EB4" w:rsidRPr="006C19D7">
        <w:rPr>
          <w:rFonts w:ascii="Calisto MT" w:hAnsi="Calisto MT"/>
          <w:sz w:val="24"/>
          <w:szCs w:val="24"/>
        </w:rPr>
        <w:t>r</w:t>
      </w:r>
      <w:r w:rsidRPr="006C19D7">
        <w:rPr>
          <w:rFonts w:ascii="Calisto MT" w:hAnsi="Calisto MT"/>
          <w:sz w:val="24"/>
          <w:szCs w:val="24"/>
        </w:rPr>
        <w:t xml:space="preserve"> research trips. I am eternally grateful to Professor Caroline Barron, one of the ‘Friends of the IHR’, who allowed me to stay with her during a number of archival research trips </w:t>
      </w:r>
      <w:r w:rsidR="00E21248" w:rsidRPr="006C19D7">
        <w:rPr>
          <w:rFonts w:ascii="Calisto MT" w:hAnsi="Calisto MT"/>
          <w:sz w:val="24"/>
          <w:szCs w:val="24"/>
        </w:rPr>
        <w:t>to</w:t>
      </w:r>
      <w:r w:rsidRPr="006C19D7">
        <w:rPr>
          <w:rFonts w:ascii="Calisto MT" w:hAnsi="Calisto MT"/>
          <w:sz w:val="24"/>
          <w:szCs w:val="24"/>
        </w:rPr>
        <w:t xml:space="preserve"> London. Caroline was a friendly and welcoming host and took great interest in my research. </w:t>
      </w:r>
    </w:p>
    <w:p w:rsidR="00243B4A" w:rsidRPr="006C19D7" w:rsidRDefault="00243B4A" w:rsidP="00243B4A">
      <w:pPr>
        <w:spacing w:after="0" w:line="480" w:lineRule="auto"/>
        <w:ind w:firstLine="720"/>
        <w:jc w:val="both"/>
        <w:rPr>
          <w:rFonts w:ascii="Calisto MT" w:hAnsi="Calisto MT"/>
          <w:sz w:val="24"/>
          <w:szCs w:val="24"/>
        </w:rPr>
      </w:pPr>
      <w:r w:rsidRPr="006C19D7">
        <w:rPr>
          <w:rFonts w:ascii="Calisto MT" w:hAnsi="Calisto MT"/>
          <w:sz w:val="24"/>
          <w:szCs w:val="24"/>
        </w:rPr>
        <w:t xml:space="preserve">Every book, article and piece of archival material cited in this thesis I accessed with the help of countless archivists and librarians both at the University of Sheffield and beyond. I am especially grateful for </w:t>
      </w:r>
      <w:r w:rsidR="00B41D75" w:rsidRPr="006C19D7">
        <w:rPr>
          <w:rFonts w:ascii="Calisto MT" w:hAnsi="Calisto MT"/>
          <w:sz w:val="24"/>
          <w:szCs w:val="24"/>
        </w:rPr>
        <w:t>the friendly, patient and supportive</w:t>
      </w:r>
      <w:r w:rsidRPr="006C19D7">
        <w:rPr>
          <w:rFonts w:ascii="Calisto MT" w:hAnsi="Calisto MT"/>
          <w:sz w:val="24"/>
          <w:szCs w:val="24"/>
        </w:rPr>
        <w:t xml:space="preserve"> staff of the University of Sheffield’s Special Collections and the former Head of Special Collections, Jacky Hodgson. This project would have also been very different without the range of online sources available through the University of Sheffield’s Library and their readiness to buy new material to support researchers.</w:t>
      </w:r>
    </w:p>
    <w:p w:rsidR="00243B4A" w:rsidRPr="006C19D7" w:rsidRDefault="00243B4A" w:rsidP="00243B4A">
      <w:pPr>
        <w:spacing w:after="0" w:line="480" w:lineRule="auto"/>
        <w:ind w:firstLine="720"/>
        <w:jc w:val="both"/>
        <w:rPr>
          <w:rFonts w:ascii="Calisto MT" w:hAnsi="Calisto MT"/>
          <w:sz w:val="24"/>
          <w:szCs w:val="24"/>
        </w:rPr>
      </w:pPr>
      <w:r w:rsidRPr="006C19D7">
        <w:rPr>
          <w:rFonts w:ascii="Calisto MT" w:hAnsi="Calisto MT"/>
          <w:sz w:val="24"/>
          <w:szCs w:val="24"/>
        </w:rPr>
        <w:t xml:space="preserve">Lastly, the thought of returning home to </w:t>
      </w:r>
      <w:r w:rsidRPr="006C19D7">
        <w:rPr>
          <w:rFonts w:ascii="Calisto MT" w:hAnsi="Calisto MT" w:cs="Calibri Light"/>
          <w:color w:val="222222"/>
          <w:sz w:val="24"/>
          <w:szCs w:val="24"/>
          <w:shd w:val="clear" w:color="auto" w:fill="FFFFFF"/>
        </w:rPr>
        <w:t>my partner, Beth,</w:t>
      </w:r>
      <w:r w:rsidRPr="006C19D7">
        <w:rPr>
          <w:rFonts w:ascii="Calisto MT" w:hAnsi="Calisto MT"/>
          <w:sz w:val="24"/>
          <w:szCs w:val="24"/>
        </w:rPr>
        <w:t xml:space="preserve"> at the end of each day spent researching or writing has sustained me throughout three tough and busy years. Final thanks go to Dad, who taught me the wonder of knowing things, and to Mum</w:t>
      </w:r>
      <w:r w:rsidR="00243A92" w:rsidRPr="006C19D7">
        <w:rPr>
          <w:rFonts w:ascii="Calisto MT" w:hAnsi="Calisto MT"/>
          <w:sz w:val="24"/>
          <w:szCs w:val="24"/>
        </w:rPr>
        <w:t>,</w:t>
      </w:r>
      <w:r w:rsidRPr="006C19D7">
        <w:rPr>
          <w:rFonts w:ascii="Calisto MT" w:hAnsi="Calisto MT"/>
          <w:sz w:val="24"/>
          <w:szCs w:val="24"/>
        </w:rPr>
        <w:t xml:space="preserve"> who taught me that knowledge lives in books. </w:t>
      </w:r>
    </w:p>
    <w:p w:rsidR="0064563F" w:rsidRPr="006C19D7" w:rsidRDefault="0064563F" w:rsidP="004D339A">
      <w:pPr>
        <w:jc w:val="center"/>
        <w:rPr>
          <w:rFonts w:ascii="Calisto MT" w:hAnsi="Calisto MT" w:cstheme="majorBidi"/>
          <w:b/>
          <w:sz w:val="36"/>
          <w:szCs w:val="32"/>
        </w:rPr>
      </w:pPr>
    </w:p>
    <w:p w:rsidR="0064563F" w:rsidRPr="006C19D7" w:rsidRDefault="0064563F" w:rsidP="00243B4A">
      <w:pPr>
        <w:rPr>
          <w:rFonts w:ascii="Calisto MT" w:hAnsi="Calisto MT" w:cstheme="majorBidi"/>
          <w:b/>
          <w:sz w:val="36"/>
          <w:szCs w:val="32"/>
        </w:rPr>
      </w:pPr>
    </w:p>
    <w:p w:rsidR="00243B4A" w:rsidRPr="006C19D7" w:rsidRDefault="00243B4A" w:rsidP="00243B4A">
      <w:pPr>
        <w:rPr>
          <w:rFonts w:ascii="Calisto MT" w:hAnsi="Calisto MT" w:cstheme="majorBidi"/>
          <w:b/>
          <w:sz w:val="36"/>
          <w:szCs w:val="32"/>
        </w:rPr>
      </w:pPr>
    </w:p>
    <w:p w:rsidR="0064563F" w:rsidRPr="006C19D7" w:rsidRDefault="0064563F" w:rsidP="004D339A">
      <w:pPr>
        <w:jc w:val="center"/>
        <w:rPr>
          <w:rFonts w:ascii="Calisto MT" w:hAnsi="Calisto MT" w:cstheme="majorBidi"/>
          <w:b/>
          <w:sz w:val="36"/>
          <w:szCs w:val="32"/>
        </w:rPr>
      </w:pPr>
    </w:p>
    <w:p w:rsidR="0064563F" w:rsidRPr="006C19D7" w:rsidRDefault="0064563F" w:rsidP="004D339A">
      <w:pPr>
        <w:jc w:val="center"/>
        <w:rPr>
          <w:rFonts w:ascii="Calisto MT" w:hAnsi="Calisto MT" w:cstheme="majorBidi"/>
          <w:b/>
          <w:sz w:val="36"/>
          <w:szCs w:val="32"/>
        </w:rPr>
      </w:pPr>
    </w:p>
    <w:p w:rsidR="0064563F" w:rsidRPr="006C19D7" w:rsidRDefault="0064563F" w:rsidP="004D339A">
      <w:pPr>
        <w:jc w:val="center"/>
        <w:rPr>
          <w:rFonts w:ascii="Calisto MT" w:hAnsi="Calisto MT" w:cstheme="majorBidi"/>
          <w:b/>
          <w:sz w:val="36"/>
          <w:szCs w:val="32"/>
        </w:rPr>
      </w:pPr>
    </w:p>
    <w:p w:rsidR="00243B4A" w:rsidRPr="006C19D7" w:rsidRDefault="00243B4A" w:rsidP="00243B4A">
      <w:pPr>
        <w:rPr>
          <w:rFonts w:ascii="Calisto MT" w:hAnsi="Calisto MT" w:cstheme="majorBidi"/>
          <w:b/>
          <w:sz w:val="36"/>
          <w:szCs w:val="32"/>
        </w:rPr>
      </w:pPr>
    </w:p>
    <w:p w:rsidR="004D339A" w:rsidRPr="006C19D7" w:rsidRDefault="004D339A" w:rsidP="00251D59">
      <w:pPr>
        <w:pStyle w:val="Heading1"/>
        <w:spacing w:before="0" w:after="0" w:line="276" w:lineRule="auto"/>
        <w:jc w:val="center"/>
        <w:rPr>
          <w:rFonts w:ascii="Calisto MT" w:hAnsi="Calisto MT"/>
          <w:b/>
          <w:bCs/>
          <w:color w:val="auto"/>
          <w:sz w:val="52"/>
          <w:szCs w:val="52"/>
        </w:rPr>
      </w:pPr>
      <w:r w:rsidRPr="006C19D7">
        <w:rPr>
          <w:rFonts w:ascii="Calisto MT" w:hAnsi="Calisto MT"/>
          <w:b/>
          <w:bCs/>
          <w:color w:val="auto"/>
          <w:sz w:val="52"/>
          <w:szCs w:val="52"/>
        </w:rPr>
        <w:lastRenderedPageBreak/>
        <w:t>Contents</w:t>
      </w:r>
    </w:p>
    <w:p w:rsidR="00572D3C" w:rsidRPr="006C19D7" w:rsidRDefault="00572D3C" w:rsidP="00243B4A">
      <w:pPr>
        <w:rPr>
          <w:rFonts w:ascii="Calisto MT" w:hAnsi="Calisto MT" w:cstheme="majorBidi"/>
          <w:sz w:val="32"/>
          <w:szCs w:val="32"/>
        </w:rPr>
      </w:pPr>
    </w:p>
    <w:p w:rsidR="003F38AC" w:rsidRPr="006C19D7" w:rsidRDefault="003F38AC" w:rsidP="006705D4">
      <w:pPr>
        <w:spacing w:line="276" w:lineRule="auto"/>
        <w:rPr>
          <w:rFonts w:ascii="Calisto MT" w:hAnsi="Calisto MT" w:cstheme="majorBidi"/>
          <w:b/>
          <w:bCs/>
          <w:sz w:val="24"/>
          <w:szCs w:val="24"/>
        </w:rPr>
      </w:pPr>
      <w:r w:rsidRPr="006C19D7">
        <w:rPr>
          <w:rFonts w:ascii="Calisto MT" w:hAnsi="Calisto MT" w:cstheme="majorBidi"/>
          <w:b/>
          <w:bCs/>
          <w:sz w:val="24"/>
          <w:szCs w:val="24"/>
        </w:rPr>
        <w:t>List of Abbreviations</w:t>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CB5877" w:rsidRPr="006C19D7">
        <w:rPr>
          <w:rFonts w:ascii="Calisto MT" w:hAnsi="Calisto MT" w:cstheme="majorBidi"/>
          <w:b/>
          <w:bCs/>
          <w:sz w:val="24"/>
          <w:szCs w:val="24"/>
        </w:rPr>
        <w:tab/>
      </w:r>
      <w:r w:rsidR="006705D4" w:rsidRPr="006C19D7">
        <w:rPr>
          <w:rFonts w:ascii="Calisto MT" w:hAnsi="Calisto MT" w:cstheme="majorBidi"/>
          <w:b/>
          <w:bCs/>
          <w:sz w:val="24"/>
          <w:szCs w:val="24"/>
        </w:rPr>
        <w:t>9</w:t>
      </w:r>
    </w:p>
    <w:p w:rsidR="003F38AC" w:rsidRPr="006C19D7" w:rsidRDefault="003F38AC" w:rsidP="006705D4">
      <w:pPr>
        <w:spacing w:line="276" w:lineRule="auto"/>
        <w:rPr>
          <w:rFonts w:ascii="Calisto MT" w:hAnsi="Calisto MT"/>
          <w:b/>
          <w:bCs/>
          <w:sz w:val="24"/>
          <w:szCs w:val="24"/>
        </w:rPr>
      </w:pPr>
    </w:p>
    <w:p w:rsidR="003F38AC" w:rsidRPr="006C19D7" w:rsidRDefault="003F38AC" w:rsidP="006705D4">
      <w:pPr>
        <w:spacing w:line="276" w:lineRule="auto"/>
        <w:rPr>
          <w:rFonts w:ascii="Calisto MT" w:hAnsi="Calisto MT"/>
          <w:b/>
          <w:bCs/>
          <w:sz w:val="24"/>
          <w:szCs w:val="24"/>
        </w:rPr>
      </w:pPr>
      <w:r w:rsidRPr="006C19D7">
        <w:rPr>
          <w:rFonts w:ascii="Calisto MT" w:hAnsi="Calisto MT"/>
          <w:b/>
          <w:bCs/>
          <w:sz w:val="24"/>
          <w:szCs w:val="24"/>
        </w:rPr>
        <w:t xml:space="preserve">Introduction: Reconnecting the ‘Radical Right’ </w:t>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006705D4" w:rsidRPr="006C19D7">
        <w:rPr>
          <w:rFonts w:ascii="Calisto MT" w:hAnsi="Calisto MT"/>
          <w:b/>
          <w:bCs/>
          <w:sz w:val="24"/>
          <w:szCs w:val="24"/>
        </w:rPr>
        <w:t>10</w:t>
      </w:r>
    </w:p>
    <w:p w:rsidR="006A3BF5" w:rsidRPr="006C19D7" w:rsidRDefault="006A3BF5" w:rsidP="006705D4">
      <w:pPr>
        <w:spacing w:line="276" w:lineRule="auto"/>
        <w:ind w:left="720" w:firstLine="720"/>
        <w:rPr>
          <w:rFonts w:ascii="Calisto MT" w:hAnsi="Calisto MT"/>
          <w:sz w:val="24"/>
          <w:szCs w:val="24"/>
        </w:rPr>
      </w:pPr>
      <w:r w:rsidRPr="006C19D7">
        <w:rPr>
          <w:rFonts w:ascii="Calisto MT" w:hAnsi="Calisto MT" w:cstheme="majorBidi"/>
          <w:sz w:val="24"/>
          <w:szCs w:val="24"/>
        </w:rPr>
        <w:t>Empire Overlooked?</w:t>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B115B6" w:rsidRPr="006C19D7">
        <w:rPr>
          <w:rFonts w:ascii="Calisto MT" w:hAnsi="Calisto MT" w:cstheme="majorBidi"/>
          <w:sz w:val="24"/>
          <w:szCs w:val="24"/>
        </w:rPr>
        <w:tab/>
      </w:r>
      <w:r w:rsidR="006705D4" w:rsidRPr="006C19D7">
        <w:rPr>
          <w:rFonts w:ascii="Calisto MT" w:hAnsi="Calisto MT" w:cstheme="majorBidi"/>
          <w:sz w:val="24"/>
          <w:szCs w:val="24"/>
        </w:rPr>
        <w:t>17</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A parallel academic universe</w:t>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B115B6" w:rsidRPr="006C19D7">
        <w:rPr>
          <w:rFonts w:ascii="Calisto MT" w:hAnsi="Calisto MT" w:cstheme="majorBidi"/>
          <w:sz w:val="24"/>
          <w:szCs w:val="24"/>
        </w:rPr>
        <w:tab/>
      </w:r>
      <w:r w:rsidR="00BF7C13" w:rsidRPr="006C19D7">
        <w:rPr>
          <w:rFonts w:ascii="Calisto MT" w:hAnsi="Calisto MT" w:cstheme="majorBidi"/>
          <w:sz w:val="24"/>
          <w:szCs w:val="24"/>
        </w:rPr>
        <w:t>30</w:t>
      </w:r>
    </w:p>
    <w:p w:rsidR="006A3BF5" w:rsidRPr="006C19D7" w:rsidRDefault="006A3BF5" w:rsidP="006705D4">
      <w:pPr>
        <w:spacing w:line="276" w:lineRule="auto"/>
        <w:rPr>
          <w:rFonts w:ascii="Calisto MT" w:hAnsi="Calisto MT" w:cstheme="majorBidi"/>
          <w:b/>
          <w:bCs/>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‘new’ imperial history meets the ‘old’ fascist historiography</w:t>
      </w:r>
      <w:r w:rsidRPr="006C19D7">
        <w:rPr>
          <w:rFonts w:ascii="Calisto MT" w:hAnsi="Calisto MT" w:cstheme="majorBidi"/>
          <w:sz w:val="24"/>
          <w:szCs w:val="24"/>
        </w:rPr>
        <w:tab/>
      </w:r>
      <w:r w:rsidR="00D11DD5" w:rsidRPr="006C19D7">
        <w:rPr>
          <w:rFonts w:ascii="Calisto MT" w:hAnsi="Calisto MT" w:cstheme="majorBidi"/>
          <w:sz w:val="24"/>
          <w:szCs w:val="24"/>
        </w:rPr>
        <w:tab/>
      </w:r>
      <w:r w:rsidR="00BF7C13" w:rsidRPr="006C19D7">
        <w:rPr>
          <w:rFonts w:ascii="Calisto MT" w:hAnsi="Calisto MT" w:cstheme="majorBidi"/>
          <w:sz w:val="24"/>
          <w:szCs w:val="24"/>
        </w:rPr>
        <w:t>33</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Thinking Imperially</w:t>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BF7C13" w:rsidRPr="006C19D7">
        <w:rPr>
          <w:rFonts w:ascii="Calisto MT" w:hAnsi="Calisto MT" w:cstheme="majorBidi"/>
          <w:sz w:val="24"/>
          <w:szCs w:val="24"/>
        </w:rPr>
        <w:t>40</w:t>
      </w:r>
    </w:p>
    <w:p w:rsidR="006A3BF5" w:rsidRPr="006C19D7" w:rsidRDefault="006A3BF5" w:rsidP="006705D4">
      <w:pPr>
        <w:spacing w:line="276" w:lineRule="auto"/>
        <w:rPr>
          <w:rFonts w:ascii="Calisto MT" w:hAnsi="Calisto MT" w:cstheme="majorBidi"/>
          <w:b/>
          <w:bCs/>
          <w:sz w:val="24"/>
          <w:szCs w:val="24"/>
        </w:rPr>
      </w:pPr>
      <w:r w:rsidRPr="006C19D7">
        <w:rPr>
          <w:rFonts w:ascii="Calisto MT" w:hAnsi="Calisto MT" w:cstheme="majorBidi"/>
          <w:sz w:val="24"/>
          <w:szCs w:val="24"/>
        </w:rPr>
        <w:tab/>
      </w:r>
      <w:r w:rsidRPr="006C19D7">
        <w:rPr>
          <w:rFonts w:ascii="Calisto MT" w:hAnsi="Calisto MT" w:cstheme="majorBidi"/>
          <w:sz w:val="24"/>
          <w:szCs w:val="24"/>
        </w:rPr>
        <w:tab/>
        <w:t>Chapter outline</w:t>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D11DD5" w:rsidRPr="006C19D7">
        <w:rPr>
          <w:rFonts w:ascii="Calisto MT" w:hAnsi="Calisto MT" w:cstheme="majorBidi"/>
          <w:sz w:val="24"/>
          <w:szCs w:val="24"/>
        </w:rPr>
        <w:tab/>
      </w:r>
      <w:r w:rsidR="00BF7C13" w:rsidRPr="006C19D7">
        <w:rPr>
          <w:rFonts w:ascii="Calisto MT" w:hAnsi="Calisto MT" w:cstheme="majorBidi"/>
          <w:sz w:val="24"/>
          <w:szCs w:val="24"/>
        </w:rPr>
        <w:t>44</w:t>
      </w:r>
    </w:p>
    <w:p w:rsidR="00C24D0B" w:rsidRPr="006C19D7" w:rsidRDefault="00C24D0B" w:rsidP="006705D4">
      <w:pPr>
        <w:spacing w:line="276" w:lineRule="auto"/>
        <w:rPr>
          <w:rFonts w:ascii="Calisto MT" w:hAnsi="Calisto MT"/>
          <w:sz w:val="24"/>
          <w:szCs w:val="24"/>
        </w:rPr>
      </w:pPr>
    </w:p>
    <w:p w:rsidR="006705D4" w:rsidRPr="006C19D7" w:rsidRDefault="003F38AC" w:rsidP="006705D4">
      <w:pPr>
        <w:spacing w:line="276" w:lineRule="auto"/>
        <w:ind w:left="720" w:hanging="720"/>
        <w:rPr>
          <w:rFonts w:ascii="Calisto MT" w:hAnsi="Calisto MT"/>
          <w:b/>
          <w:bCs/>
          <w:sz w:val="24"/>
          <w:szCs w:val="24"/>
        </w:rPr>
      </w:pPr>
      <w:r w:rsidRPr="006C19D7">
        <w:rPr>
          <w:rFonts w:ascii="Calisto MT" w:hAnsi="Calisto MT"/>
          <w:b/>
          <w:bCs/>
          <w:sz w:val="24"/>
          <w:szCs w:val="24"/>
        </w:rPr>
        <w:t>1</w:t>
      </w:r>
      <w:r w:rsidRPr="006C19D7">
        <w:rPr>
          <w:rFonts w:ascii="Calisto MT" w:hAnsi="Calisto MT"/>
          <w:b/>
          <w:bCs/>
          <w:sz w:val="24"/>
          <w:szCs w:val="24"/>
        </w:rPr>
        <w:tab/>
        <w:t>Empire Imperilled: Imperialism and Race on the British Radical Right,</w:t>
      </w:r>
      <w:r w:rsidR="00476A6C" w:rsidRPr="006C19D7">
        <w:rPr>
          <w:rFonts w:ascii="Calisto MT" w:hAnsi="Calisto MT"/>
          <w:b/>
          <w:bCs/>
          <w:sz w:val="24"/>
          <w:szCs w:val="24"/>
        </w:rPr>
        <w:t xml:space="preserve"> </w:t>
      </w:r>
      <w:r w:rsidRPr="006C19D7">
        <w:rPr>
          <w:rFonts w:ascii="Calisto MT" w:hAnsi="Calisto MT"/>
          <w:b/>
          <w:bCs/>
          <w:sz w:val="24"/>
          <w:szCs w:val="24"/>
        </w:rPr>
        <w:t xml:space="preserve"> </w:t>
      </w:r>
      <w:r w:rsidR="006A4C7C">
        <w:rPr>
          <w:rFonts w:ascii="Calisto MT" w:hAnsi="Calisto MT"/>
          <w:b/>
          <w:bCs/>
          <w:sz w:val="24"/>
          <w:szCs w:val="24"/>
        </w:rPr>
        <w:t xml:space="preserve">      </w:t>
      </w:r>
      <w:r w:rsidR="00476A6C" w:rsidRPr="006C19D7">
        <w:rPr>
          <w:rFonts w:ascii="Calisto MT" w:hAnsi="Calisto MT"/>
          <w:b/>
          <w:bCs/>
          <w:sz w:val="24"/>
          <w:szCs w:val="24"/>
        </w:rPr>
        <w:t>1918-1930</w:t>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BF7C13" w:rsidRPr="006C19D7">
        <w:rPr>
          <w:rFonts w:ascii="Calisto MT" w:hAnsi="Calisto MT"/>
          <w:b/>
          <w:bCs/>
          <w:sz w:val="24"/>
          <w:szCs w:val="24"/>
        </w:rPr>
        <w:t>48</w:t>
      </w:r>
    </w:p>
    <w:p w:rsidR="006A3BF5" w:rsidRPr="006C19D7" w:rsidRDefault="006A3BF5" w:rsidP="006705D4">
      <w:pPr>
        <w:spacing w:line="276" w:lineRule="auto"/>
        <w:ind w:left="720" w:firstLine="720"/>
        <w:rPr>
          <w:rFonts w:ascii="Calisto MT" w:hAnsi="Calisto MT" w:cstheme="majorBidi"/>
          <w:sz w:val="24"/>
          <w:szCs w:val="24"/>
        </w:rPr>
      </w:pPr>
      <w:r w:rsidRPr="006C19D7">
        <w:rPr>
          <w:rFonts w:ascii="Calisto MT" w:hAnsi="Calisto MT" w:cstheme="majorBidi"/>
          <w:sz w:val="24"/>
          <w:szCs w:val="24"/>
        </w:rPr>
        <w:t>Introduction</w:t>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t>48</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Imperial anxiety and antisemitism</w:t>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t>49</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 xml:space="preserve">The Empire and </w:t>
      </w:r>
      <w:r w:rsidRPr="006C19D7">
        <w:rPr>
          <w:rFonts w:ascii="Calisto MT" w:hAnsi="Calisto MT" w:cstheme="majorBidi"/>
          <w:i/>
          <w:iCs/>
          <w:sz w:val="24"/>
          <w:szCs w:val="24"/>
        </w:rPr>
        <w:t>the Elders</w:t>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t>55</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‘Colour War’ against the Empire</w:t>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t>72</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Empire and the Aryans</w:t>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r>
      <w:r w:rsidR="00BF7C13" w:rsidRPr="006C19D7">
        <w:rPr>
          <w:rFonts w:ascii="Calisto MT" w:hAnsi="Calisto MT" w:cstheme="majorBidi"/>
          <w:sz w:val="24"/>
          <w:szCs w:val="24"/>
        </w:rPr>
        <w:tab/>
        <w:t>84</w:t>
      </w:r>
    </w:p>
    <w:p w:rsidR="004F76AD"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Conclusion</w:t>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BF7C13" w:rsidRPr="006C19D7">
        <w:rPr>
          <w:rFonts w:ascii="Calisto MT" w:hAnsi="Calisto MT" w:cstheme="majorBidi"/>
          <w:sz w:val="24"/>
          <w:szCs w:val="24"/>
        </w:rPr>
        <w:t>95</w:t>
      </w:r>
    </w:p>
    <w:p w:rsidR="004F76AD" w:rsidRPr="006C19D7" w:rsidRDefault="004F76AD" w:rsidP="006705D4">
      <w:pPr>
        <w:spacing w:line="276" w:lineRule="auto"/>
        <w:rPr>
          <w:rFonts w:ascii="Calisto MT" w:hAnsi="Calisto MT" w:cstheme="majorBidi"/>
          <w:sz w:val="24"/>
          <w:szCs w:val="24"/>
        </w:rPr>
      </w:pPr>
    </w:p>
    <w:p w:rsidR="003F38AC" w:rsidRPr="006C19D7" w:rsidRDefault="003F38AC" w:rsidP="006705D4">
      <w:pPr>
        <w:spacing w:line="276" w:lineRule="auto"/>
        <w:ind w:left="720" w:hanging="720"/>
        <w:rPr>
          <w:rFonts w:ascii="Calisto MT" w:hAnsi="Calisto MT"/>
          <w:b/>
          <w:bCs/>
          <w:sz w:val="24"/>
          <w:szCs w:val="24"/>
        </w:rPr>
      </w:pPr>
      <w:r w:rsidRPr="006C19D7">
        <w:rPr>
          <w:rFonts w:ascii="Calisto MT" w:hAnsi="Calisto MT"/>
          <w:b/>
          <w:bCs/>
          <w:sz w:val="24"/>
          <w:szCs w:val="24"/>
        </w:rPr>
        <w:t>2</w:t>
      </w:r>
      <w:r w:rsidRPr="006C19D7">
        <w:rPr>
          <w:rFonts w:ascii="Calisto MT" w:hAnsi="Calisto MT"/>
          <w:b/>
          <w:bCs/>
          <w:sz w:val="24"/>
          <w:szCs w:val="24"/>
        </w:rPr>
        <w:tab/>
        <w:t>‘Fascist Empire’: Imperialism and Race on the British Radical Right,</w:t>
      </w:r>
      <w:r w:rsidR="00476A6C" w:rsidRPr="006C19D7">
        <w:rPr>
          <w:rFonts w:ascii="Calisto MT" w:hAnsi="Calisto MT"/>
          <w:b/>
          <w:bCs/>
          <w:sz w:val="24"/>
          <w:szCs w:val="24"/>
        </w:rPr>
        <w:t xml:space="preserve">              </w:t>
      </w:r>
      <w:r w:rsidR="006A4C7C">
        <w:rPr>
          <w:rFonts w:ascii="Calisto MT" w:hAnsi="Calisto MT"/>
          <w:b/>
          <w:bCs/>
          <w:sz w:val="24"/>
          <w:szCs w:val="24"/>
        </w:rPr>
        <w:t xml:space="preserve"> </w:t>
      </w:r>
      <w:r w:rsidRPr="006C19D7">
        <w:rPr>
          <w:rFonts w:ascii="Calisto MT" w:hAnsi="Calisto MT"/>
          <w:b/>
          <w:bCs/>
          <w:sz w:val="24"/>
          <w:szCs w:val="24"/>
        </w:rPr>
        <w:t>1930-1940</w:t>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476A6C" w:rsidRPr="006C19D7">
        <w:rPr>
          <w:rFonts w:ascii="Calisto MT" w:hAnsi="Calisto MT"/>
          <w:b/>
          <w:bCs/>
          <w:sz w:val="24"/>
          <w:szCs w:val="24"/>
        </w:rPr>
        <w:tab/>
      </w:r>
      <w:r w:rsidR="005C1E99" w:rsidRPr="006C19D7">
        <w:rPr>
          <w:rFonts w:ascii="Calisto MT" w:hAnsi="Calisto MT"/>
          <w:b/>
          <w:bCs/>
          <w:sz w:val="24"/>
          <w:szCs w:val="24"/>
        </w:rPr>
        <w:t>97</w:t>
      </w:r>
    </w:p>
    <w:p w:rsidR="006A3BF5" w:rsidRPr="006C19D7" w:rsidRDefault="004F76AD"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r>
      <w:r w:rsidR="006A3BF5" w:rsidRPr="006C19D7">
        <w:rPr>
          <w:rFonts w:ascii="Calisto MT" w:hAnsi="Calisto MT" w:cstheme="majorBidi"/>
          <w:sz w:val="24"/>
          <w:szCs w:val="24"/>
        </w:rPr>
        <w:t>Introduction</w:t>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t>97</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‘Nordic Fascism’ in the British Empire</w:t>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t>100</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‘Nordic Fascism</w:t>
      </w:r>
      <w:r w:rsidR="00C049A8" w:rsidRPr="006C19D7">
        <w:rPr>
          <w:rFonts w:ascii="Calisto MT" w:hAnsi="Calisto MT" w:cstheme="majorBidi"/>
          <w:sz w:val="24"/>
          <w:szCs w:val="24"/>
        </w:rPr>
        <w:t>’</w:t>
      </w:r>
      <w:r w:rsidRPr="006C19D7">
        <w:rPr>
          <w:rFonts w:ascii="Calisto MT" w:hAnsi="Calisto MT" w:cstheme="majorBidi"/>
          <w:sz w:val="24"/>
          <w:szCs w:val="24"/>
        </w:rPr>
        <w:t xml:space="preserve"> and the ‘Nordic myth’</w:t>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t>112</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Empire versus ‘International Finance’</w:t>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t>118</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‘Babus’, ‘savages’ and an imperial ‘Fascist Peace’</w:t>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t>127</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Conclusion</w:t>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r>
      <w:r w:rsidR="005C1E99" w:rsidRPr="006C19D7">
        <w:rPr>
          <w:rFonts w:ascii="Calisto MT" w:hAnsi="Calisto MT" w:cstheme="majorBidi"/>
          <w:sz w:val="24"/>
          <w:szCs w:val="24"/>
        </w:rPr>
        <w:tab/>
        <w:t>138</w:t>
      </w:r>
    </w:p>
    <w:p w:rsidR="004F76AD" w:rsidRPr="006C19D7" w:rsidRDefault="004F76AD" w:rsidP="006705D4">
      <w:pPr>
        <w:spacing w:line="276" w:lineRule="auto"/>
        <w:rPr>
          <w:rFonts w:ascii="Calisto MT" w:hAnsi="Calisto MT" w:cstheme="majorBidi"/>
          <w:sz w:val="24"/>
          <w:szCs w:val="24"/>
        </w:rPr>
      </w:pPr>
    </w:p>
    <w:p w:rsidR="003F38AC" w:rsidRPr="006C19D7" w:rsidRDefault="003F38AC" w:rsidP="006705D4">
      <w:pPr>
        <w:spacing w:line="276" w:lineRule="auto"/>
        <w:ind w:left="720" w:hanging="720"/>
        <w:rPr>
          <w:rFonts w:ascii="Calisto MT" w:hAnsi="Calisto MT"/>
          <w:b/>
          <w:bCs/>
          <w:sz w:val="24"/>
          <w:szCs w:val="24"/>
        </w:rPr>
      </w:pPr>
      <w:r w:rsidRPr="006C19D7">
        <w:rPr>
          <w:rFonts w:ascii="Calisto MT" w:hAnsi="Calisto MT"/>
          <w:b/>
          <w:bCs/>
          <w:sz w:val="24"/>
          <w:szCs w:val="24"/>
        </w:rPr>
        <w:lastRenderedPageBreak/>
        <w:t>3</w:t>
      </w:r>
      <w:r w:rsidRPr="006C19D7">
        <w:rPr>
          <w:rFonts w:ascii="Calisto MT" w:hAnsi="Calisto MT"/>
          <w:b/>
          <w:bCs/>
          <w:sz w:val="24"/>
          <w:szCs w:val="24"/>
        </w:rPr>
        <w:tab/>
        <w:t>The New Fascist Man on the Spot: Imperialism and Gender on the British Radical Right, 1923-1940</w:t>
      </w:r>
      <w:r w:rsidR="00003E02" w:rsidRPr="006C19D7">
        <w:rPr>
          <w:rFonts w:ascii="Calisto MT" w:hAnsi="Calisto MT"/>
          <w:b/>
          <w:bCs/>
          <w:sz w:val="24"/>
          <w:szCs w:val="24"/>
        </w:rPr>
        <w:tab/>
      </w:r>
      <w:r w:rsidR="00003E02" w:rsidRPr="006C19D7">
        <w:rPr>
          <w:rFonts w:ascii="Calisto MT" w:hAnsi="Calisto MT"/>
          <w:b/>
          <w:bCs/>
          <w:sz w:val="24"/>
          <w:szCs w:val="24"/>
        </w:rPr>
        <w:tab/>
      </w:r>
      <w:r w:rsidR="00003E02" w:rsidRPr="006C19D7">
        <w:rPr>
          <w:rFonts w:ascii="Calisto MT" w:hAnsi="Calisto MT"/>
          <w:b/>
          <w:bCs/>
          <w:sz w:val="24"/>
          <w:szCs w:val="24"/>
        </w:rPr>
        <w:tab/>
      </w:r>
      <w:r w:rsidR="00003E02" w:rsidRPr="006C19D7">
        <w:rPr>
          <w:rFonts w:ascii="Calisto MT" w:hAnsi="Calisto MT"/>
          <w:b/>
          <w:bCs/>
          <w:sz w:val="24"/>
          <w:szCs w:val="24"/>
        </w:rPr>
        <w:tab/>
      </w:r>
      <w:r w:rsidR="00003E02" w:rsidRPr="006C19D7">
        <w:rPr>
          <w:rFonts w:ascii="Calisto MT" w:hAnsi="Calisto MT"/>
          <w:b/>
          <w:bCs/>
          <w:sz w:val="24"/>
          <w:szCs w:val="24"/>
        </w:rPr>
        <w:tab/>
      </w:r>
      <w:r w:rsidR="00003E02" w:rsidRPr="006C19D7">
        <w:rPr>
          <w:rFonts w:ascii="Calisto MT" w:hAnsi="Calisto MT"/>
          <w:b/>
          <w:bCs/>
          <w:sz w:val="24"/>
          <w:szCs w:val="24"/>
        </w:rPr>
        <w:tab/>
      </w:r>
      <w:r w:rsidR="00003E02" w:rsidRPr="006C19D7">
        <w:rPr>
          <w:rFonts w:ascii="Calisto MT" w:hAnsi="Calisto MT"/>
          <w:b/>
          <w:bCs/>
          <w:sz w:val="24"/>
          <w:szCs w:val="24"/>
        </w:rPr>
        <w:tab/>
      </w:r>
      <w:r w:rsidR="00003E02" w:rsidRPr="006C19D7">
        <w:rPr>
          <w:rFonts w:ascii="Calisto MT" w:hAnsi="Calisto MT"/>
          <w:b/>
          <w:bCs/>
          <w:sz w:val="24"/>
          <w:szCs w:val="24"/>
        </w:rPr>
        <w:tab/>
      </w:r>
      <w:r w:rsidR="00B62E93" w:rsidRPr="006C19D7">
        <w:rPr>
          <w:rFonts w:ascii="Calisto MT" w:hAnsi="Calisto MT"/>
          <w:b/>
          <w:bCs/>
          <w:sz w:val="24"/>
          <w:szCs w:val="24"/>
        </w:rPr>
        <w:t>140</w:t>
      </w:r>
    </w:p>
    <w:p w:rsidR="003F38AC"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Introduction</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140</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Early British Fascism and the Example of Empire</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143</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 xml:space="preserve">Sons </w:t>
      </w:r>
      <w:r w:rsidRPr="006C19D7">
        <w:rPr>
          <w:rFonts w:ascii="Calisto MT" w:hAnsi="Calisto MT" w:cstheme="majorBidi"/>
          <w:i/>
          <w:iCs/>
          <w:sz w:val="24"/>
          <w:szCs w:val="24"/>
        </w:rPr>
        <w:t xml:space="preserve">and </w:t>
      </w:r>
      <w:r w:rsidRPr="006C19D7">
        <w:rPr>
          <w:rFonts w:ascii="Calisto MT" w:hAnsi="Calisto MT" w:cstheme="majorBidi"/>
          <w:sz w:val="24"/>
          <w:szCs w:val="24"/>
        </w:rPr>
        <w:t>Daughters of Empire</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150</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Fascisti and the bonds of Empire</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155</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Great Aryan Britons</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158</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Die-hards &amp; ‘the doers’</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161</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i/>
          <w:iCs/>
          <w:sz w:val="24"/>
          <w:szCs w:val="24"/>
        </w:rPr>
        <w:t>The New Party and Old Toryism</w:t>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B62E93" w:rsidRPr="006C19D7">
        <w:rPr>
          <w:rFonts w:ascii="Calisto MT" w:hAnsi="Calisto MT" w:cstheme="majorBidi"/>
          <w:sz w:val="24"/>
          <w:szCs w:val="24"/>
        </w:rPr>
        <w:t>165</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Building ‘Greater Britain’</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171</w:t>
      </w:r>
    </w:p>
    <w:p w:rsidR="006A3BF5" w:rsidRPr="006C19D7" w:rsidRDefault="006A3BF5"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imperial fraternity of ‘Fascist Peace’</w:t>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r>
      <w:r w:rsidR="00B62E93" w:rsidRPr="006C19D7">
        <w:rPr>
          <w:rFonts w:ascii="Calisto MT" w:hAnsi="Calisto MT" w:cstheme="majorBidi"/>
          <w:sz w:val="24"/>
          <w:szCs w:val="24"/>
        </w:rPr>
        <w:tab/>
        <w:t>180</w:t>
      </w:r>
    </w:p>
    <w:p w:rsidR="00CB5877" w:rsidRPr="006C19D7" w:rsidRDefault="00CB5877" w:rsidP="00CB5877">
      <w:pPr>
        <w:spacing w:line="276" w:lineRule="auto"/>
        <w:rPr>
          <w:rFonts w:ascii="Calisto MT" w:hAnsi="Calisto MT" w:cstheme="majorBidi"/>
          <w:sz w:val="24"/>
          <w:szCs w:val="24"/>
        </w:rPr>
      </w:pPr>
      <w:r w:rsidRPr="006C19D7">
        <w:rPr>
          <w:rFonts w:ascii="Calisto MT" w:hAnsi="Calisto MT" w:cstheme="majorBidi"/>
          <w:b/>
          <w:bCs/>
          <w:sz w:val="24"/>
          <w:szCs w:val="24"/>
        </w:rPr>
        <w:tab/>
      </w:r>
      <w:r w:rsidRPr="006C19D7">
        <w:rPr>
          <w:rFonts w:ascii="Calisto MT" w:hAnsi="Calisto MT" w:cstheme="majorBidi"/>
          <w:b/>
          <w:bCs/>
          <w:sz w:val="24"/>
          <w:szCs w:val="24"/>
        </w:rPr>
        <w:tab/>
      </w:r>
      <w:r w:rsidRPr="006C19D7">
        <w:rPr>
          <w:rFonts w:ascii="Calisto MT" w:hAnsi="Calisto MT" w:cstheme="majorBidi"/>
          <w:sz w:val="24"/>
          <w:szCs w:val="24"/>
        </w:rPr>
        <w:t>Conclusion</w:t>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sz w:val="24"/>
          <w:szCs w:val="24"/>
        </w:rPr>
        <w:tab/>
      </w:r>
      <w:r w:rsidR="00B62E93" w:rsidRPr="006C19D7">
        <w:rPr>
          <w:rFonts w:ascii="Calisto MT" w:hAnsi="Calisto MT" w:cstheme="majorBidi"/>
          <w:sz w:val="24"/>
          <w:szCs w:val="24"/>
        </w:rPr>
        <w:t>184</w:t>
      </w:r>
      <w:r w:rsidRPr="006C19D7">
        <w:rPr>
          <w:rFonts w:ascii="Calisto MT" w:hAnsi="Calisto MT" w:cstheme="majorBidi"/>
          <w:sz w:val="24"/>
          <w:szCs w:val="24"/>
        </w:rPr>
        <w:tab/>
      </w:r>
    </w:p>
    <w:p w:rsidR="003F38AC" w:rsidRPr="006C19D7" w:rsidRDefault="003F38AC" w:rsidP="006705D4">
      <w:pPr>
        <w:spacing w:line="276" w:lineRule="auto"/>
        <w:ind w:left="720" w:hanging="720"/>
        <w:rPr>
          <w:rFonts w:ascii="Calisto MT" w:hAnsi="Calisto MT"/>
          <w:b/>
          <w:bCs/>
          <w:sz w:val="24"/>
          <w:szCs w:val="24"/>
        </w:rPr>
      </w:pPr>
      <w:r w:rsidRPr="006C19D7">
        <w:rPr>
          <w:rFonts w:ascii="Calisto MT" w:hAnsi="Calisto MT"/>
          <w:b/>
          <w:bCs/>
          <w:sz w:val="24"/>
          <w:szCs w:val="24"/>
        </w:rPr>
        <w:t>4</w:t>
      </w:r>
      <w:r w:rsidRPr="006C19D7">
        <w:rPr>
          <w:rFonts w:ascii="Calisto MT" w:hAnsi="Calisto MT"/>
          <w:b/>
          <w:bCs/>
          <w:sz w:val="24"/>
          <w:szCs w:val="24"/>
        </w:rPr>
        <w:tab/>
      </w:r>
      <w:r w:rsidRPr="006C19D7">
        <w:rPr>
          <w:rFonts w:ascii="Calisto MT" w:hAnsi="Calisto MT" w:cs="Times New Roman"/>
          <w:b/>
          <w:bCs/>
          <w:sz w:val="24"/>
          <w:szCs w:val="24"/>
        </w:rPr>
        <w:t xml:space="preserve">‘Empire or Eclipse’: </w:t>
      </w:r>
      <w:r w:rsidRPr="006C19D7">
        <w:rPr>
          <w:rFonts w:ascii="Calisto MT" w:hAnsi="Calisto MT"/>
          <w:b/>
          <w:bCs/>
          <w:sz w:val="24"/>
          <w:szCs w:val="24"/>
        </w:rPr>
        <w:t>The Radical Right and the British Empire in war and peace, 1943-1953</w:t>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F801DE" w:rsidRPr="006C19D7">
        <w:rPr>
          <w:rFonts w:ascii="Calisto MT" w:hAnsi="Calisto MT"/>
          <w:b/>
          <w:bCs/>
          <w:sz w:val="24"/>
          <w:szCs w:val="24"/>
        </w:rPr>
        <w:t>187</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Introduction</w:t>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r>
      <w:r w:rsidR="00F801DE" w:rsidRPr="006C19D7">
        <w:rPr>
          <w:rFonts w:ascii="Calisto MT" w:hAnsi="Calisto MT" w:cstheme="majorBidi"/>
          <w:sz w:val="24"/>
          <w:szCs w:val="24"/>
        </w:rPr>
        <w:tab/>
        <w:t>187</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Among the ‘Drawing-Room Fascists’</w:t>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t>190</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World Conspiracy &amp; White settlers</w:t>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t>193</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Racial Fascism Resurgent</w:t>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r>
      <w:r w:rsidR="00EC1EBC" w:rsidRPr="006C19D7">
        <w:rPr>
          <w:rFonts w:ascii="Calisto MT" w:hAnsi="Calisto MT" w:cstheme="majorBidi"/>
          <w:sz w:val="24"/>
          <w:szCs w:val="24"/>
        </w:rPr>
        <w:tab/>
        <w:t>206</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r>
      <w:r w:rsidRPr="006C19D7">
        <w:rPr>
          <w:rFonts w:ascii="Calisto MT" w:hAnsi="Calisto MT" w:cstheme="majorBidi"/>
          <w:i/>
          <w:iCs/>
          <w:sz w:val="24"/>
          <w:szCs w:val="24"/>
        </w:rPr>
        <w:t xml:space="preserve">Free Britain </w:t>
      </w:r>
      <w:r w:rsidRPr="006C19D7">
        <w:rPr>
          <w:rFonts w:ascii="Calisto MT" w:hAnsi="Calisto MT" w:cstheme="majorBidi"/>
          <w:sz w:val="24"/>
          <w:szCs w:val="24"/>
        </w:rPr>
        <w:t>and British Revival</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213</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From ‘Greater Britain’ to ‘Europe-A-Nation’</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216</w:t>
      </w:r>
    </w:p>
    <w:p w:rsidR="00A15668" w:rsidRPr="006C19D7" w:rsidRDefault="009B0C9F" w:rsidP="00A15668">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E</w:t>
      </w:r>
      <w:r w:rsidR="006705D4" w:rsidRPr="006C19D7">
        <w:rPr>
          <w:rFonts w:ascii="Calisto MT" w:hAnsi="Calisto MT" w:cstheme="majorBidi"/>
          <w:sz w:val="24"/>
          <w:szCs w:val="24"/>
        </w:rPr>
        <w:t>uropean</w:t>
      </w:r>
      <w:r w:rsidRPr="006C19D7">
        <w:rPr>
          <w:rFonts w:ascii="Calisto MT" w:hAnsi="Calisto MT" w:cstheme="majorBidi"/>
          <w:sz w:val="24"/>
          <w:szCs w:val="24"/>
        </w:rPr>
        <w:t xml:space="preserve"> ‘Empire Builders’</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219</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Africa: The Estate of the European</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222</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Conclusion</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232</w:t>
      </w:r>
    </w:p>
    <w:p w:rsidR="003F38AC" w:rsidRPr="006C19D7" w:rsidRDefault="003F38AC" w:rsidP="006705D4">
      <w:pPr>
        <w:spacing w:line="276" w:lineRule="auto"/>
        <w:rPr>
          <w:rFonts w:ascii="Calisto MT" w:hAnsi="Calisto MT" w:cstheme="majorBidi"/>
          <w:b/>
          <w:bCs/>
          <w:sz w:val="24"/>
          <w:szCs w:val="24"/>
        </w:rPr>
      </w:pPr>
    </w:p>
    <w:p w:rsidR="003F38AC" w:rsidRPr="006C19D7" w:rsidRDefault="003F38AC" w:rsidP="006705D4">
      <w:pPr>
        <w:spacing w:line="276" w:lineRule="auto"/>
        <w:ind w:left="720" w:hanging="720"/>
        <w:rPr>
          <w:rFonts w:ascii="Calisto MT" w:hAnsi="Calisto MT"/>
          <w:b/>
          <w:bCs/>
          <w:sz w:val="24"/>
          <w:szCs w:val="24"/>
        </w:rPr>
      </w:pPr>
      <w:r w:rsidRPr="006C19D7">
        <w:rPr>
          <w:rFonts w:ascii="Calisto MT" w:hAnsi="Calisto MT"/>
          <w:b/>
          <w:bCs/>
          <w:sz w:val="24"/>
          <w:szCs w:val="24"/>
        </w:rPr>
        <w:t>5</w:t>
      </w:r>
      <w:r w:rsidRPr="006C19D7">
        <w:rPr>
          <w:rFonts w:ascii="Calisto MT" w:hAnsi="Calisto MT"/>
          <w:b/>
          <w:bCs/>
          <w:sz w:val="24"/>
          <w:szCs w:val="24"/>
        </w:rPr>
        <w:tab/>
        <w:t>‘In Darkest Britain’: Immigration, decolonisation, and imperial disillusionment on the British Radical Right, 1954-1968</w:t>
      </w:r>
      <w:r w:rsidR="00CB5877" w:rsidRPr="006C19D7">
        <w:rPr>
          <w:rFonts w:ascii="Calisto MT" w:hAnsi="Calisto MT"/>
          <w:b/>
          <w:bCs/>
          <w:sz w:val="24"/>
          <w:szCs w:val="24"/>
        </w:rPr>
        <w:tab/>
      </w:r>
      <w:r w:rsidR="00CB5877" w:rsidRPr="006C19D7">
        <w:rPr>
          <w:rFonts w:ascii="Calisto MT" w:hAnsi="Calisto MT"/>
          <w:b/>
          <w:bCs/>
          <w:sz w:val="24"/>
          <w:szCs w:val="24"/>
        </w:rPr>
        <w:tab/>
      </w:r>
      <w:r w:rsidR="00CB5877" w:rsidRPr="006C19D7">
        <w:rPr>
          <w:rFonts w:ascii="Calisto MT" w:hAnsi="Calisto MT"/>
          <w:b/>
          <w:bCs/>
          <w:sz w:val="24"/>
          <w:szCs w:val="24"/>
        </w:rPr>
        <w:tab/>
      </w:r>
      <w:r w:rsidR="00E14B62" w:rsidRPr="006C19D7">
        <w:rPr>
          <w:rFonts w:ascii="Calisto MT" w:hAnsi="Calisto MT"/>
          <w:b/>
          <w:bCs/>
          <w:sz w:val="24"/>
          <w:szCs w:val="24"/>
        </w:rPr>
        <w:t>2</w:t>
      </w:r>
      <w:r w:rsidR="00344A14" w:rsidRPr="006C19D7">
        <w:rPr>
          <w:rFonts w:ascii="Calisto MT" w:hAnsi="Calisto MT"/>
          <w:b/>
          <w:bCs/>
          <w:sz w:val="24"/>
          <w:szCs w:val="24"/>
        </w:rPr>
        <w:t>34</w:t>
      </w:r>
    </w:p>
    <w:p w:rsidR="003F38AC"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Introduction</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w:t>
      </w:r>
      <w:r w:rsidR="00344A14" w:rsidRPr="006C19D7">
        <w:rPr>
          <w:rFonts w:ascii="Calisto MT" w:hAnsi="Calisto MT" w:cstheme="majorBidi"/>
          <w:sz w:val="24"/>
          <w:szCs w:val="24"/>
        </w:rPr>
        <w:t>34</w:t>
      </w:r>
    </w:p>
    <w:p w:rsidR="006705D4"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‘Keep Brixton White’</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w:t>
      </w:r>
      <w:r w:rsidR="007C6A48" w:rsidRPr="006C19D7">
        <w:rPr>
          <w:rFonts w:ascii="Calisto MT" w:hAnsi="Calisto MT" w:cstheme="majorBidi"/>
          <w:sz w:val="24"/>
          <w:szCs w:val="24"/>
        </w:rPr>
        <w:t>41</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Empire Loyalists and Immigration</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24</w:t>
      </w:r>
      <w:r w:rsidR="007C6A48" w:rsidRPr="006C19D7">
        <w:rPr>
          <w:rFonts w:ascii="Calisto MT" w:hAnsi="Calisto MT" w:cstheme="majorBidi"/>
          <w:sz w:val="24"/>
          <w:szCs w:val="24"/>
        </w:rPr>
        <w:t>6</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lastRenderedPageBreak/>
        <w:tab/>
      </w:r>
      <w:r w:rsidRPr="006C19D7">
        <w:rPr>
          <w:rFonts w:ascii="Calisto MT" w:hAnsi="Calisto MT" w:cstheme="majorBidi"/>
          <w:sz w:val="24"/>
          <w:szCs w:val="24"/>
        </w:rPr>
        <w:tab/>
        <w:t>From Notting Hill to Nyasaland</w:t>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r>
      <w:r w:rsidR="00E14B62" w:rsidRPr="006C19D7">
        <w:rPr>
          <w:rFonts w:ascii="Calisto MT" w:hAnsi="Calisto MT" w:cstheme="majorBidi"/>
          <w:sz w:val="24"/>
          <w:szCs w:val="24"/>
        </w:rPr>
        <w:tab/>
        <w:t>25</w:t>
      </w:r>
      <w:r w:rsidR="007C6A48" w:rsidRPr="006C19D7">
        <w:rPr>
          <w:rFonts w:ascii="Calisto MT" w:hAnsi="Calisto MT" w:cstheme="majorBidi"/>
          <w:sz w:val="24"/>
          <w:szCs w:val="24"/>
        </w:rPr>
        <w:t>4</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The ‘Coloured’ Commonwealth</w:t>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6705D4" w:rsidRPr="006C19D7">
        <w:rPr>
          <w:rFonts w:ascii="Calisto MT" w:hAnsi="Calisto MT" w:cstheme="majorBidi"/>
          <w:sz w:val="24"/>
          <w:szCs w:val="24"/>
        </w:rPr>
        <w:tab/>
      </w:r>
      <w:r w:rsidR="00E14B62" w:rsidRPr="006C19D7">
        <w:rPr>
          <w:rFonts w:ascii="Calisto MT" w:hAnsi="Calisto MT" w:cstheme="majorBidi"/>
          <w:sz w:val="24"/>
          <w:szCs w:val="24"/>
        </w:rPr>
        <w:t>2</w:t>
      </w:r>
      <w:r w:rsidR="007C6A48" w:rsidRPr="006C19D7">
        <w:rPr>
          <w:rFonts w:ascii="Calisto MT" w:hAnsi="Calisto MT" w:cstheme="majorBidi"/>
          <w:sz w:val="24"/>
          <w:szCs w:val="24"/>
        </w:rPr>
        <w:t>61</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Southern African connections</w:t>
      </w:r>
      <w:r w:rsidR="00B52B7A" w:rsidRPr="006C19D7">
        <w:rPr>
          <w:rFonts w:ascii="Calisto MT" w:hAnsi="Calisto MT" w:cstheme="majorBidi"/>
          <w:sz w:val="24"/>
          <w:szCs w:val="24"/>
        </w:rPr>
        <w:tab/>
      </w:r>
      <w:r w:rsidR="00B52B7A" w:rsidRPr="006C19D7">
        <w:rPr>
          <w:rFonts w:ascii="Calisto MT" w:hAnsi="Calisto MT" w:cstheme="majorBidi"/>
          <w:sz w:val="24"/>
          <w:szCs w:val="24"/>
        </w:rPr>
        <w:tab/>
      </w:r>
      <w:r w:rsidR="00B52B7A" w:rsidRPr="006C19D7">
        <w:rPr>
          <w:rFonts w:ascii="Calisto MT" w:hAnsi="Calisto MT" w:cstheme="majorBidi"/>
          <w:sz w:val="24"/>
          <w:szCs w:val="24"/>
        </w:rPr>
        <w:tab/>
      </w:r>
      <w:r w:rsidR="00B52B7A" w:rsidRPr="006C19D7">
        <w:rPr>
          <w:rFonts w:ascii="Calisto MT" w:hAnsi="Calisto MT" w:cstheme="majorBidi"/>
          <w:sz w:val="24"/>
          <w:szCs w:val="24"/>
        </w:rPr>
        <w:tab/>
      </w:r>
      <w:r w:rsidR="00B52B7A" w:rsidRPr="006C19D7">
        <w:rPr>
          <w:rFonts w:ascii="Calisto MT" w:hAnsi="Calisto MT" w:cstheme="majorBidi"/>
          <w:sz w:val="24"/>
          <w:szCs w:val="24"/>
        </w:rPr>
        <w:tab/>
      </w:r>
      <w:r w:rsidR="00B52B7A" w:rsidRPr="006C19D7">
        <w:rPr>
          <w:rFonts w:ascii="Calisto MT" w:hAnsi="Calisto MT" w:cstheme="majorBidi"/>
          <w:sz w:val="24"/>
          <w:szCs w:val="24"/>
        </w:rPr>
        <w:tab/>
      </w:r>
      <w:r w:rsidR="00E14B62" w:rsidRPr="006C19D7">
        <w:rPr>
          <w:rFonts w:ascii="Calisto MT" w:hAnsi="Calisto MT" w:cstheme="majorBidi"/>
          <w:sz w:val="24"/>
          <w:szCs w:val="24"/>
        </w:rPr>
        <w:t>2</w:t>
      </w:r>
      <w:r w:rsidR="007C6A48" w:rsidRPr="006C19D7">
        <w:rPr>
          <w:rFonts w:ascii="Calisto MT" w:hAnsi="Calisto MT" w:cstheme="majorBidi"/>
          <w:sz w:val="24"/>
          <w:szCs w:val="24"/>
        </w:rPr>
        <w:t>67</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‘Darkest Britain’</w:t>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7C6A48" w:rsidRPr="006C19D7">
        <w:rPr>
          <w:rFonts w:ascii="Calisto MT" w:hAnsi="Calisto MT" w:cstheme="majorBidi"/>
          <w:sz w:val="24"/>
          <w:szCs w:val="24"/>
        </w:rPr>
        <w:t>277</w:t>
      </w:r>
    </w:p>
    <w:p w:rsidR="009B0C9F" w:rsidRPr="006C19D7" w:rsidRDefault="009B0C9F" w:rsidP="006705D4">
      <w:pPr>
        <w:spacing w:line="276" w:lineRule="auto"/>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sz w:val="24"/>
          <w:szCs w:val="24"/>
        </w:rPr>
        <w:tab/>
        <w:t>Conclusion</w:t>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CB5877" w:rsidRPr="006C19D7">
        <w:rPr>
          <w:rFonts w:ascii="Calisto MT" w:hAnsi="Calisto MT" w:cstheme="majorBidi"/>
          <w:sz w:val="24"/>
          <w:szCs w:val="24"/>
        </w:rPr>
        <w:tab/>
      </w:r>
      <w:r w:rsidR="007C6A48" w:rsidRPr="006C19D7">
        <w:rPr>
          <w:rFonts w:ascii="Calisto MT" w:hAnsi="Calisto MT" w:cstheme="majorBidi"/>
          <w:sz w:val="24"/>
          <w:szCs w:val="24"/>
        </w:rPr>
        <w:t>283</w:t>
      </w:r>
    </w:p>
    <w:p w:rsidR="00C24D0B" w:rsidRPr="006C19D7" w:rsidRDefault="00C24D0B" w:rsidP="006705D4">
      <w:pPr>
        <w:spacing w:line="276" w:lineRule="auto"/>
        <w:rPr>
          <w:rFonts w:ascii="Calisto MT" w:hAnsi="Calisto MT" w:cstheme="majorBidi"/>
          <w:sz w:val="24"/>
          <w:szCs w:val="24"/>
        </w:rPr>
      </w:pPr>
    </w:p>
    <w:p w:rsidR="003F38AC" w:rsidRPr="006C19D7" w:rsidRDefault="00C24D0B" w:rsidP="006705D4">
      <w:pPr>
        <w:spacing w:line="276" w:lineRule="auto"/>
        <w:rPr>
          <w:rFonts w:ascii="Calisto MT" w:hAnsi="Calisto MT"/>
          <w:b/>
          <w:bCs/>
          <w:sz w:val="24"/>
          <w:szCs w:val="24"/>
        </w:rPr>
      </w:pPr>
      <w:r w:rsidRPr="006C19D7">
        <w:rPr>
          <w:rFonts w:ascii="Calisto MT" w:hAnsi="Calisto MT"/>
          <w:b/>
          <w:bCs/>
          <w:sz w:val="24"/>
          <w:szCs w:val="24"/>
        </w:rPr>
        <w:t xml:space="preserve">Conclusion: </w:t>
      </w:r>
      <w:r w:rsidR="003F38AC" w:rsidRPr="006C19D7">
        <w:rPr>
          <w:rFonts w:ascii="Calisto MT" w:hAnsi="Calisto MT"/>
          <w:b/>
          <w:bCs/>
          <w:sz w:val="24"/>
          <w:szCs w:val="24"/>
        </w:rPr>
        <w:t>Empire, Europe and After</w:t>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Pr="006C19D7">
        <w:rPr>
          <w:rFonts w:ascii="Calisto MT" w:hAnsi="Calisto MT"/>
          <w:b/>
          <w:bCs/>
          <w:sz w:val="24"/>
          <w:szCs w:val="24"/>
        </w:rPr>
        <w:tab/>
      </w:r>
      <w:r w:rsidR="00E14B62" w:rsidRPr="006C19D7">
        <w:rPr>
          <w:rFonts w:ascii="Calisto MT" w:hAnsi="Calisto MT"/>
          <w:b/>
          <w:bCs/>
          <w:sz w:val="24"/>
          <w:szCs w:val="24"/>
        </w:rPr>
        <w:t>2</w:t>
      </w:r>
      <w:r w:rsidR="007245A5" w:rsidRPr="006C19D7">
        <w:rPr>
          <w:rFonts w:ascii="Calisto MT" w:hAnsi="Calisto MT"/>
          <w:b/>
          <w:bCs/>
          <w:sz w:val="24"/>
          <w:szCs w:val="24"/>
        </w:rPr>
        <w:t>8</w:t>
      </w:r>
      <w:r w:rsidR="00831E64" w:rsidRPr="006C19D7">
        <w:rPr>
          <w:rFonts w:ascii="Calisto MT" w:hAnsi="Calisto MT"/>
          <w:b/>
          <w:bCs/>
          <w:sz w:val="24"/>
          <w:szCs w:val="24"/>
        </w:rPr>
        <w:t>6</w:t>
      </w:r>
    </w:p>
    <w:p w:rsidR="003F38AC" w:rsidRPr="006C19D7" w:rsidRDefault="003F38AC" w:rsidP="006705D4">
      <w:pPr>
        <w:spacing w:line="276" w:lineRule="auto"/>
        <w:rPr>
          <w:rFonts w:ascii="Calisto MT" w:hAnsi="Calisto MT" w:cstheme="majorBidi"/>
          <w:b/>
          <w:bCs/>
          <w:sz w:val="24"/>
          <w:szCs w:val="24"/>
        </w:rPr>
      </w:pPr>
    </w:p>
    <w:p w:rsidR="003F38AC" w:rsidRPr="006C19D7" w:rsidRDefault="003F38AC" w:rsidP="006705D4">
      <w:pPr>
        <w:spacing w:line="276" w:lineRule="auto"/>
        <w:rPr>
          <w:rFonts w:ascii="Calisto MT" w:hAnsi="Calisto MT"/>
          <w:b/>
          <w:bCs/>
          <w:sz w:val="24"/>
          <w:szCs w:val="24"/>
        </w:rPr>
      </w:pPr>
      <w:r w:rsidRPr="006C19D7">
        <w:rPr>
          <w:rFonts w:ascii="Calisto MT" w:hAnsi="Calisto MT"/>
          <w:b/>
          <w:bCs/>
          <w:sz w:val="24"/>
          <w:szCs w:val="24"/>
        </w:rPr>
        <w:t>Bibliography</w:t>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E2AA1" w:rsidRPr="006C19D7">
        <w:rPr>
          <w:rFonts w:ascii="Calisto MT" w:hAnsi="Calisto MT"/>
          <w:b/>
          <w:bCs/>
          <w:sz w:val="24"/>
          <w:szCs w:val="24"/>
        </w:rPr>
        <w:tab/>
      </w:r>
      <w:r w:rsidR="00D9670D" w:rsidRPr="006C19D7">
        <w:rPr>
          <w:rFonts w:ascii="Calisto MT" w:hAnsi="Calisto MT"/>
          <w:b/>
          <w:bCs/>
          <w:sz w:val="24"/>
          <w:szCs w:val="24"/>
        </w:rPr>
        <w:t>29</w:t>
      </w:r>
      <w:r w:rsidR="00831E64" w:rsidRPr="006C19D7">
        <w:rPr>
          <w:rFonts w:ascii="Calisto MT" w:hAnsi="Calisto MT"/>
          <w:b/>
          <w:bCs/>
          <w:sz w:val="24"/>
          <w:szCs w:val="24"/>
        </w:rPr>
        <w:t>6</w:t>
      </w: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3F38AC" w:rsidRPr="006C19D7" w:rsidRDefault="003F38AC"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D11DD5" w:rsidRPr="006C19D7" w:rsidRDefault="00D11DD5" w:rsidP="00243B4A">
      <w:pPr>
        <w:rPr>
          <w:rFonts w:ascii="Calisto MT" w:hAnsi="Calisto MT" w:cstheme="majorBidi"/>
          <w:sz w:val="32"/>
          <w:szCs w:val="32"/>
        </w:rPr>
      </w:pPr>
    </w:p>
    <w:p w:rsidR="00572D3C" w:rsidRPr="006C19D7" w:rsidRDefault="00572D3C" w:rsidP="00572D3C">
      <w:pPr>
        <w:rPr>
          <w:rFonts w:ascii="Calisto MT" w:hAnsi="Calisto MT"/>
        </w:rPr>
      </w:pPr>
    </w:p>
    <w:p w:rsidR="00251D59" w:rsidRPr="006C19D7" w:rsidRDefault="00251D59" w:rsidP="00782E9F">
      <w:pPr>
        <w:pStyle w:val="Heading1"/>
        <w:rPr>
          <w:rFonts w:ascii="Calisto MT" w:hAnsi="Calisto MT"/>
          <w:b/>
          <w:bCs/>
          <w:color w:val="auto"/>
          <w:sz w:val="32"/>
          <w:szCs w:val="32"/>
        </w:rPr>
      </w:pPr>
      <w:r w:rsidRPr="006C19D7">
        <w:rPr>
          <w:rFonts w:ascii="Calisto MT" w:hAnsi="Calisto MT"/>
          <w:b/>
          <w:bCs/>
          <w:color w:val="auto"/>
          <w:sz w:val="32"/>
          <w:szCs w:val="32"/>
        </w:rPr>
        <w:lastRenderedPageBreak/>
        <w:t>List of Abbreviations</w:t>
      </w:r>
    </w:p>
    <w:p w:rsidR="00251D59" w:rsidRPr="006C19D7" w:rsidRDefault="00251D59" w:rsidP="00251D59">
      <w:pPr>
        <w:rPr>
          <w:rFonts w:ascii="Calisto MT" w:hAnsi="Calisto MT"/>
          <w:b/>
          <w:sz w:val="32"/>
          <w:szCs w:val="32"/>
        </w:rPr>
      </w:pPr>
    </w:p>
    <w:p w:rsidR="00782E9F" w:rsidRPr="006C19D7" w:rsidRDefault="00251D59" w:rsidP="00782E9F">
      <w:pPr>
        <w:rPr>
          <w:rFonts w:ascii="Calisto MT" w:hAnsi="Calisto MT"/>
          <w:sz w:val="24"/>
        </w:rPr>
      </w:pPr>
      <w:r w:rsidRPr="006C19D7">
        <w:rPr>
          <w:rFonts w:ascii="Calisto MT" w:hAnsi="Calisto MT"/>
          <w:sz w:val="24"/>
        </w:rPr>
        <w:t>BF</w:t>
      </w:r>
      <w:r w:rsidRPr="006C19D7">
        <w:rPr>
          <w:rFonts w:ascii="Calisto MT" w:hAnsi="Calisto MT"/>
          <w:sz w:val="24"/>
        </w:rPr>
        <w:tab/>
      </w:r>
      <w:r w:rsidRPr="006C19D7">
        <w:rPr>
          <w:rFonts w:ascii="Calisto MT" w:hAnsi="Calisto MT"/>
          <w:sz w:val="24"/>
        </w:rPr>
        <w:tab/>
      </w:r>
      <w:r w:rsidRPr="006C19D7">
        <w:rPr>
          <w:rFonts w:ascii="Calisto MT" w:hAnsi="Calisto MT"/>
          <w:sz w:val="24"/>
        </w:rPr>
        <w:tab/>
        <w:t>British Fascisti/British Fascists</w:t>
      </w:r>
    </w:p>
    <w:p w:rsidR="003463EB" w:rsidRPr="006C19D7" w:rsidRDefault="00782E9F" w:rsidP="003463EB">
      <w:pPr>
        <w:rPr>
          <w:rFonts w:ascii="Calisto MT" w:hAnsi="Calisto MT"/>
          <w:sz w:val="24"/>
        </w:rPr>
      </w:pPr>
      <w:r w:rsidRPr="006C19D7">
        <w:rPr>
          <w:rFonts w:ascii="Calisto MT" w:hAnsi="Calisto MT"/>
          <w:sz w:val="24"/>
        </w:rPr>
        <w:t>BBP</w:t>
      </w:r>
      <w:r w:rsidRPr="006C19D7">
        <w:rPr>
          <w:rFonts w:ascii="Calisto MT" w:hAnsi="Calisto MT"/>
          <w:sz w:val="24"/>
        </w:rPr>
        <w:tab/>
      </w:r>
      <w:r w:rsidRPr="006C19D7">
        <w:rPr>
          <w:rFonts w:ascii="Calisto MT" w:hAnsi="Calisto MT"/>
          <w:sz w:val="24"/>
        </w:rPr>
        <w:tab/>
      </w:r>
      <w:r w:rsidRPr="006C19D7">
        <w:rPr>
          <w:rFonts w:ascii="Calisto MT" w:hAnsi="Calisto MT"/>
          <w:sz w:val="24"/>
        </w:rPr>
        <w:tab/>
        <w:t>British People</w:t>
      </w:r>
      <w:r w:rsidR="00924281" w:rsidRPr="006C19D7">
        <w:rPr>
          <w:rFonts w:ascii="Calisto MT" w:hAnsi="Calisto MT"/>
          <w:sz w:val="24"/>
        </w:rPr>
        <w:t>’</w:t>
      </w:r>
      <w:r w:rsidRPr="006C19D7">
        <w:rPr>
          <w:rFonts w:ascii="Calisto MT" w:hAnsi="Calisto MT"/>
          <w:sz w:val="24"/>
        </w:rPr>
        <w:t>s Party</w:t>
      </w:r>
    </w:p>
    <w:p w:rsidR="003463EB" w:rsidRPr="006C19D7" w:rsidRDefault="003463EB" w:rsidP="00251D59">
      <w:pPr>
        <w:rPr>
          <w:rFonts w:ascii="Calisto MT" w:hAnsi="Calisto MT"/>
          <w:sz w:val="24"/>
        </w:rPr>
      </w:pPr>
      <w:r w:rsidRPr="006C19D7">
        <w:rPr>
          <w:rFonts w:ascii="Calisto MT" w:hAnsi="Calisto MT"/>
          <w:sz w:val="24"/>
        </w:rPr>
        <w:t>BNC</w:t>
      </w:r>
      <w:r w:rsidRPr="006C19D7">
        <w:rPr>
          <w:rFonts w:ascii="Calisto MT" w:hAnsi="Calisto MT"/>
          <w:sz w:val="24"/>
        </w:rPr>
        <w:tab/>
      </w:r>
      <w:r w:rsidRPr="006C19D7">
        <w:rPr>
          <w:rFonts w:ascii="Calisto MT" w:hAnsi="Calisto MT"/>
          <w:sz w:val="24"/>
        </w:rPr>
        <w:tab/>
      </w:r>
      <w:r w:rsidRPr="006C19D7">
        <w:rPr>
          <w:rFonts w:ascii="Calisto MT" w:hAnsi="Calisto MT"/>
          <w:sz w:val="24"/>
        </w:rPr>
        <w:tab/>
        <w:t>Birmingham Nationalist Club</w:t>
      </w:r>
    </w:p>
    <w:p w:rsidR="00251D59" w:rsidRPr="006C19D7" w:rsidRDefault="00251D59" w:rsidP="00D114DE">
      <w:pPr>
        <w:ind w:left="2160" w:hanging="2160"/>
        <w:rPr>
          <w:rFonts w:ascii="Calisto MT" w:hAnsi="Calisto MT"/>
          <w:sz w:val="24"/>
        </w:rPr>
      </w:pPr>
      <w:r w:rsidRPr="006C19D7">
        <w:rPr>
          <w:rFonts w:ascii="Calisto MT" w:hAnsi="Calisto MT"/>
          <w:sz w:val="24"/>
        </w:rPr>
        <w:t>BUF</w:t>
      </w:r>
      <w:r w:rsidR="00D114DE" w:rsidRPr="006C19D7">
        <w:rPr>
          <w:rFonts w:ascii="Calisto MT" w:hAnsi="Calisto MT"/>
          <w:sz w:val="24"/>
        </w:rPr>
        <w:t>/BU</w:t>
      </w:r>
      <w:r w:rsidR="00D114DE" w:rsidRPr="006C19D7">
        <w:rPr>
          <w:rFonts w:ascii="Calisto MT" w:hAnsi="Calisto MT"/>
          <w:sz w:val="24"/>
        </w:rPr>
        <w:tab/>
        <w:t>British Union of Fascists/</w:t>
      </w:r>
      <w:r w:rsidRPr="006C19D7">
        <w:rPr>
          <w:rFonts w:ascii="Calisto MT" w:hAnsi="Calisto MT"/>
          <w:sz w:val="24"/>
        </w:rPr>
        <w:t>British Union of Fa</w:t>
      </w:r>
      <w:r w:rsidR="00D114DE" w:rsidRPr="006C19D7">
        <w:rPr>
          <w:rFonts w:ascii="Calisto MT" w:hAnsi="Calisto MT"/>
          <w:sz w:val="24"/>
        </w:rPr>
        <w:t>scists and National Socialists</w:t>
      </w:r>
    </w:p>
    <w:p w:rsidR="00251D59" w:rsidRPr="006C19D7" w:rsidRDefault="00251D59" w:rsidP="00251D59">
      <w:pPr>
        <w:rPr>
          <w:rFonts w:ascii="Calisto MT" w:hAnsi="Calisto MT"/>
          <w:sz w:val="24"/>
        </w:rPr>
      </w:pPr>
      <w:r w:rsidRPr="006C19D7">
        <w:rPr>
          <w:rFonts w:ascii="Calisto MT" w:hAnsi="Calisto MT"/>
          <w:sz w:val="24"/>
        </w:rPr>
        <w:t>BNP</w:t>
      </w:r>
      <w:r w:rsidRPr="006C19D7">
        <w:rPr>
          <w:rFonts w:ascii="Calisto MT" w:hAnsi="Calisto MT"/>
          <w:sz w:val="24"/>
        </w:rPr>
        <w:tab/>
      </w:r>
      <w:r w:rsidRPr="006C19D7">
        <w:rPr>
          <w:rFonts w:ascii="Calisto MT" w:hAnsi="Calisto MT"/>
          <w:sz w:val="24"/>
        </w:rPr>
        <w:tab/>
      </w:r>
      <w:r w:rsidRPr="006C19D7">
        <w:rPr>
          <w:rFonts w:ascii="Calisto MT" w:hAnsi="Calisto MT"/>
          <w:sz w:val="24"/>
        </w:rPr>
        <w:tab/>
        <w:t>British National Party</w:t>
      </w:r>
    </w:p>
    <w:p w:rsidR="00251D59" w:rsidRPr="006C19D7" w:rsidRDefault="00251D59" w:rsidP="00251D59">
      <w:pPr>
        <w:rPr>
          <w:rFonts w:ascii="Calisto MT" w:hAnsi="Calisto MT"/>
          <w:sz w:val="24"/>
        </w:rPr>
      </w:pPr>
      <w:r w:rsidRPr="006C19D7">
        <w:rPr>
          <w:rFonts w:ascii="Calisto MT" w:hAnsi="Calisto MT"/>
          <w:sz w:val="24"/>
        </w:rPr>
        <w:t>CAF</w:t>
      </w:r>
      <w:r w:rsidRPr="006C19D7">
        <w:rPr>
          <w:rFonts w:ascii="Calisto MT" w:hAnsi="Calisto MT"/>
          <w:sz w:val="24"/>
        </w:rPr>
        <w:tab/>
      </w:r>
      <w:r w:rsidRPr="006C19D7">
        <w:rPr>
          <w:rFonts w:ascii="Calisto MT" w:hAnsi="Calisto MT"/>
          <w:sz w:val="24"/>
        </w:rPr>
        <w:tab/>
      </w:r>
      <w:r w:rsidRPr="006C19D7">
        <w:rPr>
          <w:rFonts w:ascii="Calisto MT" w:hAnsi="Calisto MT"/>
          <w:sz w:val="24"/>
        </w:rPr>
        <w:tab/>
        <w:t>Central African Federation</w:t>
      </w:r>
    </w:p>
    <w:p w:rsidR="009824DD" w:rsidRPr="006C19D7" w:rsidRDefault="009824DD" w:rsidP="00251D59">
      <w:pPr>
        <w:rPr>
          <w:rFonts w:ascii="Calisto MT" w:hAnsi="Calisto MT"/>
          <w:sz w:val="24"/>
        </w:rPr>
      </w:pPr>
      <w:r w:rsidRPr="006C19D7">
        <w:rPr>
          <w:rFonts w:ascii="Calisto MT" w:hAnsi="Calisto MT"/>
          <w:sz w:val="24"/>
        </w:rPr>
        <w:t>FOM</w:t>
      </w:r>
      <w:r w:rsidRPr="006C19D7">
        <w:rPr>
          <w:rFonts w:ascii="Calisto MT" w:hAnsi="Calisto MT"/>
          <w:sz w:val="24"/>
        </w:rPr>
        <w:tab/>
      </w:r>
      <w:r w:rsidRPr="006C19D7">
        <w:rPr>
          <w:rFonts w:ascii="Calisto MT" w:hAnsi="Calisto MT"/>
          <w:sz w:val="24"/>
        </w:rPr>
        <w:tab/>
      </w:r>
      <w:r w:rsidRPr="006C19D7">
        <w:rPr>
          <w:rFonts w:ascii="Calisto MT" w:hAnsi="Calisto MT"/>
          <w:sz w:val="24"/>
        </w:rPr>
        <w:tab/>
        <w:t>The Friends of Oswald Mosley</w:t>
      </w:r>
    </w:p>
    <w:p w:rsidR="00251D59" w:rsidRPr="006C19D7" w:rsidRDefault="00251D59" w:rsidP="00251D59">
      <w:pPr>
        <w:rPr>
          <w:rFonts w:ascii="Calisto MT" w:hAnsi="Calisto MT"/>
          <w:sz w:val="24"/>
        </w:rPr>
      </w:pPr>
      <w:r w:rsidRPr="006C19D7">
        <w:rPr>
          <w:rFonts w:ascii="Calisto MT" w:hAnsi="Calisto MT"/>
          <w:sz w:val="24"/>
        </w:rPr>
        <w:t>GBM</w:t>
      </w:r>
      <w:r w:rsidRPr="006C19D7">
        <w:rPr>
          <w:rFonts w:ascii="Calisto MT" w:hAnsi="Calisto MT"/>
          <w:sz w:val="24"/>
        </w:rPr>
        <w:tab/>
      </w:r>
      <w:r w:rsidRPr="006C19D7">
        <w:rPr>
          <w:rFonts w:ascii="Calisto MT" w:hAnsi="Calisto MT"/>
          <w:sz w:val="24"/>
        </w:rPr>
        <w:tab/>
      </w:r>
      <w:r w:rsidRPr="006C19D7">
        <w:rPr>
          <w:rFonts w:ascii="Calisto MT" w:hAnsi="Calisto MT"/>
          <w:sz w:val="24"/>
        </w:rPr>
        <w:tab/>
        <w:t>Greater Britain Movement</w:t>
      </w:r>
    </w:p>
    <w:p w:rsidR="00251D59" w:rsidRPr="006C19D7" w:rsidRDefault="00251D59" w:rsidP="00251D59">
      <w:pPr>
        <w:rPr>
          <w:rFonts w:ascii="Calisto MT" w:hAnsi="Calisto MT"/>
          <w:sz w:val="24"/>
        </w:rPr>
      </w:pPr>
      <w:r w:rsidRPr="006C19D7">
        <w:rPr>
          <w:rFonts w:ascii="Calisto MT" w:hAnsi="Calisto MT"/>
          <w:sz w:val="24"/>
        </w:rPr>
        <w:t>IDL</w:t>
      </w:r>
      <w:r w:rsidRPr="006C19D7">
        <w:rPr>
          <w:rFonts w:ascii="Calisto MT" w:hAnsi="Calisto MT"/>
          <w:sz w:val="24"/>
        </w:rPr>
        <w:tab/>
      </w:r>
      <w:r w:rsidRPr="006C19D7">
        <w:rPr>
          <w:rFonts w:ascii="Calisto MT" w:hAnsi="Calisto MT"/>
          <w:sz w:val="24"/>
        </w:rPr>
        <w:tab/>
      </w:r>
      <w:r w:rsidRPr="006C19D7">
        <w:rPr>
          <w:rFonts w:ascii="Calisto MT" w:hAnsi="Calisto MT"/>
          <w:sz w:val="24"/>
        </w:rPr>
        <w:tab/>
        <w:t>India Defence League</w:t>
      </w:r>
    </w:p>
    <w:p w:rsidR="00251D59" w:rsidRPr="006C19D7" w:rsidRDefault="00251D59" w:rsidP="00251D59">
      <w:pPr>
        <w:rPr>
          <w:rFonts w:ascii="Calisto MT" w:hAnsi="Calisto MT"/>
          <w:sz w:val="24"/>
        </w:rPr>
      </w:pPr>
      <w:r w:rsidRPr="006C19D7">
        <w:rPr>
          <w:rFonts w:ascii="Calisto MT" w:hAnsi="Calisto MT"/>
          <w:sz w:val="24"/>
        </w:rPr>
        <w:t>IES</w:t>
      </w:r>
      <w:r w:rsidRPr="006C19D7">
        <w:rPr>
          <w:rFonts w:ascii="Calisto MT" w:hAnsi="Calisto MT"/>
          <w:sz w:val="24"/>
        </w:rPr>
        <w:tab/>
      </w:r>
      <w:r w:rsidRPr="006C19D7">
        <w:rPr>
          <w:rFonts w:ascii="Calisto MT" w:hAnsi="Calisto MT"/>
          <w:sz w:val="24"/>
        </w:rPr>
        <w:tab/>
      </w:r>
      <w:r w:rsidRPr="006C19D7">
        <w:rPr>
          <w:rFonts w:ascii="Calisto MT" w:hAnsi="Calisto MT"/>
          <w:sz w:val="24"/>
        </w:rPr>
        <w:tab/>
        <w:t>Indian Empire Society</w:t>
      </w:r>
    </w:p>
    <w:p w:rsidR="00251D59" w:rsidRPr="006C19D7" w:rsidRDefault="00251D59" w:rsidP="00251D59">
      <w:pPr>
        <w:rPr>
          <w:rFonts w:ascii="Calisto MT" w:hAnsi="Calisto MT"/>
          <w:sz w:val="24"/>
        </w:rPr>
      </w:pPr>
      <w:r w:rsidRPr="006C19D7">
        <w:rPr>
          <w:rFonts w:ascii="Calisto MT" w:hAnsi="Calisto MT"/>
          <w:sz w:val="24"/>
        </w:rPr>
        <w:t>IFL</w:t>
      </w:r>
      <w:r w:rsidRPr="006C19D7">
        <w:rPr>
          <w:rFonts w:ascii="Calisto MT" w:hAnsi="Calisto MT"/>
          <w:sz w:val="24"/>
        </w:rPr>
        <w:tab/>
      </w:r>
      <w:r w:rsidRPr="006C19D7">
        <w:rPr>
          <w:rFonts w:ascii="Calisto MT" w:hAnsi="Calisto MT"/>
          <w:sz w:val="24"/>
        </w:rPr>
        <w:tab/>
      </w:r>
      <w:r w:rsidRPr="006C19D7">
        <w:rPr>
          <w:rFonts w:ascii="Calisto MT" w:hAnsi="Calisto MT"/>
          <w:sz w:val="24"/>
        </w:rPr>
        <w:tab/>
        <w:t>Imperial Fascist League</w:t>
      </w:r>
    </w:p>
    <w:p w:rsidR="00251D59" w:rsidRPr="006C19D7" w:rsidRDefault="00251D59" w:rsidP="00251D59">
      <w:pPr>
        <w:rPr>
          <w:rFonts w:ascii="Calisto MT" w:hAnsi="Calisto MT"/>
          <w:sz w:val="24"/>
        </w:rPr>
      </w:pPr>
      <w:r w:rsidRPr="006C19D7">
        <w:rPr>
          <w:rFonts w:ascii="Calisto MT" w:hAnsi="Calisto MT"/>
          <w:sz w:val="24"/>
        </w:rPr>
        <w:t>LEL</w:t>
      </w:r>
      <w:r w:rsidRPr="006C19D7">
        <w:rPr>
          <w:rFonts w:ascii="Calisto MT" w:hAnsi="Calisto MT"/>
          <w:sz w:val="24"/>
        </w:rPr>
        <w:tab/>
      </w:r>
      <w:r w:rsidRPr="006C19D7">
        <w:rPr>
          <w:rFonts w:ascii="Calisto MT" w:hAnsi="Calisto MT"/>
          <w:sz w:val="24"/>
        </w:rPr>
        <w:tab/>
      </w:r>
      <w:r w:rsidRPr="006C19D7">
        <w:rPr>
          <w:rFonts w:ascii="Calisto MT" w:hAnsi="Calisto MT"/>
          <w:sz w:val="24"/>
        </w:rPr>
        <w:tab/>
        <w:t>League of Empire Loyalists</w:t>
      </w:r>
    </w:p>
    <w:p w:rsidR="00251D59" w:rsidRPr="006C19D7" w:rsidRDefault="00251D59" w:rsidP="00251D59">
      <w:pPr>
        <w:rPr>
          <w:rFonts w:ascii="Calisto MT" w:hAnsi="Calisto MT"/>
          <w:sz w:val="24"/>
        </w:rPr>
      </w:pPr>
      <w:r w:rsidRPr="006C19D7">
        <w:rPr>
          <w:rFonts w:ascii="Calisto MT" w:hAnsi="Calisto MT"/>
          <w:sz w:val="24"/>
        </w:rPr>
        <w:t>MCF</w:t>
      </w:r>
      <w:r w:rsidRPr="006C19D7">
        <w:rPr>
          <w:rFonts w:ascii="Calisto MT" w:hAnsi="Calisto MT"/>
          <w:sz w:val="24"/>
        </w:rPr>
        <w:tab/>
      </w:r>
      <w:r w:rsidRPr="006C19D7">
        <w:rPr>
          <w:rFonts w:ascii="Calisto MT" w:hAnsi="Calisto MT"/>
          <w:sz w:val="24"/>
        </w:rPr>
        <w:tab/>
      </w:r>
      <w:r w:rsidRPr="006C19D7">
        <w:rPr>
          <w:rFonts w:ascii="Calisto MT" w:hAnsi="Calisto MT"/>
          <w:sz w:val="24"/>
        </w:rPr>
        <w:tab/>
        <w:t>Movement for Colonial Freedom</w:t>
      </w:r>
    </w:p>
    <w:p w:rsidR="00251D59" w:rsidRPr="006C19D7" w:rsidRDefault="00251D59" w:rsidP="00251D59">
      <w:pPr>
        <w:rPr>
          <w:rFonts w:ascii="Calisto MT" w:hAnsi="Calisto MT"/>
          <w:sz w:val="24"/>
        </w:rPr>
      </w:pPr>
      <w:r w:rsidRPr="006C19D7">
        <w:rPr>
          <w:rFonts w:ascii="Calisto MT" w:hAnsi="Calisto MT"/>
          <w:sz w:val="24"/>
        </w:rPr>
        <w:t xml:space="preserve">NF </w:t>
      </w:r>
      <w:r w:rsidRPr="006C19D7">
        <w:rPr>
          <w:rFonts w:ascii="Calisto MT" w:hAnsi="Calisto MT"/>
          <w:sz w:val="24"/>
        </w:rPr>
        <w:tab/>
      </w:r>
      <w:r w:rsidRPr="006C19D7">
        <w:rPr>
          <w:rFonts w:ascii="Calisto MT" w:hAnsi="Calisto MT"/>
          <w:sz w:val="24"/>
        </w:rPr>
        <w:tab/>
      </w:r>
      <w:r w:rsidRPr="006C19D7">
        <w:rPr>
          <w:rFonts w:ascii="Calisto MT" w:hAnsi="Calisto MT"/>
          <w:sz w:val="24"/>
        </w:rPr>
        <w:tab/>
        <w:t>National Front</w:t>
      </w:r>
    </w:p>
    <w:p w:rsidR="00251D59" w:rsidRPr="006C19D7" w:rsidRDefault="00251D59" w:rsidP="00251D59">
      <w:pPr>
        <w:rPr>
          <w:rFonts w:ascii="Calisto MT" w:hAnsi="Calisto MT"/>
          <w:sz w:val="24"/>
        </w:rPr>
      </w:pPr>
      <w:r w:rsidRPr="006C19D7">
        <w:rPr>
          <w:rFonts w:ascii="Calisto MT" w:hAnsi="Calisto MT"/>
          <w:sz w:val="24"/>
        </w:rPr>
        <w:t>NFAV</w:t>
      </w:r>
      <w:r w:rsidRPr="006C19D7">
        <w:rPr>
          <w:rFonts w:ascii="Calisto MT" w:hAnsi="Calisto MT"/>
          <w:sz w:val="24"/>
        </w:rPr>
        <w:tab/>
      </w:r>
      <w:r w:rsidRPr="006C19D7">
        <w:rPr>
          <w:rFonts w:ascii="Calisto MT" w:hAnsi="Calisto MT"/>
          <w:sz w:val="24"/>
        </w:rPr>
        <w:tab/>
      </w:r>
      <w:r w:rsidRPr="006C19D7">
        <w:rPr>
          <w:rFonts w:ascii="Calisto MT" w:hAnsi="Calisto MT"/>
          <w:sz w:val="24"/>
        </w:rPr>
        <w:tab/>
        <w:t>National Front After Victory</w:t>
      </w:r>
    </w:p>
    <w:p w:rsidR="00251D59" w:rsidRPr="006C19D7" w:rsidRDefault="00251D59" w:rsidP="00251D59">
      <w:pPr>
        <w:rPr>
          <w:rFonts w:ascii="Calisto MT" w:hAnsi="Calisto MT"/>
          <w:sz w:val="24"/>
        </w:rPr>
      </w:pPr>
      <w:r w:rsidRPr="006C19D7">
        <w:rPr>
          <w:rFonts w:ascii="Calisto MT" w:hAnsi="Calisto MT"/>
          <w:sz w:val="24"/>
        </w:rPr>
        <w:t>NLP</w:t>
      </w:r>
      <w:r w:rsidRPr="006C19D7">
        <w:rPr>
          <w:rFonts w:ascii="Calisto MT" w:hAnsi="Calisto MT"/>
          <w:sz w:val="24"/>
        </w:rPr>
        <w:tab/>
      </w:r>
      <w:r w:rsidRPr="006C19D7">
        <w:rPr>
          <w:rFonts w:ascii="Calisto MT" w:hAnsi="Calisto MT"/>
          <w:sz w:val="24"/>
        </w:rPr>
        <w:tab/>
      </w:r>
      <w:r w:rsidRPr="006C19D7">
        <w:rPr>
          <w:rFonts w:ascii="Calisto MT" w:hAnsi="Calisto MT"/>
          <w:sz w:val="24"/>
        </w:rPr>
        <w:tab/>
        <w:t>National Labour Party</w:t>
      </w:r>
    </w:p>
    <w:p w:rsidR="00251D59" w:rsidRPr="006C19D7" w:rsidRDefault="00251D59" w:rsidP="00251D59">
      <w:pPr>
        <w:rPr>
          <w:rFonts w:ascii="Calisto MT" w:hAnsi="Calisto MT"/>
          <w:sz w:val="24"/>
        </w:rPr>
      </w:pPr>
      <w:r w:rsidRPr="006C19D7">
        <w:rPr>
          <w:rFonts w:ascii="Calisto MT" w:hAnsi="Calisto MT"/>
          <w:sz w:val="24"/>
        </w:rPr>
        <w:t>NDSAP</w:t>
      </w:r>
      <w:r w:rsidRPr="006C19D7">
        <w:rPr>
          <w:rFonts w:ascii="Calisto MT" w:hAnsi="Calisto MT"/>
          <w:sz w:val="24"/>
        </w:rPr>
        <w:tab/>
      </w:r>
      <w:r w:rsidRPr="006C19D7">
        <w:rPr>
          <w:rFonts w:ascii="Calisto MT" w:hAnsi="Calisto MT"/>
          <w:sz w:val="24"/>
        </w:rPr>
        <w:tab/>
      </w:r>
      <w:r w:rsidRPr="006C19D7">
        <w:rPr>
          <w:rFonts w:ascii="Calisto MT" w:hAnsi="Calisto MT" w:cstheme="majorBidi"/>
          <w:bCs/>
          <w:sz w:val="24"/>
          <w:szCs w:val="24"/>
        </w:rPr>
        <w:t>National Socialist German Workers Party</w:t>
      </w:r>
    </w:p>
    <w:p w:rsidR="00251D59" w:rsidRPr="006C19D7" w:rsidRDefault="00251D59" w:rsidP="00251D59">
      <w:pPr>
        <w:rPr>
          <w:rFonts w:ascii="Calisto MT" w:hAnsi="Calisto MT"/>
          <w:sz w:val="24"/>
        </w:rPr>
      </w:pPr>
      <w:r w:rsidRPr="006C19D7">
        <w:rPr>
          <w:rFonts w:ascii="Calisto MT" w:hAnsi="Calisto MT"/>
          <w:sz w:val="24"/>
        </w:rPr>
        <w:t>NSL</w:t>
      </w:r>
      <w:r w:rsidRPr="006C19D7">
        <w:rPr>
          <w:rFonts w:ascii="Calisto MT" w:hAnsi="Calisto MT"/>
          <w:sz w:val="24"/>
        </w:rPr>
        <w:tab/>
      </w:r>
      <w:r w:rsidRPr="006C19D7">
        <w:rPr>
          <w:rFonts w:ascii="Calisto MT" w:hAnsi="Calisto MT"/>
          <w:sz w:val="24"/>
        </w:rPr>
        <w:tab/>
      </w:r>
      <w:r w:rsidRPr="006C19D7">
        <w:rPr>
          <w:rFonts w:ascii="Calisto MT" w:hAnsi="Calisto MT"/>
          <w:sz w:val="24"/>
        </w:rPr>
        <w:tab/>
        <w:t>National Socialist League</w:t>
      </w:r>
    </w:p>
    <w:p w:rsidR="00251D59" w:rsidRPr="006C19D7" w:rsidRDefault="00251D59" w:rsidP="00251D59">
      <w:pPr>
        <w:rPr>
          <w:rFonts w:ascii="Calisto MT" w:hAnsi="Calisto MT"/>
          <w:sz w:val="24"/>
        </w:rPr>
      </w:pPr>
      <w:r w:rsidRPr="006C19D7">
        <w:rPr>
          <w:rFonts w:ascii="Calisto MT" w:hAnsi="Calisto MT"/>
          <w:sz w:val="24"/>
        </w:rPr>
        <w:t>NSM</w:t>
      </w:r>
      <w:r w:rsidRPr="006C19D7">
        <w:rPr>
          <w:rFonts w:ascii="Calisto MT" w:hAnsi="Calisto MT"/>
          <w:sz w:val="24"/>
        </w:rPr>
        <w:tab/>
      </w:r>
      <w:r w:rsidRPr="006C19D7">
        <w:rPr>
          <w:rFonts w:ascii="Calisto MT" w:hAnsi="Calisto MT"/>
          <w:sz w:val="24"/>
        </w:rPr>
        <w:tab/>
      </w:r>
      <w:r w:rsidRPr="006C19D7">
        <w:rPr>
          <w:rFonts w:ascii="Calisto MT" w:hAnsi="Calisto MT"/>
          <w:sz w:val="24"/>
        </w:rPr>
        <w:tab/>
        <w:t>National Socialist Movement</w:t>
      </w:r>
    </w:p>
    <w:p w:rsidR="00251D59" w:rsidRPr="006C19D7" w:rsidRDefault="00251D59" w:rsidP="00251D59">
      <w:pPr>
        <w:rPr>
          <w:rFonts w:ascii="Calisto MT" w:hAnsi="Calisto MT"/>
          <w:sz w:val="24"/>
        </w:rPr>
      </w:pPr>
      <w:r w:rsidRPr="006C19D7">
        <w:rPr>
          <w:rFonts w:ascii="Calisto MT" w:hAnsi="Calisto MT"/>
          <w:sz w:val="24"/>
        </w:rPr>
        <w:t>UCAA</w:t>
      </w:r>
      <w:r w:rsidRPr="006C19D7">
        <w:rPr>
          <w:rFonts w:ascii="Calisto MT" w:hAnsi="Calisto MT"/>
          <w:sz w:val="24"/>
        </w:rPr>
        <w:tab/>
      </w:r>
      <w:r w:rsidRPr="006C19D7">
        <w:rPr>
          <w:rFonts w:ascii="Calisto MT" w:hAnsi="Calisto MT"/>
          <w:sz w:val="24"/>
        </w:rPr>
        <w:tab/>
        <w:t>United Central Africa Association</w:t>
      </w:r>
    </w:p>
    <w:p w:rsidR="00251D59" w:rsidRDefault="00251D59" w:rsidP="00251D59">
      <w:pPr>
        <w:rPr>
          <w:rFonts w:ascii="Calisto MT" w:hAnsi="Calisto MT"/>
          <w:sz w:val="24"/>
        </w:rPr>
      </w:pPr>
      <w:r w:rsidRPr="006C19D7">
        <w:rPr>
          <w:rFonts w:ascii="Calisto MT" w:hAnsi="Calisto MT"/>
          <w:sz w:val="24"/>
        </w:rPr>
        <w:t>UM</w:t>
      </w:r>
      <w:r w:rsidRPr="006C19D7">
        <w:rPr>
          <w:rFonts w:ascii="Calisto MT" w:hAnsi="Calisto MT"/>
          <w:sz w:val="24"/>
        </w:rPr>
        <w:tab/>
      </w:r>
      <w:r w:rsidRPr="006C19D7">
        <w:rPr>
          <w:rFonts w:ascii="Calisto MT" w:hAnsi="Calisto MT"/>
          <w:sz w:val="24"/>
        </w:rPr>
        <w:tab/>
      </w:r>
      <w:r w:rsidRPr="006C19D7">
        <w:rPr>
          <w:rFonts w:ascii="Calisto MT" w:hAnsi="Calisto MT"/>
          <w:sz w:val="24"/>
        </w:rPr>
        <w:tab/>
        <w:t>Union Movement</w:t>
      </w:r>
    </w:p>
    <w:p w:rsidR="002C3BF0" w:rsidRPr="006C19D7" w:rsidRDefault="002C3BF0" w:rsidP="00251D59">
      <w:pPr>
        <w:rPr>
          <w:rFonts w:ascii="Calisto MT" w:hAnsi="Calisto MT"/>
          <w:sz w:val="24"/>
        </w:rPr>
      </w:pPr>
      <w:r>
        <w:rPr>
          <w:rFonts w:ascii="Calisto MT" w:hAnsi="Calisto MT"/>
          <w:sz w:val="24"/>
        </w:rPr>
        <w:t>RHS</w:t>
      </w:r>
      <w:r>
        <w:rPr>
          <w:rFonts w:ascii="Calisto MT" w:hAnsi="Calisto MT"/>
          <w:sz w:val="24"/>
        </w:rPr>
        <w:tab/>
      </w:r>
      <w:r>
        <w:rPr>
          <w:rFonts w:ascii="Calisto MT" w:hAnsi="Calisto MT"/>
          <w:sz w:val="24"/>
        </w:rPr>
        <w:tab/>
      </w:r>
      <w:r>
        <w:rPr>
          <w:rFonts w:ascii="Calisto MT" w:hAnsi="Calisto MT"/>
          <w:sz w:val="24"/>
        </w:rPr>
        <w:tab/>
        <w:t>Royal Historical Society</w:t>
      </w:r>
    </w:p>
    <w:p w:rsidR="00782E9F" w:rsidRPr="006C19D7" w:rsidRDefault="00782E9F" w:rsidP="00251D59">
      <w:pPr>
        <w:rPr>
          <w:rFonts w:ascii="Calisto MT" w:hAnsi="Calisto MT"/>
          <w:sz w:val="24"/>
        </w:rPr>
      </w:pPr>
      <w:r w:rsidRPr="006C19D7">
        <w:rPr>
          <w:rFonts w:ascii="Calisto MT" w:hAnsi="Calisto MT"/>
          <w:sz w:val="24"/>
        </w:rPr>
        <w:t>RPS</w:t>
      </w:r>
      <w:r w:rsidRPr="006C19D7">
        <w:rPr>
          <w:rFonts w:ascii="Calisto MT" w:hAnsi="Calisto MT"/>
          <w:sz w:val="24"/>
        </w:rPr>
        <w:tab/>
      </w:r>
      <w:r w:rsidRPr="006C19D7">
        <w:rPr>
          <w:rFonts w:ascii="Calisto MT" w:hAnsi="Calisto MT"/>
          <w:sz w:val="24"/>
        </w:rPr>
        <w:tab/>
      </w:r>
      <w:r w:rsidRPr="006C19D7">
        <w:rPr>
          <w:rFonts w:ascii="Calisto MT" w:hAnsi="Calisto MT"/>
          <w:sz w:val="24"/>
        </w:rPr>
        <w:tab/>
        <w:t>Racial Preservation Society</w:t>
      </w:r>
    </w:p>
    <w:p w:rsidR="00251D59" w:rsidRPr="006C19D7" w:rsidRDefault="00251D59" w:rsidP="00251D59">
      <w:pPr>
        <w:rPr>
          <w:rFonts w:ascii="Calisto MT" w:hAnsi="Calisto MT"/>
          <w:sz w:val="24"/>
        </w:rPr>
      </w:pPr>
      <w:r w:rsidRPr="006C19D7">
        <w:rPr>
          <w:rFonts w:ascii="Calisto MT" w:hAnsi="Calisto MT"/>
          <w:sz w:val="24"/>
        </w:rPr>
        <w:t>WDL</w:t>
      </w:r>
      <w:r w:rsidRPr="006C19D7">
        <w:rPr>
          <w:rFonts w:ascii="Calisto MT" w:hAnsi="Calisto MT"/>
          <w:sz w:val="24"/>
        </w:rPr>
        <w:tab/>
      </w:r>
      <w:r w:rsidRPr="006C19D7">
        <w:rPr>
          <w:rFonts w:ascii="Calisto MT" w:hAnsi="Calisto MT"/>
          <w:sz w:val="24"/>
        </w:rPr>
        <w:tab/>
      </w:r>
      <w:r w:rsidRPr="006C19D7">
        <w:rPr>
          <w:rFonts w:ascii="Calisto MT" w:hAnsi="Calisto MT"/>
          <w:sz w:val="24"/>
        </w:rPr>
        <w:tab/>
        <w:t>White Defence League</w:t>
      </w:r>
    </w:p>
    <w:p w:rsidR="00251D59" w:rsidRPr="006C19D7" w:rsidRDefault="00251D59" w:rsidP="00251D59">
      <w:pPr>
        <w:rPr>
          <w:rFonts w:ascii="Calisto MT" w:hAnsi="Calisto MT"/>
        </w:rPr>
      </w:pPr>
      <w:r w:rsidRPr="006C19D7">
        <w:rPr>
          <w:rFonts w:ascii="Calisto MT" w:hAnsi="Calisto MT"/>
        </w:rPr>
        <w:t xml:space="preserve"> </w:t>
      </w:r>
    </w:p>
    <w:p w:rsidR="00251D59" w:rsidRPr="006C19D7" w:rsidRDefault="00251D59" w:rsidP="00572D3C">
      <w:pPr>
        <w:rPr>
          <w:rFonts w:ascii="Calisto MT" w:hAnsi="Calisto MT"/>
        </w:rPr>
      </w:pPr>
    </w:p>
    <w:p w:rsidR="00251D59" w:rsidRPr="006C19D7" w:rsidRDefault="00251D59" w:rsidP="00572D3C">
      <w:pPr>
        <w:rPr>
          <w:rFonts w:ascii="Calisto MT" w:hAnsi="Calisto MT"/>
        </w:rPr>
      </w:pPr>
    </w:p>
    <w:p w:rsidR="00BC6B6E" w:rsidRPr="006C19D7" w:rsidRDefault="00BC6B6E" w:rsidP="00572D3C">
      <w:pPr>
        <w:rPr>
          <w:rFonts w:ascii="Calisto MT" w:hAnsi="Calisto MT"/>
        </w:rPr>
        <w:sectPr w:rsidR="00BC6B6E" w:rsidRPr="006C19D7" w:rsidSect="00BF1DF4">
          <w:footerReference w:type="default" r:id="rId11"/>
          <w:pgSz w:w="11906" w:h="16838"/>
          <w:pgMar w:top="1440" w:right="1440" w:bottom="1440" w:left="1440" w:header="708" w:footer="708" w:gutter="0"/>
          <w:cols w:space="708"/>
          <w:titlePg/>
          <w:docGrid w:linePitch="360"/>
        </w:sectPr>
      </w:pPr>
    </w:p>
    <w:p w:rsidR="00D3395D" w:rsidRPr="006C19D7" w:rsidRDefault="00D3395D" w:rsidP="00D3395D">
      <w:pPr>
        <w:pStyle w:val="Heading1"/>
        <w:spacing w:before="0" w:after="0" w:line="276" w:lineRule="auto"/>
        <w:rPr>
          <w:rFonts w:ascii="Calisto MT" w:hAnsi="Calisto MT"/>
          <w:color w:val="auto"/>
          <w:sz w:val="52"/>
          <w:szCs w:val="52"/>
        </w:rPr>
      </w:pPr>
      <w:r w:rsidRPr="006C19D7">
        <w:rPr>
          <w:rFonts w:ascii="Calisto MT" w:hAnsi="Calisto MT"/>
          <w:color w:val="auto"/>
          <w:sz w:val="52"/>
          <w:szCs w:val="52"/>
        </w:rPr>
        <w:lastRenderedPageBreak/>
        <w:t xml:space="preserve">Introduction: </w:t>
      </w:r>
    </w:p>
    <w:p w:rsidR="00D3395D" w:rsidRPr="006C19D7" w:rsidRDefault="00D3395D" w:rsidP="00D3395D">
      <w:pPr>
        <w:pStyle w:val="Heading1"/>
        <w:spacing w:before="0" w:after="0"/>
        <w:rPr>
          <w:rFonts w:ascii="Calisto MT" w:hAnsi="Calisto MT"/>
          <w:color w:val="auto"/>
          <w:sz w:val="52"/>
          <w:szCs w:val="52"/>
        </w:rPr>
      </w:pPr>
      <w:r w:rsidRPr="006C19D7">
        <w:rPr>
          <w:rFonts w:ascii="Calisto MT" w:hAnsi="Calisto MT"/>
          <w:color w:val="auto"/>
          <w:sz w:val="52"/>
          <w:szCs w:val="52"/>
        </w:rPr>
        <w:t xml:space="preserve">Reconnecting the ‘Radical Right’ </w:t>
      </w:r>
    </w:p>
    <w:p w:rsidR="00D3395D" w:rsidRPr="006C19D7" w:rsidRDefault="00D3395D" w:rsidP="00D3395D">
      <w:pPr>
        <w:spacing w:after="0" w:line="240" w:lineRule="auto"/>
        <w:rPr>
          <w:rFonts w:ascii="Calisto MT" w:hAnsi="Calisto MT"/>
        </w:rPr>
      </w:pPr>
    </w:p>
    <w:p w:rsidR="00D3395D" w:rsidRPr="006C19D7" w:rsidRDefault="00D3395D" w:rsidP="00D3395D">
      <w:pPr>
        <w:spacing w:after="0" w:line="240" w:lineRule="auto"/>
        <w:jc w:val="both"/>
        <w:rPr>
          <w:rFonts w:ascii="Calisto MT" w:hAnsi="Calisto MT" w:cs="Times New Roman"/>
          <w:sz w:val="24"/>
        </w:rPr>
      </w:pPr>
    </w:p>
    <w:p w:rsidR="00D3395D" w:rsidRPr="006C19D7" w:rsidRDefault="00D3395D" w:rsidP="00651F95">
      <w:pPr>
        <w:spacing w:after="0" w:line="276" w:lineRule="auto"/>
        <w:ind w:left="720"/>
        <w:jc w:val="both"/>
        <w:rPr>
          <w:rFonts w:ascii="Calisto MT" w:hAnsi="Calisto MT" w:cs="Times New Roman"/>
          <w:sz w:val="24"/>
        </w:rPr>
      </w:pPr>
      <w:r w:rsidRPr="006C19D7">
        <w:rPr>
          <w:rFonts w:ascii="Calisto MT" w:hAnsi="Calisto MT" w:cs="Times New Roman"/>
          <w:sz w:val="24"/>
        </w:rPr>
        <w:t>This then is the goal, perhaps the supreme mission, of our generation: to sound across the oceans and across the air waves the clarion call of racial kinship, bringing together the scattered elements of our wandering tribes in a mighty movement of regeneration through which we may combine as one to develop the great heritage handed down to us by our seafaring ancestors. Will this call be heeded? […] Or will we duck the challenge, preferring instead the small and mean destiny of an effete people that has resigned from greatness? […] [T]he British Race is now at its supreme hour of decision: to be or not to be, to live again in splendour – or to die the death of the senile and the exhausted.</w:t>
      </w:r>
      <w:r w:rsidRPr="006C19D7">
        <w:rPr>
          <w:rStyle w:val="FootnoteReference"/>
          <w:rFonts w:ascii="Calisto MT" w:hAnsi="Calisto MT" w:cs="Times New Roman"/>
          <w:sz w:val="24"/>
        </w:rPr>
        <w:footnoteReference w:id="1"/>
      </w:r>
    </w:p>
    <w:p w:rsidR="00651F95" w:rsidRPr="006C19D7" w:rsidRDefault="00651F95" w:rsidP="00651F95">
      <w:pPr>
        <w:spacing w:after="0" w:line="276" w:lineRule="auto"/>
        <w:ind w:left="720"/>
        <w:jc w:val="both"/>
        <w:rPr>
          <w:rFonts w:ascii="Calisto MT" w:hAnsi="Calisto MT" w:cs="Times New Roman"/>
          <w:sz w:val="24"/>
        </w:rPr>
      </w:pP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 xml:space="preserve">John Tyndall’s part-political memoir, part-manifesto </w:t>
      </w:r>
      <w:r w:rsidRPr="006C19D7">
        <w:rPr>
          <w:rFonts w:ascii="Calisto MT" w:hAnsi="Calisto MT"/>
          <w:i/>
          <w:iCs/>
          <w:sz w:val="24"/>
          <w:szCs w:val="24"/>
        </w:rPr>
        <w:t xml:space="preserve">The Eleventh Hour </w:t>
      </w:r>
      <w:r w:rsidRPr="006C19D7">
        <w:rPr>
          <w:rFonts w:ascii="Calisto MT" w:hAnsi="Calisto MT"/>
          <w:sz w:val="24"/>
          <w:szCs w:val="24"/>
        </w:rPr>
        <w:t xml:space="preserve">concludes with the above neo-colonialist call to action. Published in 1988 and written while he was in prison on charges of incitement to racial hatred, Tyndall wrote </w:t>
      </w:r>
      <w:r w:rsidRPr="006C19D7">
        <w:rPr>
          <w:rFonts w:ascii="Calisto MT" w:hAnsi="Calisto MT"/>
          <w:i/>
          <w:iCs/>
          <w:sz w:val="24"/>
          <w:szCs w:val="24"/>
        </w:rPr>
        <w:t xml:space="preserve">The Eleventh Hour </w:t>
      </w:r>
      <w:r w:rsidRPr="006C19D7">
        <w:rPr>
          <w:rFonts w:ascii="Calisto MT" w:hAnsi="Calisto MT"/>
          <w:sz w:val="24"/>
          <w:szCs w:val="24"/>
        </w:rPr>
        <w:t>as part of a campaign to revive his ailing British National Party (the third of a number of groups in British political history to use this name).</w:t>
      </w:r>
      <w:r w:rsidRPr="006C19D7">
        <w:rPr>
          <w:rStyle w:val="FootnoteReference"/>
          <w:rFonts w:ascii="Calisto MT" w:hAnsi="Calisto MT"/>
          <w:sz w:val="24"/>
          <w:szCs w:val="24"/>
        </w:rPr>
        <w:footnoteReference w:id="2"/>
      </w:r>
      <w:r w:rsidRPr="006C19D7">
        <w:rPr>
          <w:rFonts w:ascii="Calisto MT" w:hAnsi="Calisto MT"/>
          <w:sz w:val="24"/>
          <w:szCs w:val="24"/>
        </w:rPr>
        <w:t xml:space="preserve"> By this point, Tyndall had had a long career on the Radical Right and drew inspiration from the ideas of Oswald Mosley, Arnold Leese and, above all, Arthur Kenneth ‘A. K.’ Chesterton. He began his political career as an activist in Chesterton’s League of Empire Loyalists before moving through leadership positions in various Radical Right groups including the National Front. As the passage illustrates, he retained a life-long faith in the – by that time, former – British Empire. Still gripped by delusions of imperial grandeur in the late eighties, it was his deeply held conviction that Britain faced two options: a return to imperial greatness or continued decline.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lastRenderedPageBreak/>
        <w:tab/>
        <w:t xml:space="preserve">This belief was not simply Tyndall’s personal credo but a passionate conviction held by the activists and ideologues of the British Radical Right throughout the twentieth century. This thesis contends that those on the British Radical Right were obsessed with Empire and built their worldview out of the ideological raw material of British imperialism. As well as being gripped by imperialist fantasies of potential dystopian decline or glorious utopian revival, they drew inspiration from the Empire’s mythologised past and were deeply preoccupied by the circumstances of its present. For them, the Empire provided a frame of reference through which Britain’s problems could be diagnosed as well as the means by which they could be cured. As the following chapters demonstrate, in their crusade to reclaim imperial grandeur and prevent the nation from falling into decadence, they drew on first-hand experiences of Empire, imperial race discourse, constructions of imperial masculinity, and the authoritarian ethos of colonial rule.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sz w:val="24"/>
          <w:szCs w:val="24"/>
        </w:rPr>
        <w:t xml:space="preserve">Alan Sykes defined the ‘Radical Right’ as a political tendency </w:t>
      </w:r>
      <w:r w:rsidRPr="006C19D7">
        <w:rPr>
          <w:rFonts w:ascii="Calisto MT" w:hAnsi="Calisto MT" w:cs="Times New Roman"/>
          <w:sz w:val="24"/>
          <w:szCs w:val="24"/>
        </w:rPr>
        <w:t>characterised by fervent imperialism, aristocratic elitism, authoritarianism, and a belief in the preservation of racial “purity” and national sovereignty.</w:t>
      </w:r>
      <w:r w:rsidRPr="006C19D7">
        <w:rPr>
          <w:rStyle w:val="FootnoteReference"/>
          <w:rFonts w:ascii="Calisto MT" w:hAnsi="Calisto MT" w:cs="Times New Roman"/>
          <w:sz w:val="24"/>
          <w:szCs w:val="24"/>
        </w:rPr>
        <w:footnoteReference w:id="3"/>
      </w:r>
      <w:r w:rsidRPr="006C19D7">
        <w:rPr>
          <w:rFonts w:ascii="Calisto MT" w:hAnsi="Calisto MT" w:cs="Times New Roman"/>
          <w:sz w:val="24"/>
          <w:szCs w:val="24"/>
        </w:rPr>
        <w:t xml:space="preserve"> For Sykes, ‘[t]he Radical Right in Britain was very much bound up with… what might be called the white legend of empire’.</w:t>
      </w:r>
      <w:r w:rsidRPr="006C19D7">
        <w:rPr>
          <w:rStyle w:val="FootnoteReference"/>
          <w:rFonts w:ascii="Calisto MT" w:hAnsi="Calisto MT" w:cs="Times New Roman"/>
          <w:sz w:val="24"/>
          <w:szCs w:val="24"/>
        </w:rPr>
        <w:footnoteReference w:id="4"/>
      </w:r>
      <w:r w:rsidRPr="006C19D7">
        <w:rPr>
          <w:rFonts w:ascii="Calisto MT" w:hAnsi="Calisto MT" w:cs="Times New Roman"/>
          <w:sz w:val="24"/>
          <w:szCs w:val="24"/>
        </w:rPr>
        <w:t xml:space="preserve"> Alongside this messianic faith in Empire, went an obsession with an imminent decline in British international power.</w:t>
      </w:r>
      <w:r w:rsidRPr="006C19D7">
        <w:rPr>
          <w:rStyle w:val="FootnoteReference"/>
          <w:rFonts w:ascii="Calisto MT" w:hAnsi="Calisto MT" w:cs="Times New Roman"/>
          <w:sz w:val="24"/>
          <w:szCs w:val="24"/>
        </w:rPr>
        <w:footnoteReference w:id="5"/>
      </w:r>
      <w:r w:rsidRPr="006C19D7">
        <w:rPr>
          <w:rFonts w:ascii="Calisto MT" w:hAnsi="Calisto MT" w:cs="Times New Roman"/>
          <w:sz w:val="24"/>
          <w:szCs w:val="24"/>
        </w:rPr>
        <w:t xml:space="preserve"> Those on the Radical Right believed in the need for </w:t>
      </w:r>
      <w:r w:rsidRPr="006C19D7">
        <w:rPr>
          <w:rFonts w:ascii="Calisto MT" w:eastAsia="TUOS Blake,Arial" w:hAnsi="Calisto MT" w:cs="Times New Roman"/>
          <w:sz w:val="24"/>
          <w:szCs w:val="24"/>
        </w:rPr>
        <w:t xml:space="preserve">‘a continual struggle to arrest decline’ as </w:t>
      </w:r>
      <w:r w:rsidRPr="006C19D7">
        <w:rPr>
          <w:rFonts w:ascii="Calisto MT" w:eastAsia="TUOS Blake,Arial" w:hAnsi="Calisto MT" w:cs="Times New Roman"/>
          <w:color w:val="000000" w:themeColor="text1"/>
          <w:sz w:val="24"/>
          <w:szCs w:val="24"/>
        </w:rPr>
        <w:t>‘catastrophe, the point at which decline became irreversible, was always visible on the horizon.’</w:t>
      </w:r>
      <w:r w:rsidRPr="006C19D7">
        <w:rPr>
          <w:rStyle w:val="FootnoteReference"/>
          <w:rFonts w:ascii="Calisto MT" w:eastAsia="TUOS Blake,Arial" w:hAnsi="Calisto MT" w:cs="Times New Roman"/>
          <w:color w:val="000000" w:themeColor="text1"/>
          <w:sz w:val="24"/>
          <w:szCs w:val="24"/>
        </w:rPr>
        <w:footnoteReference w:id="6"/>
      </w:r>
      <w:r w:rsidRPr="006C19D7">
        <w:rPr>
          <w:rFonts w:ascii="Calisto MT" w:eastAsia="TUOS Blake,Arial" w:hAnsi="Calisto MT" w:cs="Times New Roman"/>
          <w:color w:val="000000" w:themeColor="text1"/>
          <w:sz w:val="24"/>
          <w:szCs w:val="24"/>
        </w:rPr>
        <w:t xml:space="preserve"> </w:t>
      </w:r>
      <w:r w:rsidRPr="006C19D7">
        <w:rPr>
          <w:rFonts w:ascii="Calisto MT" w:hAnsi="Calisto MT" w:cs="Times New Roman"/>
          <w:sz w:val="24"/>
          <w:szCs w:val="24"/>
        </w:rPr>
        <w:t xml:space="preserve">Sykes’ history of the Radical Right spans across the twentieth century, from the Edwardian period to the early 2000s. Under the Radical Right umbrella, he includes dissident conservatives as well as British fascists. </w:t>
      </w:r>
      <w:r w:rsidRPr="006C19D7">
        <w:rPr>
          <w:rFonts w:ascii="Calisto MT" w:hAnsi="Calisto MT" w:cs="Times New Roman"/>
          <w:sz w:val="24"/>
          <w:szCs w:val="24"/>
        </w:rPr>
        <w:lastRenderedPageBreak/>
        <w:t>Throughout this period, the Radical Right failed to get beyond the political fringes, unable to gain political influence or electoral support sufficient to shape the political agenda.</w:t>
      </w:r>
      <w:r w:rsidRPr="006C19D7">
        <w:rPr>
          <w:rStyle w:val="FootnoteReference"/>
          <w:rFonts w:ascii="Calisto MT" w:hAnsi="Calisto MT" w:cs="Times New Roman"/>
          <w:sz w:val="24"/>
          <w:szCs w:val="24"/>
        </w:rPr>
        <w:footnoteReference w:id="7"/>
      </w:r>
      <w:r w:rsidRPr="006C19D7">
        <w:rPr>
          <w:rFonts w:ascii="Calisto MT" w:hAnsi="Calisto MT" w:cs="Times New Roman"/>
          <w:sz w:val="24"/>
          <w:szCs w:val="24"/>
        </w:rPr>
        <w:t xml:space="preserve"> This thesis uses the term ‘Radical Right’ to refer to the groups and individuals it surveys, rather than simply ‘fascist’. It does so because it is interested more in the ‘common ideological terrain’ they shared, particularly when it comes to conceptions of Empire, than whether each group or individual corresponds to a theoretical definition of fascism.</w:t>
      </w:r>
      <w:r w:rsidRPr="006C19D7">
        <w:rPr>
          <w:rStyle w:val="FootnoteReference"/>
          <w:rFonts w:ascii="Calisto MT" w:hAnsi="Calisto MT" w:cs="Times New Roman"/>
          <w:sz w:val="24"/>
          <w:szCs w:val="24"/>
        </w:rPr>
        <w:footnoteReference w:id="8"/>
      </w:r>
      <w:r w:rsidRPr="006C19D7">
        <w:rPr>
          <w:rFonts w:ascii="Calisto MT" w:hAnsi="Calisto MT" w:cs="Times New Roman"/>
          <w:sz w:val="24"/>
          <w:szCs w:val="24"/>
        </w:rPr>
        <w:t xml:space="preserve"> As this introduction goes on to discuss, an obsession with definition and classification has constrained the field of fascist studies.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cs="Times New Roman"/>
          <w:sz w:val="24"/>
          <w:szCs w:val="24"/>
        </w:rPr>
        <w:t>Beginning in 1918, with the Empire swelled by the addition of League of Nations mandates, the thesis charts the development of Radical Right activists’ imperial faith across the inter-war period and after 1945 up to wave of decolonisation during the 1960s. In the 1920s, the British Radical Right consisted of</w:t>
      </w:r>
      <w:r w:rsidR="001A4781">
        <w:rPr>
          <w:rFonts w:ascii="Calisto MT" w:hAnsi="Calisto MT" w:cs="Times New Roman"/>
          <w:sz w:val="24"/>
          <w:szCs w:val="24"/>
        </w:rPr>
        <w:t xml:space="preserve"> movements whose members advocated a highly authoritarian rendering of </w:t>
      </w:r>
      <w:r w:rsidRPr="006C19D7">
        <w:rPr>
          <w:rFonts w:ascii="Calisto MT" w:hAnsi="Calisto MT"/>
          <w:sz w:val="24"/>
          <w:szCs w:val="24"/>
        </w:rPr>
        <w:t>die-hard Conservatism</w:t>
      </w:r>
      <w:r w:rsidR="001A4781">
        <w:rPr>
          <w:rFonts w:ascii="Calisto MT" w:hAnsi="Calisto MT"/>
          <w:sz w:val="24"/>
          <w:szCs w:val="24"/>
        </w:rPr>
        <w:t>. These included</w:t>
      </w:r>
      <w:r w:rsidRPr="006C19D7">
        <w:rPr>
          <w:rFonts w:ascii="Calisto MT" w:hAnsi="Calisto MT"/>
          <w:sz w:val="24"/>
          <w:szCs w:val="24"/>
        </w:rPr>
        <w:t xml:space="preserve"> The Britons; the group of writers around </w:t>
      </w:r>
      <w:r w:rsidRPr="006C19D7">
        <w:rPr>
          <w:rFonts w:ascii="Calisto MT" w:hAnsi="Calisto MT"/>
          <w:i/>
          <w:iCs/>
          <w:sz w:val="24"/>
          <w:szCs w:val="24"/>
        </w:rPr>
        <w:t xml:space="preserve">The Patriot </w:t>
      </w:r>
      <w:r w:rsidRPr="006C19D7">
        <w:rPr>
          <w:rFonts w:ascii="Calisto MT" w:hAnsi="Calisto MT"/>
          <w:sz w:val="24"/>
          <w:szCs w:val="24"/>
        </w:rPr>
        <w:t xml:space="preserve">journal; the Loyalty League; and Britain’s first self-identifying fascist group, the British Fascisti (BF). During the 1930s, new movements emerged in the form of Arnold Leese’s obsessively antisemitic Imperial Fascist League (IFL) and the best-known fascist movement of the inter-war period, Oswald Mosley’s British Union of Fascists (BUF).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sz w:val="24"/>
          <w:szCs w:val="24"/>
        </w:rPr>
        <w:t xml:space="preserve">The 1940s was a decade of decline and attempted revival for the British Radical Right. By the outbreak of war in 1939, some earlier movements had foundered, while others were proscribed the following year under wartime regulations. However, even before the War’s end, Radical Right ideologues began peddling their ideas in semi-respectable publications. Soon after 1945, they attempted to reorganise their followers. </w:t>
      </w:r>
      <w:r w:rsidRPr="006C19D7">
        <w:rPr>
          <w:rFonts w:ascii="Calisto MT" w:hAnsi="Calisto MT"/>
          <w:sz w:val="24"/>
          <w:szCs w:val="24"/>
        </w:rPr>
        <w:lastRenderedPageBreak/>
        <w:t>Over the course of the late 1940s and into the 1950s, Mosley and his disciples regrouped to found the Union Movement (UM) while Chesterton abandoned the label ‘fascism’ to preach the cause of ‘Blimpish’ imperialism with his League of Empire Loyalists (LEL). They were joined during the late 1950s and 1960s, by a series of groups inspired by the ideas of Chesterton and Leese such as the White Defence League (WDL), the National Labour Party (NLP), the British National Party (BNP), and the Greater Britain Movement (GBM).</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ab/>
        <w:t xml:space="preserve">Historians have very rarely acknowledged the above groups’ debt to the legacy of Empire. Where they have done so, they have consistently underestimated the significance of that legacy’s impact and the extent of its influence. My work aims to challenge the neglect of the British Radical Right’s relationship with the British Empire as a system and British imperialism as an ideology. </w:t>
      </w:r>
      <w:r w:rsidRPr="006C19D7">
        <w:rPr>
          <w:rFonts w:ascii="Calisto MT" w:hAnsi="Calisto MT" w:cs="Times New Roman"/>
          <w:sz w:val="24"/>
          <w:szCs w:val="24"/>
        </w:rPr>
        <w:t xml:space="preserve">From the end of the First World War to the height of formal decolonisation during the 1960s, there existed within Britain an identifiable collection of individuals, societies, pressure groups, and political movements united in the belief that Britain’s salvation lay in a grand imperial revival of both nation and Empire. When it came to colonial policy, this motley conglomeration envisioned that revival in terms of a return to the unashamedly belligerent and repressive imperialism of the nineteenth century. However, their vision also contained a revolutionary aspect. By suffusing the ‘Mother Country’ with a heavy dose of the imperial ‘spirit’, particularly in terms of masculinity, Radical Right activists aimed to remake Britain itself along authoritarian, white supremacist lines. At the centre of the Radical Right’s political project lay the utopian belief in the transformative power of an imagined, idealised imperial way of doing things. Their imperial faith remained undimmed, though not unchanged, from the Empire’s height to its decline. In pursuing this line of argument, my work seeks to address the omissions both of historians of </w:t>
      </w:r>
      <w:r w:rsidRPr="006C19D7">
        <w:rPr>
          <w:rFonts w:ascii="Calisto MT" w:hAnsi="Calisto MT" w:cs="Times New Roman"/>
          <w:sz w:val="24"/>
          <w:szCs w:val="24"/>
        </w:rPr>
        <w:lastRenderedPageBreak/>
        <w:t xml:space="preserve">fascism and those of Empire and race, and reconnect the Radical Right with </w:t>
      </w:r>
      <w:r w:rsidRPr="006C19D7">
        <w:rPr>
          <w:rFonts w:ascii="Calisto MT" w:hAnsi="Calisto MT"/>
          <w:sz w:val="24"/>
          <w:szCs w:val="24"/>
        </w:rPr>
        <w:t>the main course of British history.</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color w:val="000000" w:themeColor="text1"/>
          <w:sz w:val="24"/>
          <w:szCs w:val="24"/>
        </w:rPr>
        <w:t xml:space="preserve">Like Sykes, this study applies the term ‘Radical Right’ beyond its original Edwardian confines. Historians of the Edwardian period originally used the term to refer to </w:t>
      </w:r>
      <w:r w:rsidRPr="006C19D7">
        <w:rPr>
          <w:rFonts w:ascii="Calisto MT" w:hAnsi="Calisto MT" w:cs="Times New Roman"/>
          <w:sz w:val="24"/>
          <w:szCs w:val="24"/>
        </w:rPr>
        <w:t>a body of opinion consisting of partly of disaffected members of the Conservative Party as well as elements among the memberships of militant patriotic groups such as the National Service League and the Navy League.</w:t>
      </w:r>
      <w:r w:rsidRPr="006C19D7">
        <w:rPr>
          <w:rStyle w:val="FootnoteReference"/>
          <w:rFonts w:ascii="Calisto MT" w:hAnsi="Calisto MT" w:cs="Times New Roman"/>
          <w:sz w:val="24"/>
          <w:szCs w:val="24"/>
        </w:rPr>
        <w:footnoteReference w:id="9"/>
      </w:r>
      <w:r w:rsidRPr="006C19D7">
        <w:rPr>
          <w:rFonts w:ascii="Calisto MT" w:hAnsi="Calisto MT" w:cs="Times New Roman"/>
          <w:sz w:val="24"/>
          <w:szCs w:val="24"/>
        </w:rPr>
        <w:t xml:space="preserve"> The malcontents grouped under this heading were alarmed by the Conservative Party’s poor electoral performance in the early years of the twentieth century, the weaknesses of the British Empire as revealed by the Anglo-Boer War, fears of war with Germany, and the progressive legislation of the Liberal government between 1906 and 1914. In response, they sought to revitalise Britain by strengthening the Empire, drawing Britain and its Dominions into an ever closer economic union through schemes like tariff reform.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Authoritarian, anti-socialist and opposed to organised labour, those on the Edwardian ‘Radical Right’ were also obsessed with political corruption, their denunciations of which often veered into antisemitism.</w:t>
      </w:r>
      <w:r w:rsidRPr="006C19D7">
        <w:rPr>
          <w:rStyle w:val="FootnoteReference"/>
          <w:rFonts w:ascii="Calisto MT" w:hAnsi="Calisto MT" w:cs="Times New Roman"/>
          <w:sz w:val="24"/>
          <w:szCs w:val="24"/>
        </w:rPr>
        <w:footnoteReference w:id="10"/>
      </w:r>
      <w:r w:rsidRPr="006C19D7">
        <w:rPr>
          <w:rFonts w:ascii="Calisto MT" w:hAnsi="Calisto MT" w:cs="Times New Roman"/>
          <w:sz w:val="24"/>
          <w:szCs w:val="24"/>
        </w:rPr>
        <w:t xml:space="preserve"> Convinced of the existence of an ‘enemy within’, not only in politics but in wider society, they ‘seemed to be positively eager for a blood-letting that would put an end to sentimentality and humanitarian humbug and restore the British nation to its former manhood.’</w:t>
      </w:r>
      <w:r w:rsidRPr="006C19D7">
        <w:rPr>
          <w:rStyle w:val="FootnoteReference"/>
          <w:rFonts w:ascii="Calisto MT" w:hAnsi="Calisto MT" w:cs="Times New Roman"/>
          <w:sz w:val="24"/>
          <w:szCs w:val="24"/>
        </w:rPr>
        <w:footnoteReference w:id="11"/>
      </w:r>
      <w:r w:rsidRPr="006C19D7">
        <w:rPr>
          <w:rFonts w:ascii="Calisto MT" w:hAnsi="Calisto MT" w:cs="Times New Roman"/>
          <w:sz w:val="24"/>
          <w:szCs w:val="24"/>
        </w:rPr>
        <w:t xml:space="preserve"> Those on the Radical Right were haunted by fevered imaginings of ‘[s]treet fighting in London, bloody insurrection in India, the yellow peril, civil war in Ireland, [and] a German Army rampaging through the eastern countries looting and destroying’.</w:t>
      </w:r>
      <w:r w:rsidRPr="006C19D7">
        <w:rPr>
          <w:rStyle w:val="FootnoteReference"/>
          <w:rFonts w:ascii="Calisto MT" w:hAnsi="Calisto MT" w:cs="Times New Roman"/>
          <w:sz w:val="24"/>
          <w:szCs w:val="24"/>
        </w:rPr>
        <w:footnoteReference w:id="12"/>
      </w:r>
      <w:r w:rsidRPr="006C19D7">
        <w:rPr>
          <w:rFonts w:ascii="Calisto MT" w:hAnsi="Calisto MT" w:cs="Times New Roman"/>
          <w:sz w:val="24"/>
          <w:szCs w:val="24"/>
        </w:rPr>
        <w:t xml:space="preserve"> Their fears, their </w:t>
      </w:r>
      <w:r w:rsidRPr="006C19D7">
        <w:rPr>
          <w:rFonts w:ascii="Calisto MT" w:hAnsi="Calisto MT" w:cs="Times New Roman"/>
          <w:sz w:val="24"/>
          <w:szCs w:val="24"/>
        </w:rPr>
        <w:lastRenderedPageBreak/>
        <w:t>violent and alarmist rhetoric, and the radicalism of their proposed solutions put them ‘outside of the pale of Conservatism’.</w:t>
      </w:r>
      <w:r w:rsidRPr="006C19D7">
        <w:rPr>
          <w:rStyle w:val="FootnoteReference"/>
          <w:rFonts w:ascii="Calisto MT" w:hAnsi="Calisto MT" w:cs="Times New Roman"/>
          <w:sz w:val="24"/>
          <w:szCs w:val="24"/>
        </w:rPr>
        <w:footnoteReference w:id="13"/>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Geoffrey Searle noted that in their outlook and their concerns, the Edwardian Radical Right seemed ‘to foreshadow the fascism of a later generation’ but he added that terms like ‘fascism’ and the ‘Radical Right’ should remain fixed in specific historical contexts.</w:t>
      </w:r>
      <w:r w:rsidRPr="006C19D7">
        <w:rPr>
          <w:rStyle w:val="FootnoteReference"/>
          <w:rFonts w:ascii="Calisto MT" w:hAnsi="Calisto MT" w:cs="Times New Roman"/>
          <w:sz w:val="24"/>
          <w:szCs w:val="24"/>
        </w:rPr>
        <w:footnoteReference w:id="14"/>
      </w:r>
      <w:r w:rsidRPr="006C19D7">
        <w:rPr>
          <w:rFonts w:ascii="Calisto MT" w:hAnsi="Calisto MT" w:cs="Times New Roman"/>
          <w:sz w:val="24"/>
          <w:szCs w:val="24"/>
        </w:rPr>
        <w:t xml:space="preserve"> Regardless of Searle’s reticence, a number of historians have noted the obvious affinities between these Edwardian imperialists and inter-war British fascists. In contrast to much of the later historiography on British fascism, what is striking about the literature from the 1960s, 1970s, and, to a lesser extent, the 1980s was scholars’ readiness to accept British fascism as an extreme manifestation of a </w:t>
      </w:r>
      <w:r w:rsidRPr="006C19D7">
        <w:rPr>
          <w:rFonts w:ascii="Calisto MT" w:hAnsi="Calisto MT" w:cs="Times New Roman"/>
          <w:i/>
          <w:iCs/>
          <w:sz w:val="24"/>
          <w:szCs w:val="24"/>
        </w:rPr>
        <w:t>British</w:t>
      </w:r>
      <w:r w:rsidRPr="006C19D7">
        <w:rPr>
          <w:rFonts w:ascii="Calisto MT" w:hAnsi="Calisto MT" w:cs="Times New Roman"/>
          <w:sz w:val="24"/>
          <w:szCs w:val="24"/>
        </w:rPr>
        <w:t xml:space="preserve"> right-wing political tradition. In 1960, Bernard Semmel wrote a history of Edwardian social imperialism later hailed by historians of empire as innovative in its consideration of the Empire’s impact on politics within Britain.</w:t>
      </w:r>
      <w:r w:rsidRPr="006C19D7">
        <w:rPr>
          <w:rStyle w:val="FootnoteReference"/>
          <w:rFonts w:ascii="Calisto MT" w:hAnsi="Calisto MT" w:cs="Times New Roman"/>
          <w:sz w:val="24"/>
          <w:szCs w:val="24"/>
        </w:rPr>
        <w:footnoteReference w:id="15"/>
      </w:r>
      <w:r w:rsidRPr="006C19D7">
        <w:rPr>
          <w:rFonts w:ascii="Calisto MT" w:hAnsi="Calisto MT" w:cs="Times New Roman"/>
          <w:sz w:val="24"/>
          <w:szCs w:val="24"/>
        </w:rPr>
        <w:t xml:space="preserve"> Semmel anticipated Searle’s comments, seeing in Mosley ‘the intellectual heir’ of the Edwardian Britons who sought to </w:t>
      </w:r>
      <w:r w:rsidRPr="006C19D7">
        <w:rPr>
          <w:rFonts w:ascii="Calisto MT" w:hAnsi="Calisto MT" w:cstheme="majorBidi"/>
          <w:sz w:val="24"/>
          <w:szCs w:val="24"/>
        </w:rPr>
        <w:t>revive and enrich Britain by economically uniting the Empire.</w:t>
      </w:r>
      <w:r w:rsidRPr="006C19D7">
        <w:rPr>
          <w:rStyle w:val="FootnoteReference"/>
          <w:rFonts w:ascii="Calisto MT" w:hAnsi="Calisto MT"/>
          <w:sz w:val="24"/>
          <w:szCs w:val="24"/>
        </w:rPr>
        <w:footnoteReference w:id="16"/>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 few years later, in a collection of essays on the ‘European Right’, J. R. Jones referred to Mosley and his followers as ‘the reincarnation of the pre-1914 [British] Right’.</w:t>
      </w:r>
      <w:r w:rsidRPr="006C19D7">
        <w:rPr>
          <w:rStyle w:val="FootnoteReference"/>
          <w:rFonts w:ascii="Calisto MT" w:hAnsi="Calisto MT"/>
          <w:sz w:val="24"/>
          <w:szCs w:val="24"/>
        </w:rPr>
        <w:footnoteReference w:id="17"/>
      </w:r>
      <w:r w:rsidRPr="006C19D7">
        <w:rPr>
          <w:rFonts w:ascii="Calisto MT" w:hAnsi="Calisto MT" w:cstheme="majorBidi"/>
          <w:sz w:val="24"/>
          <w:szCs w:val="24"/>
        </w:rPr>
        <w:t xml:space="preserve"> In 1969, Robert Skidelsky, later Mosley’s biographer, analysed the development of Mosley’s political thinking from support for the Empire to support for a united Europe. For Skidelsky, Mosley embodied ‘a tradition that has successively attempted to use both Empire and Europe as a shield against economic and political decline’ also </w:t>
      </w:r>
      <w:r w:rsidRPr="006C19D7">
        <w:rPr>
          <w:rFonts w:ascii="Calisto MT" w:hAnsi="Calisto MT" w:cstheme="majorBidi"/>
          <w:sz w:val="24"/>
          <w:szCs w:val="24"/>
        </w:rPr>
        <w:lastRenderedPageBreak/>
        <w:t>associated with social-imperialist statesman Joseph Chamberlain.</w:t>
      </w:r>
      <w:r w:rsidRPr="006C19D7">
        <w:rPr>
          <w:rStyle w:val="FootnoteReference"/>
          <w:rFonts w:ascii="Calisto MT" w:hAnsi="Calisto MT"/>
          <w:sz w:val="24"/>
          <w:szCs w:val="24"/>
        </w:rPr>
        <w:footnoteReference w:id="18"/>
      </w:r>
      <w:r w:rsidRPr="006C19D7">
        <w:rPr>
          <w:rFonts w:ascii="Calisto MT" w:hAnsi="Calisto MT" w:cstheme="majorBidi"/>
          <w:sz w:val="24"/>
          <w:szCs w:val="24"/>
        </w:rPr>
        <w:t xml:space="preserve"> In one of the earliest studies of the BUF’s ideas, Neil Nugent argued that they ‘had their roots firmly embedded in British soil’ and, citing Semmel, pointed to their similarities with the Edwardian social imperialists.</w:t>
      </w:r>
      <w:r w:rsidRPr="006C19D7">
        <w:rPr>
          <w:rStyle w:val="FootnoteReference"/>
          <w:rFonts w:ascii="Calisto MT" w:hAnsi="Calisto MT"/>
          <w:sz w:val="24"/>
          <w:szCs w:val="24"/>
        </w:rPr>
        <w:footnoteReference w:id="19"/>
      </w:r>
      <w:r w:rsidRPr="006C19D7">
        <w:rPr>
          <w:rFonts w:ascii="Calisto MT" w:hAnsi="Calisto MT" w:cstheme="majorBidi"/>
          <w:sz w:val="24"/>
          <w:szCs w:val="24"/>
        </w:rPr>
        <w:t xml:space="preserve"> In 1986, G. C. Webber included British fascism in his study of ‘the British Right’, ‘a collection of anti-liberals’ who shared a ‘family resemblance’ in terms of their dislike of socialism and frustration with the moderation of the Conservative Party leadership, and who had their roots in a radical conception of imperialism.</w:t>
      </w:r>
      <w:r w:rsidRPr="006C19D7">
        <w:rPr>
          <w:rStyle w:val="FootnoteReference"/>
          <w:rFonts w:ascii="Calisto MT" w:hAnsi="Calisto MT"/>
          <w:sz w:val="24"/>
          <w:szCs w:val="24"/>
        </w:rPr>
        <w:footnoteReference w:id="20"/>
      </w:r>
      <w:r w:rsidRPr="006C19D7">
        <w:rPr>
          <w:rFonts w:ascii="Calisto MT" w:hAnsi="Calisto MT" w:cstheme="majorBidi"/>
          <w:sz w:val="24"/>
          <w:szCs w:val="24"/>
        </w:rPr>
        <w:t xml:space="preserve"> To cite Edwardian radical imperialists as the forerunners of Britain’s fascists became commonplace, a feature of later major studies of British fascism including Richard Thurlow’s </w:t>
      </w:r>
      <w:r w:rsidRPr="006C19D7">
        <w:rPr>
          <w:rFonts w:ascii="Calisto MT" w:hAnsi="Calisto MT" w:cstheme="majorBidi"/>
          <w:i/>
          <w:iCs/>
          <w:sz w:val="24"/>
          <w:szCs w:val="24"/>
        </w:rPr>
        <w:t xml:space="preserve">Fascism in Britain </w:t>
      </w:r>
      <w:r w:rsidRPr="006C19D7">
        <w:rPr>
          <w:rFonts w:ascii="Calisto MT" w:hAnsi="Calisto MT" w:cstheme="majorBidi"/>
          <w:sz w:val="24"/>
          <w:szCs w:val="24"/>
        </w:rPr>
        <w:t xml:space="preserve">and Thomas Linehan’s </w:t>
      </w:r>
      <w:r w:rsidRPr="006C19D7">
        <w:rPr>
          <w:rFonts w:ascii="Calisto MT" w:hAnsi="Calisto MT" w:cstheme="majorBidi"/>
          <w:i/>
          <w:iCs/>
          <w:sz w:val="24"/>
          <w:szCs w:val="24"/>
        </w:rPr>
        <w:t>British Fascism</w:t>
      </w:r>
      <w:r w:rsidRPr="006C19D7">
        <w:rPr>
          <w:rFonts w:ascii="Calisto MT" w:hAnsi="Calisto MT" w:cstheme="majorBidi"/>
          <w:sz w:val="24"/>
          <w:szCs w:val="24"/>
        </w:rPr>
        <w:t>.</w:t>
      </w:r>
      <w:r w:rsidRPr="006C19D7">
        <w:rPr>
          <w:rStyle w:val="FootnoteReference"/>
          <w:rFonts w:ascii="Calisto MT" w:hAnsi="Calisto MT"/>
          <w:sz w:val="24"/>
          <w:szCs w:val="24"/>
        </w:rPr>
        <w:footnoteReference w:id="21"/>
      </w:r>
    </w:p>
    <w:p w:rsidR="00D3395D" w:rsidRPr="006C19D7" w:rsidRDefault="00D3395D" w:rsidP="00C34ACC">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However, </w:t>
      </w:r>
      <w:r w:rsidRPr="006C19D7">
        <w:rPr>
          <w:rFonts w:ascii="Calisto MT" w:hAnsi="Calisto MT" w:cs="Times New Roman"/>
          <w:sz w:val="24"/>
          <w:szCs w:val="24"/>
        </w:rPr>
        <w:t xml:space="preserve">analysis of the possible influence of imperialism went no further </w:t>
      </w:r>
      <w:r w:rsidRPr="006C19D7">
        <w:rPr>
          <w:rFonts w:ascii="Calisto MT" w:hAnsi="Calisto MT" w:cstheme="majorBidi"/>
          <w:sz w:val="24"/>
          <w:szCs w:val="24"/>
        </w:rPr>
        <w:t xml:space="preserve">than </w:t>
      </w:r>
      <w:r w:rsidRPr="006C19D7">
        <w:rPr>
          <w:rFonts w:ascii="Calisto MT" w:hAnsi="Calisto MT" w:cs="Times New Roman"/>
          <w:sz w:val="24"/>
          <w:szCs w:val="24"/>
        </w:rPr>
        <w:t xml:space="preserve">the question of the ideological affinities between the Edwardian Radical Right and inter-war British fascism. Even Sykes’ study, which emphasised the importance of Empire for the Radical Right, did not deal specifically or thoroughly with imperialism. Sykes’ book constitutes a ‘whistle-stop’ tour of the British Radical Right, a general setting-out of the history and permutations of the political tendency across almost a century. This thesis focuses specifically on the Radical Right’s imperialism within a shorter period. Where other studies have failed to do so, it stresses and analyses the centrality of imperialism to the Radical Right political project. </w:t>
      </w:r>
    </w:p>
    <w:p w:rsidR="00271B64" w:rsidRPr="006C19D7" w:rsidRDefault="00271B64" w:rsidP="00C34ACC">
      <w:pPr>
        <w:spacing w:after="0" w:line="480" w:lineRule="auto"/>
        <w:ind w:firstLine="720"/>
        <w:jc w:val="both"/>
        <w:rPr>
          <w:rFonts w:ascii="Calisto MT" w:hAnsi="Calisto MT"/>
          <w:sz w:val="24"/>
          <w:szCs w:val="24"/>
        </w:rPr>
      </w:pPr>
    </w:p>
    <w:p w:rsidR="00D3395D" w:rsidRPr="006C19D7" w:rsidRDefault="00D3395D" w:rsidP="00D3395D">
      <w:pPr>
        <w:pStyle w:val="Heading1"/>
        <w:spacing w:before="0" w:after="0" w:line="480" w:lineRule="auto"/>
        <w:rPr>
          <w:rFonts w:ascii="Calisto MT" w:hAnsi="Calisto MT"/>
          <w:b/>
          <w:bCs/>
          <w:color w:val="auto"/>
          <w:sz w:val="24"/>
          <w:szCs w:val="24"/>
        </w:rPr>
      </w:pPr>
      <w:r w:rsidRPr="006C19D7">
        <w:rPr>
          <w:rFonts w:ascii="Calisto MT" w:hAnsi="Calisto MT"/>
          <w:b/>
          <w:bCs/>
          <w:color w:val="auto"/>
          <w:sz w:val="24"/>
          <w:szCs w:val="24"/>
        </w:rPr>
        <w:lastRenderedPageBreak/>
        <w:t xml:space="preserve">Empire Overlooked?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The historiography of British fascism dates back to the 1960s. The following review of this vast literature is thus not exhaustive.</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22"/>
      </w:r>
      <w:r w:rsidRPr="006C19D7">
        <w:rPr>
          <w:rFonts w:ascii="Calisto MT" w:hAnsi="Calisto MT"/>
          <w:sz w:val="24"/>
          <w:szCs w:val="24"/>
        </w:rPr>
        <w:t xml:space="preserve"> Instead, it deals with the four aspects of the historiography in particular. These include the neglect of the Radical Right’s relationship with imperialism, the development of studies of British fascist ideology, the scholarly focus on the Radical Right in the 1930s and the resulting neglect of the 1920s and the period between 1945 and 1967, and </w:t>
      </w:r>
      <w:r w:rsidR="006A6DC1">
        <w:rPr>
          <w:rFonts w:ascii="Calisto MT" w:hAnsi="Calisto MT"/>
          <w:sz w:val="24"/>
          <w:szCs w:val="24"/>
        </w:rPr>
        <w:t xml:space="preserve">the </w:t>
      </w:r>
      <w:r w:rsidRPr="006C19D7">
        <w:rPr>
          <w:rFonts w:ascii="Calisto MT" w:hAnsi="Calisto MT"/>
          <w:sz w:val="24"/>
          <w:szCs w:val="24"/>
        </w:rPr>
        <w:t>impact of the ‘cultural turn’ on the study of British fascism. Until the late 1980s, most studies of British fascism adopted what Julie Gottlieb and Thomas Linehan refer to as the ‘empirical approach’.</w:t>
      </w:r>
      <w:r w:rsidRPr="006C19D7">
        <w:rPr>
          <w:rStyle w:val="FootnoteReference"/>
          <w:rFonts w:ascii="Calisto MT" w:hAnsi="Calisto MT"/>
          <w:sz w:val="24"/>
          <w:szCs w:val="24"/>
        </w:rPr>
        <w:footnoteReference w:id="23"/>
      </w:r>
      <w:r w:rsidRPr="006C19D7">
        <w:rPr>
          <w:rFonts w:ascii="Calisto MT" w:hAnsi="Calisto MT"/>
          <w:sz w:val="24"/>
          <w:szCs w:val="24"/>
        </w:rPr>
        <w:t xml:space="preserve"> These studies were chiefly concerned with things like ascertaining the reasons for fascism’s political failure, surveying local support for fascist groups, discussions of how British fascists and their ‘fellow travellers’ related to their continental counterparts, and the details of the lives of the movement’s leading figures. There was little room in such studies for detailed considerations of the ideology of the British Radical Right much less the place of imperialism within it.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ab/>
        <w:t xml:space="preserve">Even in some of these pioneering studies, the question of the Empire’s significance for those on the Radical Right proved unavoidable. However, the collection of empirical evidence of the Radical Right’s relationship with Empire was often not followed up with sustained analysis. In an article published in </w:t>
      </w:r>
      <w:r w:rsidRPr="006C19D7">
        <w:rPr>
          <w:rFonts w:ascii="Calisto MT" w:hAnsi="Calisto MT"/>
          <w:i/>
          <w:iCs/>
          <w:sz w:val="24"/>
          <w:szCs w:val="24"/>
        </w:rPr>
        <w:t>The Australian Journal of Politics and History</w:t>
      </w:r>
      <w:r w:rsidRPr="006C19D7">
        <w:rPr>
          <w:rFonts w:ascii="Calisto MT" w:hAnsi="Calisto MT"/>
          <w:sz w:val="24"/>
          <w:szCs w:val="24"/>
        </w:rPr>
        <w:t xml:space="preserve"> in 1966, W. F. Mandle set out to compose a composite profile of the average member of the BUF ‘elite’ – its leading activists, candidates and party functionaries. He found that the ranks of the BUF ‘elite’ consisted of a significant </w:t>
      </w:r>
      <w:r w:rsidRPr="006C19D7">
        <w:rPr>
          <w:rFonts w:ascii="Calisto MT" w:hAnsi="Calisto MT"/>
          <w:sz w:val="24"/>
          <w:szCs w:val="24"/>
        </w:rPr>
        <w:lastRenderedPageBreak/>
        <w:t>number of individuals with extensive experience of living, working or serving in Britain’s colonies and Dominions.</w:t>
      </w:r>
      <w:r w:rsidRPr="006C19D7">
        <w:rPr>
          <w:rFonts w:ascii="Calisto MT" w:hAnsi="Calisto MT" w:cstheme="majorBidi"/>
          <w:sz w:val="24"/>
          <w:szCs w:val="24"/>
        </w:rPr>
        <w:t xml:space="preserve"> </w:t>
      </w:r>
      <w:r w:rsidRPr="006C19D7">
        <w:rPr>
          <w:rStyle w:val="FootnoteReference"/>
          <w:rFonts w:ascii="Calisto MT" w:hAnsi="Calisto MT"/>
          <w:sz w:val="24"/>
          <w:szCs w:val="24"/>
        </w:rPr>
        <w:footnoteReference w:id="24"/>
      </w:r>
      <w:r w:rsidRPr="006C19D7">
        <w:rPr>
          <w:rFonts w:ascii="Calisto MT" w:hAnsi="Calisto MT"/>
          <w:sz w:val="24"/>
          <w:szCs w:val="24"/>
        </w:rPr>
        <w:t xml:space="preserve"> For Mandle, though, this evidence suggested little more than the average BUF member’s restless propensity for travel.</w:t>
      </w:r>
      <w:r w:rsidRPr="006C19D7">
        <w:rPr>
          <w:rStyle w:val="FootnoteReference"/>
          <w:rFonts w:ascii="Calisto MT" w:hAnsi="Calisto MT"/>
          <w:sz w:val="24"/>
          <w:szCs w:val="24"/>
        </w:rPr>
        <w:footnoteReference w:id="25"/>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 xml:space="preserve">One notable and oft-overlooked exception to these early empirical studies was Barry Cosmin’s brilliantly titled ‘Colonial Careers for Marginal Fascists’. Cosmin detailed the life of Henry Hamilton Beamish, founder of The Britons, opening with a highly provocative thesis. </w:t>
      </w:r>
      <w:r w:rsidRPr="006C19D7">
        <w:rPr>
          <w:rFonts w:ascii="Calisto MT" w:hAnsi="Calisto MT" w:cstheme="majorBidi"/>
          <w:sz w:val="24"/>
          <w:szCs w:val="24"/>
        </w:rPr>
        <w:t xml:space="preserve">He posited that fascism failed in Britain because the ‘marginal’ and ‘authoritarian’ personalities who elsewhere in inter-war Europe formed the leadership and rank-and-file of fascist parties were farmed out to the colonies under various imperial settlement schemes. Out in the Empire, they were free to </w:t>
      </w:r>
      <w:r w:rsidR="007F1482">
        <w:rPr>
          <w:rFonts w:ascii="Calisto MT" w:hAnsi="Calisto MT" w:cstheme="majorBidi"/>
          <w:sz w:val="24"/>
          <w:szCs w:val="24"/>
        </w:rPr>
        <w:t xml:space="preserve">indulge </w:t>
      </w:r>
      <w:r w:rsidRPr="006C19D7">
        <w:rPr>
          <w:rFonts w:ascii="Calisto MT" w:hAnsi="Calisto MT" w:cstheme="majorBidi"/>
          <w:sz w:val="24"/>
          <w:szCs w:val="24"/>
        </w:rPr>
        <w:t>‘</w:t>
      </w:r>
      <w:r w:rsidRPr="006C19D7">
        <w:rPr>
          <w:rFonts w:ascii="Calisto MT" w:hAnsi="Calisto MT" w:cs="Times New Roman"/>
          <w:sz w:val="24"/>
          <w:szCs w:val="24"/>
        </w:rPr>
        <w:t>[their] proclivities in a society where to be British was to be at the top and to have power and influence unattainable at home.’</w:t>
      </w:r>
      <w:r w:rsidRPr="006C19D7">
        <w:rPr>
          <w:rStyle w:val="FootnoteReference"/>
          <w:rFonts w:ascii="Calisto MT" w:hAnsi="Calisto MT"/>
          <w:sz w:val="24"/>
          <w:szCs w:val="24"/>
        </w:rPr>
        <w:footnoteReference w:id="26"/>
      </w:r>
      <w:r w:rsidRPr="006C19D7">
        <w:rPr>
          <w:rFonts w:ascii="Calisto MT" w:hAnsi="Calisto MT" w:cs="Times New Roman"/>
          <w:sz w:val="24"/>
          <w:szCs w:val="24"/>
        </w:rPr>
        <w:t xml:space="preserve"> </w:t>
      </w:r>
      <w:r w:rsidRPr="006C19D7">
        <w:rPr>
          <w:rFonts w:ascii="Calisto MT" w:hAnsi="Calisto MT" w:cstheme="majorBidi"/>
          <w:sz w:val="24"/>
          <w:szCs w:val="24"/>
        </w:rPr>
        <w:t>While provocative, Cosmin’s argument missed the fact that some of these ‘marginal’ individuals returned to Britain and embraced fascism. Nevertheless, Cosmin’s piece stands out in the early literature. Firstly, the article constitutes a rare investigation of the relationship between the Radical Right and imperialism, and, secondly, Cosmin focuses on a figure from the Radical Right of the 1920s, a decade regularly overlooked in the study of British fascism in favour of the 1930s.</w:t>
      </w:r>
    </w:p>
    <w:p w:rsidR="00D3395D" w:rsidRPr="006C19D7" w:rsidRDefault="00D3395D" w:rsidP="00D3395D">
      <w:pPr>
        <w:tabs>
          <w:tab w:val="center" w:pos="6369"/>
        </w:tabs>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For many decades after Cosmin’s article, the relationship between imperialism and Radical Right politics remained the subject of passing remarks rather than detailed studies. In </w:t>
      </w:r>
      <w:r w:rsidRPr="006C19D7">
        <w:rPr>
          <w:rFonts w:ascii="Calisto MT" w:hAnsi="Calisto MT" w:cstheme="majorBidi"/>
          <w:i/>
          <w:iCs/>
          <w:sz w:val="24"/>
          <w:szCs w:val="24"/>
        </w:rPr>
        <w:t xml:space="preserve">Political Antisemitism in Britain </w:t>
      </w:r>
      <w:r w:rsidRPr="006C19D7">
        <w:rPr>
          <w:rFonts w:ascii="Calisto MT" w:hAnsi="Calisto MT" w:cstheme="majorBidi"/>
          <w:sz w:val="24"/>
          <w:szCs w:val="24"/>
        </w:rPr>
        <w:t xml:space="preserve">(1979), Gisela Lebzelter noted that Beamish and other members of The Britons had had direct contact with the British Empire and suggested that their colonial encounters acted as a formative influence on their virulently </w:t>
      </w:r>
      <w:r w:rsidRPr="006C19D7">
        <w:rPr>
          <w:rFonts w:ascii="Calisto MT" w:hAnsi="Calisto MT" w:cstheme="majorBidi"/>
          <w:sz w:val="24"/>
          <w:szCs w:val="24"/>
        </w:rPr>
        <w:lastRenderedPageBreak/>
        <w:t>racist worldview.</w:t>
      </w:r>
      <w:r w:rsidRPr="006C19D7">
        <w:rPr>
          <w:rStyle w:val="FootnoteReference"/>
          <w:rFonts w:ascii="Calisto MT" w:hAnsi="Calisto MT"/>
          <w:sz w:val="24"/>
          <w:szCs w:val="24"/>
        </w:rPr>
        <w:footnoteReference w:id="27"/>
      </w:r>
      <w:r w:rsidRPr="006C19D7">
        <w:rPr>
          <w:rFonts w:ascii="Calisto MT" w:hAnsi="Calisto MT" w:cstheme="majorBidi"/>
          <w:sz w:val="24"/>
          <w:szCs w:val="24"/>
        </w:rPr>
        <w:t xml:space="preserve"> In another essay, Lebzelter also highlighted the intersection of antisemitism and imperialism on the Radical Right during the 1920s.</w:t>
      </w:r>
      <w:r w:rsidRPr="006C19D7">
        <w:rPr>
          <w:rStyle w:val="FootnoteReference"/>
          <w:rFonts w:ascii="Calisto MT" w:hAnsi="Calisto MT"/>
          <w:sz w:val="24"/>
          <w:szCs w:val="24"/>
        </w:rPr>
        <w:footnoteReference w:id="28"/>
      </w:r>
      <w:r w:rsidRPr="006C19D7">
        <w:rPr>
          <w:rFonts w:ascii="Calisto MT" w:hAnsi="Calisto MT" w:cstheme="majorBidi"/>
          <w:sz w:val="24"/>
          <w:szCs w:val="24"/>
        </w:rPr>
        <w:t xml:space="preserve"> For the most part, however, historians have tended to look for the ideological precursors of British fascist antisemitism not among imperialists but in the journalism of Hilaire Belloc, G. K. Chesterton and Cecil Chesterton on political scandals such as the Marconi affair.</w:t>
      </w:r>
      <w:r w:rsidRPr="006C19D7">
        <w:rPr>
          <w:rStyle w:val="FootnoteReference"/>
          <w:rFonts w:ascii="Calisto MT" w:hAnsi="Calisto MT"/>
          <w:sz w:val="24"/>
          <w:szCs w:val="24"/>
        </w:rPr>
        <w:footnoteReference w:id="29"/>
      </w:r>
      <w:r w:rsidRPr="006C19D7">
        <w:rPr>
          <w:rFonts w:ascii="Calisto MT" w:hAnsi="Calisto MT" w:cstheme="majorBidi"/>
          <w:sz w:val="24"/>
          <w:szCs w:val="24"/>
        </w:rPr>
        <w:t xml:space="preserve"> Elsewhere, John Morell speculated that the lengthy period Arnold Leese spent living and working in India and East Africa influenced his later turn to extreme racism as an early British fascist and later founder of the IFL.</w:t>
      </w:r>
      <w:r w:rsidRPr="006C19D7">
        <w:rPr>
          <w:rStyle w:val="FootnoteReference"/>
          <w:rFonts w:ascii="Calisto MT" w:hAnsi="Calisto MT"/>
          <w:sz w:val="24"/>
          <w:szCs w:val="24"/>
        </w:rPr>
        <w:footnoteReference w:id="30"/>
      </w:r>
      <w:r w:rsidRPr="006C19D7">
        <w:rPr>
          <w:rFonts w:ascii="Calisto MT" w:hAnsi="Calisto MT" w:cstheme="majorBidi"/>
          <w:sz w:val="24"/>
          <w:szCs w:val="24"/>
        </w:rPr>
        <w:t xml:space="preserve"> Morell also noted the influence of Colonel L. A. Waddell, a British amateur archaeologist, on Leese’s ideas.</w:t>
      </w:r>
      <w:r w:rsidRPr="006C19D7">
        <w:rPr>
          <w:rStyle w:val="FootnoteReference"/>
          <w:rFonts w:ascii="Calisto MT" w:hAnsi="Calisto MT"/>
          <w:sz w:val="24"/>
          <w:szCs w:val="24"/>
        </w:rPr>
        <w:footnoteReference w:id="31"/>
      </w:r>
      <w:r w:rsidRPr="006C19D7">
        <w:rPr>
          <w:rFonts w:ascii="Calisto MT" w:hAnsi="Calisto MT" w:cstheme="majorBidi"/>
          <w:sz w:val="24"/>
          <w:szCs w:val="24"/>
        </w:rPr>
        <w:t xml:space="preserve"> He failed to mention, however, that Waddell’s work was partly derived from that of Anglo-Indian ‘Orientalist’ scholars.</w:t>
      </w:r>
      <w:r w:rsidRPr="006C19D7">
        <w:rPr>
          <w:rStyle w:val="FootnoteReference"/>
          <w:rFonts w:ascii="Calisto MT" w:hAnsi="Calisto MT"/>
          <w:sz w:val="24"/>
          <w:szCs w:val="24"/>
        </w:rPr>
        <w:footnoteReference w:id="32"/>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The late 1980s witnessed the publication of further studies of British fascist ideology building on the earlier work of Neil Nugent. </w:t>
      </w:r>
      <w:r w:rsidRPr="006C19D7">
        <w:rPr>
          <w:rFonts w:ascii="Calisto MT" w:hAnsi="Calisto MT"/>
          <w:sz w:val="24"/>
          <w:szCs w:val="24"/>
        </w:rPr>
        <w:t xml:space="preserve">D. S. Lewis’ </w:t>
      </w:r>
      <w:r w:rsidRPr="006C19D7">
        <w:rPr>
          <w:rFonts w:ascii="Calisto MT" w:hAnsi="Calisto MT"/>
          <w:i/>
          <w:sz w:val="24"/>
          <w:szCs w:val="24"/>
        </w:rPr>
        <w:t xml:space="preserve">Illusions of Grandeur </w:t>
      </w:r>
      <w:r w:rsidRPr="006C19D7">
        <w:rPr>
          <w:rFonts w:ascii="Calisto MT" w:hAnsi="Calisto MT"/>
          <w:iCs/>
          <w:sz w:val="24"/>
          <w:szCs w:val="24"/>
        </w:rPr>
        <w:t>(1987)</w:t>
      </w:r>
      <w:r w:rsidRPr="006C19D7">
        <w:rPr>
          <w:rFonts w:ascii="Calisto MT" w:hAnsi="Calisto MT"/>
          <w:sz w:val="24"/>
          <w:szCs w:val="24"/>
        </w:rPr>
        <w:t xml:space="preserve"> examined the ideology of Oswald Mosley. He found that ‘the empire formed an intrinsic part’ of Mosley’s political programme as a means of reviving Britain but went no further than this.</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33"/>
      </w:r>
      <w:r w:rsidRPr="006C19D7">
        <w:rPr>
          <w:rFonts w:ascii="Calisto MT" w:hAnsi="Calisto MT"/>
          <w:sz w:val="24"/>
          <w:szCs w:val="24"/>
        </w:rPr>
        <w:t xml:space="preserve"> Nor did he attempt to place Mosley’s ideas into a tradition of crisis-obsessed British imperialism. Stephen Cullen published an analysis of the BUF’s ideas and policies in the same year.</w:t>
      </w:r>
      <w:r w:rsidRPr="006C19D7">
        <w:rPr>
          <w:rStyle w:val="FootnoteReference"/>
          <w:rFonts w:ascii="Calisto MT" w:hAnsi="Calisto MT"/>
          <w:sz w:val="24"/>
          <w:szCs w:val="24"/>
        </w:rPr>
        <w:footnoteReference w:id="34"/>
      </w:r>
      <w:r w:rsidRPr="006C19D7">
        <w:rPr>
          <w:rFonts w:ascii="Calisto MT" w:hAnsi="Calisto MT"/>
          <w:sz w:val="24"/>
          <w:szCs w:val="24"/>
        </w:rPr>
        <w:t xml:space="preserve"> Cullen concluded that </w:t>
      </w:r>
      <w:r w:rsidRPr="006C19D7">
        <w:rPr>
          <w:rFonts w:ascii="Calisto MT" w:hAnsi="Calisto MT" w:cstheme="majorBidi"/>
          <w:sz w:val="24"/>
          <w:szCs w:val="24"/>
        </w:rPr>
        <w:t xml:space="preserve">‘the Empire was a vital </w:t>
      </w:r>
      <w:r w:rsidRPr="006C19D7">
        <w:rPr>
          <w:rFonts w:ascii="Calisto MT" w:hAnsi="Calisto MT" w:cstheme="majorBidi"/>
          <w:sz w:val="24"/>
          <w:szCs w:val="24"/>
        </w:rPr>
        <w:lastRenderedPageBreak/>
        <w:t>cornerstone in Mosley’s economic plans’ and that imperialism was a significant part of the ‘emotional’ appeal of BUF ideology.</w:t>
      </w:r>
      <w:r w:rsidRPr="006C19D7">
        <w:rPr>
          <w:rStyle w:val="FootnoteReference"/>
          <w:rFonts w:ascii="Calisto MT" w:hAnsi="Calisto MT"/>
          <w:sz w:val="24"/>
          <w:szCs w:val="24"/>
        </w:rPr>
        <w:footnoteReference w:id="35"/>
      </w:r>
      <w:r w:rsidRPr="006C19D7">
        <w:rPr>
          <w:rFonts w:ascii="Calisto MT" w:hAnsi="Calisto MT" w:cstheme="majorBidi"/>
          <w:sz w:val="24"/>
          <w:szCs w:val="24"/>
        </w:rPr>
        <w:t xml:space="preserve"> As far as imperialism was concerned, like Lewis, Cullen confined his analysis to the BUF’s economic ideas. Lewis and Cullen also offered little analysis of the ideas of the British fascists who proceeded the BUF or of those who came afterwards.</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cstheme="majorBidi"/>
          <w:sz w:val="24"/>
          <w:szCs w:val="24"/>
        </w:rPr>
        <w:t>Kenneth Lunn broke new ground in the late eighties with the first serious consideration of the ideology of the British Fascisti. While noting the large ‘naval and military’ presence among the BF’s ranks and its members’ racism towards Jews and colonial ‘coloured students’, Lunn omitted almost entirely a discussion of the BF’s vocal support for the Empire.</w:t>
      </w:r>
      <w:r w:rsidRPr="006C19D7">
        <w:rPr>
          <w:rStyle w:val="FootnoteReference"/>
          <w:rFonts w:ascii="Calisto MT" w:hAnsi="Calisto MT"/>
          <w:sz w:val="24"/>
          <w:szCs w:val="24"/>
        </w:rPr>
        <w:footnoteReference w:id="36"/>
      </w:r>
      <w:r w:rsidRPr="006C19D7">
        <w:rPr>
          <w:rFonts w:ascii="Calisto MT" w:hAnsi="Calisto MT" w:cstheme="majorBidi"/>
          <w:sz w:val="24"/>
          <w:szCs w:val="24"/>
        </w:rPr>
        <w:t xml:space="preserve"> In contrast, Barbara Farr’s often overlooked </w:t>
      </w:r>
      <w:r w:rsidRPr="006C19D7">
        <w:rPr>
          <w:rFonts w:ascii="Calisto MT" w:hAnsi="Calisto MT" w:cstheme="majorBidi"/>
          <w:i/>
          <w:iCs/>
          <w:sz w:val="24"/>
          <w:szCs w:val="24"/>
        </w:rPr>
        <w:t>The Development and Impact of Right-Wing Politics in Britain</w:t>
      </w:r>
      <w:r w:rsidRPr="006C19D7">
        <w:rPr>
          <w:rFonts w:ascii="Calisto MT" w:hAnsi="Calisto MT" w:cstheme="majorBidi"/>
          <w:sz w:val="24"/>
          <w:szCs w:val="24"/>
        </w:rPr>
        <w:t xml:space="preserve"> (1987) stands out for the attention it pays to the pre-BUF Radical Right and for its insistence on the powerful influence imperialism exerted on groups such as the BF. Farr argued that British fascism in the 1920s was the successor of ‘the new imperialism’ – an anti-democratic, anti-socialist vision of ‘a brotherhood of white Anlgo-Saxons of the British Empire’ – that developed following the Boer War.</w:t>
      </w:r>
      <w:r w:rsidRPr="006C19D7">
        <w:rPr>
          <w:rStyle w:val="FootnoteReference"/>
          <w:rFonts w:ascii="Calisto MT" w:hAnsi="Calisto MT"/>
          <w:sz w:val="24"/>
          <w:szCs w:val="24"/>
        </w:rPr>
        <w:footnoteReference w:id="37"/>
      </w:r>
      <w:r w:rsidRPr="006C19D7">
        <w:rPr>
          <w:rFonts w:ascii="Calisto MT" w:hAnsi="Calisto MT" w:cstheme="majorBidi"/>
          <w:sz w:val="24"/>
          <w:szCs w:val="24"/>
        </w:rPr>
        <w:t xml:space="preserve"> Farr’s only misstep was her bizarre categorisation of Mosley’s BUF as a movement with ‘its origins in socialism’ rather than as a part of the ‘Radical Right’.</w:t>
      </w:r>
      <w:r w:rsidRPr="006C19D7">
        <w:rPr>
          <w:rStyle w:val="FootnoteReference"/>
          <w:rFonts w:ascii="Calisto MT" w:hAnsi="Calisto MT"/>
          <w:sz w:val="24"/>
          <w:szCs w:val="24"/>
        </w:rPr>
        <w:footnoteReference w:id="38"/>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 The following decade saw the publication of some of the first studies of British fascism and women as well as a number of local and regional studies of British fascism.</w:t>
      </w:r>
      <w:r w:rsidRPr="006C19D7">
        <w:rPr>
          <w:rStyle w:val="FootnoteReference"/>
          <w:rFonts w:ascii="Calisto MT" w:hAnsi="Calisto MT"/>
          <w:sz w:val="24"/>
          <w:szCs w:val="24"/>
        </w:rPr>
        <w:footnoteReference w:id="39"/>
      </w:r>
      <w:r w:rsidRPr="006C19D7">
        <w:rPr>
          <w:rFonts w:ascii="Calisto MT" w:hAnsi="Calisto MT" w:cstheme="majorBidi"/>
          <w:sz w:val="24"/>
          <w:szCs w:val="24"/>
        </w:rPr>
        <w:t xml:space="preserve"> </w:t>
      </w:r>
      <w:r w:rsidRPr="006C19D7">
        <w:rPr>
          <w:rFonts w:ascii="Calisto MT" w:hAnsi="Calisto MT" w:cstheme="majorBidi"/>
          <w:sz w:val="24"/>
          <w:szCs w:val="24"/>
        </w:rPr>
        <w:lastRenderedPageBreak/>
        <w:t xml:space="preserve">Among these were two pieces on British fascism and Ireland that touched on the Radical Right’s relationship with British imperialism. R. M. Douglas </w:t>
      </w:r>
      <w:r w:rsidRPr="006C19D7">
        <w:rPr>
          <w:rFonts w:ascii="Calisto MT" w:hAnsi="Calisto MT" w:cs="Times New Roman"/>
          <w:sz w:val="24"/>
          <w:szCs w:val="24"/>
        </w:rPr>
        <w:t>examined the stance of a number of Radical Right organisations and publications on the ‘Irish Question’ during the inter-war period. However, Douglas focused mostly on the racialisation of Irish people by British fascists and not on the connections between British fascists and Ireland. For some individuals, these connections included direct involvement in the violence of the Irish revolutionary period.</w:t>
      </w:r>
      <w:r w:rsidRPr="006C19D7">
        <w:rPr>
          <w:rStyle w:val="FootnoteReference"/>
          <w:rFonts w:ascii="Calisto MT" w:hAnsi="Calisto MT" w:cs="Times New Roman"/>
          <w:sz w:val="24"/>
          <w:szCs w:val="24"/>
        </w:rPr>
        <w:footnoteReference w:id="40"/>
      </w:r>
      <w:r w:rsidRPr="006C19D7">
        <w:rPr>
          <w:rFonts w:ascii="Calisto MT" w:hAnsi="Calisto MT" w:cs="Times New Roman"/>
          <w:sz w:val="24"/>
          <w:szCs w:val="24"/>
        </w:rPr>
        <w:t xml:space="preserve"> While in his article on British fascism and Ireland, James Loughlin addresses these Irish connections, he makes some notable omissions.</w:t>
      </w:r>
      <w:r w:rsidRPr="006C19D7">
        <w:rPr>
          <w:rStyle w:val="FootnoteReference"/>
          <w:rFonts w:ascii="Calisto MT" w:hAnsi="Calisto MT" w:cs="Times New Roman"/>
          <w:sz w:val="24"/>
          <w:szCs w:val="24"/>
        </w:rPr>
        <w:footnoteReference w:id="41"/>
      </w:r>
      <w:r w:rsidRPr="006C19D7">
        <w:rPr>
          <w:rFonts w:ascii="Calisto MT" w:hAnsi="Calisto MT" w:cs="Times New Roman"/>
          <w:sz w:val="24"/>
          <w:szCs w:val="24"/>
        </w:rPr>
        <w:t xml:space="preserve"> He neglects to discuss individuals such as Brigadier-General Cyril Prescott Decie and the BF’s Brigadier-General Sir Ormonde Winter, both of whom served</w:t>
      </w:r>
      <w:r w:rsidR="000006C3">
        <w:rPr>
          <w:rFonts w:ascii="Calisto MT" w:hAnsi="Calisto MT" w:cs="Times New Roman"/>
          <w:sz w:val="24"/>
          <w:szCs w:val="24"/>
        </w:rPr>
        <w:t xml:space="preserve"> in</w:t>
      </w:r>
      <w:r w:rsidRPr="006C19D7">
        <w:rPr>
          <w:rFonts w:ascii="Calisto MT" w:hAnsi="Calisto MT" w:cs="Times New Roman"/>
          <w:sz w:val="24"/>
          <w:szCs w:val="24"/>
        </w:rPr>
        <w:t xml:space="preserve"> high-ranking positions in the police and intelligence services during the Irish War of Independence (and figure in this study). Loughlin also gave little consideration to the impact that direct participation in this bloody colonial conflict might have had on the political psychology of the British Radical Right more broadly.</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The issue of the influence of Empire on the Radical Right is evident in David Baker’s </w:t>
      </w:r>
      <w:r w:rsidRPr="006C19D7">
        <w:rPr>
          <w:rFonts w:ascii="Calisto MT" w:hAnsi="Calisto MT" w:cs="Times New Roman"/>
          <w:i/>
          <w:iCs/>
          <w:sz w:val="24"/>
          <w:szCs w:val="24"/>
        </w:rPr>
        <w:t xml:space="preserve">Ideology of Obsession </w:t>
      </w:r>
      <w:r w:rsidRPr="006C19D7">
        <w:rPr>
          <w:rFonts w:ascii="Calisto MT" w:hAnsi="Calisto MT" w:cs="Times New Roman"/>
          <w:sz w:val="24"/>
          <w:szCs w:val="24"/>
        </w:rPr>
        <w:t xml:space="preserve">(1996), a biography of A. K. Chesterton. Chesterton was a prominent activist in the BUF, official biographer of Oswald Mosley, later founder of the League of Empire Loyalists, and the first chairman of the National Front. Born to British settlers in South Africa, Chesterton’s obsession with Empire defined his politics throughout his life. While noting the influence of colonial racism on the young Chesterton, Baker’s book is principally an attempt to think about Chesterton’s life </w:t>
      </w:r>
      <w:r w:rsidRPr="006C19D7">
        <w:rPr>
          <w:rFonts w:ascii="Calisto MT" w:hAnsi="Calisto MT" w:cs="Times New Roman"/>
          <w:sz w:val="24"/>
          <w:szCs w:val="24"/>
        </w:rPr>
        <w:lastRenderedPageBreak/>
        <w:t>through Roger Griffin’s work on ‘generic’ fascism.</w:t>
      </w:r>
      <w:r w:rsidRPr="006C19D7">
        <w:rPr>
          <w:rStyle w:val="FootnoteReference"/>
          <w:rFonts w:ascii="Calisto MT" w:hAnsi="Calisto MT" w:cs="Times New Roman"/>
          <w:sz w:val="24"/>
          <w:szCs w:val="24"/>
        </w:rPr>
        <w:footnoteReference w:id="42"/>
      </w:r>
      <w:r w:rsidRPr="006C19D7">
        <w:rPr>
          <w:rFonts w:ascii="Calisto MT" w:hAnsi="Calisto MT" w:cs="Times New Roman"/>
          <w:sz w:val="24"/>
          <w:szCs w:val="24"/>
        </w:rPr>
        <w:t xml:space="preserve"> As a result of this, it is less interested about what Chesterton’s life has to say about British history beyond the field of fascist studies. Baker also deals primarily with Chesterton’s inter-war political activism. Chesterton’s rise after 1945 to the position of the one of the most influential ideologues on the British Radical Right is relegated to the book’s epilogue.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As well as largely ignoring imperialism, studies of British fascism have tended to focus either on the 1930s or on the period after 1967 and the rise of the National Front.</w:t>
      </w:r>
      <w:r w:rsidRPr="006C19D7">
        <w:rPr>
          <w:rStyle w:val="FootnoteReference"/>
          <w:rFonts w:ascii="Calisto MT" w:hAnsi="Calisto MT"/>
          <w:sz w:val="24"/>
          <w:szCs w:val="24"/>
        </w:rPr>
        <w:footnoteReference w:id="43"/>
      </w:r>
      <w:r w:rsidRPr="006C19D7">
        <w:rPr>
          <w:rFonts w:ascii="Calisto MT" w:hAnsi="Calisto MT"/>
          <w:sz w:val="24"/>
          <w:szCs w:val="24"/>
        </w:rPr>
        <w:t xml:space="preserve"> Considerations of British fascism in the 1920s and between 1945 and 1967 have been relatively few and usually brief.</w:t>
      </w:r>
      <w:r w:rsidRPr="006C19D7">
        <w:rPr>
          <w:rStyle w:val="FootnoteReference"/>
          <w:rFonts w:ascii="Calisto MT" w:hAnsi="Calisto MT"/>
          <w:sz w:val="24"/>
          <w:szCs w:val="24"/>
        </w:rPr>
        <w:footnoteReference w:id="44"/>
      </w:r>
      <w:r w:rsidRPr="006C19D7">
        <w:rPr>
          <w:rFonts w:ascii="Calisto MT" w:hAnsi="Calisto MT"/>
          <w:sz w:val="24"/>
          <w:szCs w:val="24"/>
        </w:rPr>
        <w:t xml:space="preserve"> Some of the earliest studies to defy this trend also emerged in the mid-1990s. </w:t>
      </w:r>
      <w:r w:rsidRPr="006C19D7">
        <w:rPr>
          <w:rFonts w:ascii="Calisto MT" w:hAnsi="Calisto MT"/>
          <w:i/>
          <w:iCs/>
          <w:sz w:val="24"/>
          <w:szCs w:val="24"/>
        </w:rPr>
        <w:t xml:space="preserve">The Failure of British Fascism </w:t>
      </w:r>
      <w:r w:rsidRPr="006C19D7">
        <w:rPr>
          <w:rFonts w:ascii="Calisto MT" w:hAnsi="Calisto MT"/>
          <w:sz w:val="24"/>
          <w:szCs w:val="24"/>
        </w:rPr>
        <w:t>(1996) featured essays re-evaluating the history of British fascism in the 1920s and one the earliest historical studies of Mosley’s post-war group, the Union Movement.</w:t>
      </w:r>
      <w:r w:rsidRPr="006C19D7">
        <w:rPr>
          <w:rStyle w:val="FootnoteReference"/>
          <w:rFonts w:ascii="Calisto MT" w:hAnsi="Calisto MT"/>
          <w:sz w:val="24"/>
          <w:szCs w:val="24"/>
        </w:rPr>
        <w:footnoteReference w:id="45"/>
      </w:r>
      <w:r w:rsidRPr="006C19D7">
        <w:rPr>
          <w:rFonts w:ascii="Calisto MT" w:hAnsi="Calisto MT"/>
          <w:sz w:val="24"/>
          <w:szCs w:val="24"/>
        </w:rPr>
        <w:t xml:space="preserve"> In the latter essay, Anne Poole focused on the UM’s political failure and not their ideas. Her essay thus exhibited little interest in Mosley’s enduring faith in Empire, illustrated by the UM’s plans for a grand European recolonisation of Africa.</w:t>
      </w:r>
      <w:r w:rsidRPr="006C19D7">
        <w:rPr>
          <w:rStyle w:val="FootnoteReference"/>
          <w:rFonts w:ascii="Calisto MT" w:hAnsi="Calisto MT"/>
          <w:sz w:val="24"/>
          <w:szCs w:val="24"/>
        </w:rPr>
        <w:footnoteReference w:id="46"/>
      </w:r>
      <w:r w:rsidRPr="006C19D7">
        <w:rPr>
          <w:rFonts w:ascii="Calisto MT" w:hAnsi="Calisto MT"/>
          <w:sz w:val="24"/>
          <w:szCs w:val="24"/>
        </w:rPr>
        <w:t xml:space="preserve"> Poole also pays very little attention to UM activists’ involvement in anti-immigration activism during the 1950s and 1960s or to Mosley’s related enthusiasm and support for apartheid South Africa. Two years later, Richard Thurlow also turned his attention to Mosley’s attempted political resurrection after 1945, similarly omitting a detailed discussion of the persistence of Mosley’s utopian </w:t>
      </w:r>
      <w:r w:rsidRPr="006C19D7">
        <w:rPr>
          <w:rFonts w:ascii="Calisto MT" w:hAnsi="Calisto MT"/>
          <w:sz w:val="24"/>
          <w:szCs w:val="24"/>
        </w:rPr>
        <w:lastRenderedPageBreak/>
        <w:t>conception of Empire.</w:t>
      </w:r>
      <w:r w:rsidRPr="006C19D7">
        <w:rPr>
          <w:rStyle w:val="FootnoteReference"/>
          <w:rFonts w:ascii="Calisto MT" w:hAnsi="Calisto MT"/>
          <w:sz w:val="24"/>
          <w:szCs w:val="24"/>
        </w:rPr>
        <w:footnoteReference w:id="47"/>
      </w:r>
      <w:r w:rsidRPr="006C19D7">
        <w:rPr>
          <w:rFonts w:ascii="Calisto MT" w:hAnsi="Calisto MT"/>
          <w:sz w:val="24"/>
          <w:szCs w:val="24"/>
        </w:rPr>
        <w:t xml:space="preserve"> Despite noting that the UM ‘</w:t>
      </w:r>
      <w:r w:rsidRPr="006C19D7">
        <w:rPr>
          <w:rFonts w:ascii="Calisto MT" w:hAnsi="Calisto MT" w:cs="Times New Roman"/>
          <w:sz w:val="24"/>
          <w:szCs w:val="24"/>
        </w:rPr>
        <w:t>was the first significant political organization in Britain to attack the “coloured invasion”’</w:t>
      </w:r>
      <w:r w:rsidRPr="006C19D7">
        <w:rPr>
          <w:rFonts w:ascii="Calisto MT" w:hAnsi="Calisto MT"/>
          <w:sz w:val="24"/>
          <w:szCs w:val="24"/>
        </w:rPr>
        <w:t>,</w:t>
      </w:r>
      <w:r w:rsidRPr="006C19D7">
        <w:rPr>
          <w:rFonts w:ascii="Calisto MT" w:hAnsi="Calisto MT"/>
          <w:color w:val="FF0000"/>
          <w:sz w:val="24"/>
          <w:szCs w:val="24"/>
        </w:rPr>
        <w:t xml:space="preserve"> </w:t>
      </w:r>
      <w:r w:rsidRPr="006C19D7">
        <w:rPr>
          <w:rFonts w:ascii="Calisto MT" w:hAnsi="Calisto MT"/>
          <w:sz w:val="24"/>
          <w:szCs w:val="24"/>
        </w:rPr>
        <w:t>Thurlow had very little to say about the group’s vocal opposition to Commonwealth immigration.</w:t>
      </w:r>
      <w:r w:rsidRPr="006C19D7">
        <w:rPr>
          <w:rStyle w:val="FootnoteReference"/>
          <w:rFonts w:ascii="Calisto MT" w:hAnsi="Calisto MT"/>
          <w:sz w:val="24"/>
          <w:szCs w:val="24"/>
        </w:rPr>
        <w:footnoteReference w:id="48"/>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During this time, the ‘cultural turn’ in fascist studies, influenced by the work of George Mosse, began to transform the study of British fascism.</w:t>
      </w:r>
      <w:r w:rsidRPr="006C19D7">
        <w:rPr>
          <w:rStyle w:val="FootnoteReference"/>
          <w:rFonts w:ascii="Calisto MT" w:hAnsi="Calisto MT"/>
          <w:sz w:val="24"/>
          <w:szCs w:val="24"/>
        </w:rPr>
        <w:footnoteReference w:id="49"/>
      </w:r>
      <w:r w:rsidRPr="006C19D7">
        <w:rPr>
          <w:rFonts w:ascii="Calisto MT" w:hAnsi="Calisto MT"/>
          <w:sz w:val="24"/>
          <w:szCs w:val="24"/>
        </w:rPr>
        <w:t xml:space="preserve"> The ‘turn’ inspired studies both of fascism’s relation to various cultural phenomena and of the attempt of fascist movements to construct an all-encompassing political culture of their own. Both Julie Gottlieb and Thomas Linehan examined British fascists’ interaction with wider British culture and their attempts to construct a fascist way of life. Gottlieb’s </w:t>
      </w:r>
      <w:r w:rsidRPr="006C19D7">
        <w:rPr>
          <w:rFonts w:ascii="Calisto MT" w:hAnsi="Calisto MT"/>
          <w:i/>
          <w:iCs/>
          <w:sz w:val="24"/>
          <w:szCs w:val="24"/>
        </w:rPr>
        <w:t xml:space="preserve">Feminine Fascism </w:t>
      </w:r>
      <w:r w:rsidRPr="006C19D7">
        <w:rPr>
          <w:rFonts w:ascii="Calisto MT" w:hAnsi="Calisto MT"/>
          <w:sz w:val="24"/>
          <w:szCs w:val="24"/>
        </w:rPr>
        <w:t>(2000) analysed British fascist movements’ stance towards women and gendered women’s involvement in British fascism.</w:t>
      </w:r>
      <w:r w:rsidRPr="006C19D7">
        <w:rPr>
          <w:rStyle w:val="FootnoteReference"/>
          <w:rFonts w:ascii="Calisto MT" w:hAnsi="Calisto MT"/>
          <w:sz w:val="24"/>
          <w:szCs w:val="24"/>
        </w:rPr>
        <w:footnoteReference w:id="50"/>
      </w:r>
      <w:r w:rsidRPr="006C19D7">
        <w:rPr>
          <w:rFonts w:ascii="Calisto MT" w:hAnsi="Calisto MT"/>
          <w:sz w:val="24"/>
          <w:szCs w:val="24"/>
        </w:rPr>
        <w:t xml:space="preserve"> Gottlieb found that </w:t>
      </w:r>
      <w:r w:rsidR="006D0ADD">
        <w:rPr>
          <w:rFonts w:ascii="Calisto MT" w:hAnsi="Calisto MT"/>
          <w:sz w:val="24"/>
          <w:szCs w:val="24"/>
        </w:rPr>
        <w:t xml:space="preserve">the </w:t>
      </w:r>
      <w:r w:rsidRPr="006C19D7">
        <w:rPr>
          <w:rFonts w:ascii="Calisto MT" w:hAnsi="Calisto MT"/>
          <w:sz w:val="24"/>
          <w:szCs w:val="24"/>
        </w:rPr>
        <w:t>BUF’s female recruits crafted their own conception of an activist role for women – a ‘</w:t>
      </w:r>
      <w:r w:rsidRPr="006C19D7">
        <w:rPr>
          <w:rFonts w:ascii="Calisto MT" w:hAnsi="Calisto MT"/>
          <w:i/>
          <w:iCs/>
          <w:sz w:val="24"/>
          <w:szCs w:val="24"/>
        </w:rPr>
        <w:t>feminine fascism</w:t>
      </w:r>
      <w:r w:rsidRPr="006C19D7">
        <w:rPr>
          <w:rFonts w:ascii="Calisto MT" w:hAnsi="Calisto MT"/>
          <w:sz w:val="24"/>
          <w:szCs w:val="24"/>
        </w:rPr>
        <w:t>’.</w:t>
      </w:r>
      <w:r w:rsidRPr="006C19D7">
        <w:rPr>
          <w:rStyle w:val="FootnoteReference"/>
          <w:rFonts w:ascii="Calisto MT" w:hAnsi="Calisto MT"/>
          <w:sz w:val="24"/>
          <w:szCs w:val="24"/>
        </w:rPr>
        <w:footnoteReference w:id="51"/>
      </w:r>
      <w:r w:rsidRPr="006C19D7">
        <w:rPr>
          <w:rFonts w:ascii="Calisto MT" w:hAnsi="Calisto MT"/>
          <w:sz w:val="24"/>
          <w:szCs w:val="24"/>
        </w:rPr>
        <w:t xml:space="preserve"> In his </w:t>
      </w:r>
      <w:r w:rsidRPr="006C19D7">
        <w:rPr>
          <w:rFonts w:ascii="Calisto MT" w:hAnsi="Calisto MT"/>
          <w:i/>
          <w:iCs/>
          <w:sz w:val="24"/>
          <w:szCs w:val="24"/>
        </w:rPr>
        <w:t xml:space="preserve">British Fascism </w:t>
      </w:r>
      <w:r w:rsidRPr="006C19D7">
        <w:rPr>
          <w:rFonts w:ascii="Calisto MT" w:hAnsi="Calisto MT"/>
          <w:sz w:val="24"/>
          <w:szCs w:val="24"/>
        </w:rPr>
        <w:t>(2000), Linehan argued that ‘British fascism was a cultural phenomenon as much as it was a movement of political or economic change’.</w:t>
      </w:r>
      <w:r w:rsidRPr="006C19D7">
        <w:rPr>
          <w:rStyle w:val="FootnoteReference"/>
          <w:rFonts w:ascii="Calisto MT" w:hAnsi="Calisto MT"/>
          <w:sz w:val="24"/>
          <w:szCs w:val="24"/>
        </w:rPr>
        <w:footnoteReference w:id="52"/>
      </w:r>
      <w:r w:rsidRPr="006C19D7">
        <w:rPr>
          <w:rFonts w:ascii="Calisto MT" w:hAnsi="Calisto MT"/>
          <w:sz w:val="24"/>
          <w:szCs w:val="24"/>
        </w:rPr>
        <w:t xml:space="preserve"> He maintained that, as well as continent</w:t>
      </w:r>
      <w:r w:rsidR="006D0ADD">
        <w:rPr>
          <w:rFonts w:ascii="Calisto MT" w:hAnsi="Calisto MT"/>
          <w:sz w:val="24"/>
          <w:szCs w:val="24"/>
        </w:rPr>
        <w:t>al influences, ‘fascist culture</w:t>
      </w:r>
      <w:r w:rsidRPr="006C19D7">
        <w:rPr>
          <w:rFonts w:ascii="Calisto MT" w:hAnsi="Calisto MT"/>
          <w:sz w:val="24"/>
          <w:szCs w:val="24"/>
        </w:rPr>
        <w:t xml:space="preserve"> had its roots in cultural traditions and concerns which were distinctly British’. While acknowledging that British fascism was bound up with British traditions, Linehan devoted little attention to imperial tradition.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sz w:val="24"/>
          <w:szCs w:val="24"/>
        </w:rPr>
        <w:t xml:space="preserve">Gottlieb and Linehan elaborated on the ‘cultural approach’ to the study of British fascism in their edited collection </w:t>
      </w:r>
      <w:r w:rsidRPr="006C19D7">
        <w:rPr>
          <w:rFonts w:ascii="Calisto MT" w:hAnsi="Calisto MT"/>
          <w:i/>
          <w:iCs/>
          <w:sz w:val="24"/>
          <w:szCs w:val="24"/>
        </w:rPr>
        <w:t xml:space="preserve">The Culture of Fascism </w:t>
      </w:r>
      <w:r w:rsidRPr="006C19D7">
        <w:rPr>
          <w:rFonts w:ascii="Calisto MT" w:hAnsi="Calisto MT"/>
          <w:sz w:val="24"/>
          <w:szCs w:val="24"/>
        </w:rPr>
        <w:t>(2004). They argued that ‘h</w:t>
      </w:r>
      <w:r w:rsidRPr="006C19D7">
        <w:rPr>
          <w:rFonts w:ascii="Calisto MT" w:hAnsi="Calisto MT" w:cs="Times New Roman"/>
          <w:sz w:val="24"/>
          <w:szCs w:val="24"/>
        </w:rPr>
        <w:t xml:space="preserve">owever unsuccessful the British extreme Right has been in the course of the twentieth century by </w:t>
      </w:r>
      <w:r w:rsidRPr="006C19D7">
        <w:rPr>
          <w:rFonts w:ascii="Calisto MT" w:hAnsi="Calisto MT" w:cs="Times New Roman"/>
          <w:sz w:val="24"/>
          <w:szCs w:val="24"/>
        </w:rPr>
        <w:lastRenderedPageBreak/>
        <w:t>the measure of political gain, it has nonetheless often been a reflector and recycler of wider cultural phenomena, and in grudging dialogue with current cultural discourses.’</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53"/>
      </w:r>
      <w:r w:rsidRPr="006C19D7">
        <w:rPr>
          <w:rFonts w:ascii="Calisto MT" w:hAnsi="Calisto MT" w:cs="Times New Roman"/>
          <w:sz w:val="24"/>
          <w:szCs w:val="24"/>
        </w:rPr>
        <w:t xml:space="preserve"> They added ‘[t]he far Right has not developed in a cultural vacuum.’ In spite of the commitment of the editors and contributors to situating British fascism within ‘larger debates within the field of… contemporary British history’, the pieces in this collection had little to say about the Radical Right and Empire.</w:t>
      </w:r>
      <w:r w:rsidRPr="006C19D7">
        <w:rPr>
          <w:rStyle w:val="FootnoteReference"/>
          <w:rFonts w:ascii="Calisto MT" w:hAnsi="Calisto MT" w:cs="Times New Roman"/>
          <w:sz w:val="24"/>
          <w:szCs w:val="24"/>
        </w:rPr>
        <w:footnoteReference w:id="54"/>
      </w:r>
      <w:r w:rsidRPr="006C19D7">
        <w:rPr>
          <w:rFonts w:ascii="Calisto MT" w:hAnsi="Calisto MT" w:cs="Times New Roman"/>
          <w:sz w:val="24"/>
          <w:szCs w:val="24"/>
        </w:rPr>
        <w:t xml:space="preserve"> Even in Richard Thurlow’s detailed analysis of British fascist racial ideology the focus was on the influence Mosley and Leese derived from</w:t>
      </w:r>
      <w:r w:rsidRPr="006C19D7">
        <w:rPr>
          <w:rFonts w:ascii="Calisto MT" w:hAnsi="Calisto MT"/>
          <w:sz w:val="24"/>
          <w:szCs w:val="24"/>
        </w:rPr>
        <w:t xml:space="preserve"> the subterranean world of pseudo-scientific racists and conspiracy theorists rather than from sources closer to the mainstream such as colonial racial discourse.</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55"/>
      </w:r>
      <w:r w:rsidRPr="006C19D7">
        <w:rPr>
          <w:rFonts w:ascii="Calisto MT" w:hAnsi="Calisto MT"/>
          <w:sz w:val="24"/>
          <w:szCs w:val="24"/>
        </w:rPr>
        <w:t xml:space="preserve"> Furthermore, later historians of British fascism have paid little heed to cultural historians’ insistence on embedding British fascism in the broader political and cultural context.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Outside of the work of those historians pioneering the ‘cultural approach’ to the study of British fascism, others were beginning to reach beyond the 1930s and to investigate British fascism’s origins in the 1920s and its afterlife following the Second World War. Markku Ruotsila examined the political lives of conspiracy theorist, Nesta Webster; the former colonial governor turned fascist, Lord Sydenham of Combe; and the aristocratic, former imperial soldier and Radical Right publisher, the 8</w:t>
      </w:r>
      <w:r w:rsidRPr="006C19D7">
        <w:rPr>
          <w:rFonts w:ascii="Calisto MT" w:hAnsi="Calisto MT"/>
          <w:sz w:val="24"/>
          <w:szCs w:val="24"/>
          <w:vertAlign w:val="superscript"/>
        </w:rPr>
        <w:t>th</w:t>
      </w:r>
      <w:r w:rsidRPr="006C19D7">
        <w:rPr>
          <w:rFonts w:ascii="Calisto MT" w:hAnsi="Calisto MT"/>
          <w:sz w:val="24"/>
          <w:szCs w:val="24"/>
        </w:rPr>
        <w:t xml:space="preserve"> Duke of Northumberland.</w:t>
      </w:r>
      <w:r w:rsidRPr="006C19D7">
        <w:rPr>
          <w:rStyle w:val="FootnoteReference"/>
          <w:rFonts w:ascii="Calisto MT" w:hAnsi="Calisto MT"/>
          <w:sz w:val="24"/>
          <w:szCs w:val="24"/>
        </w:rPr>
        <w:footnoteReference w:id="56"/>
      </w:r>
      <w:r w:rsidRPr="006C19D7">
        <w:rPr>
          <w:rFonts w:ascii="Calisto MT" w:hAnsi="Calisto MT"/>
          <w:sz w:val="24"/>
          <w:szCs w:val="24"/>
        </w:rPr>
        <w:t xml:space="preserve"> Breaking with the tradition in much of the literature, particularly in </w:t>
      </w:r>
      <w:r w:rsidRPr="006C19D7">
        <w:rPr>
          <w:rFonts w:ascii="Calisto MT" w:hAnsi="Calisto MT"/>
          <w:sz w:val="24"/>
          <w:szCs w:val="24"/>
        </w:rPr>
        <w:lastRenderedPageBreak/>
        <w:t>his pieces on Sydenham and Northumberland, Ruotsila emphasised the role imperial anxiety played in influencing the paranoid fantasies of those on the Radical Right.</w:t>
      </w:r>
      <w:r w:rsidRPr="006C19D7">
        <w:rPr>
          <w:rStyle w:val="FootnoteReference"/>
          <w:rFonts w:ascii="Calisto MT" w:hAnsi="Calisto MT"/>
          <w:sz w:val="24"/>
          <w:szCs w:val="24"/>
        </w:rPr>
        <w:footnoteReference w:id="57"/>
      </w:r>
      <w:r w:rsidRPr="006C19D7">
        <w:rPr>
          <w:rFonts w:ascii="Calisto MT" w:hAnsi="Calisto MT"/>
          <w:sz w:val="24"/>
          <w:szCs w:val="24"/>
        </w:rPr>
        <w:t xml:space="preserve">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At around the same time, David Renton, Nicholas Hillman and Graham Macklin published studies of British fascism after the Second World War. Their work constituted pioneering empirical studies in this area, but featured only limited engagement with post-1945 British fascist ideology. Renton, whose main historical interest is in anti-fascism, called on historians to more or less ignore the Radical Right’s ideology altogether and to focus instead on fascist movements and their actions.</w:t>
      </w:r>
      <w:r w:rsidRPr="006C19D7">
        <w:rPr>
          <w:rStyle w:val="FootnoteReference"/>
          <w:rFonts w:ascii="Calisto MT" w:hAnsi="Calisto MT"/>
          <w:sz w:val="24"/>
          <w:szCs w:val="24"/>
        </w:rPr>
        <w:footnoteReference w:id="58"/>
      </w:r>
      <w:r w:rsidRPr="006C19D7">
        <w:rPr>
          <w:rFonts w:ascii="Calisto MT" w:hAnsi="Calisto MT"/>
          <w:sz w:val="24"/>
          <w:szCs w:val="24"/>
        </w:rPr>
        <w:t xml:space="preserve"> Nicholas Hillman later surveyed the history and ideas of the British Radical Right between 1945 and 1967, and called on scholars to carry out further detailed research into Radical Right activity and ideology during this period.</w:t>
      </w:r>
      <w:r w:rsidRPr="006C19D7">
        <w:rPr>
          <w:rStyle w:val="FootnoteReference"/>
          <w:rFonts w:ascii="Calisto MT" w:hAnsi="Calisto MT"/>
          <w:sz w:val="24"/>
          <w:szCs w:val="24"/>
        </w:rPr>
        <w:footnoteReference w:id="59"/>
      </w:r>
      <w:r w:rsidRPr="006C19D7">
        <w:rPr>
          <w:rFonts w:ascii="Calisto MT" w:hAnsi="Calisto MT"/>
          <w:sz w:val="24"/>
          <w:szCs w:val="24"/>
        </w:rPr>
        <w:t xml:space="preserve"> Graham Macklin’s </w:t>
      </w:r>
      <w:r w:rsidRPr="006C19D7">
        <w:rPr>
          <w:rFonts w:ascii="Calisto MT" w:hAnsi="Calisto MT"/>
          <w:i/>
          <w:iCs/>
          <w:sz w:val="24"/>
          <w:szCs w:val="24"/>
        </w:rPr>
        <w:t xml:space="preserve">Very Deeply Dyed in Black </w:t>
      </w:r>
      <w:r w:rsidRPr="006C19D7">
        <w:rPr>
          <w:rFonts w:ascii="Calisto MT" w:hAnsi="Calisto MT"/>
          <w:sz w:val="24"/>
          <w:szCs w:val="24"/>
        </w:rPr>
        <w:t>constitutes an impressively detailed study on which my research hopes to build.</w:t>
      </w:r>
      <w:r w:rsidRPr="006C19D7">
        <w:rPr>
          <w:rStyle w:val="FootnoteReference"/>
          <w:rFonts w:ascii="Calisto MT" w:hAnsi="Calisto MT"/>
          <w:sz w:val="24"/>
          <w:szCs w:val="24"/>
        </w:rPr>
        <w:footnoteReference w:id="60"/>
      </w:r>
      <w:r w:rsidRPr="006C19D7">
        <w:rPr>
          <w:rFonts w:ascii="Calisto MT" w:hAnsi="Calisto MT"/>
          <w:sz w:val="24"/>
          <w:szCs w:val="24"/>
        </w:rPr>
        <w:t xml:space="preserve"> However, Macklin’s interest lay in uncovering Mosley’s connections to the murky world of European neo-fascism. He devoted little relatively attention to Mosley’s neo-colonial visions of ‘Europe-Africa’ and the UM’s opposition to Commonwealth immigration, which they frequently framed with reference to events across the decolonising British Empire.</w:t>
      </w:r>
      <w:r w:rsidRPr="006C19D7">
        <w:rPr>
          <w:rFonts w:ascii="Calisto MT" w:hAnsi="Calisto MT"/>
          <w:sz w:val="24"/>
          <w:szCs w:val="24"/>
        </w:rPr>
        <w:tab/>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 xml:space="preserve"> </w:t>
      </w:r>
      <w:r w:rsidRPr="006C19D7">
        <w:rPr>
          <w:rFonts w:ascii="Calisto MT" w:hAnsi="Calisto MT"/>
          <w:sz w:val="24"/>
          <w:szCs w:val="24"/>
        </w:rPr>
        <w:tab/>
        <w:t>Historians have begun to answer Hillman’s call for more research on the Radical Right of the 1950s and 1960s. Macklin investigated Chesterton’s post-war political career and his work on Chesterton’s links to apartheid South Africa constitutes one of the few scholarly investigations into the Radical Right’s imperial networks.</w:t>
      </w:r>
      <w:r w:rsidRPr="006C19D7">
        <w:rPr>
          <w:rStyle w:val="FootnoteReference"/>
          <w:rFonts w:ascii="Calisto MT" w:hAnsi="Calisto MT"/>
          <w:sz w:val="24"/>
          <w:szCs w:val="24"/>
        </w:rPr>
        <w:footnoteReference w:id="61"/>
      </w:r>
      <w:r w:rsidRPr="006C19D7">
        <w:rPr>
          <w:rFonts w:ascii="Calisto MT" w:hAnsi="Calisto MT"/>
          <w:sz w:val="24"/>
          <w:szCs w:val="24"/>
        </w:rPr>
        <w:t xml:space="preserve"> Mark Pitchford </w:t>
      </w:r>
      <w:r w:rsidRPr="006C19D7">
        <w:rPr>
          <w:rFonts w:ascii="Calisto MT" w:hAnsi="Calisto MT"/>
          <w:sz w:val="24"/>
          <w:szCs w:val="24"/>
        </w:rPr>
        <w:lastRenderedPageBreak/>
        <w:t xml:space="preserve">included a discussion of Chesterton’s LEL in his </w:t>
      </w:r>
      <w:r w:rsidRPr="006C19D7">
        <w:rPr>
          <w:rFonts w:ascii="Calisto MT" w:hAnsi="Calisto MT"/>
          <w:i/>
          <w:iCs/>
          <w:sz w:val="24"/>
          <w:szCs w:val="24"/>
        </w:rPr>
        <w:t xml:space="preserve">The Conservative Party and the Extreme Right </w:t>
      </w:r>
      <w:r w:rsidRPr="006C19D7">
        <w:rPr>
          <w:rFonts w:ascii="Calisto MT" w:hAnsi="Calisto MT"/>
          <w:sz w:val="24"/>
          <w:szCs w:val="24"/>
        </w:rPr>
        <w:t>(2011), though his interest lay the group’s antagonistic relationship with the Conservative Party establishment and not on their imperialist ideology in itself.</w:t>
      </w:r>
      <w:r w:rsidRPr="006C19D7">
        <w:rPr>
          <w:rStyle w:val="FootnoteReference"/>
          <w:rFonts w:ascii="Calisto MT" w:hAnsi="Calisto MT"/>
          <w:sz w:val="24"/>
          <w:szCs w:val="24"/>
        </w:rPr>
        <w:footnoteReference w:id="62"/>
      </w:r>
      <w:r w:rsidRPr="006C19D7">
        <w:rPr>
          <w:rFonts w:ascii="Calisto MT" w:hAnsi="Calisto MT"/>
          <w:sz w:val="24"/>
          <w:szCs w:val="24"/>
        </w:rPr>
        <w:t xml:space="preserve"> Nigel Copsey and John E. Richardson applied the ‘cultural approach’ to the history of British fascism after 1945 in </w:t>
      </w:r>
      <w:r w:rsidRPr="006C19D7">
        <w:rPr>
          <w:rFonts w:ascii="Calisto MT" w:hAnsi="Calisto MT"/>
          <w:i/>
          <w:iCs/>
          <w:sz w:val="24"/>
          <w:szCs w:val="24"/>
        </w:rPr>
        <w:t xml:space="preserve">Cultures of Post-War British Fascism </w:t>
      </w:r>
      <w:r w:rsidRPr="006C19D7">
        <w:rPr>
          <w:rFonts w:ascii="Calisto MT" w:hAnsi="Calisto MT"/>
          <w:sz w:val="24"/>
          <w:szCs w:val="24"/>
        </w:rPr>
        <w:t>(2015).</w:t>
      </w:r>
      <w:r w:rsidRPr="006C19D7">
        <w:rPr>
          <w:rStyle w:val="FootnoteReference"/>
          <w:rFonts w:ascii="Calisto MT" w:hAnsi="Calisto MT"/>
          <w:sz w:val="24"/>
          <w:szCs w:val="24"/>
        </w:rPr>
        <w:footnoteReference w:id="63"/>
      </w:r>
      <w:r w:rsidRPr="006C19D7">
        <w:rPr>
          <w:rFonts w:ascii="Calisto MT" w:hAnsi="Calisto MT"/>
          <w:sz w:val="24"/>
          <w:szCs w:val="24"/>
        </w:rPr>
        <w:t xml:space="preserve"> The collection included a chapter by Janet Dack on the UM’s ideas about culture</w:t>
      </w:r>
      <w:r w:rsidR="00DD1003">
        <w:rPr>
          <w:rFonts w:ascii="Calisto MT" w:hAnsi="Calisto MT"/>
          <w:sz w:val="24"/>
          <w:szCs w:val="24"/>
        </w:rPr>
        <w:t>.</w:t>
      </w:r>
      <w:r w:rsidRPr="006C19D7">
        <w:rPr>
          <w:rFonts w:ascii="Calisto MT" w:hAnsi="Calisto MT"/>
          <w:sz w:val="24"/>
          <w:szCs w:val="24"/>
        </w:rPr>
        <w:t xml:space="preserve"> </w:t>
      </w:r>
      <w:r w:rsidR="00DD1003">
        <w:rPr>
          <w:rFonts w:ascii="Calisto MT" w:hAnsi="Calisto MT"/>
          <w:sz w:val="24"/>
          <w:szCs w:val="24"/>
        </w:rPr>
        <w:t>However,</w:t>
      </w:r>
      <w:r w:rsidRPr="006C19D7">
        <w:rPr>
          <w:rFonts w:ascii="Calisto MT" w:hAnsi="Calisto MT"/>
          <w:sz w:val="24"/>
          <w:szCs w:val="24"/>
        </w:rPr>
        <w:t xml:space="preserve"> Dack mentions Empire only briefly in relation to the influence of Oswald Spengler’s ideas about ‘decline’ and barely discusses the UM’s opposition to immigration at all.</w:t>
      </w:r>
      <w:r w:rsidRPr="006C19D7">
        <w:rPr>
          <w:rStyle w:val="FootnoteReference"/>
          <w:rFonts w:ascii="Calisto MT" w:hAnsi="Calisto MT"/>
          <w:sz w:val="24"/>
          <w:szCs w:val="24"/>
        </w:rPr>
        <w:footnoteReference w:id="64"/>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Elsewhere, Richardson has examined fascist ideology across the twentieth century employing methods of critical discourse analysis. In doing so, he has also devoted attention to the neglected Radical Right of the 1950s and 1960s, and in particular to the British National Party (1958-1967).</w:t>
      </w:r>
      <w:r w:rsidRPr="006C19D7">
        <w:rPr>
          <w:rStyle w:val="FootnoteReference"/>
          <w:rFonts w:ascii="Calisto MT" w:hAnsi="Calisto MT"/>
          <w:sz w:val="24"/>
          <w:szCs w:val="24"/>
        </w:rPr>
        <w:footnoteReference w:id="65"/>
      </w:r>
      <w:r w:rsidRPr="006C19D7">
        <w:rPr>
          <w:rFonts w:ascii="Calisto MT" w:hAnsi="Calisto MT"/>
          <w:sz w:val="24"/>
          <w:szCs w:val="24"/>
        </w:rPr>
        <w:t xml:space="preserve"> However, Richardson’s interest was primarily in whether or not the BNP was technically a fascist party and on how they expressed their neo-Nazi views rather than on their relationship with the Empire and decolonisation. Also looking at the Radical Right across the twentieth century, Nick Toczek’s </w:t>
      </w:r>
      <w:r w:rsidRPr="006C19D7">
        <w:rPr>
          <w:rFonts w:ascii="Calisto MT" w:hAnsi="Calisto MT" w:cs="Times New Roman"/>
          <w:i/>
          <w:iCs/>
          <w:color w:val="000000" w:themeColor="text1"/>
          <w:sz w:val="24"/>
          <w:szCs w:val="24"/>
        </w:rPr>
        <w:t xml:space="preserve">Haters, Baiters and Would-Be Dictators </w:t>
      </w:r>
      <w:r w:rsidRPr="006C19D7">
        <w:rPr>
          <w:rFonts w:ascii="Calisto MT" w:hAnsi="Calisto MT" w:cs="Times New Roman"/>
          <w:color w:val="000000" w:themeColor="text1"/>
          <w:sz w:val="24"/>
          <w:szCs w:val="24"/>
        </w:rPr>
        <w:t>(2016) explores the subculture of British political antisemitism. In establishing the biographical details of a series of obscure Radical Right activists from the 1920s to the 1970s, Toczek also highlighted the prominence of those with a record of ‘empire service’.</w:t>
      </w:r>
      <w:r w:rsidRPr="006C19D7">
        <w:rPr>
          <w:rStyle w:val="FootnoteReference"/>
          <w:rFonts w:ascii="Calisto MT" w:hAnsi="Calisto MT" w:cs="Times New Roman"/>
          <w:color w:val="000000" w:themeColor="text1"/>
          <w:sz w:val="24"/>
          <w:szCs w:val="24"/>
        </w:rPr>
        <w:footnoteReference w:id="66"/>
      </w:r>
      <w:r w:rsidRPr="006C19D7">
        <w:rPr>
          <w:rFonts w:ascii="Calisto MT" w:hAnsi="Calisto MT"/>
          <w:sz w:val="24"/>
          <w:szCs w:val="24"/>
        </w:rPr>
        <w:t xml:space="preserve"> More recently, Luke LeCras </w:t>
      </w:r>
      <w:r w:rsidRPr="006C19D7">
        <w:rPr>
          <w:rFonts w:ascii="Calisto MT" w:hAnsi="Calisto MT"/>
          <w:sz w:val="24"/>
          <w:szCs w:val="24"/>
        </w:rPr>
        <w:lastRenderedPageBreak/>
        <w:t>explored the attitudes of the British ‘extreme right’, as he refers to them, and their views on Europe</w:t>
      </w:r>
      <w:r w:rsidR="00DD1003">
        <w:rPr>
          <w:rFonts w:ascii="Calisto MT" w:hAnsi="Calisto MT"/>
          <w:sz w:val="24"/>
          <w:szCs w:val="24"/>
        </w:rPr>
        <w:t>an integration</w:t>
      </w:r>
      <w:r w:rsidRPr="006C19D7">
        <w:rPr>
          <w:rFonts w:ascii="Calisto MT" w:hAnsi="Calisto MT"/>
          <w:sz w:val="24"/>
          <w:szCs w:val="24"/>
        </w:rPr>
        <w:t xml:space="preserve"> between 1945 and 1975 with reference to Mosley’s Union Movement, Chesterton’s LEL, and the National Front.</w:t>
      </w:r>
      <w:r w:rsidRPr="006C19D7">
        <w:rPr>
          <w:rStyle w:val="FootnoteReference"/>
          <w:rFonts w:ascii="Calisto MT" w:hAnsi="Calisto MT"/>
          <w:sz w:val="24"/>
          <w:szCs w:val="24"/>
        </w:rPr>
        <w:footnoteReference w:id="67"/>
      </w:r>
      <w:r w:rsidRPr="006C19D7">
        <w:rPr>
          <w:rFonts w:ascii="Calisto MT" w:hAnsi="Calisto MT"/>
          <w:sz w:val="24"/>
          <w:szCs w:val="24"/>
        </w:rPr>
        <w:t xml:space="preserve"> The Radical Right’s thinking on European integration – which, broadly speaking, Mosley supported and Chesterton opposed – was bound up with their views on the declining British Empire. Despite this, LeCras alludes to imperialism only briefly and in reference to the LEL’s ‘core ideology’.</w:t>
      </w:r>
      <w:r w:rsidRPr="006C19D7">
        <w:rPr>
          <w:rStyle w:val="FootnoteReference"/>
          <w:rFonts w:ascii="Calisto MT" w:hAnsi="Calisto MT"/>
          <w:sz w:val="24"/>
          <w:szCs w:val="24"/>
        </w:rPr>
        <w:footnoteReference w:id="68"/>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ab/>
        <w:t>This state of affairs – where Empire-obsessed British fascists are mostly considered separately from the history and legacy of the British Empire – has persisted in spite of calls for a new research agenda by both Julie Gottlieb and Martin Pugh. Back in 2004, Gottlieb encouraged the ‘historian of Empire’ to investigate the British fascist preoccupation with ‘imperial policy’, ‘fantasies of racial purity and the hierarchies of nations’ and ‘visions of British imperial decline and its attendant cultural decadence’.</w:t>
      </w:r>
      <w:r w:rsidRPr="006C19D7">
        <w:rPr>
          <w:rStyle w:val="FootnoteReference"/>
          <w:rFonts w:ascii="Calisto MT" w:hAnsi="Calisto MT"/>
          <w:sz w:val="24"/>
          <w:szCs w:val="24"/>
        </w:rPr>
        <w:footnoteReference w:id="69"/>
      </w:r>
      <w:r w:rsidRPr="006C19D7">
        <w:rPr>
          <w:rFonts w:ascii="Calisto MT" w:hAnsi="Calisto MT"/>
          <w:sz w:val="24"/>
          <w:szCs w:val="24"/>
        </w:rPr>
        <w:t xml:space="preserve"> Moreover, she observed that ‘[t]he leadership and personnel of these movements have been disproportionately drawn from sections of society with direct experience of the Empire, both men and women’.</w:t>
      </w:r>
      <w:r w:rsidRPr="006C19D7">
        <w:rPr>
          <w:rStyle w:val="FootnoteReference"/>
          <w:rFonts w:ascii="Calisto MT" w:hAnsi="Calisto MT"/>
          <w:sz w:val="24"/>
          <w:szCs w:val="24"/>
        </w:rPr>
        <w:footnoteReference w:id="70"/>
      </w:r>
      <w:r w:rsidRPr="006C19D7">
        <w:rPr>
          <w:rFonts w:ascii="Calisto MT" w:hAnsi="Calisto MT"/>
          <w:sz w:val="24"/>
          <w:szCs w:val="24"/>
        </w:rPr>
        <w:t xml:space="preserve"> Gottlieb wondered about the influence of ‘personal “colonial encounters”’ on the development of British fascism and also whether historians might fruitfully ‘gender the BUF’s imperial consciousness’.</w:t>
      </w:r>
      <w:r w:rsidRPr="006C19D7">
        <w:rPr>
          <w:rStyle w:val="FootnoteReference"/>
          <w:rFonts w:ascii="Calisto MT" w:hAnsi="Calisto MT"/>
          <w:sz w:val="24"/>
          <w:szCs w:val="24"/>
        </w:rPr>
        <w:footnoteReference w:id="71"/>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cs="Times New Roman"/>
          <w:sz w:val="24"/>
          <w:szCs w:val="24"/>
        </w:rPr>
        <w:t xml:space="preserve">Martin Pugh made similar observations in his </w:t>
      </w:r>
      <w:r w:rsidRPr="006C19D7">
        <w:rPr>
          <w:rFonts w:ascii="Calisto MT" w:hAnsi="Calisto MT" w:cs="Times New Roman"/>
          <w:i/>
          <w:iCs/>
          <w:sz w:val="24"/>
          <w:szCs w:val="24"/>
        </w:rPr>
        <w:t xml:space="preserve">Hurrah for the Blackshirts </w:t>
      </w:r>
      <w:r w:rsidRPr="006C19D7">
        <w:rPr>
          <w:rFonts w:ascii="Calisto MT" w:hAnsi="Calisto MT" w:cs="Times New Roman"/>
          <w:sz w:val="24"/>
          <w:szCs w:val="24"/>
        </w:rPr>
        <w:t xml:space="preserve">(2006) and </w:t>
      </w:r>
      <w:r w:rsidR="009B4E37">
        <w:rPr>
          <w:rFonts w:ascii="Calisto MT" w:hAnsi="Calisto MT" w:cs="Times New Roman"/>
          <w:sz w:val="24"/>
          <w:szCs w:val="24"/>
        </w:rPr>
        <w:t>in his</w:t>
      </w:r>
      <w:r w:rsidRPr="006C19D7">
        <w:rPr>
          <w:rFonts w:ascii="Calisto MT" w:hAnsi="Calisto MT" w:cs="Times New Roman"/>
          <w:sz w:val="24"/>
          <w:szCs w:val="24"/>
        </w:rPr>
        <w:t xml:space="preserve"> entry on British fascism for </w:t>
      </w:r>
      <w:r w:rsidRPr="006C19D7">
        <w:rPr>
          <w:rFonts w:ascii="Calisto MT" w:hAnsi="Calisto MT" w:cs="Times New Roman"/>
          <w:i/>
          <w:iCs/>
          <w:sz w:val="24"/>
          <w:szCs w:val="24"/>
        </w:rPr>
        <w:t>The</w:t>
      </w:r>
      <w:r w:rsidRPr="006C19D7">
        <w:rPr>
          <w:rFonts w:ascii="Calisto MT" w:hAnsi="Calisto MT" w:cs="Times New Roman"/>
          <w:sz w:val="24"/>
          <w:szCs w:val="24"/>
        </w:rPr>
        <w:t xml:space="preserve"> </w:t>
      </w:r>
      <w:r w:rsidRPr="006C19D7">
        <w:rPr>
          <w:rFonts w:ascii="Calisto MT" w:hAnsi="Calisto MT" w:cs="Times New Roman"/>
          <w:i/>
          <w:iCs/>
          <w:sz w:val="24"/>
          <w:szCs w:val="24"/>
        </w:rPr>
        <w:t xml:space="preserve">Oxford Handbook of Fascism </w:t>
      </w:r>
      <w:r w:rsidRPr="006C19D7">
        <w:rPr>
          <w:rFonts w:ascii="Calisto MT" w:hAnsi="Calisto MT" w:cs="Times New Roman"/>
          <w:sz w:val="24"/>
          <w:szCs w:val="24"/>
        </w:rPr>
        <w:t xml:space="preserve">(2009). Pugh </w:t>
      </w:r>
      <w:r w:rsidRPr="006C19D7">
        <w:rPr>
          <w:rFonts w:ascii="Calisto MT" w:eastAsia="Times New Roman" w:hAnsi="Calisto MT" w:cs="Times New Roman"/>
          <w:sz w:val="24"/>
          <w:szCs w:val="24"/>
        </w:rPr>
        <w:t xml:space="preserve">placed emphasis </w:t>
      </w:r>
      <w:r w:rsidRPr="006C19D7">
        <w:rPr>
          <w:rFonts w:ascii="Calisto MT" w:hAnsi="Calisto MT"/>
          <w:sz w:val="24"/>
          <w:szCs w:val="24"/>
        </w:rPr>
        <w:t xml:space="preserve">on the need to put British fascism in context and to demonstrate its centrality to the history of inter-war Britain. Part of his approach involved considering the </w:t>
      </w:r>
      <w:r w:rsidRPr="006C19D7">
        <w:rPr>
          <w:rFonts w:ascii="Calisto MT" w:hAnsi="Calisto MT"/>
          <w:sz w:val="24"/>
          <w:szCs w:val="24"/>
        </w:rPr>
        <w:lastRenderedPageBreak/>
        <w:t>development of British fascism against the backdrop of inter-war imperial crises over Ireland and, especially, India.</w:t>
      </w:r>
      <w:r w:rsidRPr="006C19D7">
        <w:rPr>
          <w:rStyle w:val="FootnoteReference"/>
          <w:rFonts w:ascii="Calisto MT" w:hAnsi="Calisto MT"/>
          <w:sz w:val="24"/>
          <w:szCs w:val="24"/>
        </w:rPr>
        <w:footnoteReference w:id="72"/>
      </w:r>
      <w:r w:rsidRPr="006C19D7">
        <w:rPr>
          <w:rFonts w:ascii="Calisto MT" w:hAnsi="Calisto MT"/>
          <w:sz w:val="24"/>
          <w:szCs w:val="24"/>
        </w:rPr>
        <w:t xml:space="preserve"> In addition, he suggested that the existence of an ‘alternative, autocratic mode of government… in the empire’ provided a British ‘anti-democratic tradition’ for the Radical Right to follow.</w:t>
      </w:r>
      <w:r w:rsidRPr="006C19D7">
        <w:rPr>
          <w:rStyle w:val="FootnoteReference"/>
          <w:rFonts w:ascii="Calisto MT" w:hAnsi="Calisto MT"/>
          <w:sz w:val="24"/>
          <w:szCs w:val="24"/>
        </w:rPr>
        <w:footnoteReference w:id="73"/>
      </w:r>
      <w:r w:rsidRPr="006C19D7">
        <w:rPr>
          <w:rFonts w:ascii="Calisto MT" w:hAnsi="Calisto MT"/>
          <w:sz w:val="24"/>
          <w:szCs w:val="24"/>
        </w:rPr>
        <w:t xml:space="preserve"> In </w:t>
      </w:r>
      <w:r w:rsidRPr="006C19D7">
        <w:rPr>
          <w:rFonts w:ascii="Calisto MT" w:hAnsi="Calisto MT" w:cs="Times New Roman"/>
          <w:i/>
          <w:iCs/>
          <w:sz w:val="24"/>
          <w:szCs w:val="24"/>
        </w:rPr>
        <w:t>The</w:t>
      </w:r>
      <w:r w:rsidRPr="006C19D7">
        <w:rPr>
          <w:rFonts w:ascii="Calisto MT" w:hAnsi="Calisto MT" w:cs="Times New Roman"/>
          <w:sz w:val="24"/>
          <w:szCs w:val="24"/>
        </w:rPr>
        <w:t xml:space="preserve"> </w:t>
      </w:r>
      <w:r w:rsidRPr="006C19D7">
        <w:rPr>
          <w:rFonts w:ascii="Calisto MT" w:hAnsi="Calisto MT" w:cs="Times New Roman"/>
          <w:i/>
          <w:iCs/>
          <w:sz w:val="24"/>
          <w:szCs w:val="24"/>
        </w:rPr>
        <w:t>Oxford Handbook of Fascism</w:t>
      </w:r>
      <w:r w:rsidRPr="006C19D7">
        <w:rPr>
          <w:rFonts w:ascii="Calisto MT" w:hAnsi="Calisto MT"/>
          <w:sz w:val="24"/>
          <w:szCs w:val="24"/>
        </w:rPr>
        <w:t>, Pugh speculated that the British imperial enclaves, isolated from the comparatively liberal atmosphere of the British Isles, provided the perfect breeding ground for fascism. Individuals returning from careers as soldiers, settlers, farmers and miners quickly grew disillusioned with Britain and easily succumbed to Jewish-Bolshevik conspiracy theories and so on.</w:t>
      </w:r>
      <w:r w:rsidRPr="006C19D7">
        <w:rPr>
          <w:rStyle w:val="FootnoteReference"/>
          <w:rFonts w:ascii="Calisto MT" w:hAnsi="Calisto MT"/>
          <w:sz w:val="24"/>
          <w:szCs w:val="24"/>
        </w:rPr>
        <w:footnoteReference w:id="74"/>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cstheme="majorBidi"/>
          <w:sz w:val="24"/>
          <w:szCs w:val="24"/>
        </w:rPr>
        <w:t xml:space="preserve">Despite Gottlieb and Pugh’s exhortations, there remained a conspicuous shortage of studies on the Radical Right and Empire. Meanwhile, the ‘cultural approach’ to British fascism inspired a range of studies, examining subjects including British fascist subculture and British fascists’ relationship with sports, gambling, </w:t>
      </w:r>
      <w:r w:rsidRPr="006C19D7">
        <w:rPr>
          <w:rFonts w:ascii="Calisto MT" w:hAnsi="Calisto MT"/>
          <w:sz w:val="24"/>
          <w:szCs w:val="24"/>
        </w:rPr>
        <w:t>celebrity and the consumption of popular culture, Hollywood films, music, religion, ecology, and portraiture.</w:t>
      </w:r>
      <w:r w:rsidRPr="006C19D7">
        <w:rPr>
          <w:rStyle w:val="FootnoteReference"/>
          <w:rFonts w:ascii="Calisto MT" w:hAnsi="Calisto MT"/>
          <w:sz w:val="24"/>
          <w:szCs w:val="24"/>
        </w:rPr>
        <w:footnoteReference w:id="75"/>
      </w:r>
      <w:r w:rsidRPr="006C19D7">
        <w:rPr>
          <w:rFonts w:ascii="Calisto MT" w:hAnsi="Calisto MT"/>
          <w:sz w:val="24"/>
          <w:szCs w:val="24"/>
        </w:rPr>
        <w:t xml:space="preserve"> Adding to these, in recent years, belated studies of its relationship with British imperialism have also begun to emerge. In 2015, Paul Stocker published two </w:t>
      </w:r>
      <w:r w:rsidRPr="006C19D7">
        <w:rPr>
          <w:rFonts w:ascii="Calisto MT" w:hAnsi="Calisto MT"/>
          <w:sz w:val="24"/>
          <w:szCs w:val="24"/>
        </w:rPr>
        <w:lastRenderedPageBreak/>
        <w:t>articles on British fascism and Empire in the inter-war and post-1945 period respectively.</w:t>
      </w:r>
      <w:r w:rsidRPr="006C19D7">
        <w:rPr>
          <w:rStyle w:val="FootnoteReference"/>
          <w:rFonts w:ascii="Calisto MT" w:hAnsi="Calisto MT"/>
          <w:sz w:val="24"/>
          <w:szCs w:val="24"/>
        </w:rPr>
        <w:footnoteReference w:id="76"/>
      </w:r>
      <w:r w:rsidRPr="006C19D7">
        <w:rPr>
          <w:rFonts w:ascii="Calisto MT" w:hAnsi="Calisto MT"/>
          <w:sz w:val="24"/>
          <w:szCs w:val="24"/>
        </w:rPr>
        <w:t xml:space="preserve"> While Stocker emphasised the BF, IFL and BUF’s ‘consistent’ and ‘unequivocal’ support for Empire, he argues that their imperialism was subordinate to fascist ideology, with the former essentially a rhetorical tool for the propagation of the latter. Joe Mulhall’s work on the ‘British far right’ and imperial decline similarly downplays the significance of Empire to the Radical Right in the context of decolonisation.</w:t>
      </w:r>
      <w:r w:rsidRPr="006C19D7">
        <w:rPr>
          <w:rStyle w:val="FootnoteReference"/>
          <w:rFonts w:ascii="Calisto MT" w:hAnsi="Calisto MT"/>
          <w:sz w:val="24"/>
          <w:szCs w:val="24"/>
        </w:rPr>
        <w:footnoteReference w:id="77"/>
      </w:r>
      <w:r w:rsidRPr="006C19D7">
        <w:rPr>
          <w:rFonts w:ascii="Calisto MT" w:hAnsi="Calisto MT"/>
          <w:sz w:val="24"/>
          <w:szCs w:val="24"/>
        </w:rPr>
        <w:t xml:space="preserve"> My research has led me to a different conclusion, namely, that imperialism was a formative influence on British fascism, influencing not only the political solutions proposed by those on the Radical Right but also the very nature of the problems they perceived. To say that imperialism functioned merely as a linguistic and stylistic trapping for fascist ideology is to miss the way that the legacy of British imperialism shaped the very construction of British fascist ideology in the first place.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My approach is much more in line with that of historians working outside of the field of fascist studies. In 2016, Kate Imy, a historian of war and empire, examined the lives of two Radical Right figures associated with the BUF, Major-General J. F. C. Fuller and Francis Yeats-Brown. Imy made a number of insightful observations about the influence of imperial military service on the</w:t>
      </w:r>
      <w:r w:rsidR="004C7238">
        <w:rPr>
          <w:rFonts w:ascii="Calisto MT" w:hAnsi="Calisto MT"/>
          <w:sz w:val="24"/>
          <w:szCs w:val="24"/>
        </w:rPr>
        <w:t>ir</w:t>
      </w:r>
      <w:r w:rsidRPr="006C19D7">
        <w:rPr>
          <w:rFonts w:ascii="Calisto MT" w:hAnsi="Calisto MT"/>
          <w:sz w:val="24"/>
          <w:szCs w:val="24"/>
        </w:rPr>
        <w:t xml:space="preserve"> later adoption of radical right-wing politics. As well as the xenophobia and authoritarianism inherent in the life of an imperial soldier, she noted the role played by the feelings of impotence that often plagued imperial soldiers ‘frustrated by bureaucratic incompetence and isolated from the top-level decision making of imperial rule in London’.</w:t>
      </w:r>
      <w:r w:rsidRPr="006C19D7">
        <w:rPr>
          <w:rStyle w:val="FootnoteReference"/>
          <w:rFonts w:ascii="Calisto MT" w:hAnsi="Calisto MT"/>
          <w:sz w:val="24"/>
          <w:szCs w:val="24"/>
        </w:rPr>
        <w:footnoteReference w:id="78"/>
      </w:r>
      <w:r w:rsidRPr="006C19D7">
        <w:rPr>
          <w:rFonts w:ascii="Calisto MT" w:hAnsi="Calisto MT"/>
          <w:sz w:val="24"/>
          <w:szCs w:val="24"/>
        </w:rPr>
        <w:t xml:space="preserve"> Such feelings left them with a desire for a radical reshaping of politics, a desire to recapture lost strength and the ability </w:t>
      </w:r>
      <w:r w:rsidRPr="006C19D7">
        <w:rPr>
          <w:rFonts w:ascii="Calisto MT" w:hAnsi="Calisto MT"/>
          <w:sz w:val="24"/>
          <w:szCs w:val="24"/>
        </w:rPr>
        <w:lastRenderedPageBreak/>
        <w:t xml:space="preserve">to act decisively. In Imy’s view, these desires led Fuller and Yeats-Brown to an interest in yoga and physical culture but also, later on, to fascism. Imy’s article stands out for its innovative approach to the history of British fascism, and attentiveness to the political impact of imperial experience and the influence of ideals of imperial masculinity.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sz w:val="24"/>
          <w:szCs w:val="24"/>
        </w:rPr>
        <w:t xml:space="preserve">Alongside Imy’s work, this thesis builds on Evan Smith’s recent article on the British Union of Fascists and Australia. Smith takes the question of the ideological influence of British imperialism on British fascism seriously. He considered the BUF’s reverence for Australian racial policy, and the influence they drew from the idealised masculine figure of the imperial pioneer. Smith found that ‘the BUF </w:t>
      </w:r>
      <w:r w:rsidRPr="006C19D7">
        <w:rPr>
          <w:rFonts w:ascii="Calisto MT" w:hAnsi="Calisto MT" w:cs="Times New Roman"/>
          <w:sz w:val="24"/>
          <w:szCs w:val="24"/>
        </w:rPr>
        <w:t>was fascinated by Australia because of what it offered in its present condition, namely a loyal and largely white settler colony with a seeming abundance of empty land for agrarian “development”’.</w:t>
      </w:r>
      <w:r w:rsidRPr="006C19D7">
        <w:rPr>
          <w:rStyle w:val="FootnoteReference"/>
          <w:rFonts w:ascii="Calisto MT" w:hAnsi="Calisto MT" w:cs="Times New Roman"/>
          <w:sz w:val="24"/>
          <w:szCs w:val="24"/>
        </w:rPr>
        <w:footnoteReference w:id="79"/>
      </w:r>
      <w:r w:rsidRPr="006C19D7">
        <w:rPr>
          <w:rFonts w:ascii="Calisto MT" w:hAnsi="Calisto MT" w:cs="Times New Roman"/>
          <w:sz w:val="24"/>
          <w:szCs w:val="24"/>
        </w:rPr>
        <w:t xml:space="preserve"> For Smith, this illustrated the transnational influences acting on British fascism </w:t>
      </w:r>
      <w:r w:rsidRPr="006C19D7">
        <w:rPr>
          <w:rFonts w:ascii="Calisto MT" w:hAnsi="Calisto MT" w:cs="Times New Roman"/>
          <w:i/>
          <w:iCs/>
          <w:sz w:val="24"/>
          <w:szCs w:val="24"/>
        </w:rPr>
        <w:t>beyond</w:t>
      </w:r>
      <w:r w:rsidRPr="006C19D7">
        <w:rPr>
          <w:rFonts w:ascii="Calisto MT" w:hAnsi="Calisto MT" w:cs="Times New Roman"/>
          <w:sz w:val="24"/>
          <w:szCs w:val="24"/>
        </w:rPr>
        <w:t xml:space="preserve"> those exerted by continental fascist regimes. He argued that the BUF ‘were… heavily indebted to the legacy of British colonialism’.</w:t>
      </w:r>
      <w:r w:rsidRPr="006C19D7">
        <w:rPr>
          <w:rStyle w:val="FootnoteReference"/>
          <w:rFonts w:ascii="Calisto MT" w:hAnsi="Calisto MT" w:cs="Times New Roman"/>
          <w:sz w:val="24"/>
          <w:szCs w:val="24"/>
        </w:rPr>
        <w:footnoteReference w:id="80"/>
      </w:r>
      <w:r w:rsidRPr="006C19D7">
        <w:rPr>
          <w:rFonts w:ascii="Calisto MT" w:hAnsi="Calisto MT" w:cs="Times New Roman"/>
          <w:sz w:val="24"/>
          <w:szCs w:val="24"/>
        </w:rPr>
        <w:t xml:space="preserve"> British fascism, wrote Smith, was really ‘an </w:t>
      </w:r>
      <w:r w:rsidRPr="006C19D7">
        <w:rPr>
          <w:rFonts w:ascii="Calisto MT" w:hAnsi="Calisto MT" w:cs="Times New Roman"/>
          <w:i/>
          <w:sz w:val="24"/>
          <w:szCs w:val="24"/>
        </w:rPr>
        <w:t xml:space="preserve">imperial </w:t>
      </w:r>
      <w:r w:rsidRPr="006C19D7">
        <w:rPr>
          <w:rFonts w:ascii="Calisto MT" w:hAnsi="Calisto MT" w:cs="Times New Roman"/>
          <w:sz w:val="24"/>
          <w:szCs w:val="24"/>
        </w:rPr>
        <w:t>form of fascism’, with the British Empire acting as the foundation for its political and economic designs, and the inspiration for both its racial ideology and its ‘new man’.</w:t>
      </w:r>
      <w:r w:rsidRPr="006C19D7">
        <w:rPr>
          <w:rStyle w:val="FootnoteReference"/>
          <w:rFonts w:ascii="Calisto MT" w:hAnsi="Calisto MT" w:cs="Times New Roman"/>
          <w:sz w:val="24"/>
          <w:szCs w:val="24"/>
        </w:rPr>
        <w:footnoteReference w:id="81"/>
      </w:r>
    </w:p>
    <w:p w:rsidR="00D3395D" w:rsidRPr="006C19D7" w:rsidRDefault="00D3395D" w:rsidP="00D3395D">
      <w:pPr>
        <w:spacing w:after="0" w:line="480" w:lineRule="auto"/>
        <w:jc w:val="both"/>
        <w:rPr>
          <w:rFonts w:ascii="Calisto MT" w:hAnsi="Calisto MT"/>
          <w:sz w:val="24"/>
          <w:szCs w:val="24"/>
        </w:rPr>
      </w:pPr>
    </w:p>
    <w:p w:rsidR="00D3395D" w:rsidRPr="006C19D7" w:rsidRDefault="00D3395D" w:rsidP="00D11DD5">
      <w:pPr>
        <w:pStyle w:val="Heading1"/>
        <w:spacing w:before="0" w:after="0" w:line="480" w:lineRule="auto"/>
        <w:rPr>
          <w:rFonts w:ascii="Calisto MT" w:hAnsi="Calisto MT"/>
          <w:b/>
          <w:color w:val="auto"/>
          <w:sz w:val="24"/>
        </w:rPr>
      </w:pPr>
      <w:r w:rsidRPr="006C19D7">
        <w:rPr>
          <w:rFonts w:ascii="Calisto MT" w:hAnsi="Calisto MT"/>
          <w:b/>
          <w:color w:val="auto"/>
          <w:sz w:val="24"/>
        </w:rPr>
        <w:t>A parallel academic universe</w:t>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sz w:val="24"/>
          <w:szCs w:val="24"/>
        </w:rPr>
        <w:t xml:space="preserve">Few scholars have appreciated the ways in which British imperialism conditioned the ideology of the British Radical Right. Where they have done so, they tend to be historians working </w:t>
      </w:r>
      <w:r w:rsidRPr="006C19D7">
        <w:rPr>
          <w:rFonts w:ascii="Calisto MT" w:hAnsi="Calisto MT"/>
          <w:i/>
          <w:iCs/>
          <w:sz w:val="24"/>
          <w:szCs w:val="24"/>
        </w:rPr>
        <w:t xml:space="preserve">outside </w:t>
      </w:r>
      <w:r w:rsidRPr="006C19D7">
        <w:rPr>
          <w:rFonts w:ascii="Calisto MT" w:hAnsi="Calisto MT"/>
          <w:sz w:val="24"/>
          <w:szCs w:val="24"/>
        </w:rPr>
        <w:t xml:space="preserve">the field of fascist studies, such as Imy and Smith. Historians of fascism have mostly neglected to consider British fascism in light of the history of the </w:t>
      </w:r>
      <w:r w:rsidRPr="006C19D7">
        <w:rPr>
          <w:rFonts w:ascii="Calisto MT" w:hAnsi="Calisto MT"/>
          <w:sz w:val="24"/>
          <w:szCs w:val="24"/>
        </w:rPr>
        <w:lastRenderedPageBreak/>
        <w:t xml:space="preserve">British Empire and the influence of the legacy of imperialism. This omission is the result of the tendency of those working in the field of fascist studies to treat fascism as an exceptional ideology. Scholars have treated British fascism as if it were more or less divorced from the rest of the course of British history and, beyond occasional acknowledgement of its Edwardian forebears, hermetically sealed off from indigenous political traditions. </w:t>
      </w:r>
      <w:r w:rsidRPr="006C19D7">
        <w:rPr>
          <w:rFonts w:ascii="Calisto MT" w:hAnsi="Calisto MT" w:cs="Times New Roman"/>
          <w:sz w:val="24"/>
          <w:szCs w:val="24"/>
        </w:rPr>
        <w:t>The emphasis on fascism’s purported uniqueness is partly the indirect result of the long search for a succinct and distinct definition of the term.</w:t>
      </w:r>
      <w:r w:rsidRPr="006C19D7">
        <w:rPr>
          <w:rStyle w:val="FootnoteReference"/>
          <w:rFonts w:ascii="Calisto MT" w:hAnsi="Calisto MT" w:cs="Times New Roman"/>
          <w:sz w:val="24"/>
          <w:szCs w:val="24"/>
        </w:rPr>
        <w:footnoteReference w:id="82"/>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Over the course of the 1990s, from a mess of competing definitions a broad and loose consensus developed in Anglophone scholarship around something resembling Roger Griffin’s definition of fascism as ‘a palingenetic form of populist ultra-nationalism’.</w:t>
      </w:r>
      <w:r w:rsidRPr="006C19D7">
        <w:rPr>
          <w:rStyle w:val="FootnoteReference"/>
          <w:rFonts w:ascii="Calisto MT" w:hAnsi="Calisto MT" w:cs="Times New Roman"/>
          <w:sz w:val="24"/>
          <w:szCs w:val="24"/>
        </w:rPr>
        <w:footnoteReference w:id="83"/>
      </w:r>
      <w:r w:rsidRPr="006C19D7">
        <w:rPr>
          <w:rFonts w:ascii="Calisto MT" w:hAnsi="Calisto MT" w:cs="Times New Roman"/>
          <w:sz w:val="24"/>
          <w:szCs w:val="24"/>
        </w:rPr>
        <w:t xml:space="preserve"> By this, Griffin meant that fascism was a radical nationalism that rejected liberal institutions and Enlightenment humanism, and appealed to ‘people power’ in its quest for societal rebirth and the creation of a new order. The identification of an ideological core shared by various national incarnations of fascism offered ‘a thread of Ariadne’ leading out of the labyrinth of competing, and sometimes unwieldy, definitions, facilitating in-depth studies of fascist ideology and comparison between variations of fascism.</w:t>
      </w:r>
      <w:r w:rsidRPr="006C19D7">
        <w:rPr>
          <w:rStyle w:val="FootnoteReference"/>
          <w:rFonts w:ascii="Calisto MT" w:hAnsi="Calisto MT" w:cs="Times New Roman"/>
          <w:sz w:val="24"/>
          <w:szCs w:val="24"/>
        </w:rPr>
        <w:footnoteReference w:id="84"/>
      </w:r>
      <w:r w:rsidRPr="006C19D7">
        <w:rPr>
          <w:rFonts w:ascii="Calisto MT" w:hAnsi="Calisto MT" w:cs="Times New Roman"/>
          <w:sz w:val="24"/>
          <w:szCs w:val="24"/>
        </w:rPr>
        <w:t xml:space="preserve"> However, the desperate struggle to distinguish fascism has had the unintended consequence of driving the field of fascist studies into a cul-de-sac. For too long, the field </w:t>
      </w:r>
      <w:r w:rsidRPr="006C19D7">
        <w:rPr>
          <w:rFonts w:ascii="Calisto MT" w:hAnsi="Calisto MT" w:cs="Times New Roman"/>
          <w:sz w:val="24"/>
          <w:szCs w:val="24"/>
        </w:rPr>
        <w:lastRenderedPageBreak/>
        <w:t xml:space="preserve">was bogged down in a clash of classifications from which it has only relatively recently begun to emerge. The eagerness to establish fascism as distinct, almost as exceptional, has limited the contribution that historians of fascism have been able to make beyond their own field. The field now constitutes a kind of parallel academic universe in which its practitioners reach beyond their own specialism only to address the neighbouring field of the study of political extremism.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In articles, books and contributions to edited collections over the last several years, a number of scholars have expressed a desire to move beyond ‘the frenzy of conceptually sophisticated definitions and classifications that [has] dominated the fray of fascism studies’.</w:t>
      </w:r>
      <w:r w:rsidRPr="006C19D7">
        <w:rPr>
          <w:rStyle w:val="FootnoteReference"/>
          <w:rFonts w:ascii="Calisto MT" w:hAnsi="Calisto MT" w:cs="Times New Roman"/>
          <w:sz w:val="24"/>
          <w:szCs w:val="24"/>
        </w:rPr>
        <w:footnoteReference w:id="85"/>
      </w:r>
      <w:r w:rsidRPr="006C19D7">
        <w:rPr>
          <w:rFonts w:ascii="Calisto MT" w:hAnsi="Calisto MT" w:cs="Times New Roman"/>
          <w:sz w:val="24"/>
          <w:szCs w:val="24"/>
        </w:rPr>
        <w:t xml:space="preserve"> Scholars like Aristotle Kallis, António Costa Pinto and others have turned their attentions instead to the interactions between fascist movements and regimes and other contemporaneous movements of the non-fascist right.</w:t>
      </w:r>
      <w:r w:rsidRPr="006C19D7">
        <w:rPr>
          <w:rStyle w:val="FootnoteReference"/>
          <w:rFonts w:ascii="Calisto MT" w:hAnsi="Calisto MT" w:cs="Times New Roman"/>
          <w:sz w:val="24"/>
          <w:szCs w:val="24"/>
        </w:rPr>
        <w:footnoteReference w:id="86"/>
      </w:r>
      <w:r w:rsidRPr="006C19D7">
        <w:rPr>
          <w:rFonts w:ascii="Calisto MT" w:hAnsi="Calisto MT" w:cs="Times New Roman"/>
          <w:sz w:val="24"/>
          <w:szCs w:val="24"/>
        </w:rPr>
        <w:t xml:space="preserve"> As part of this there have been calls to ‘deflate’ fascism and to study it as part of a ‘wider universe on the Right’ rather than as ‘a species apart’.</w:t>
      </w:r>
      <w:r w:rsidRPr="006C19D7">
        <w:rPr>
          <w:rStyle w:val="FootnoteReference"/>
          <w:rFonts w:ascii="Calisto MT" w:hAnsi="Calisto MT" w:cs="Times New Roman"/>
          <w:sz w:val="24"/>
          <w:szCs w:val="24"/>
        </w:rPr>
        <w:footnoteReference w:id="87"/>
      </w:r>
      <w:r w:rsidRPr="006C19D7">
        <w:rPr>
          <w:rFonts w:ascii="Calisto MT" w:hAnsi="Calisto MT" w:cs="Times New Roman"/>
          <w:sz w:val="24"/>
          <w:szCs w:val="24"/>
        </w:rPr>
        <w:t xml:space="preserve"> Historians of fascism’s ‘transnational entanglements’ have played a leading role in these innovations.</w:t>
      </w:r>
      <w:r w:rsidRPr="006C19D7">
        <w:rPr>
          <w:rStyle w:val="FootnoteReference"/>
          <w:rFonts w:ascii="Calisto MT" w:hAnsi="Calisto MT" w:cs="Times New Roman"/>
          <w:sz w:val="24"/>
          <w:szCs w:val="24"/>
        </w:rPr>
        <w:footnoteReference w:id="88"/>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 xml:space="preserve">Sharing their eagerness to expand in new directions, the following study proposes an additional step. Rather than looking at interactions between fascists across national boundaries and between fascists and authoritarian conservatives during the inter-war </w:t>
      </w:r>
      <w:r w:rsidRPr="006C19D7">
        <w:rPr>
          <w:rFonts w:ascii="Calisto MT" w:hAnsi="Calisto MT" w:cs="Times New Roman"/>
          <w:sz w:val="24"/>
          <w:szCs w:val="24"/>
        </w:rPr>
        <w:lastRenderedPageBreak/>
        <w:t>period, it seeks to investigate fascist interactions with British imperialism across the twentieth century. Interactions such as these also place British fascism into a Radical Right political tradition.</w:t>
      </w:r>
      <w:r w:rsidRPr="006C19D7">
        <w:rPr>
          <w:rFonts w:ascii="Calisto MT" w:hAnsi="Calisto MT" w:cstheme="majorBidi"/>
          <w:sz w:val="24"/>
          <w:szCs w:val="24"/>
        </w:rPr>
        <w:t xml:space="preserve"> In this sense, it draws on the work of Reto Hofmann on Axis imperialism. Hofmann’s work builds on transnational histories of fascism, adopting a ‘trans-imperial perspective’.</w:t>
      </w:r>
      <w:r w:rsidRPr="006C19D7">
        <w:rPr>
          <w:rStyle w:val="FootnoteReference"/>
          <w:rFonts w:ascii="Calisto MT" w:hAnsi="Calisto MT" w:cs="Times New Roman"/>
          <w:sz w:val="24"/>
          <w:szCs w:val="24"/>
        </w:rPr>
        <w:footnoteReference w:id="89"/>
      </w:r>
      <w:r w:rsidRPr="006C19D7">
        <w:rPr>
          <w:rFonts w:ascii="Calisto MT" w:hAnsi="Calisto MT" w:cstheme="majorBidi"/>
          <w:sz w:val="24"/>
          <w:szCs w:val="24"/>
        </w:rPr>
        <w:t xml:space="preserve"> </w:t>
      </w:r>
      <w:r w:rsidRPr="006C19D7">
        <w:rPr>
          <w:rFonts w:ascii="Calisto MT" w:hAnsi="Calisto MT" w:cs="Times New Roman"/>
          <w:sz w:val="24"/>
          <w:szCs w:val="24"/>
        </w:rPr>
        <w:t>Hofmann argued that while German, Italian and Japanese colonialism did not directly cause the later rise of fascism, ‘the ideas, discourse, and experience of imperialism’ were crucial to the development of fascism.</w:t>
      </w:r>
      <w:r w:rsidRPr="006C19D7">
        <w:rPr>
          <w:rStyle w:val="FootnoteReference"/>
          <w:rFonts w:ascii="Calisto MT" w:hAnsi="Calisto MT" w:cs="Times New Roman"/>
          <w:sz w:val="24"/>
          <w:szCs w:val="24"/>
        </w:rPr>
        <w:footnoteReference w:id="90"/>
      </w:r>
      <w:r w:rsidRPr="006C19D7">
        <w:rPr>
          <w:rFonts w:ascii="Calisto MT" w:hAnsi="Calisto MT" w:cs="Times New Roman"/>
          <w:sz w:val="24"/>
          <w:szCs w:val="24"/>
        </w:rPr>
        <w:t xml:space="preserve"> Fascism, he adds, subsumed imperialism, taking up its struggle against the destabilising impact of capitalism on the nation-state.</w:t>
      </w:r>
      <w:r w:rsidRPr="006C19D7">
        <w:rPr>
          <w:rStyle w:val="FootnoteReference"/>
          <w:rFonts w:ascii="Calisto MT" w:hAnsi="Calisto MT" w:cs="Times New Roman"/>
          <w:sz w:val="24"/>
          <w:szCs w:val="24"/>
        </w:rPr>
        <w:footnoteReference w:id="91"/>
      </w:r>
      <w:r w:rsidRPr="006C19D7">
        <w:rPr>
          <w:rFonts w:ascii="Calisto MT" w:hAnsi="Calisto MT" w:cs="Times New Roman"/>
          <w:sz w:val="24"/>
          <w:szCs w:val="24"/>
        </w:rPr>
        <w:t xml:space="preserve"> In addition, Hofmann writes, German, Italian and Japanese fascists ‘thought imperially’ and, when it came to their territorial ambitions, drew heavily on a pan-European ‘imperial imaginary’.</w:t>
      </w:r>
      <w:r w:rsidRPr="006C19D7">
        <w:rPr>
          <w:rStyle w:val="FootnoteReference"/>
          <w:rFonts w:ascii="Calisto MT" w:hAnsi="Calisto MT" w:cs="Times New Roman"/>
          <w:sz w:val="24"/>
          <w:szCs w:val="24"/>
        </w:rPr>
        <w:footnoteReference w:id="92"/>
      </w:r>
      <w:r w:rsidRPr="006C19D7">
        <w:rPr>
          <w:rFonts w:ascii="Calisto MT" w:hAnsi="Calisto MT" w:cs="Times New Roman"/>
          <w:sz w:val="24"/>
          <w:szCs w:val="24"/>
        </w:rPr>
        <w:t xml:space="preserve"> This thesis takes a similar line, arguing that British imperialism provided a critical source of ideological nourishment for Britain’s Radical Right.</w:t>
      </w:r>
    </w:p>
    <w:p w:rsidR="00D3395D" w:rsidRPr="006C19D7" w:rsidRDefault="00D3395D" w:rsidP="00D3395D">
      <w:pPr>
        <w:spacing w:after="0" w:line="480" w:lineRule="auto"/>
        <w:jc w:val="both"/>
        <w:rPr>
          <w:rFonts w:ascii="Calisto MT" w:hAnsi="Calisto MT"/>
          <w:sz w:val="24"/>
          <w:szCs w:val="24"/>
        </w:rPr>
      </w:pPr>
    </w:p>
    <w:p w:rsidR="00D3395D" w:rsidRPr="006C19D7" w:rsidRDefault="00D3395D" w:rsidP="00D3395D">
      <w:pPr>
        <w:pStyle w:val="Heading1"/>
        <w:spacing w:before="0" w:after="0" w:line="480" w:lineRule="auto"/>
        <w:rPr>
          <w:rFonts w:ascii="Calisto MT" w:hAnsi="Calisto MT"/>
          <w:b/>
          <w:bCs/>
          <w:color w:val="auto"/>
          <w:sz w:val="24"/>
          <w:szCs w:val="24"/>
        </w:rPr>
      </w:pPr>
      <w:r w:rsidRPr="006C19D7">
        <w:rPr>
          <w:rFonts w:ascii="Calisto MT" w:hAnsi="Calisto MT"/>
          <w:b/>
          <w:bCs/>
          <w:color w:val="auto"/>
          <w:sz w:val="24"/>
          <w:szCs w:val="24"/>
        </w:rPr>
        <w:t>The ‘new’ imperial history meets the ‘old’ fascist historiography</w:t>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sz w:val="24"/>
          <w:szCs w:val="24"/>
        </w:rPr>
        <w:t xml:space="preserve">By placing the British Radical Right in the context of British imperial history, this study argues that </w:t>
      </w:r>
      <w:r w:rsidRPr="006C19D7">
        <w:rPr>
          <w:rFonts w:ascii="Calisto MT" w:hAnsi="Calisto MT" w:cstheme="majorBidi"/>
          <w:sz w:val="24"/>
          <w:szCs w:val="24"/>
        </w:rPr>
        <w:t>the Radical Right</w:t>
      </w:r>
      <w:r w:rsidRPr="006C19D7">
        <w:rPr>
          <w:rFonts w:ascii="Calisto MT" w:hAnsi="Calisto MT" w:cs="Times New Roman"/>
          <w:sz w:val="24"/>
          <w:szCs w:val="24"/>
        </w:rPr>
        <w:t xml:space="preserve"> represented an extreme manifestation of the Empire’s influence on the metropole, rather than merely a failed, marginal political tendency. This argument is inspired by the work of imperial historians, such as John MacKenzie and other contributors to Manchester University Press’ ‘Studies in Imperialism’ series, who have emphasised the impact that the experience of building and maintaining the Empire had on Britain itself. Founded in the mid-1980s by MacKenzie, from its earliest instalments, contributors to the series have insisted on the centrality of the Empire to </w:t>
      </w:r>
      <w:r w:rsidRPr="006C19D7">
        <w:rPr>
          <w:rFonts w:ascii="Calisto MT" w:hAnsi="Calisto MT" w:cs="Times New Roman"/>
          <w:sz w:val="24"/>
          <w:szCs w:val="24"/>
        </w:rPr>
        <w:lastRenderedPageBreak/>
        <w:t>Britain’s history. Initially researching and writing against backdrop of the 1982 Falklands War and the ‘many echoes of the earlier period of popular imperialism’ it aroused, MacKenzie was interested in the British Empire’s deep and lasting influence on British society.</w:t>
      </w:r>
      <w:r w:rsidRPr="006C19D7">
        <w:rPr>
          <w:rStyle w:val="FootnoteReference"/>
          <w:rFonts w:ascii="Calisto MT" w:hAnsi="Calisto MT" w:cs="Times New Roman"/>
          <w:sz w:val="24"/>
          <w:szCs w:val="24"/>
        </w:rPr>
        <w:footnoteReference w:id="93"/>
      </w:r>
      <w:r w:rsidRPr="006C19D7">
        <w:rPr>
          <w:rFonts w:ascii="Calisto MT" w:hAnsi="Calisto MT" w:cs="Times New Roman"/>
          <w:sz w:val="24"/>
          <w:szCs w:val="24"/>
        </w:rPr>
        <w:t xml:space="preserve"> In his </w:t>
      </w:r>
      <w:r w:rsidRPr="006C19D7">
        <w:rPr>
          <w:rFonts w:ascii="Calisto MT" w:hAnsi="Calisto MT" w:cs="Times New Roman"/>
          <w:i/>
          <w:iCs/>
          <w:sz w:val="24"/>
          <w:szCs w:val="24"/>
        </w:rPr>
        <w:t>Propaganda and Empire</w:t>
      </w:r>
      <w:r w:rsidRPr="006C19D7">
        <w:rPr>
          <w:rFonts w:ascii="Calisto MT" w:hAnsi="Calisto MT" w:cs="Times New Roman"/>
          <w:sz w:val="24"/>
          <w:szCs w:val="24"/>
        </w:rPr>
        <w:t xml:space="preserve">, he maintained that </w:t>
      </w:r>
      <w:r w:rsidRPr="006C19D7">
        <w:rPr>
          <w:rFonts w:ascii="Calisto MT" w:eastAsia="Times New Roman" w:hAnsi="Calisto MT" w:cs="Times New Roman"/>
          <w:color w:val="000000" w:themeColor="text1"/>
          <w:sz w:val="24"/>
          <w:szCs w:val="24"/>
        </w:rPr>
        <w:t>‘imperialism and its related reverence for… established authority, its racial ideas, its national complacency and conceit’ was ‘a core ideology in British society between the 1880s and the 1950s.’</w:t>
      </w:r>
      <w:r w:rsidRPr="006C19D7">
        <w:rPr>
          <w:rStyle w:val="FootnoteReference"/>
          <w:rFonts w:ascii="Calisto MT" w:eastAsia="Times New Roman" w:hAnsi="Calisto MT" w:cs="Times New Roman"/>
          <w:color w:val="000000" w:themeColor="text1"/>
          <w:sz w:val="24"/>
          <w:szCs w:val="24"/>
        </w:rPr>
        <w:footnoteReference w:id="94"/>
      </w:r>
      <w:r w:rsidRPr="006C19D7">
        <w:rPr>
          <w:rFonts w:ascii="Calisto MT" w:eastAsia="Times New Roman" w:hAnsi="Calisto MT" w:cs="Times New Roman"/>
          <w:color w:val="000000" w:themeColor="text1"/>
          <w:sz w:val="24"/>
          <w:szCs w:val="24"/>
        </w:rPr>
        <w:t xml:space="preserve"> The series has proceeded </w:t>
      </w:r>
      <w:r w:rsidRPr="006C19D7">
        <w:rPr>
          <w:rFonts w:ascii="Calisto MT" w:hAnsi="Calisto MT" w:cs="Times New Roman"/>
          <w:sz w:val="24"/>
          <w:szCs w:val="24"/>
        </w:rPr>
        <w:t>‘</w:t>
      </w:r>
      <w:r w:rsidRPr="006C19D7">
        <w:rPr>
          <w:rFonts w:ascii="Calisto MT" w:eastAsia="Times New Roman" w:hAnsi="Calisto MT" w:cs="Times New Roman"/>
          <w:color w:val="000000" w:themeColor="text1"/>
          <w:sz w:val="24"/>
          <w:szCs w:val="24"/>
        </w:rPr>
        <w:t>in the belief that imperialism as a cultural phenomenon had as significant an effect on the dominant as on the subordinate societies’.</w:t>
      </w:r>
      <w:r w:rsidRPr="006C19D7">
        <w:rPr>
          <w:rStyle w:val="FootnoteReference"/>
          <w:rFonts w:ascii="Calisto MT" w:eastAsia="Times New Roman" w:hAnsi="Calisto MT" w:cs="Times New Roman"/>
          <w:color w:val="000000" w:themeColor="text1"/>
          <w:sz w:val="24"/>
          <w:szCs w:val="24"/>
        </w:rPr>
        <w:footnoteReference w:id="95"/>
      </w:r>
      <w:r w:rsidRPr="006C19D7">
        <w:rPr>
          <w:rFonts w:ascii="Calisto MT" w:eastAsia="Times New Roman" w:hAnsi="Calisto MT" w:cs="Times New Roman"/>
          <w:color w:val="000000" w:themeColor="text1"/>
          <w:sz w:val="24"/>
          <w:szCs w:val="24"/>
        </w:rPr>
        <w:t xml:space="preserve"> Now standing at over one hundred volumes and still growing, the ‘Studies of Imperialism’ series has expanded beyond British imperial history and features considerations of empire in relation to subjects as diverse as cartoons, the Bible, and photography.</w:t>
      </w:r>
      <w:r w:rsidRPr="006C19D7">
        <w:rPr>
          <w:rStyle w:val="FootnoteReference"/>
          <w:rFonts w:ascii="Calisto MT" w:eastAsia="Times New Roman" w:hAnsi="Calisto MT" w:cs="Times New Roman"/>
          <w:color w:val="000000" w:themeColor="text1"/>
          <w:sz w:val="24"/>
          <w:szCs w:val="24"/>
        </w:rPr>
        <w:footnoteReference w:id="96"/>
      </w:r>
      <w:r w:rsidRPr="006C19D7">
        <w:rPr>
          <w:rFonts w:ascii="Calisto MT" w:eastAsia="Times New Roman" w:hAnsi="Calisto MT" w:cs="Times New Roman"/>
          <w:color w:val="000000" w:themeColor="text1"/>
          <w:sz w:val="24"/>
          <w:szCs w:val="24"/>
        </w:rPr>
        <w:t xml:space="preserve">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As well as the insights drawn from the ‘Studies of Imperialism’ series, the following thesis owes a debt to the overlapping field of what was once called the ‘new imperial history’. Stephen Howe defined the ‘new imperial history’ as: </w:t>
      </w:r>
    </w:p>
    <w:p w:rsidR="00D3395D" w:rsidRPr="006C19D7" w:rsidRDefault="00D3395D" w:rsidP="00C34ACC">
      <w:pPr>
        <w:spacing w:after="0" w:line="240" w:lineRule="auto"/>
        <w:ind w:left="1440"/>
        <w:jc w:val="both"/>
        <w:rPr>
          <w:rFonts w:ascii="Calisto MT" w:hAnsi="Calisto MT" w:cs="Times New Roman"/>
          <w:color w:val="000000" w:themeColor="text1"/>
          <w:sz w:val="24"/>
          <w:szCs w:val="24"/>
        </w:rPr>
      </w:pPr>
      <w:r w:rsidRPr="006C19D7">
        <w:rPr>
          <w:rFonts w:ascii="Calisto MT" w:hAnsi="Calisto MT" w:cs="Times New Roman"/>
          <w:color w:val="000000" w:themeColor="text1"/>
          <w:sz w:val="24"/>
          <w:szCs w:val="24"/>
        </w:rPr>
        <w:t>approaches to imperial history centred on ideas culture and, often of discourse; ones with strong attention to gender relations and/or racial imaginings; ones which emphasise the impact of colonialism’s cultures on metropole as well as on the colonised, and tend also to urge its continuing effects after the end of formal colonial rule.</w:t>
      </w:r>
      <w:r w:rsidRPr="006C19D7">
        <w:rPr>
          <w:rStyle w:val="FootnoteReference"/>
          <w:rFonts w:ascii="Calisto MT" w:hAnsi="Calisto MT" w:cs="Times New Roman"/>
          <w:color w:val="000000" w:themeColor="text1"/>
          <w:sz w:val="24"/>
          <w:szCs w:val="24"/>
        </w:rPr>
        <w:footnoteReference w:id="97"/>
      </w:r>
    </w:p>
    <w:p w:rsidR="00C34ACC" w:rsidRPr="006C19D7" w:rsidRDefault="00C34ACC" w:rsidP="00C34ACC">
      <w:pPr>
        <w:spacing w:after="0" w:line="240" w:lineRule="auto"/>
        <w:ind w:left="1440"/>
        <w:jc w:val="both"/>
        <w:rPr>
          <w:rFonts w:ascii="Calisto MT" w:hAnsi="Calisto MT" w:cs="Times New Roman"/>
          <w:color w:val="000000" w:themeColor="text1"/>
          <w:sz w:val="24"/>
          <w:szCs w:val="24"/>
        </w:rPr>
      </w:pPr>
    </w:p>
    <w:p w:rsidR="00D3395D" w:rsidRPr="006C19D7" w:rsidRDefault="00D3395D" w:rsidP="00C34ACC">
      <w:pPr>
        <w:spacing w:after="0" w:line="480" w:lineRule="auto"/>
        <w:jc w:val="both"/>
        <w:rPr>
          <w:rFonts w:ascii="Calisto MT" w:hAnsi="Calisto MT" w:cs="Times New Roman"/>
          <w:bCs/>
          <w:sz w:val="24"/>
          <w:szCs w:val="24"/>
        </w:rPr>
      </w:pPr>
      <w:r w:rsidRPr="006C19D7">
        <w:rPr>
          <w:rFonts w:ascii="Calisto MT" w:hAnsi="Calisto MT" w:cs="Times New Roman"/>
          <w:color w:val="000000" w:themeColor="text1"/>
          <w:sz w:val="24"/>
          <w:szCs w:val="24"/>
        </w:rPr>
        <w:t>Born during the 1990s, this approach to imperial history has its roots in ‘</w:t>
      </w:r>
      <w:r w:rsidRPr="006C19D7">
        <w:rPr>
          <w:rFonts w:ascii="Calisto MT" w:hAnsi="Calisto MT" w:cs="Times New Roman"/>
          <w:bCs/>
          <w:color w:val="000000" w:themeColor="text1"/>
          <w:sz w:val="24"/>
          <w:szCs w:val="24"/>
        </w:rPr>
        <w:t xml:space="preserve">the accelerated attention to the impact of histories of imperialism on metropolitan societies in the wake of decolonization’ as well as the anti-racist and feminist struggles of the late 1960s, 1970s </w:t>
      </w:r>
      <w:r w:rsidRPr="006C19D7">
        <w:rPr>
          <w:rFonts w:ascii="Calisto MT" w:hAnsi="Calisto MT" w:cs="Times New Roman"/>
          <w:bCs/>
          <w:color w:val="000000" w:themeColor="text1"/>
          <w:sz w:val="24"/>
          <w:szCs w:val="24"/>
        </w:rPr>
        <w:lastRenderedPageBreak/>
        <w:t>and 1980s.</w:t>
      </w:r>
      <w:r w:rsidRPr="006C19D7">
        <w:rPr>
          <w:rStyle w:val="FootnoteReference"/>
          <w:rFonts w:ascii="Calisto MT" w:hAnsi="Calisto MT" w:cs="Times New Roman"/>
          <w:bCs/>
          <w:color w:val="000000" w:themeColor="text1"/>
          <w:sz w:val="24"/>
          <w:szCs w:val="24"/>
        </w:rPr>
        <w:footnoteReference w:id="98"/>
      </w:r>
      <w:r w:rsidRPr="006C19D7">
        <w:rPr>
          <w:rFonts w:ascii="Calisto MT" w:hAnsi="Calisto MT" w:cs="Times New Roman"/>
          <w:bCs/>
          <w:color w:val="000000" w:themeColor="text1"/>
          <w:sz w:val="24"/>
          <w:szCs w:val="24"/>
        </w:rPr>
        <w:t xml:space="preserve"> Antoinette Burton places the development of the ‘new imperial history’ into the context of an ‘imperial turn’, alongside the work of cultural theorists such as Stuart Hall, Paul Gilroy, Edward Said and others who cast a critical eye over ‘the connections between metropole and colony, race and nation’.</w:t>
      </w:r>
      <w:r w:rsidRPr="006C19D7">
        <w:rPr>
          <w:rStyle w:val="FootnoteReference"/>
          <w:rFonts w:ascii="Calisto MT" w:hAnsi="Calisto MT" w:cs="Times New Roman"/>
          <w:bCs/>
          <w:color w:val="000000" w:themeColor="text1"/>
          <w:sz w:val="24"/>
          <w:szCs w:val="24"/>
        </w:rPr>
        <w:footnoteReference w:id="99"/>
      </w:r>
      <w:r w:rsidRPr="006C19D7">
        <w:rPr>
          <w:rFonts w:ascii="Calisto MT" w:hAnsi="Calisto MT" w:cs="Times New Roman"/>
          <w:bCs/>
          <w:color w:val="000000" w:themeColor="text1"/>
          <w:sz w:val="24"/>
          <w:szCs w:val="24"/>
        </w:rPr>
        <w:t xml:space="preserve"> Burton, Catherine Hall, Kathleen Wilson and Mrinalini Sinha are just some of the scholars who have applied this approach in various ways to the study of eighteenth- and nineteenth-century British history.</w:t>
      </w:r>
      <w:r w:rsidRPr="006C19D7">
        <w:rPr>
          <w:rStyle w:val="FootnoteReference"/>
          <w:rFonts w:ascii="Calisto MT" w:hAnsi="Calisto MT" w:cs="Times New Roman"/>
          <w:bCs/>
          <w:color w:val="000000" w:themeColor="text1"/>
          <w:sz w:val="24"/>
          <w:szCs w:val="24"/>
        </w:rPr>
        <w:footnoteReference w:id="100"/>
      </w:r>
      <w:r w:rsidRPr="006C19D7">
        <w:rPr>
          <w:rFonts w:ascii="Calisto MT" w:hAnsi="Calisto MT" w:cs="Times New Roman"/>
          <w:bCs/>
          <w:color w:val="000000" w:themeColor="text1"/>
          <w:sz w:val="24"/>
          <w:szCs w:val="24"/>
        </w:rPr>
        <w:t xml:space="preserve"> The ‘new’ imperial historians were united by their determination to bring ‘metropole and colony in[to] a single analytical field’, and by their contention that both colonised and coloniser were made by the act of colonisation.</w:t>
      </w:r>
      <w:r w:rsidRPr="006C19D7">
        <w:rPr>
          <w:rStyle w:val="FootnoteReference"/>
          <w:rFonts w:ascii="Calisto MT" w:hAnsi="Calisto MT" w:cs="Times New Roman"/>
          <w:bCs/>
          <w:color w:val="000000" w:themeColor="text1"/>
          <w:sz w:val="24"/>
          <w:szCs w:val="24"/>
        </w:rPr>
        <w:footnoteReference w:id="101"/>
      </w:r>
      <w:r w:rsidRPr="006C19D7">
        <w:rPr>
          <w:rFonts w:ascii="Calisto MT" w:hAnsi="Calisto MT" w:cs="Times New Roman"/>
          <w:bCs/>
          <w:color w:val="000000" w:themeColor="text1"/>
          <w:sz w:val="24"/>
          <w:szCs w:val="24"/>
        </w:rPr>
        <w:t xml:space="preserve"> As Burton asserted, ‘Empire was, in short, not just a phenomenon “out there”, but a fundamental part of English culture and national identity at home’.</w:t>
      </w:r>
      <w:r w:rsidRPr="006C19D7">
        <w:rPr>
          <w:rStyle w:val="FootnoteReference"/>
          <w:rFonts w:ascii="Calisto MT" w:hAnsi="Calisto MT" w:cs="Times New Roman"/>
          <w:bCs/>
          <w:color w:val="000000" w:themeColor="text1"/>
          <w:sz w:val="24"/>
          <w:szCs w:val="24"/>
        </w:rPr>
        <w:footnoteReference w:id="102"/>
      </w:r>
      <w:r w:rsidRPr="006C19D7">
        <w:rPr>
          <w:rFonts w:ascii="Calisto MT" w:hAnsi="Calisto MT" w:cs="Times New Roman"/>
          <w:bCs/>
          <w:color w:val="000000" w:themeColor="text1"/>
          <w:sz w:val="24"/>
          <w:szCs w:val="24"/>
        </w:rPr>
        <w:t xml:space="preserve"> My conclusions about the Radical Right’s relationship with British imperialism </w:t>
      </w:r>
      <w:r w:rsidRPr="006C19D7">
        <w:rPr>
          <w:rFonts w:ascii="Calisto MT" w:hAnsi="Calisto MT" w:cs="Times New Roman"/>
          <w:bCs/>
          <w:sz w:val="24"/>
          <w:szCs w:val="24"/>
        </w:rPr>
        <w:t xml:space="preserve">are inspired by the work of the (now not so) ‘new’ imperial historians, and those scholars thinking in the same direction, who insist on the long-lasting effects of imperialism in terms of its influence on constructions of race and gender. </w:t>
      </w:r>
    </w:p>
    <w:p w:rsidR="00D3395D" w:rsidRPr="006C19D7" w:rsidRDefault="00D3395D" w:rsidP="00D3395D">
      <w:pPr>
        <w:spacing w:after="0" w:line="480" w:lineRule="auto"/>
        <w:ind w:firstLine="720"/>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A ‘new man’ – based on an imperial, authoritarian ideal of the ‘white man’ – was to be the engine of the Radical Right’s hoped-for revival. Though historians rarely </w:t>
      </w:r>
      <w:r w:rsidRPr="006C19D7">
        <w:rPr>
          <w:rFonts w:ascii="Calisto MT" w:hAnsi="Calisto MT" w:cs="Times New Roman"/>
          <w:bCs/>
          <w:sz w:val="24"/>
          <w:szCs w:val="24"/>
        </w:rPr>
        <w:lastRenderedPageBreak/>
        <w:t xml:space="preserve">acknowledge its later links with the politics of the Radical Right, this ideal has a long history, which Catherine Hall and Bill Schwarz have traced back into the nineteenth century. In </w:t>
      </w:r>
      <w:r w:rsidRPr="006C19D7">
        <w:rPr>
          <w:rFonts w:ascii="Calisto MT" w:hAnsi="Calisto MT" w:cs="Times New Roman"/>
          <w:bCs/>
          <w:i/>
          <w:sz w:val="24"/>
          <w:szCs w:val="24"/>
        </w:rPr>
        <w:t>White, Male, Middle-Class</w:t>
      </w:r>
      <w:r w:rsidRPr="006C19D7">
        <w:rPr>
          <w:rFonts w:ascii="Calisto MT" w:hAnsi="Calisto MT" w:cs="Times New Roman"/>
          <w:bCs/>
          <w:sz w:val="24"/>
          <w:szCs w:val="24"/>
        </w:rPr>
        <w:t>, Hall traces the history of an idealised construction of white masculinity ‘associated with strength, with independence and with action’.</w:t>
      </w:r>
      <w:r w:rsidRPr="006C19D7">
        <w:rPr>
          <w:rStyle w:val="FootnoteReference"/>
          <w:rFonts w:ascii="Calisto MT" w:hAnsi="Calisto MT" w:cs="Times New Roman"/>
          <w:bCs/>
          <w:sz w:val="24"/>
          <w:szCs w:val="24"/>
        </w:rPr>
        <w:footnoteReference w:id="103"/>
      </w:r>
      <w:r w:rsidRPr="006C19D7">
        <w:rPr>
          <w:rFonts w:ascii="Calisto MT" w:hAnsi="Calisto MT" w:cs="Times New Roman"/>
          <w:bCs/>
          <w:sz w:val="24"/>
          <w:szCs w:val="24"/>
        </w:rPr>
        <w:t xml:space="preserve"> An early codifier and exponent of this violent, authoritarian, chauvinistic worldview was the nineteenth-century philosopher Thomas Carlyle, a strident defender of the British right to colonise, oppress and repress. In Hall’s view, Carlyle articulated a ‘heroic’ ideal that went on to become the cornerstone of the ‘New Imperialism’ of the late Victorian and Edwardian era, and later fuelled ‘a new popular imperialism’ mobilised by Joseph Chamberlain and the Edwardian Radical Right.</w:t>
      </w:r>
      <w:r w:rsidRPr="006C19D7">
        <w:rPr>
          <w:rStyle w:val="FootnoteReference"/>
          <w:rFonts w:ascii="Calisto MT" w:hAnsi="Calisto MT" w:cs="Times New Roman"/>
          <w:bCs/>
          <w:sz w:val="24"/>
          <w:szCs w:val="24"/>
        </w:rPr>
        <w:footnoteReference w:id="104"/>
      </w:r>
      <w:r w:rsidRPr="006C19D7">
        <w:rPr>
          <w:rFonts w:ascii="Calisto MT" w:hAnsi="Calisto MT" w:cs="Times New Roman"/>
          <w:bCs/>
          <w:sz w:val="24"/>
          <w:szCs w:val="24"/>
        </w:rPr>
        <w:t xml:space="preserve"> Hall even saw echoes of Carlyle’s racialised, masculine ideal in the post-imperial racism of Enoch Powell.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bCs/>
          <w:sz w:val="24"/>
          <w:szCs w:val="24"/>
        </w:rPr>
        <w:t xml:space="preserve">Bill Schwarz has expanded on this idea in a series of articles, contributions to edited collections, and in the first volume of his three-volume </w:t>
      </w:r>
      <w:r w:rsidRPr="006C19D7">
        <w:rPr>
          <w:rFonts w:ascii="Calisto MT" w:hAnsi="Calisto MT" w:cs="Times New Roman"/>
          <w:bCs/>
          <w:i/>
          <w:sz w:val="24"/>
          <w:szCs w:val="24"/>
        </w:rPr>
        <w:t xml:space="preserve">Memories of Empire </w:t>
      </w:r>
      <w:r w:rsidRPr="006C19D7">
        <w:rPr>
          <w:rFonts w:ascii="Calisto MT" w:hAnsi="Calisto MT" w:cs="Times New Roman"/>
          <w:bCs/>
          <w:sz w:val="24"/>
          <w:szCs w:val="24"/>
        </w:rPr>
        <w:t>series. With the end of the British Empire and the arrival of growing numbers of ‘new’ Commonwealth migrants during the 1950s and 1960s, Schwarz argued that the vocabulary, tropes and racial/racist consciousness of the long history of British imperial conquest reasserted themselves in the metropole.</w:t>
      </w:r>
      <w:r w:rsidRPr="006C19D7">
        <w:rPr>
          <w:rStyle w:val="FootnoteReference"/>
          <w:rFonts w:ascii="Calisto MT" w:hAnsi="Calisto MT" w:cs="Times New Roman"/>
          <w:bCs/>
          <w:sz w:val="24"/>
          <w:szCs w:val="24"/>
        </w:rPr>
        <w:footnoteReference w:id="105"/>
      </w:r>
      <w:r w:rsidRPr="006C19D7">
        <w:rPr>
          <w:rFonts w:ascii="Calisto MT" w:hAnsi="Calisto MT" w:cs="Times New Roman"/>
          <w:bCs/>
          <w:sz w:val="24"/>
          <w:szCs w:val="24"/>
        </w:rPr>
        <w:t xml:space="preserve"> As the Empire ended, what Schwarz refers to as the ‘frontier ethos’ was transplanted to the metropole. Derived from the experience of empire – experiences later retold, dramatized and mythologised – this ‘frontier ethos’ was based on an ideal of white masculinity starkly defined against its supposed racial inferiors, forged in the unforgiving conditions of colonial climes, and </w:t>
      </w:r>
      <w:r w:rsidRPr="006C19D7">
        <w:rPr>
          <w:rFonts w:ascii="Calisto MT" w:hAnsi="Calisto MT" w:cs="Times New Roman"/>
          <w:bCs/>
          <w:sz w:val="24"/>
          <w:szCs w:val="24"/>
        </w:rPr>
        <w:lastRenderedPageBreak/>
        <w:t>propelled by the self-assured authoritarianism of colonial government. For Schwarz, this ethos had a long history, stemming back to the writing of Victorian imperialists.</w:t>
      </w:r>
      <w:r w:rsidRPr="006C19D7">
        <w:rPr>
          <w:rStyle w:val="FootnoteReference"/>
          <w:rFonts w:ascii="Calisto MT" w:hAnsi="Calisto MT" w:cs="Times New Roman"/>
          <w:bCs/>
          <w:sz w:val="24"/>
          <w:szCs w:val="24"/>
        </w:rPr>
        <w:footnoteReference w:id="106"/>
      </w:r>
      <w:r w:rsidRPr="006C19D7">
        <w:rPr>
          <w:rFonts w:ascii="Calisto MT" w:hAnsi="Calisto MT" w:cs="Times New Roman"/>
          <w:bCs/>
          <w:sz w:val="24"/>
          <w:szCs w:val="24"/>
        </w:rPr>
        <w:t xml:space="preserve"> Throughout the twentieth century, he added, it inspired the grand imperial designs of Joseph Chamberlain and Lord Alfred Milner; a host of colonial politicians such as Jan Smuts, Roy Welensky and Ian Smith; and, later, the eloquent racism of Enoch Powell. The ‘frontier ethos’ was predicated on the conviction that the rigours of life on the imperial frontier and the muscular attitude such a lifestyle inspired represented ‘the antidote to the collapse of the centre, England itself’.</w:t>
      </w:r>
      <w:r w:rsidRPr="006C19D7">
        <w:rPr>
          <w:rStyle w:val="FootnoteReference"/>
          <w:rFonts w:ascii="Calisto MT" w:hAnsi="Calisto MT" w:cs="Times New Roman"/>
          <w:bCs/>
          <w:sz w:val="24"/>
          <w:szCs w:val="24"/>
        </w:rPr>
        <w:t xml:space="preserve"> </w:t>
      </w:r>
      <w:r w:rsidRPr="006C19D7">
        <w:rPr>
          <w:rStyle w:val="FootnoteReference"/>
          <w:rFonts w:ascii="Calisto MT" w:hAnsi="Calisto MT" w:cs="Times New Roman"/>
          <w:bCs/>
          <w:sz w:val="24"/>
          <w:szCs w:val="24"/>
        </w:rPr>
        <w:footnoteReference w:id="107"/>
      </w:r>
      <w:r w:rsidRPr="006C19D7">
        <w:rPr>
          <w:rFonts w:ascii="Calisto MT" w:hAnsi="Calisto MT" w:cs="Times New Roman"/>
          <w:bCs/>
          <w:sz w:val="24"/>
          <w:szCs w:val="24"/>
        </w:rPr>
        <w:t xml:space="preserve"> </w:t>
      </w:r>
    </w:p>
    <w:p w:rsidR="00D3395D" w:rsidRPr="006C19D7" w:rsidRDefault="00D3395D" w:rsidP="00D3395D">
      <w:pPr>
        <w:spacing w:after="0" w:line="480" w:lineRule="auto"/>
        <w:ind w:firstLine="720"/>
        <w:jc w:val="both"/>
        <w:rPr>
          <w:rFonts w:ascii="Calisto MT" w:hAnsi="Calisto MT" w:cs="Times New Roman"/>
          <w:bCs/>
          <w:sz w:val="24"/>
          <w:szCs w:val="24"/>
        </w:rPr>
      </w:pPr>
      <w:r w:rsidRPr="006C19D7">
        <w:rPr>
          <w:rFonts w:ascii="Calisto MT" w:hAnsi="Calisto MT" w:cs="Times New Roman"/>
          <w:bCs/>
          <w:sz w:val="24"/>
          <w:szCs w:val="24"/>
        </w:rPr>
        <w:t>Though Schwarz’s work on race, Empire and decolonisation does not address the Radical Right directly, his discussion of the long history of a white, imperial masculinity has shaped the approach taken here towards the Radical Right’s relationship with imperialism.</w:t>
      </w:r>
      <w:r w:rsidRPr="006C19D7">
        <w:rPr>
          <w:rStyle w:val="FootnoteReference"/>
          <w:rFonts w:ascii="Calisto MT" w:hAnsi="Calisto MT" w:cs="Times New Roman"/>
          <w:bCs/>
          <w:sz w:val="24"/>
          <w:szCs w:val="24"/>
        </w:rPr>
        <w:footnoteReference w:id="108"/>
      </w:r>
      <w:r w:rsidRPr="006C19D7">
        <w:rPr>
          <w:rFonts w:ascii="Calisto MT" w:hAnsi="Calisto MT" w:cs="Times New Roman"/>
          <w:bCs/>
          <w:sz w:val="24"/>
          <w:szCs w:val="24"/>
        </w:rPr>
        <w:t xml:space="preserve"> The conviction that the ethos of Empire constituted the antidote to the problems of the metropole was also at the very centre of British Radical Right ideology in the period covered. Radical Right activists consistently framed their political aims as a desire for the British government to conduct itself in the eminently ‘sensible’, violent, authoritarian and racist manner of the governments and settler communities of the colonial frontier. During the inter-war period, in terms of imperial policy, this translated into calls for Britain to return to the ‘old’ and unabashedly repressive methods of colonial government in India and elsewhere. In terms of domestic politics, they called for the fostering of an imperial ‘spirit’ and for a British leader prepared to govern with the single-mindedness of Sir Francis Drake, Sir Walter Raleigh, ‘Clive of India’, and other ‘Empire-builders’. After 1945, as the Empire was reconfigured in an attempt to preserve it as a looser and theoretically more liberal association, Radical Right activists idolised </w:t>
      </w:r>
      <w:r w:rsidRPr="006C19D7">
        <w:rPr>
          <w:rFonts w:ascii="Calisto MT" w:hAnsi="Calisto MT" w:cs="Times New Roman"/>
          <w:bCs/>
          <w:sz w:val="24"/>
          <w:szCs w:val="24"/>
        </w:rPr>
        <w:lastRenderedPageBreak/>
        <w:t>countries like South Africa and Southern Rhodesia. With the advent of decolonisation, they looked to the white settlers of the frontier, now divorced or in the act of divorcing from the Empire in the name of white supremacy.</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cs="Times New Roman"/>
          <w:bCs/>
          <w:sz w:val="24"/>
          <w:szCs w:val="24"/>
        </w:rPr>
        <w:tab/>
        <w:t xml:space="preserve">Despite all this, the Radical Right rarely features in the writings of postcolonial scholars interested in the metropolitan political reverberations of the British Empire during the twentieth century. The absence of the Radical Right in such studies is all the stranger given that considerations of the possible relationship between European colonialism and fascism are present in one of the key texts of proto-postcolonial literature. First published in 1950 by Martinquan poet </w:t>
      </w:r>
      <w:r w:rsidRPr="006C19D7">
        <w:rPr>
          <w:rFonts w:ascii="Calisto MT" w:hAnsi="Calisto MT"/>
          <w:sz w:val="24"/>
          <w:szCs w:val="24"/>
        </w:rPr>
        <w:t xml:space="preserve">Aimé Cesairé, </w:t>
      </w:r>
      <w:r w:rsidRPr="006C19D7">
        <w:rPr>
          <w:rFonts w:ascii="Calisto MT" w:hAnsi="Calisto MT"/>
          <w:i/>
          <w:iCs/>
          <w:sz w:val="24"/>
          <w:szCs w:val="24"/>
        </w:rPr>
        <w:t>Discourse on Colonialism</w:t>
      </w:r>
      <w:r w:rsidRPr="006C19D7">
        <w:rPr>
          <w:rFonts w:ascii="Calisto MT" w:hAnsi="Calisto MT"/>
          <w:sz w:val="24"/>
          <w:szCs w:val="24"/>
        </w:rPr>
        <w:t xml:space="preserve"> anticipated some of the arguments later made by Hannah Arendt in her </w:t>
      </w:r>
      <w:r w:rsidRPr="006C19D7">
        <w:rPr>
          <w:rFonts w:ascii="Calisto MT" w:hAnsi="Calisto MT"/>
          <w:i/>
          <w:iCs/>
          <w:sz w:val="24"/>
          <w:szCs w:val="24"/>
        </w:rPr>
        <w:t>Origins of Totalitarianism</w:t>
      </w:r>
      <w:r w:rsidRPr="006C19D7">
        <w:rPr>
          <w:rFonts w:ascii="Calisto MT" w:hAnsi="Calisto MT"/>
          <w:sz w:val="24"/>
          <w:szCs w:val="24"/>
        </w:rPr>
        <w:t>.</w:t>
      </w:r>
      <w:r w:rsidRPr="006C19D7">
        <w:rPr>
          <w:rStyle w:val="FootnoteReference"/>
          <w:rFonts w:ascii="Calisto MT" w:hAnsi="Calisto MT"/>
          <w:sz w:val="24"/>
          <w:szCs w:val="24"/>
        </w:rPr>
        <w:footnoteReference w:id="109"/>
      </w:r>
      <w:r w:rsidRPr="006C19D7">
        <w:rPr>
          <w:rFonts w:ascii="Calisto MT" w:hAnsi="Calisto MT"/>
          <w:sz w:val="24"/>
          <w:szCs w:val="24"/>
        </w:rPr>
        <w:t xml:space="preserve"> Cesairé wrote accusingly that Nazism constituted the application </w:t>
      </w:r>
      <w:r w:rsidRPr="006C19D7">
        <w:rPr>
          <w:rFonts w:ascii="Calisto MT" w:hAnsi="Calisto MT"/>
          <w:i/>
          <w:iCs/>
          <w:sz w:val="24"/>
          <w:szCs w:val="24"/>
        </w:rPr>
        <w:t>in Europe</w:t>
      </w:r>
      <w:r w:rsidRPr="006C19D7">
        <w:rPr>
          <w:rFonts w:ascii="Calisto MT" w:hAnsi="Calisto MT"/>
          <w:sz w:val="24"/>
          <w:szCs w:val="24"/>
        </w:rPr>
        <w:t xml:space="preserve"> of ‘colonialist procedures which until then had been reserved exclusively for the Arabs of Algeria, the “coolies” of India, and the “niggers” of Africa’.</w:t>
      </w:r>
      <w:r w:rsidRPr="006C19D7">
        <w:rPr>
          <w:rStyle w:val="FootnoteReference"/>
          <w:rFonts w:ascii="Calisto MT" w:hAnsi="Calisto MT"/>
          <w:sz w:val="24"/>
          <w:szCs w:val="24"/>
        </w:rPr>
        <w:footnoteReference w:id="110"/>
      </w:r>
      <w:r w:rsidRPr="006C19D7">
        <w:rPr>
          <w:rFonts w:ascii="Calisto MT" w:hAnsi="Calisto MT"/>
          <w:sz w:val="24"/>
          <w:szCs w:val="24"/>
        </w:rPr>
        <w:t xml:space="preserve"> Predating not only Arendt’s </w:t>
      </w:r>
      <w:r w:rsidRPr="006C19D7">
        <w:rPr>
          <w:rFonts w:ascii="Calisto MT" w:hAnsi="Calisto MT"/>
          <w:i/>
          <w:iCs/>
          <w:sz w:val="24"/>
          <w:szCs w:val="24"/>
        </w:rPr>
        <w:t>The</w:t>
      </w:r>
      <w:r w:rsidRPr="006C19D7">
        <w:rPr>
          <w:rFonts w:ascii="Calisto MT" w:hAnsi="Calisto MT"/>
          <w:sz w:val="24"/>
          <w:szCs w:val="24"/>
        </w:rPr>
        <w:t xml:space="preserve"> </w:t>
      </w:r>
      <w:r w:rsidRPr="006C19D7">
        <w:rPr>
          <w:rFonts w:ascii="Calisto MT" w:hAnsi="Calisto MT"/>
          <w:i/>
          <w:sz w:val="24"/>
          <w:szCs w:val="24"/>
        </w:rPr>
        <w:t xml:space="preserve">Origins of Totalitarianism </w:t>
      </w:r>
      <w:r w:rsidRPr="006C19D7">
        <w:rPr>
          <w:rFonts w:ascii="Calisto MT" w:hAnsi="Calisto MT"/>
          <w:sz w:val="24"/>
          <w:szCs w:val="24"/>
        </w:rPr>
        <w:t xml:space="preserve">but also Frantz Fanon’s </w:t>
      </w:r>
      <w:r w:rsidRPr="006C19D7">
        <w:rPr>
          <w:rFonts w:ascii="Calisto MT" w:hAnsi="Calisto MT"/>
          <w:i/>
          <w:sz w:val="24"/>
          <w:szCs w:val="24"/>
        </w:rPr>
        <w:t xml:space="preserve">The Wretched of the Earth </w:t>
      </w:r>
      <w:r w:rsidRPr="006C19D7">
        <w:rPr>
          <w:rFonts w:ascii="Calisto MT" w:hAnsi="Calisto MT"/>
          <w:sz w:val="24"/>
          <w:szCs w:val="24"/>
        </w:rPr>
        <w:t xml:space="preserve">(1961), Cesairé’s </w:t>
      </w:r>
      <w:r w:rsidRPr="006C19D7">
        <w:rPr>
          <w:rFonts w:ascii="Calisto MT" w:hAnsi="Calisto MT"/>
          <w:i/>
          <w:sz w:val="24"/>
          <w:szCs w:val="24"/>
        </w:rPr>
        <w:t xml:space="preserve">Discourse on Colonialism </w:t>
      </w:r>
      <w:r w:rsidRPr="006C19D7">
        <w:rPr>
          <w:rFonts w:ascii="Calisto MT" w:hAnsi="Calisto MT"/>
          <w:sz w:val="24"/>
          <w:szCs w:val="24"/>
        </w:rPr>
        <w:t xml:space="preserve">demonstrates that the idea that fascism and imperialism are intimately related is older than the field of postcolonial studies itself.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ab/>
        <w:t xml:space="preserve">Undoubtedly, the self-inflicted marginalisation of fascist studies has impeded the emergence of work on this relationship by imperial historians. The cloistered field of fascist studies has shown little interest in stressing the broader relevance of British fascism to British history. This has served to reinforce the received wisdom that, beyond its specialists, the history of British fascism can be safely ignored. Alongside this, historians who insist on the Empire’s enduring impact on Britain must contend with </w:t>
      </w:r>
      <w:r w:rsidRPr="006C19D7">
        <w:rPr>
          <w:rFonts w:ascii="Calisto MT" w:hAnsi="Calisto MT"/>
          <w:sz w:val="24"/>
          <w:szCs w:val="24"/>
        </w:rPr>
        <w:lastRenderedPageBreak/>
        <w:t>their critics, those who argue that the Empire had a minimal impact on Britain itself. Scholars who take this view, such as Bernard Porter or Peter Marshall, would like nothing more than to write off enthusiasm for Empire as the preserve of a negligible Radical Right minority.</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111"/>
      </w:r>
      <w:r w:rsidRPr="006C19D7">
        <w:rPr>
          <w:rFonts w:ascii="Calisto MT" w:hAnsi="Calisto MT"/>
          <w:sz w:val="24"/>
          <w:szCs w:val="24"/>
        </w:rPr>
        <w:t xml:space="preserve"> It is not the aim of this thesis to argue that enthusiastic support for the Empire ceased to exist beyond the small memberships of the politically unsuccessful Radical Right groups examined in the following chapters. However, it also refuses to disown the Radical Right. As John E. Richardson recently urged his fellow scholars to remember, those on the British Radical Right ‘are </w:t>
      </w:r>
      <w:r w:rsidRPr="006C19D7">
        <w:rPr>
          <w:rFonts w:ascii="Calisto MT" w:hAnsi="Calisto MT"/>
          <w:i/>
          <w:iCs/>
          <w:sz w:val="24"/>
          <w:szCs w:val="24"/>
        </w:rPr>
        <w:t>British</w:t>
      </w:r>
      <w:r w:rsidRPr="006C19D7">
        <w:rPr>
          <w:rFonts w:ascii="Calisto MT" w:hAnsi="Calisto MT"/>
          <w:sz w:val="24"/>
          <w:szCs w:val="24"/>
        </w:rPr>
        <w:t>’</w:t>
      </w:r>
      <w:r w:rsidRPr="006C19D7">
        <w:rPr>
          <w:rFonts w:ascii="Calisto MT" w:hAnsi="Calisto MT"/>
          <w:i/>
          <w:iCs/>
          <w:sz w:val="24"/>
          <w:szCs w:val="24"/>
        </w:rPr>
        <w:t xml:space="preserve"> </w:t>
      </w:r>
      <w:r w:rsidRPr="006C19D7">
        <w:rPr>
          <w:rFonts w:ascii="Calisto MT" w:hAnsi="Calisto MT"/>
          <w:sz w:val="24"/>
          <w:szCs w:val="24"/>
        </w:rPr>
        <w:t>and their ideas ‘reflect British history and British political problematics’.</w:t>
      </w:r>
      <w:r w:rsidRPr="006C19D7">
        <w:rPr>
          <w:rStyle w:val="FootnoteReference"/>
          <w:rFonts w:ascii="Calisto MT" w:hAnsi="Calisto MT"/>
          <w:sz w:val="24"/>
          <w:szCs w:val="24"/>
        </w:rPr>
        <w:footnoteReference w:id="112"/>
      </w:r>
      <w:r w:rsidRPr="006C19D7">
        <w:rPr>
          <w:rFonts w:ascii="Calisto MT" w:hAnsi="Calisto MT"/>
          <w:sz w:val="24"/>
          <w:szCs w:val="24"/>
        </w:rPr>
        <w:t xml:space="preserve"> Tellingly, as supporting evidence of the Radical Right’s Britishness, Richardson noted their often-overlooked ardent support for Empire, support that lasted into the era of decolonisation. </w:t>
      </w:r>
    </w:p>
    <w:p w:rsidR="00D3395D" w:rsidRPr="006C19D7" w:rsidRDefault="00D3395D" w:rsidP="00D3395D">
      <w:pPr>
        <w:spacing w:after="0" w:line="480" w:lineRule="auto"/>
        <w:jc w:val="both"/>
        <w:rPr>
          <w:rFonts w:ascii="Calisto MT" w:hAnsi="Calisto MT" w:cs="Times New Roman"/>
          <w:bCs/>
          <w:sz w:val="24"/>
          <w:szCs w:val="24"/>
        </w:rPr>
      </w:pPr>
      <w:r w:rsidRPr="006C19D7">
        <w:rPr>
          <w:rFonts w:ascii="Calisto MT" w:hAnsi="Calisto MT" w:cs="Times New Roman"/>
          <w:bCs/>
          <w:sz w:val="24"/>
          <w:szCs w:val="24"/>
        </w:rPr>
        <w:tab/>
        <w:t>What follows is the story of the Radical Right’s relationship with the British Empire written as a segment of a broader history of the British Empire, race and decolonisation in the twentieth century. It proceeds in the spirit of similar studies by historians such as Schwarz, Barbara Bush, Wendy Webster, Marc Matera, Kathleen Paul, Laura Tabili, Lucy Bland, Kennetta Hammond Perry and Jordanna Bailkin.</w:t>
      </w:r>
      <w:r w:rsidRPr="006C19D7">
        <w:rPr>
          <w:rStyle w:val="FootnoteReference"/>
          <w:rFonts w:ascii="Calisto MT" w:hAnsi="Calisto MT" w:cs="Times New Roman"/>
          <w:bCs/>
          <w:sz w:val="24"/>
          <w:szCs w:val="24"/>
        </w:rPr>
        <w:footnoteReference w:id="113"/>
      </w:r>
      <w:r w:rsidRPr="006C19D7">
        <w:rPr>
          <w:rFonts w:ascii="Calisto MT" w:hAnsi="Calisto MT" w:cs="Times New Roman"/>
          <w:bCs/>
          <w:sz w:val="24"/>
          <w:szCs w:val="24"/>
        </w:rPr>
        <w:t xml:space="preserve"> For </w:t>
      </w:r>
      <w:r w:rsidRPr="006C19D7">
        <w:rPr>
          <w:rFonts w:ascii="Calisto MT" w:hAnsi="Calisto MT" w:cs="Times New Roman"/>
          <w:bCs/>
          <w:sz w:val="24"/>
          <w:szCs w:val="24"/>
        </w:rPr>
        <w:lastRenderedPageBreak/>
        <w:t xml:space="preserve">these scholars, the history of the British Empire is not simply the history of interactions between two poles, metropole and colony. Instead, they regard British imperialism as a shifting collection of laws; ideas about democracy, government and the maintenance of public order; and discourses of race, gender and class. They approach imperialism instead as a force that encompassed and could suddenly intrude upon both metropole and colony, shaping institutions, individuals, social attitudes, and political ideologies. </w:t>
      </w:r>
    </w:p>
    <w:p w:rsidR="00D3395D" w:rsidRPr="006C19D7" w:rsidRDefault="00D3395D" w:rsidP="00D3395D">
      <w:pPr>
        <w:spacing w:after="0" w:line="480" w:lineRule="auto"/>
        <w:jc w:val="both"/>
        <w:rPr>
          <w:rFonts w:ascii="Calisto MT" w:hAnsi="Calisto MT" w:cs="Times New Roman"/>
          <w:bCs/>
          <w:sz w:val="24"/>
          <w:szCs w:val="24"/>
        </w:rPr>
      </w:pPr>
    </w:p>
    <w:p w:rsidR="00D3395D" w:rsidRPr="006C19D7" w:rsidRDefault="00D3395D" w:rsidP="00D3395D">
      <w:pPr>
        <w:pStyle w:val="Heading1"/>
        <w:spacing w:before="0" w:after="0" w:line="480" w:lineRule="auto"/>
        <w:rPr>
          <w:rFonts w:ascii="Calisto MT" w:hAnsi="Calisto MT"/>
          <w:b/>
          <w:bCs/>
          <w:color w:val="auto"/>
          <w:sz w:val="24"/>
          <w:szCs w:val="24"/>
        </w:rPr>
      </w:pPr>
      <w:r w:rsidRPr="006C19D7">
        <w:rPr>
          <w:rFonts w:ascii="Calisto MT" w:hAnsi="Calisto MT"/>
          <w:b/>
          <w:bCs/>
          <w:color w:val="auto"/>
          <w:sz w:val="24"/>
          <w:szCs w:val="24"/>
        </w:rPr>
        <w:t>Thinking Imperially</w:t>
      </w:r>
    </w:p>
    <w:p w:rsidR="00D3395D" w:rsidRPr="006C19D7" w:rsidRDefault="00D3395D" w:rsidP="00D3395D">
      <w:pPr>
        <w:spacing w:after="0" w:line="480" w:lineRule="auto"/>
        <w:jc w:val="both"/>
        <w:rPr>
          <w:rFonts w:ascii="Calisto MT" w:hAnsi="Calisto MT" w:cs="Times New Roman"/>
          <w:color w:val="000000"/>
          <w:sz w:val="24"/>
          <w:szCs w:val="24"/>
        </w:rPr>
      </w:pPr>
      <w:r w:rsidRPr="006C19D7">
        <w:rPr>
          <w:rFonts w:ascii="Calisto MT" w:hAnsi="Calisto MT" w:cs="Times New Roman"/>
          <w:color w:val="000000"/>
          <w:sz w:val="24"/>
          <w:szCs w:val="24"/>
        </w:rPr>
        <w:t xml:space="preserve">When those on the Radical Right thought, they thought ‘imperially’ and it is worth asking how, why, and what this meant. In doing so, </w:t>
      </w:r>
      <w:r w:rsidRPr="006C19D7">
        <w:rPr>
          <w:rFonts w:ascii="Calisto MT" w:hAnsi="Calisto MT" w:cs="Times New Roman"/>
          <w:bCs/>
          <w:sz w:val="24"/>
          <w:szCs w:val="24"/>
        </w:rPr>
        <w:t>this thesis employs a ‘history of ideas’ approach similar to that used by Dan Stone in his work on extreme English ‘proto-fascists’.</w:t>
      </w:r>
      <w:r w:rsidRPr="006C19D7">
        <w:rPr>
          <w:rStyle w:val="FootnoteReference"/>
          <w:rFonts w:ascii="Calisto MT" w:hAnsi="Calisto MT" w:cs="Times New Roman"/>
          <w:bCs/>
          <w:sz w:val="24"/>
          <w:szCs w:val="24"/>
        </w:rPr>
        <w:footnoteReference w:id="114"/>
      </w:r>
      <w:r w:rsidRPr="006C19D7">
        <w:rPr>
          <w:rFonts w:ascii="Calisto MT" w:hAnsi="Calisto MT" w:cs="Times New Roman"/>
          <w:bCs/>
          <w:sz w:val="24"/>
          <w:szCs w:val="24"/>
        </w:rPr>
        <w:t xml:space="preserve"> Stone argued that even though his subjects were </w:t>
      </w:r>
      <w:r w:rsidRPr="006C19D7">
        <w:rPr>
          <w:rFonts w:ascii="Calisto MT" w:hAnsi="Calisto MT" w:cs="Times New Roman"/>
          <w:color w:val="000000"/>
          <w:sz w:val="24"/>
          <w:szCs w:val="24"/>
        </w:rPr>
        <w:t>‘never remotely likely to storm the bastions of power’, by their very existence they reveal ‘certain strands of thought in Britain’ during the inter-war period.</w:t>
      </w:r>
      <w:r w:rsidRPr="006C19D7">
        <w:rPr>
          <w:rStyle w:val="FootnoteReference"/>
          <w:rFonts w:ascii="Calisto MT" w:hAnsi="Calisto MT" w:cs="Times New Roman"/>
          <w:color w:val="000000"/>
          <w:sz w:val="24"/>
          <w:szCs w:val="24"/>
        </w:rPr>
        <w:footnoteReference w:id="115"/>
      </w:r>
      <w:r w:rsidRPr="006C19D7">
        <w:rPr>
          <w:rFonts w:ascii="Calisto MT" w:hAnsi="Calisto MT" w:cs="Times New Roman"/>
          <w:color w:val="000000"/>
          <w:sz w:val="24"/>
          <w:szCs w:val="24"/>
        </w:rPr>
        <w:t xml:space="preserve"> While the subjects of Stone’s study were a collection of esoteric Nietzschean intellectuals – he disregards the actually existing fascist movements in Britain as overrated imitators – </w:t>
      </w:r>
      <w:r w:rsidRPr="006C19D7">
        <w:rPr>
          <w:rFonts w:ascii="Calisto MT" w:hAnsi="Calisto MT"/>
          <w:sz w:val="24"/>
          <w:szCs w:val="24"/>
        </w:rPr>
        <w:t>his approach has nonetheless informed my work.</w:t>
      </w:r>
      <w:r w:rsidRPr="006C19D7">
        <w:rPr>
          <w:rFonts w:ascii="Calisto MT" w:hAnsi="Calisto MT" w:cs="Times New Roman"/>
          <w:color w:val="000000"/>
          <w:sz w:val="24"/>
          <w:szCs w:val="24"/>
        </w:rPr>
        <w:t xml:space="preserve"> That Radical Right activists so often expressed their ideas and aims in an imperial idiom is significant, even though those same activists belonged to small, fractious groups who never came remotely close to winning political power. The British Radical Right’s relevance lies in its abysmal and, thankfully, failed ideas. The ideas of the Radical Right activists discussed herein link them to a utopian-</w:t>
      </w:r>
      <w:r w:rsidRPr="006C19D7">
        <w:rPr>
          <w:rFonts w:ascii="Calisto MT" w:hAnsi="Calisto MT" w:cs="Times New Roman"/>
          <w:color w:val="000000"/>
          <w:sz w:val="24"/>
          <w:szCs w:val="24"/>
        </w:rPr>
        <w:lastRenderedPageBreak/>
        <w:t>imperialist ‘strand of thought’ with deep roots in Britain’s history.</w:t>
      </w:r>
      <w:r w:rsidRPr="006C19D7">
        <w:rPr>
          <w:rStyle w:val="FootnoteReference"/>
          <w:rFonts w:ascii="Calisto MT" w:hAnsi="Calisto MT" w:cs="Times New Roman"/>
          <w:color w:val="000000"/>
          <w:sz w:val="24"/>
          <w:szCs w:val="24"/>
        </w:rPr>
        <w:footnoteReference w:id="116"/>
      </w:r>
      <w:r w:rsidRPr="006C19D7">
        <w:rPr>
          <w:rFonts w:ascii="Calisto MT" w:hAnsi="Calisto MT" w:cs="Times New Roman"/>
          <w:color w:val="000000"/>
          <w:sz w:val="24"/>
          <w:szCs w:val="24"/>
        </w:rPr>
        <w:t xml:space="preserve"> That their thinking was so thoroughly imbricated with imperialism establishes the Radical Right as an undeniable part of the history of Britain and its Empire.</w:t>
      </w:r>
    </w:p>
    <w:p w:rsidR="00D3395D" w:rsidRPr="006C19D7" w:rsidRDefault="00D3395D" w:rsidP="00D3395D">
      <w:pPr>
        <w:spacing w:after="0" w:line="480" w:lineRule="auto"/>
        <w:jc w:val="both"/>
        <w:rPr>
          <w:rFonts w:ascii="Calisto MT" w:hAnsi="Calisto MT" w:cs="Times New Roman"/>
          <w:color w:val="000000"/>
          <w:sz w:val="24"/>
          <w:szCs w:val="24"/>
        </w:rPr>
      </w:pPr>
      <w:r w:rsidRPr="006C19D7">
        <w:rPr>
          <w:rFonts w:ascii="Calisto MT" w:hAnsi="Calisto MT" w:cs="Times New Roman"/>
          <w:color w:val="000000"/>
          <w:sz w:val="24"/>
          <w:szCs w:val="24"/>
        </w:rPr>
        <w:tab/>
        <w:t>In examining these groups and their ideas, my research returns also to the ‘cultural approach’ to the history of fascism. In this sense, I try to see the Radical Right as its adherents saw themselves, attempting ‘to understand the movement on its own terms’.</w:t>
      </w:r>
      <w:r w:rsidRPr="006C19D7">
        <w:rPr>
          <w:rStyle w:val="FootnoteReference"/>
          <w:rFonts w:ascii="Calisto MT" w:hAnsi="Calisto MT" w:cs="Times New Roman"/>
          <w:color w:val="000000"/>
          <w:sz w:val="24"/>
          <w:szCs w:val="24"/>
        </w:rPr>
        <w:footnoteReference w:id="117"/>
      </w:r>
      <w:r w:rsidRPr="006C19D7">
        <w:rPr>
          <w:rFonts w:ascii="Calisto MT" w:hAnsi="Calisto MT" w:cs="Times New Roman"/>
          <w:color w:val="000000"/>
          <w:sz w:val="24"/>
          <w:szCs w:val="24"/>
        </w:rPr>
        <w:t xml:space="preserve"> In doing so, a degree of methodological ‘empathy’ is necessary.</w:t>
      </w:r>
      <w:r w:rsidRPr="006C19D7">
        <w:rPr>
          <w:rStyle w:val="FootnoteReference"/>
          <w:rFonts w:ascii="Calisto MT" w:hAnsi="Calisto MT" w:cs="Times New Roman"/>
          <w:color w:val="000000"/>
          <w:sz w:val="24"/>
          <w:szCs w:val="24"/>
        </w:rPr>
        <w:footnoteReference w:id="118"/>
      </w:r>
      <w:r w:rsidRPr="006C19D7">
        <w:rPr>
          <w:rFonts w:ascii="Calisto MT" w:hAnsi="Calisto MT" w:cs="Times New Roman"/>
          <w:color w:val="000000"/>
          <w:sz w:val="24"/>
          <w:szCs w:val="24"/>
        </w:rPr>
        <w:t xml:space="preserve"> Those on the Radical Right sought not simply to rise to political office but to transform the world, they desired a new and ‘total’ political environment, based the ‘ethos’ of Empire. It is not enough to say simply that Radical Right activists were imperialists; it is necessary to reconstruct their worldview in order to highlight the essential role of imperialism within it. Moreover, in its desire to situate the Radical Right within a broader historical context, this thesis returns to the original intention of cultural historians of fascism unfortunately forgotten by many later scholars.</w:t>
      </w:r>
    </w:p>
    <w:p w:rsidR="00D3395D" w:rsidRPr="006C19D7" w:rsidRDefault="00D3395D" w:rsidP="00D3395D">
      <w:pPr>
        <w:spacing w:after="0" w:line="480" w:lineRule="auto"/>
        <w:ind w:firstLine="720"/>
        <w:jc w:val="both"/>
        <w:rPr>
          <w:rFonts w:ascii="Calisto MT" w:hAnsi="Calisto MT" w:cs="Times New Roman"/>
          <w:color w:val="000000"/>
          <w:sz w:val="24"/>
          <w:szCs w:val="24"/>
        </w:rPr>
      </w:pPr>
      <w:r w:rsidRPr="006C19D7">
        <w:rPr>
          <w:rFonts w:ascii="Calisto MT" w:hAnsi="Calisto MT" w:cs="Times New Roman"/>
          <w:color w:val="000000"/>
          <w:sz w:val="24"/>
          <w:szCs w:val="24"/>
        </w:rPr>
        <w:t xml:space="preserve">Approaching the British Radical Right armed with insights drawn from intellectual and cultural history has led this study to inevitably privilege some sources over others. The following chapters draw mostly on material created by Radical Right activists in order to propagate their ideas and further their goals. This includes newspapers, journals, pamphlets and books produced by Radical Right groups. Much of the material used within belongs to the various collections of fascist documents held by the University of Sheffield’s Special Collections with additional similar material from the British Library, the Wiener Holocaust Library and the University of Northampton’s Searchlight Archive. </w:t>
      </w:r>
    </w:p>
    <w:p w:rsidR="00D3395D" w:rsidRPr="006C19D7" w:rsidRDefault="00D3395D" w:rsidP="00D3395D">
      <w:pPr>
        <w:spacing w:after="0" w:line="480" w:lineRule="auto"/>
        <w:ind w:firstLine="720"/>
        <w:jc w:val="both"/>
        <w:rPr>
          <w:rFonts w:ascii="Calisto MT" w:hAnsi="Calisto MT" w:cs="Times New Roman"/>
          <w:color w:val="000000"/>
          <w:sz w:val="24"/>
          <w:szCs w:val="24"/>
        </w:rPr>
      </w:pPr>
      <w:r w:rsidRPr="006C19D7">
        <w:rPr>
          <w:rFonts w:ascii="Calisto MT" w:hAnsi="Calisto MT" w:cs="Times New Roman"/>
          <w:color w:val="000000"/>
          <w:sz w:val="24"/>
          <w:szCs w:val="24"/>
        </w:rPr>
        <w:lastRenderedPageBreak/>
        <w:t>Such an approach comes with its own methodological issues and its critics. Part of this project involved attempts to acquire new material in order to expand the University of Sheffield’s archives. My efforts to do so provided an illustration of some of these issues. In an attempt to expand the archive, I was involved a correspondence with Jeffrey Wallder, the resident amateur historian of the Friends of Oswald Mosley (FOM).</w:t>
      </w:r>
      <w:r w:rsidRPr="006C19D7">
        <w:rPr>
          <w:rStyle w:val="FootnoteReference"/>
          <w:rFonts w:ascii="Calisto MT" w:hAnsi="Calisto MT" w:cs="Times New Roman"/>
          <w:color w:val="000000"/>
          <w:sz w:val="24"/>
          <w:szCs w:val="24"/>
        </w:rPr>
        <w:footnoteReference w:id="119"/>
      </w:r>
      <w:r w:rsidRPr="006C19D7">
        <w:rPr>
          <w:rFonts w:ascii="Calisto MT" w:hAnsi="Calisto MT" w:cs="Times New Roman"/>
          <w:color w:val="000000"/>
          <w:sz w:val="24"/>
          <w:szCs w:val="24"/>
        </w:rPr>
        <w:t xml:space="preserve"> The FOM is an organisation composed of veteran Mosleyite activists dedicated to preserving and, crucially, rehabilitating the memory of Oswald Mosley. Wallder possessed his own vast (though now depleted) collection of Mosleyite material, some of which he has donated to the University’s Special Collections on previous occasions. Through my contact with him, I was successful in securing the acquisition of further material on post-war British fascism, some of it very rare and now available in the University’s ‘British Union Collection’. However, my interactions with Wallder were a stark reminder that this is a contested history. While adopting a degree of methodological ‘empathy’ has proved essential, my experiences have also served as a warning that there are individuals and organisations out to rose-tint the history of British fascism, to bring it in line with the way that fascists saw themselves. Those interested in repairing British fascism’s reputation focus on its grand political visions, denying or downplaying the authoritarian ambitions and violent racism of past British fascists. </w:t>
      </w:r>
    </w:p>
    <w:p w:rsidR="00D3395D" w:rsidRPr="006C19D7" w:rsidRDefault="00D3395D" w:rsidP="00D3395D">
      <w:pPr>
        <w:spacing w:after="0" w:line="480" w:lineRule="auto"/>
        <w:ind w:firstLine="720"/>
        <w:jc w:val="both"/>
        <w:rPr>
          <w:rFonts w:ascii="Calisto MT" w:hAnsi="Calisto MT" w:cs="Times New Roman"/>
          <w:color w:val="000000"/>
          <w:sz w:val="24"/>
          <w:szCs w:val="24"/>
        </w:rPr>
      </w:pPr>
      <w:r w:rsidRPr="006C19D7">
        <w:rPr>
          <w:rFonts w:ascii="Calisto MT" w:hAnsi="Calisto MT" w:cs="Times New Roman"/>
          <w:color w:val="000000"/>
          <w:sz w:val="24"/>
          <w:szCs w:val="24"/>
        </w:rPr>
        <w:t>Given the continuing efforts of right-wing extremists rewrite their pasts, some historians have called for combative and explicitly anti-fascist histories of fascism. David Renton notably argued that historians should write ‘critical’, ‘antagonistic’ and even ‘hostile’ histories of fascism.</w:t>
      </w:r>
      <w:r w:rsidRPr="006C19D7">
        <w:rPr>
          <w:rStyle w:val="FootnoteReference"/>
          <w:rFonts w:ascii="Calisto MT" w:hAnsi="Calisto MT" w:cs="Times New Roman"/>
          <w:color w:val="000000"/>
          <w:sz w:val="24"/>
          <w:szCs w:val="24"/>
        </w:rPr>
        <w:footnoteReference w:id="120"/>
      </w:r>
      <w:r w:rsidRPr="006C19D7">
        <w:rPr>
          <w:rFonts w:ascii="Calisto MT" w:hAnsi="Calisto MT" w:cs="Times New Roman"/>
          <w:color w:val="000000"/>
          <w:sz w:val="24"/>
          <w:szCs w:val="24"/>
        </w:rPr>
        <w:t xml:space="preserve"> He criticised what he perceived as the disproportionate ‘emphasis on the central role of ideas’ by other historians of fascism, in particular </w:t>
      </w:r>
      <w:r w:rsidRPr="006C19D7">
        <w:rPr>
          <w:rFonts w:ascii="Calisto MT" w:hAnsi="Calisto MT" w:cs="Times New Roman"/>
          <w:color w:val="000000"/>
          <w:sz w:val="24"/>
          <w:szCs w:val="24"/>
        </w:rPr>
        <w:lastRenderedPageBreak/>
        <w:t>warning of uncritically privileging ‘the fascist view of itself’.</w:t>
      </w:r>
      <w:r w:rsidRPr="006C19D7">
        <w:rPr>
          <w:rStyle w:val="FootnoteReference"/>
          <w:rFonts w:ascii="Calisto MT" w:hAnsi="Calisto MT" w:cs="Times New Roman"/>
          <w:color w:val="000000"/>
          <w:sz w:val="24"/>
          <w:szCs w:val="24"/>
        </w:rPr>
        <w:footnoteReference w:id="121"/>
      </w:r>
      <w:r w:rsidRPr="006C19D7">
        <w:rPr>
          <w:rFonts w:ascii="Calisto MT" w:hAnsi="Calisto MT" w:cs="Times New Roman"/>
          <w:color w:val="000000"/>
          <w:sz w:val="24"/>
          <w:szCs w:val="24"/>
        </w:rPr>
        <w:t xml:space="preserve"> For Renton, approaches focused on fascist culture and ideas sanitised fascism, divorcing fascist ideology from the violent racism of fascist practice. A number of other historians including have echoed Renton’s criticisms.</w:t>
      </w:r>
      <w:r w:rsidRPr="006C19D7">
        <w:rPr>
          <w:rStyle w:val="FootnoteReference"/>
          <w:rFonts w:ascii="Calisto MT" w:hAnsi="Calisto MT" w:cs="Times New Roman"/>
          <w:color w:val="000000"/>
          <w:sz w:val="24"/>
          <w:szCs w:val="24"/>
        </w:rPr>
        <w:footnoteReference w:id="122"/>
      </w:r>
      <w:r w:rsidRPr="006C19D7">
        <w:rPr>
          <w:rFonts w:ascii="Calisto MT" w:hAnsi="Calisto MT" w:cs="Times New Roman"/>
          <w:color w:val="000000"/>
          <w:sz w:val="24"/>
          <w:szCs w:val="24"/>
        </w:rPr>
        <w:t xml:space="preserve"> While Renton and his fellow critics have made a series of important points, especially regarding the importance of emphasising that violence and racism lay at the heart of fascist thinking, their criticisms of intellectual and cultural histories of fascism are overstated.</w:t>
      </w:r>
      <w:r w:rsidRPr="006C19D7">
        <w:rPr>
          <w:rStyle w:val="FootnoteReference"/>
          <w:rFonts w:ascii="Calisto MT" w:hAnsi="Calisto MT" w:cs="Times New Roman"/>
          <w:color w:val="000000"/>
          <w:sz w:val="24"/>
          <w:szCs w:val="24"/>
        </w:rPr>
        <w:footnoteReference w:id="123"/>
      </w:r>
      <w:r w:rsidRPr="006C19D7">
        <w:rPr>
          <w:rFonts w:ascii="Calisto MT" w:hAnsi="Calisto MT" w:cs="Times New Roman"/>
          <w:color w:val="000000"/>
          <w:sz w:val="24"/>
          <w:szCs w:val="24"/>
        </w:rPr>
        <w:t xml:space="preserve"> </w:t>
      </w:r>
    </w:p>
    <w:p w:rsidR="00D3395D" w:rsidRPr="006C19D7" w:rsidRDefault="00D3395D" w:rsidP="00D3395D">
      <w:pPr>
        <w:spacing w:after="0" w:line="480" w:lineRule="auto"/>
        <w:ind w:firstLine="720"/>
        <w:jc w:val="both"/>
        <w:rPr>
          <w:rFonts w:ascii="Calisto MT" w:hAnsi="Calisto MT" w:cs="Times New Roman"/>
          <w:color w:val="000000"/>
          <w:sz w:val="24"/>
          <w:szCs w:val="24"/>
        </w:rPr>
      </w:pPr>
      <w:r w:rsidRPr="006C19D7">
        <w:rPr>
          <w:rFonts w:ascii="Calisto MT" w:hAnsi="Calisto MT" w:cs="Times New Roman"/>
          <w:color w:val="000000"/>
          <w:sz w:val="24"/>
          <w:szCs w:val="24"/>
        </w:rPr>
        <w:t xml:space="preserve">In the first instance, where possible, I have supplemented Radical Right material with non-fascist material held by the National Archives and even explicitly anti-fascist material from sources such as the archives of the Board of Deputies of British Jews. In addition, the very nature of the project militates against any possible sanitisation of the Radical Right’s past. Analysing the Radical Right’s relationship with the legacy of British colonialism illuminates its links to a long and violent history of racism, conquest, and oppression. Those on the Radical Right imagined carrying out violence against Jews, people of colour and other minorities in the same spirit as the British Empire inflicted violence upon colonised peoples. Equally, they imagined wielding unrestrained political authority at home in the same casually inhumane manner in which British imperial adventurers did abroad. Examining the place of imperialism within their ideology, and the influence of imperialism on their ideas, sheds light on the principles that guided the practice of Radical Right activists in the present and shaped their intentions for the future. A future that, it is worth mentioning, Radical Right activists </w:t>
      </w:r>
      <w:r w:rsidRPr="006C19D7">
        <w:rPr>
          <w:rFonts w:ascii="Calisto MT" w:hAnsi="Calisto MT" w:cs="Times New Roman"/>
          <w:color w:val="000000"/>
          <w:sz w:val="24"/>
          <w:szCs w:val="24"/>
        </w:rPr>
        <w:lastRenderedPageBreak/>
        <w:t>envisioned in terms of the British Raj or apartheid South Africa writ large; a new world order predicated on the violence, racism and repression of colonialism.</w:t>
      </w:r>
    </w:p>
    <w:p w:rsidR="00D3395D" w:rsidRPr="006C19D7" w:rsidRDefault="00D3395D" w:rsidP="00D3395D">
      <w:pPr>
        <w:spacing w:after="0" w:line="480" w:lineRule="auto"/>
        <w:ind w:firstLine="720"/>
        <w:jc w:val="both"/>
        <w:rPr>
          <w:rFonts w:ascii="Calisto MT" w:hAnsi="Calisto MT" w:cs="Times New Roman"/>
          <w:color w:val="000000"/>
          <w:sz w:val="24"/>
          <w:szCs w:val="24"/>
        </w:rPr>
      </w:pPr>
      <w:r w:rsidRPr="006C19D7">
        <w:rPr>
          <w:rFonts w:ascii="Calisto MT" w:hAnsi="Calisto MT" w:cs="Times New Roman"/>
          <w:color w:val="000000"/>
          <w:sz w:val="24"/>
          <w:szCs w:val="24"/>
        </w:rPr>
        <w:t xml:space="preserve">More than this, it would have been impossible, as the son of a West Indian immigrant, to write about the Radical Right uncritically, without hostility or antagonism. Carrying out research for chapters on the 1950s and 1960s provoked regular reminders that when my historical subjects attacked the ‘coloured invasion’ in print or perpetrated violence against people of colour on the streets of Britain, their vitriolic racism was aimed at people like </w:t>
      </w:r>
      <w:r w:rsidRPr="006C19D7">
        <w:rPr>
          <w:rFonts w:ascii="Calisto MT" w:hAnsi="Calisto MT" w:cs="Times New Roman"/>
          <w:i/>
          <w:iCs/>
          <w:color w:val="000000"/>
          <w:sz w:val="24"/>
          <w:szCs w:val="24"/>
        </w:rPr>
        <w:t>me</w:t>
      </w:r>
      <w:r w:rsidRPr="006C19D7">
        <w:rPr>
          <w:rFonts w:ascii="Calisto MT" w:hAnsi="Calisto MT" w:cs="Times New Roman"/>
          <w:color w:val="000000"/>
          <w:sz w:val="24"/>
          <w:szCs w:val="24"/>
        </w:rPr>
        <w:t xml:space="preserve">. What follows, then, is a necessarily </w:t>
      </w:r>
      <w:r w:rsidRPr="006C19D7">
        <w:rPr>
          <w:rFonts w:ascii="Calisto MT" w:hAnsi="Calisto MT" w:cs="Times New Roman"/>
          <w:i/>
          <w:iCs/>
          <w:color w:val="000000"/>
          <w:sz w:val="24"/>
          <w:szCs w:val="24"/>
        </w:rPr>
        <w:t xml:space="preserve">critical </w:t>
      </w:r>
      <w:r w:rsidRPr="006C19D7">
        <w:rPr>
          <w:rFonts w:ascii="Calisto MT" w:hAnsi="Calisto MT" w:cs="Times New Roman"/>
          <w:color w:val="000000"/>
          <w:sz w:val="24"/>
          <w:szCs w:val="24"/>
        </w:rPr>
        <w:t>intellectual and cultural history of the Radical Right’s obsession with the past, present and potential future of the British Empire.</w:t>
      </w:r>
      <w:r w:rsidRPr="006C19D7">
        <w:rPr>
          <w:rStyle w:val="FootnoteReference"/>
          <w:rFonts w:ascii="Calisto MT" w:hAnsi="Calisto MT" w:cs="Times New Roman"/>
          <w:color w:val="000000"/>
          <w:sz w:val="24"/>
          <w:szCs w:val="24"/>
        </w:rPr>
        <w:footnoteReference w:id="124"/>
      </w:r>
    </w:p>
    <w:p w:rsidR="00D3395D" w:rsidRPr="006C19D7" w:rsidRDefault="00D3395D" w:rsidP="00D3395D">
      <w:pPr>
        <w:spacing w:after="0" w:line="480" w:lineRule="auto"/>
        <w:jc w:val="both"/>
        <w:rPr>
          <w:rFonts w:ascii="Calisto MT" w:hAnsi="Calisto MT" w:cs="Times New Roman"/>
          <w:bCs/>
          <w:color w:val="FF0000"/>
          <w:sz w:val="24"/>
          <w:szCs w:val="24"/>
        </w:rPr>
      </w:pPr>
    </w:p>
    <w:p w:rsidR="00D3395D" w:rsidRPr="006C19D7" w:rsidRDefault="00D3395D" w:rsidP="00D3395D">
      <w:pPr>
        <w:pStyle w:val="Heading1"/>
        <w:spacing w:before="0" w:after="0" w:line="480" w:lineRule="auto"/>
        <w:rPr>
          <w:rFonts w:ascii="Calisto MT" w:hAnsi="Calisto MT"/>
          <w:b/>
          <w:bCs/>
          <w:color w:val="auto"/>
          <w:sz w:val="24"/>
          <w:szCs w:val="24"/>
        </w:rPr>
      </w:pPr>
      <w:r w:rsidRPr="006C19D7">
        <w:rPr>
          <w:rFonts w:ascii="Calisto MT" w:hAnsi="Calisto MT"/>
          <w:b/>
          <w:bCs/>
          <w:color w:val="auto"/>
          <w:sz w:val="24"/>
          <w:szCs w:val="24"/>
        </w:rPr>
        <w:t>Chapter outline</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 xml:space="preserve">The thesis opens with two chapters that reconstruct how Radical Right activists saw Britain and the world during the inter-war period and consider the influence that imperial race discourse and other imperially derived racial ideas had on these perceptions. Chapter 1 deals with the British Radical Right during the 1920s, beginning with a brief consideration of the pre-1918 history of antisemitic conspiracy theories in Britain. It examines the previously unacknowledged way that contributors to </w:t>
      </w:r>
      <w:r w:rsidRPr="006C19D7">
        <w:rPr>
          <w:rFonts w:ascii="Calisto MT" w:hAnsi="Calisto MT"/>
          <w:i/>
          <w:iCs/>
          <w:sz w:val="24"/>
          <w:szCs w:val="24"/>
        </w:rPr>
        <w:t xml:space="preserve">The Patriot </w:t>
      </w:r>
      <w:r w:rsidRPr="006C19D7">
        <w:rPr>
          <w:rFonts w:ascii="Calisto MT" w:hAnsi="Calisto MT"/>
          <w:sz w:val="24"/>
          <w:szCs w:val="24"/>
        </w:rPr>
        <w:t>journal and the members of The Britons, the Loyalty League and the BF consistently interpreted these theories, such as the one infamously outlined in</w:t>
      </w:r>
      <w:r w:rsidRPr="006C19D7">
        <w:rPr>
          <w:rFonts w:ascii="Calisto MT" w:hAnsi="Calisto MT"/>
          <w:i/>
          <w:iCs/>
          <w:sz w:val="24"/>
          <w:szCs w:val="24"/>
        </w:rPr>
        <w:t xml:space="preserve"> The Protocols of the Elders of Zion</w:t>
      </w:r>
      <w:r w:rsidRPr="006C19D7">
        <w:rPr>
          <w:rFonts w:ascii="Calisto MT" w:hAnsi="Calisto MT"/>
          <w:sz w:val="24"/>
          <w:szCs w:val="24"/>
        </w:rPr>
        <w:t xml:space="preserve">, in imperial terms. In addition, it explores the central role played by first-hand imperial experiences in determining Radical Right activists’ imaginings of a nightmarish Jewish-Bolshevik uprising both in Britain and throughout the Empire.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lastRenderedPageBreak/>
        <w:t xml:space="preserve">Chapter 2 examines the persistent influence of imperial race discourse on the IFL and the BUF during the 1930s. Such ideas continued to shape the worldview of Radical Right activists despite the ideological influence exerted on them by consolidated continental fascist regimes in Italy and Germany. This chapter also discusses how the British Radical Right’s imperial fascism developed against the backdrop of negotiations about the future of British rule in India, rising international tensions played out through the League of Nations, and the appeasement of Nazi Germany’s territorial ambitions. The end of the chapter deals with the BUF’s visions of a fascist world order – a system of international diplomacy based on an alliance of British, German and Italian empires – the illiberal counter-argument to the liberal-imperialist ideals which underwrote the League of Nations’ mandate system.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ab/>
        <w:t xml:space="preserve">Chapter 3 discusses the imperial antidote proposed by those on the British Radical Right as a means of halting supposedly Jewish-directed national and imperial decline. Against the plot afoot against the Empire, Radical Right activists called for a revival of imperial masculinity throughout the Empire and within Britain itself. By this, they meant a </w:t>
      </w:r>
      <w:r w:rsidRPr="006C19D7">
        <w:rPr>
          <w:rFonts w:ascii="Calisto MT" w:hAnsi="Calisto MT" w:cs="Times New Roman"/>
          <w:color w:val="000000" w:themeColor="text1"/>
          <w:sz w:val="24"/>
          <w:szCs w:val="24"/>
        </w:rPr>
        <w:t>return to an ideal of masculinity formulated and propagated during the height of British imperial expansion during the late Victorian and Edwardian period. The chapter examines attempts by The Britons, BF, IFL and BUF to create ‘new’ men based on older, imperial constructions of masculinity. They looked to the so-called ‘man on the spot’ as the antidote to the problems of the metropole and the colony. Decrying British imperial policy and political leadership during the 1920s and 1930s, they argued for the revival of the ‘spirit’ of the Empire-builders, of Drake, Raleigh, and even the Amritsar massacre’s General Dyer.</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cs="Times New Roman"/>
          <w:sz w:val="24"/>
          <w:szCs w:val="24"/>
        </w:rPr>
        <w:tab/>
        <w:t>Moving ahead to the last few years of the Second World War and into the early 1950s, Chapter 4 covers Radical Right activists’ attempts at political revival</w:t>
      </w:r>
      <w:r w:rsidRPr="006C19D7">
        <w:rPr>
          <w:rFonts w:ascii="Calisto MT" w:hAnsi="Calisto MT"/>
          <w:sz w:val="24"/>
          <w:szCs w:val="24"/>
        </w:rPr>
        <w:t xml:space="preserve">. In the </w:t>
      </w:r>
      <w:r w:rsidRPr="006C19D7">
        <w:rPr>
          <w:rFonts w:ascii="Calisto MT" w:hAnsi="Calisto MT"/>
          <w:sz w:val="24"/>
          <w:szCs w:val="24"/>
        </w:rPr>
        <w:lastRenderedPageBreak/>
        <w:t>context of plans to revive a war-torn Britain and Europe, as well as in reacting against a half-hearted post-war liberalisation of colonial policy, the Radical Right continued to enthuse over Empire. The chapter demonstrates that grandiose imperialist designs were at centre of Mosley’s UM; the journalism of ex-Mosleyite A.K. Chesterton, now writing in respectable Conservative publications; and the so-called ‘Aryan Imperialism’ advocated by former leader of the IFL, Arnold Leese, and his remaining followers. During this period, the British Radical Right’s obsession with white settlers in southern Africa, which largely replaced their fixation with inter-war fascist regimes, became more and more a feature of their politics.</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 xml:space="preserve">As decolonisation progressed faster and more dramatically than British politicians had expected or planned for, the Radical Right’s relationship with Empire was transformed. Drawing on the literature on Enoch Powell and his relationship with the British Empire, Chapter 5 discusses the growing sense of imperial disillusionment among Mosley, Chesterton, Leese and their respective followers during a period of decolonisation and Commonwealth immigration. In the context of these phenomena, those on the Radical Right expressed their opposition to immigration with reference to events in the decolonising African continent. Beyond the streets of Britain, colonial policymakers during this time sought to reformulate the Empire as a (theoretically) multi-racial Commonwealth. Those on the Radical Right rejected this arrangement, and increasingly identified with countries like South Africa and, especially after 1965, Southern Rhodesia.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 xml:space="preserve">They idolised white settler countries who also rejected Britain’s liberal aspirations for the Commonwealth and forged links with white supremacists across southern Africa. Disappointed and disillusioned with the Commonwealth remnants of Empire, the UM and the LEL, joined by new groups including the BNP and GBM, even proposed </w:t>
      </w:r>
      <w:r w:rsidRPr="006C19D7">
        <w:rPr>
          <w:rFonts w:ascii="Calisto MT" w:hAnsi="Calisto MT"/>
          <w:sz w:val="24"/>
          <w:szCs w:val="24"/>
        </w:rPr>
        <w:lastRenderedPageBreak/>
        <w:t>alternative alliances with the ‘white’ sections of the former Empire. Radical Right activists further blurred the line between colony and metropole, imagining Britain itself as a white settler community besieged by vast numbers of black immigrants led by shadowy ‘Jewish’ forces. The chapters ends with a discussion of the abortive attempts by the newly-formed National Front – a merger of the LEL, BNP, GBM and others – and the declining UM to exploit the furore following Powell’s infamous expression of a nightmarish inversion of colonialism in his ‘Rivers of Blood’ speech.</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My intention is to write the history of the British Radical Right as a previously neglected part of British imperial history. By charting the long-running imperial obsessions of those on the Radical Right, obsessions that outlasted the Empire’s existence, my hope is to contribute to a wider discussion of the political effects and after-effects of the British Empire.</w:t>
      </w:r>
    </w:p>
    <w:p w:rsidR="000F2BC1" w:rsidRPr="006C19D7" w:rsidRDefault="000F2BC1">
      <w:pPr>
        <w:rPr>
          <w:rFonts w:ascii="Calisto MT" w:hAnsi="Calisto MT"/>
        </w:rPr>
        <w:sectPr w:rsidR="000F2BC1" w:rsidRPr="006C19D7" w:rsidSect="00BC6B6E">
          <w:pgSz w:w="11906" w:h="16838"/>
          <w:pgMar w:top="1440" w:right="1440" w:bottom="1440" w:left="1440" w:header="708" w:footer="708" w:gutter="0"/>
          <w:cols w:space="708"/>
          <w:docGrid w:linePitch="360"/>
        </w:sectPr>
      </w:pPr>
    </w:p>
    <w:p w:rsidR="00D3395D" w:rsidRPr="006C19D7" w:rsidRDefault="00D3395D" w:rsidP="006850F4">
      <w:pPr>
        <w:pStyle w:val="Heading1"/>
        <w:spacing w:before="0" w:line="276" w:lineRule="auto"/>
        <w:ind w:left="720" w:hanging="720"/>
        <w:rPr>
          <w:rFonts w:ascii="Calisto MT" w:hAnsi="Calisto MT"/>
          <w:color w:val="auto"/>
          <w:sz w:val="52"/>
          <w:szCs w:val="52"/>
        </w:rPr>
      </w:pPr>
      <w:r w:rsidRPr="006C19D7">
        <w:rPr>
          <w:rFonts w:ascii="Calisto MT" w:hAnsi="Calisto MT"/>
          <w:color w:val="auto"/>
          <w:sz w:val="52"/>
          <w:szCs w:val="52"/>
        </w:rPr>
        <w:lastRenderedPageBreak/>
        <w:t>1</w:t>
      </w:r>
      <w:r w:rsidRPr="006C19D7">
        <w:rPr>
          <w:rFonts w:ascii="Calisto MT" w:hAnsi="Calisto MT"/>
          <w:color w:val="auto"/>
          <w:sz w:val="52"/>
          <w:szCs w:val="52"/>
        </w:rPr>
        <w:tab/>
        <w:t xml:space="preserve">Empire Imperilled: Imperialism and Race </w:t>
      </w:r>
      <w:r w:rsidR="006A4C7C">
        <w:rPr>
          <w:rFonts w:ascii="Calisto MT" w:hAnsi="Calisto MT"/>
          <w:color w:val="auto"/>
          <w:sz w:val="52"/>
          <w:szCs w:val="52"/>
        </w:rPr>
        <w:t xml:space="preserve">on the British Radical Right, </w:t>
      </w:r>
      <w:r w:rsidRPr="006C19D7">
        <w:rPr>
          <w:rFonts w:ascii="Calisto MT" w:hAnsi="Calisto MT"/>
          <w:color w:val="auto"/>
          <w:sz w:val="52"/>
          <w:szCs w:val="52"/>
        </w:rPr>
        <w:t>1918-1930</w:t>
      </w:r>
    </w:p>
    <w:p w:rsidR="00D3395D" w:rsidRPr="006C19D7" w:rsidRDefault="00D3395D" w:rsidP="00D3395D">
      <w:pPr>
        <w:spacing w:after="0" w:line="480" w:lineRule="auto"/>
        <w:jc w:val="both"/>
        <w:rPr>
          <w:rFonts w:ascii="Calisto MT" w:hAnsi="Calisto MT"/>
          <w:sz w:val="24"/>
          <w:szCs w:val="24"/>
        </w:rPr>
      </w:pPr>
    </w:p>
    <w:p w:rsidR="00D3395D" w:rsidRPr="006C19D7" w:rsidRDefault="00D3395D" w:rsidP="00D3395D">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Introduction</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 xml:space="preserve">One day in the autumn of 1919, a typewritten manuscript arrived at the office of H. A. Gwynne, the editor of the die-hard Conservative daily newspaper, the </w:t>
      </w:r>
      <w:r w:rsidRPr="006C19D7">
        <w:rPr>
          <w:rFonts w:ascii="Calisto MT" w:hAnsi="Calisto MT"/>
          <w:i/>
          <w:iCs/>
          <w:sz w:val="24"/>
          <w:szCs w:val="24"/>
        </w:rPr>
        <w:t>Morning Post</w:t>
      </w:r>
      <w:r w:rsidRPr="006C19D7">
        <w:rPr>
          <w:rFonts w:ascii="Calisto MT" w:hAnsi="Calisto MT"/>
          <w:sz w:val="24"/>
          <w:szCs w:val="24"/>
        </w:rPr>
        <w:t>.</w:t>
      </w:r>
      <w:r w:rsidRPr="006C19D7">
        <w:rPr>
          <w:rStyle w:val="FootnoteReference"/>
          <w:rFonts w:ascii="Calisto MT" w:hAnsi="Calisto MT"/>
        </w:rPr>
        <w:footnoteReference w:id="125"/>
      </w:r>
      <w:r w:rsidRPr="006C19D7">
        <w:rPr>
          <w:rFonts w:ascii="Calisto MT" w:hAnsi="Calisto MT"/>
          <w:sz w:val="24"/>
          <w:szCs w:val="24"/>
        </w:rPr>
        <w:t xml:space="preserve"> It consisted of the text of </w:t>
      </w:r>
      <w:r w:rsidRPr="006C19D7">
        <w:rPr>
          <w:rFonts w:ascii="Calisto MT" w:hAnsi="Calisto MT"/>
          <w:i/>
          <w:iCs/>
          <w:sz w:val="24"/>
          <w:szCs w:val="24"/>
        </w:rPr>
        <w:t>The Protocols of the Elders of Zion</w:t>
      </w:r>
      <w:r w:rsidRPr="006C19D7">
        <w:rPr>
          <w:rFonts w:ascii="Calisto MT" w:hAnsi="Calisto MT"/>
          <w:sz w:val="24"/>
          <w:szCs w:val="24"/>
        </w:rPr>
        <w:t xml:space="preserve">, an antisemitic document purporting to detail a Jewish plot for ‘World Government’. Gwynne sent copies of the manuscript to Lady Bathurst, the </w:t>
      </w:r>
      <w:r w:rsidRPr="006C19D7">
        <w:rPr>
          <w:rFonts w:ascii="Calisto MT" w:hAnsi="Calisto MT"/>
          <w:i/>
          <w:iCs/>
          <w:sz w:val="24"/>
          <w:szCs w:val="24"/>
        </w:rPr>
        <w:t xml:space="preserve">Morning </w:t>
      </w:r>
      <w:r w:rsidRPr="006C19D7">
        <w:rPr>
          <w:rFonts w:ascii="Calisto MT" w:hAnsi="Calisto MT"/>
          <w:sz w:val="24"/>
          <w:szCs w:val="24"/>
        </w:rPr>
        <w:t>Post’s proprietor, and his friend and mentor, Rudyard Kipling, as well as to several others.</w:t>
      </w:r>
      <w:r w:rsidRPr="006C19D7">
        <w:rPr>
          <w:rStyle w:val="FootnoteReference"/>
          <w:rFonts w:ascii="Calisto MT" w:hAnsi="Calisto MT"/>
        </w:rPr>
        <w:footnoteReference w:id="126"/>
      </w:r>
      <w:r w:rsidRPr="006C19D7">
        <w:rPr>
          <w:rFonts w:ascii="Calisto MT" w:hAnsi="Calisto MT"/>
          <w:sz w:val="24"/>
          <w:szCs w:val="24"/>
        </w:rPr>
        <w:t xml:space="preserve"> No one knows what language or form the manuscript was in or, indeed, who delivered it. </w:t>
      </w:r>
      <w:r w:rsidRPr="006C19D7">
        <w:rPr>
          <w:rFonts w:ascii="Calisto MT" w:hAnsi="Calisto MT"/>
          <w:i/>
          <w:iCs/>
          <w:sz w:val="24"/>
          <w:szCs w:val="24"/>
        </w:rPr>
        <w:t xml:space="preserve">The Protocols </w:t>
      </w:r>
      <w:r w:rsidRPr="006C19D7">
        <w:rPr>
          <w:rFonts w:ascii="Calisto MT" w:hAnsi="Calisto MT"/>
          <w:sz w:val="24"/>
          <w:szCs w:val="24"/>
        </w:rPr>
        <w:t>became the basis for a series of articles published under the title ‘The Cause of the World Unrest’ in the</w:t>
      </w:r>
      <w:r w:rsidRPr="006C19D7">
        <w:rPr>
          <w:rFonts w:ascii="Calisto MT" w:hAnsi="Calisto MT"/>
          <w:i/>
          <w:iCs/>
          <w:sz w:val="24"/>
          <w:szCs w:val="24"/>
        </w:rPr>
        <w:t xml:space="preserve"> Morning</w:t>
      </w:r>
      <w:r w:rsidRPr="006C19D7">
        <w:rPr>
          <w:rFonts w:ascii="Calisto MT" w:hAnsi="Calisto MT"/>
          <w:sz w:val="24"/>
          <w:szCs w:val="24"/>
        </w:rPr>
        <w:t xml:space="preserve"> </w:t>
      </w:r>
      <w:r w:rsidRPr="006C19D7">
        <w:rPr>
          <w:rFonts w:ascii="Calisto MT" w:hAnsi="Calisto MT"/>
          <w:i/>
          <w:iCs/>
          <w:sz w:val="24"/>
          <w:szCs w:val="24"/>
        </w:rPr>
        <w:t>Post</w:t>
      </w:r>
      <w:r w:rsidRPr="006C19D7">
        <w:rPr>
          <w:rFonts w:ascii="Calisto MT" w:hAnsi="Calisto MT"/>
          <w:sz w:val="24"/>
          <w:szCs w:val="24"/>
        </w:rPr>
        <w:t xml:space="preserve"> in the early summer of the following year. Published anonymously, the series’ authors included Gwynne; Ian Colvin, another journalist on the </w:t>
      </w:r>
      <w:r w:rsidRPr="006C19D7">
        <w:rPr>
          <w:rFonts w:ascii="Calisto MT" w:hAnsi="Calisto MT"/>
          <w:i/>
          <w:iCs/>
          <w:sz w:val="24"/>
          <w:szCs w:val="24"/>
        </w:rPr>
        <w:t>Morning Post</w:t>
      </w:r>
      <w:r w:rsidRPr="006C19D7">
        <w:rPr>
          <w:rFonts w:ascii="Calisto MT" w:hAnsi="Calisto MT"/>
          <w:sz w:val="24"/>
          <w:szCs w:val="24"/>
        </w:rPr>
        <w:t>; the conspiracy theorist Nesta Webster; and several others.</w:t>
      </w:r>
      <w:r w:rsidRPr="006C19D7">
        <w:rPr>
          <w:rStyle w:val="FootnoteReference"/>
          <w:rFonts w:ascii="Calisto MT" w:hAnsi="Calisto MT"/>
        </w:rPr>
        <w:footnoteReference w:id="127"/>
      </w:r>
      <w:r w:rsidRPr="006C19D7">
        <w:rPr>
          <w:rFonts w:ascii="Calisto MT" w:hAnsi="Calisto MT"/>
          <w:sz w:val="24"/>
          <w:szCs w:val="24"/>
        </w:rPr>
        <w:t xml:space="preserve"> Published </w:t>
      </w:r>
      <w:r w:rsidR="00AC6A73">
        <w:rPr>
          <w:rFonts w:ascii="Calisto MT" w:hAnsi="Calisto MT"/>
          <w:sz w:val="24"/>
          <w:szCs w:val="24"/>
        </w:rPr>
        <w:t xml:space="preserve">also </w:t>
      </w:r>
      <w:r w:rsidRPr="006C19D7">
        <w:rPr>
          <w:rFonts w:ascii="Calisto MT" w:hAnsi="Calisto MT"/>
          <w:sz w:val="24"/>
          <w:szCs w:val="24"/>
        </w:rPr>
        <w:t>in the midst of a crisis of empire between 1919 and 1922,</w:t>
      </w:r>
      <w:r w:rsidRPr="006C19D7">
        <w:rPr>
          <w:rFonts w:ascii="Calisto MT" w:hAnsi="Calisto MT" w:cstheme="majorBidi"/>
          <w:sz w:val="24"/>
          <w:szCs w:val="24"/>
        </w:rPr>
        <w:t xml:space="preserve"> the series’ authors interpreted </w:t>
      </w:r>
      <w:r w:rsidRPr="006C19D7">
        <w:rPr>
          <w:rFonts w:ascii="Calisto MT" w:hAnsi="Calisto MT" w:cstheme="majorBidi"/>
          <w:i/>
          <w:sz w:val="24"/>
          <w:szCs w:val="24"/>
        </w:rPr>
        <w:t xml:space="preserve">The Protocols </w:t>
      </w:r>
      <w:r w:rsidRPr="006C19D7">
        <w:rPr>
          <w:rFonts w:ascii="Calisto MT" w:hAnsi="Calisto MT" w:cstheme="majorBidi"/>
          <w:sz w:val="24"/>
          <w:szCs w:val="24"/>
        </w:rPr>
        <w:t>in imperial terms and claimed that the Jewish world plot it described ‘intimately’ concerned the British Empire.</w:t>
      </w:r>
      <w:r w:rsidRPr="006C19D7">
        <w:rPr>
          <w:rStyle w:val="FootnoteReference"/>
          <w:rFonts w:ascii="Calisto MT" w:hAnsi="Calisto MT"/>
        </w:rPr>
        <w:footnoteReference w:id="128"/>
      </w:r>
      <w:r w:rsidRPr="006C19D7">
        <w:rPr>
          <w:rFonts w:ascii="Calisto MT" w:hAnsi="Calisto MT" w:cstheme="majorBidi"/>
          <w:sz w:val="24"/>
          <w:szCs w:val="24"/>
        </w:rPr>
        <w:t xml:space="preserve"> Jewish plotters were said to be the prime mover behind every anti-colonial intrigue from Ireland to Egypt and India. ‘The Cause of the World Unrest’ expressed a worldview characterised by </w:t>
      </w:r>
      <w:r w:rsidRPr="006C19D7">
        <w:rPr>
          <w:rFonts w:ascii="Calisto MT" w:hAnsi="Calisto MT"/>
          <w:sz w:val="24"/>
          <w:szCs w:val="24"/>
        </w:rPr>
        <w:t xml:space="preserve">imperialism, imperially-influenced racism and antisemitic conspiracy theory.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lastRenderedPageBreak/>
        <w:tab/>
        <w:t xml:space="preserve">The following chapter constitutes an analysis of this worldview. It posits that in order to understand the ardent faith that those on the British Radical Right had in the Empire as an antidote to Britain’s problems, it is first necessary to understand the ways in which they conceived of the Empire as a body menaced by a deadly disease. The disease in question was a Jewish world plot, operating through a series of proxies including colonial nationalists, politicians and colonial administrators bent on progressive reforms, immigrants, Bolsheviks, and more. The chapter begins with an examination of the roots of this racist, imperialist, and antisemitic worldview that predate the appearance of the aforementioned paranoid series of articles in the </w:t>
      </w:r>
      <w:r w:rsidRPr="006C19D7">
        <w:rPr>
          <w:rFonts w:ascii="Calisto MT" w:hAnsi="Calisto MT"/>
          <w:i/>
          <w:iCs/>
          <w:sz w:val="24"/>
          <w:szCs w:val="24"/>
        </w:rPr>
        <w:t>Morning Post</w:t>
      </w:r>
      <w:r w:rsidRPr="006C19D7">
        <w:rPr>
          <w:rFonts w:ascii="Calisto MT" w:hAnsi="Calisto MT"/>
          <w:sz w:val="24"/>
          <w:szCs w:val="24"/>
        </w:rPr>
        <w:t xml:space="preserve">. From a consideration of its roots in the late nineteenth and early twentieth century, the chapter moves on to analyse of the central place occupied by imperialism, and in particular imperialist race discourse, in the British Radical Right’s worldview during the 1920s. In the wake of the Russian Revolution and the </w:t>
      </w:r>
      <w:r w:rsidRPr="006C19D7">
        <w:rPr>
          <w:rFonts w:ascii="Calisto MT" w:hAnsi="Calisto MT"/>
          <w:i/>
          <w:iCs/>
          <w:sz w:val="24"/>
          <w:szCs w:val="24"/>
        </w:rPr>
        <w:t>Morning Post</w:t>
      </w:r>
      <w:r w:rsidRPr="006C19D7">
        <w:rPr>
          <w:rFonts w:ascii="Calisto MT" w:hAnsi="Calisto MT"/>
          <w:sz w:val="24"/>
          <w:szCs w:val="24"/>
        </w:rPr>
        <w:t xml:space="preserve">’s publicising of </w:t>
      </w:r>
      <w:r w:rsidRPr="006C19D7">
        <w:rPr>
          <w:rFonts w:ascii="Calisto MT" w:hAnsi="Calisto MT"/>
          <w:i/>
          <w:iCs/>
          <w:sz w:val="24"/>
          <w:szCs w:val="24"/>
        </w:rPr>
        <w:t>The Protocols</w:t>
      </w:r>
      <w:r w:rsidRPr="006C19D7">
        <w:rPr>
          <w:rFonts w:ascii="Calisto MT" w:hAnsi="Calisto MT"/>
          <w:sz w:val="24"/>
          <w:szCs w:val="24"/>
        </w:rPr>
        <w:t>, the perceived need to combat Jewish-directed anti-imperialist schemes became the motivation for a number of Radical Right of activists and ideologues. Writers like Nesta Webster and groups like the Loyalty League, the British Fascisti, and The Britons all pledged to fight Jewish designs against the Empire. As this chapter goes on to show, while each individual or group’s conception of such designs differed, all were coloured by direct experience of Empire and the influence of imperial race discourse.</w:t>
      </w:r>
    </w:p>
    <w:p w:rsidR="00D3395D" w:rsidRPr="006C19D7" w:rsidRDefault="00D3395D" w:rsidP="00D3395D">
      <w:pPr>
        <w:spacing w:after="0" w:line="480" w:lineRule="auto"/>
        <w:jc w:val="both"/>
        <w:rPr>
          <w:rFonts w:ascii="Calisto MT" w:hAnsi="Calisto MT"/>
          <w:sz w:val="24"/>
          <w:szCs w:val="24"/>
        </w:rPr>
      </w:pPr>
    </w:p>
    <w:p w:rsidR="00D3395D" w:rsidRPr="006C19D7" w:rsidRDefault="00D3395D" w:rsidP="00D3395D">
      <w:pPr>
        <w:pStyle w:val="Heading1"/>
        <w:spacing w:before="0" w:line="480" w:lineRule="auto"/>
        <w:jc w:val="both"/>
        <w:rPr>
          <w:rFonts w:ascii="Calisto MT" w:hAnsi="Calisto MT"/>
          <w:b/>
          <w:bCs/>
          <w:color w:val="auto"/>
          <w:sz w:val="24"/>
          <w:szCs w:val="24"/>
        </w:rPr>
      </w:pPr>
      <w:r w:rsidRPr="006C19D7">
        <w:rPr>
          <w:rFonts w:ascii="Calisto MT" w:hAnsi="Calisto MT"/>
          <w:b/>
          <w:bCs/>
          <w:color w:val="auto"/>
          <w:sz w:val="24"/>
          <w:szCs w:val="24"/>
        </w:rPr>
        <w:t>Imperial anxiety and antisemitism</w:t>
      </w:r>
    </w:p>
    <w:p w:rsidR="00D3395D" w:rsidRPr="006C19D7" w:rsidRDefault="00D3395D" w:rsidP="00D3395D">
      <w:pPr>
        <w:spacing w:after="0" w:line="480" w:lineRule="auto"/>
        <w:jc w:val="both"/>
        <w:rPr>
          <w:rFonts w:ascii="Calisto MT" w:hAnsi="Calisto MT" w:cstheme="majorBidi"/>
          <w:sz w:val="24"/>
          <w:szCs w:val="24"/>
        </w:rPr>
      </w:pPr>
      <w:r w:rsidRPr="006C19D7">
        <w:rPr>
          <w:rFonts w:ascii="Calisto MT" w:hAnsi="Calisto MT" w:cstheme="majorBidi"/>
          <w:sz w:val="24"/>
          <w:szCs w:val="24"/>
        </w:rPr>
        <w:t xml:space="preserve">Writing in the </w:t>
      </w:r>
      <w:r w:rsidRPr="006C19D7">
        <w:rPr>
          <w:rFonts w:ascii="Calisto MT" w:hAnsi="Calisto MT" w:cstheme="majorBidi"/>
          <w:i/>
          <w:iCs/>
          <w:sz w:val="24"/>
          <w:szCs w:val="24"/>
        </w:rPr>
        <w:t xml:space="preserve">Wiener Library Bulletin </w:t>
      </w:r>
      <w:r w:rsidRPr="006C19D7">
        <w:rPr>
          <w:rFonts w:ascii="Calisto MT" w:hAnsi="Calisto MT" w:cstheme="majorBidi"/>
          <w:sz w:val="24"/>
          <w:szCs w:val="24"/>
        </w:rPr>
        <w:t xml:space="preserve">in 1981, Geoffrey Field speculated on the existence of an English ‘tradition’ of antisemitism. A possible list, he mused, might include such figures as Arnold White, Joseph Banister, Nesta Webster, William Joyce, Ian Colvin, J. </w:t>
      </w:r>
      <w:r w:rsidRPr="006C19D7">
        <w:rPr>
          <w:rFonts w:ascii="Calisto MT" w:hAnsi="Calisto MT" w:cstheme="majorBidi"/>
          <w:sz w:val="24"/>
          <w:szCs w:val="24"/>
        </w:rPr>
        <w:lastRenderedPageBreak/>
        <w:t>H. Clarke, and ‘possibly’ Oswald Mosley.</w:t>
      </w:r>
      <w:r w:rsidRPr="006C19D7">
        <w:rPr>
          <w:rStyle w:val="FootnoteReference"/>
          <w:rFonts w:ascii="Calisto MT" w:hAnsi="Calisto MT"/>
        </w:rPr>
        <w:footnoteReference w:id="129"/>
      </w:r>
      <w:r w:rsidRPr="006C19D7">
        <w:rPr>
          <w:rFonts w:ascii="Calisto MT" w:hAnsi="Calisto MT" w:cstheme="majorBidi"/>
          <w:sz w:val="24"/>
          <w:szCs w:val="24"/>
        </w:rPr>
        <w:t xml:space="preserve"> All of the names on Field’s speculative list appear in this or later chapters. All of these individuals conceived of organised Jewish ‘power’ as a unique threat to the existence of the British Empire. Despite this, scholars have overlooked the thoroughly imperialist terms in which this British ‘tradition’ of antisemitism interpreted and expressed ideas of Jewish world conspiracy. As well as neglecting to examine the ways in which antisemitism was expressed through the medium of concerns about the Empire, historians have also overlooked the intertwined nature of colonial racism and antisemitism in the British context.</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As David Feldman and Abigail Green remarked a number of years ago, studies on the relationship between Jews and the British Empire are scarce</w:t>
      </w:r>
      <w:r w:rsidR="00C444CB">
        <w:rPr>
          <w:rFonts w:ascii="Calisto MT" w:hAnsi="Calisto MT" w:cstheme="majorBidi"/>
          <w:sz w:val="24"/>
          <w:szCs w:val="24"/>
        </w:rPr>
        <w:t>,</w:t>
      </w:r>
      <w:r w:rsidRPr="006C19D7">
        <w:rPr>
          <w:rFonts w:ascii="Calisto MT" w:hAnsi="Calisto MT" w:cstheme="majorBidi"/>
          <w:sz w:val="24"/>
          <w:szCs w:val="24"/>
        </w:rPr>
        <w:t xml:space="preserve"> and they remain so.</w:t>
      </w:r>
      <w:r w:rsidRPr="006C19D7">
        <w:rPr>
          <w:rStyle w:val="FootnoteReference"/>
          <w:rFonts w:ascii="Calisto MT" w:hAnsi="Calisto MT"/>
        </w:rPr>
        <w:footnoteReference w:id="130"/>
      </w:r>
      <w:r w:rsidRPr="006C19D7">
        <w:rPr>
          <w:rFonts w:ascii="Calisto MT" w:hAnsi="Calisto MT" w:cstheme="majorBidi"/>
          <w:sz w:val="24"/>
          <w:szCs w:val="24"/>
        </w:rPr>
        <w:t xml:space="preserve"> There has been a tendency to take the two subjects, the history of Jews in Britain and the history of the British Empire, separately. When it comes to the history of British racism, for instance, Tony Kushner has presented racism against Eastern European Jewish immigrants during the late nineteenth and early twentieth century as distinct from colonially-influenced racism.</w:t>
      </w:r>
      <w:r w:rsidRPr="006C19D7">
        <w:rPr>
          <w:rStyle w:val="FootnoteReference"/>
          <w:rFonts w:ascii="Calisto MT" w:hAnsi="Calisto MT"/>
        </w:rPr>
        <w:footnoteReference w:id="131"/>
      </w:r>
      <w:r w:rsidRPr="006C19D7">
        <w:rPr>
          <w:rFonts w:ascii="Calisto MT" w:hAnsi="Calisto MT" w:cstheme="majorBidi"/>
          <w:sz w:val="24"/>
          <w:szCs w:val="24"/>
        </w:rPr>
        <w:t xml:space="preserve"> In its consideration of the Radical Right’s imperialist antisemitism, this chapter uses as a springboard studies by Bryan Cheyette and Daniel Renshaw that contradict this tendency and consider Jews as imperial subjects, one of many ‘others’ in the British Empire.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late nineteenth century saw the rise of what Gisela Lebzelter has referred to as a new, ‘modern’ antisemitism related to but distinct from the ‘age-old hostility against a Jewish minority’.</w:t>
      </w:r>
      <w:r w:rsidRPr="006C19D7">
        <w:rPr>
          <w:rStyle w:val="FootnoteReference"/>
          <w:rFonts w:ascii="Calisto MT" w:hAnsi="Calisto MT"/>
        </w:rPr>
        <w:footnoteReference w:id="132"/>
      </w:r>
      <w:r w:rsidRPr="006C19D7">
        <w:rPr>
          <w:rFonts w:ascii="Calisto MT" w:hAnsi="Calisto MT" w:cstheme="majorBidi"/>
          <w:sz w:val="24"/>
          <w:szCs w:val="24"/>
        </w:rPr>
        <w:t xml:space="preserve"> This modern incarnation of anti-Jewish prejudice as it manifested in </w:t>
      </w:r>
      <w:r w:rsidRPr="006C19D7">
        <w:rPr>
          <w:rFonts w:ascii="Calisto MT" w:hAnsi="Calisto MT" w:cstheme="majorBidi"/>
          <w:sz w:val="24"/>
          <w:szCs w:val="24"/>
        </w:rPr>
        <w:lastRenderedPageBreak/>
        <w:t>Britain reflected anxieties about national identity in the context of Jewish emancipation, immigration, and the Empire.</w:t>
      </w:r>
      <w:r w:rsidRPr="006C19D7">
        <w:rPr>
          <w:rStyle w:val="FootnoteReference"/>
          <w:rFonts w:ascii="Calisto MT" w:hAnsi="Calisto MT"/>
        </w:rPr>
        <w:footnoteReference w:id="133"/>
      </w:r>
      <w:r w:rsidRPr="006C19D7">
        <w:rPr>
          <w:rFonts w:ascii="Calisto MT" w:hAnsi="Calisto MT" w:cstheme="majorBidi"/>
          <w:sz w:val="24"/>
          <w:szCs w:val="24"/>
        </w:rPr>
        <w:t xml:space="preserve"> In particular, the aftermath of the Anglo-Boer War (1899-1902) unleashed an imperial panic in Britain. It had taken the British Empire nearly three years to subdue ‘an army of farmer-soldiers’.</w:t>
      </w:r>
      <w:r w:rsidRPr="006C19D7">
        <w:rPr>
          <w:rStyle w:val="FootnoteReference"/>
          <w:rFonts w:ascii="Calisto MT" w:hAnsi="Calisto MT"/>
        </w:rPr>
        <w:footnoteReference w:id="134"/>
      </w:r>
      <w:r w:rsidRPr="006C19D7">
        <w:rPr>
          <w:rFonts w:ascii="Calisto MT" w:hAnsi="Calisto MT" w:cstheme="majorBidi"/>
          <w:sz w:val="24"/>
          <w:szCs w:val="24"/>
        </w:rPr>
        <w:t xml:space="preserve"> These and other revelations in the conflict’s aftermath culminated in a moral panic about the deterioration of the standard physical health among Britain’s urban population and the implications this had for the safety and strength of the Empire.</w:t>
      </w:r>
      <w:r w:rsidRPr="006C19D7">
        <w:rPr>
          <w:rStyle w:val="FootnoteReference"/>
          <w:rFonts w:ascii="Calisto MT" w:hAnsi="Calisto MT"/>
        </w:rPr>
        <w:footnoteReference w:id="135"/>
      </w:r>
      <w:r w:rsidRPr="006C19D7">
        <w:rPr>
          <w:rFonts w:ascii="Calisto MT" w:hAnsi="Calisto MT" w:cstheme="majorBidi"/>
          <w:sz w:val="24"/>
          <w:szCs w:val="24"/>
        </w:rPr>
        <w:t xml:space="preserve"> ‘National efficiency’ became the watchword. Some efficiency-obsessed commentators like Arnold White, looked about for someone to blame for Britain’s decline. What Bryan Cheyette has called the ‘radical ambivalence of Jewish racial representations’ provided a well-established narrative for antisemitic conspiracy theories.</w:t>
      </w:r>
      <w:r w:rsidRPr="006C19D7">
        <w:rPr>
          <w:rStyle w:val="FootnoteReference"/>
          <w:rFonts w:ascii="Calisto MT" w:hAnsi="Calisto MT"/>
        </w:rPr>
        <w:footnoteReference w:id="136"/>
      </w:r>
    </w:p>
    <w:p w:rsidR="00D3395D" w:rsidRPr="006C19D7" w:rsidRDefault="00D3395D" w:rsidP="00D3395D">
      <w:pPr>
        <w:spacing w:after="0" w:line="480" w:lineRule="auto"/>
        <w:ind w:firstLine="720"/>
        <w:jc w:val="both"/>
        <w:rPr>
          <w:rFonts w:ascii="Calisto MT" w:hAnsi="Calisto MT" w:cstheme="majorBidi"/>
          <w:color w:val="FF0000"/>
          <w:sz w:val="32"/>
          <w:szCs w:val="32"/>
        </w:rPr>
      </w:pPr>
      <w:r w:rsidRPr="006C19D7">
        <w:rPr>
          <w:rFonts w:ascii="Calisto MT" w:hAnsi="Calisto MT" w:cstheme="majorBidi"/>
          <w:sz w:val="24"/>
          <w:szCs w:val="24"/>
        </w:rPr>
        <w:t>The racialisation of Jewish people in Britain took place against the backdrop of colonial expansion. In Daniel Renshaw’s view, the growing presence of Eastern European Jewish immigrants in Britain during the 1880s caused a ‘conflation of “colonial” and “domestic” forms of racial prejudice’.</w:t>
      </w:r>
      <w:r w:rsidRPr="006C19D7">
        <w:rPr>
          <w:rStyle w:val="FootnoteReference"/>
          <w:rFonts w:ascii="Calisto MT" w:hAnsi="Calisto MT"/>
        </w:rPr>
        <w:footnoteReference w:id="137"/>
      </w:r>
      <w:r w:rsidRPr="006C19D7">
        <w:rPr>
          <w:rFonts w:ascii="Calisto MT" w:hAnsi="Calisto MT" w:cstheme="majorBidi"/>
          <w:sz w:val="24"/>
          <w:szCs w:val="24"/>
        </w:rPr>
        <w:t xml:space="preserve"> The Jewish community was depicted as both ‘fundamentally alien to British society, culture, and the body politic’ but also simultaneously ‘</w:t>
      </w:r>
      <w:r w:rsidRPr="006C19D7">
        <w:rPr>
          <w:rFonts w:ascii="Calisto MT" w:hAnsi="Calisto MT" w:cstheme="majorBidi"/>
          <w:i/>
          <w:iCs/>
          <w:sz w:val="24"/>
          <w:szCs w:val="24"/>
        </w:rPr>
        <w:t>resident</w:t>
      </w:r>
      <w:r w:rsidRPr="006C19D7">
        <w:rPr>
          <w:rFonts w:ascii="Calisto MT" w:hAnsi="Calisto MT" w:cstheme="majorBidi"/>
          <w:sz w:val="24"/>
          <w:szCs w:val="24"/>
        </w:rPr>
        <w:t xml:space="preserve"> in British towns and cities’.</w:t>
      </w:r>
      <w:r w:rsidRPr="006C19D7">
        <w:rPr>
          <w:rStyle w:val="FootnoteReference"/>
          <w:rFonts w:ascii="Calisto MT" w:hAnsi="Calisto MT"/>
        </w:rPr>
        <w:footnoteReference w:id="138"/>
      </w:r>
      <w:r w:rsidRPr="006C19D7">
        <w:rPr>
          <w:rFonts w:ascii="Calisto MT" w:hAnsi="Calisto MT" w:cstheme="majorBidi"/>
          <w:sz w:val="24"/>
          <w:szCs w:val="24"/>
        </w:rPr>
        <w:t xml:space="preserve"> That Jewish people fell between British racial categories ‘conferred a peculiar combination of strength and vulnerability’.</w:t>
      </w:r>
      <w:r w:rsidRPr="006C19D7">
        <w:rPr>
          <w:rStyle w:val="FootnoteReference"/>
          <w:rFonts w:ascii="Calisto MT" w:hAnsi="Calisto MT"/>
        </w:rPr>
        <w:footnoteReference w:id="139"/>
      </w:r>
      <w:r w:rsidRPr="006C19D7">
        <w:rPr>
          <w:rFonts w:ascii="Calisto MT" w:hAnsi="Calisto MT" w:cstheme="majorBidi"/>
          <w:sz w:val="24"/>
          <w:szCs w:val="24"/>
        </w:rPr>
        <w:t xml:space="preserve"> In the febrile atmosphere following a protracted colonial war, this marked Britain’s Jewish population out as a target for national/imperial anxieties. A </w:t>
      </w:r>
      <w:r w:rsidRPr="006C19D7">
        <w:rPr>
          <w:rFonts w:ascii="Calisto MT" w:hAnsi="Calisto MT" w:cstheme="majorBidi"/>
          <w:sz w:val="24"/>
          <w:szCs w:val="24"/>
        </w:rPr>
        <w:lastRenderedPageBreak/>
        <w:t xml:space="preserve">number of writers and social commentators on both the right and the left portrayed Jews not only as a nation within a nation, but as an empire within the Empire.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At first, antisemitic conspiracy theories were deployed by liberal and left-wing opponents of the Anglo-Boer War. Economist J. A. Hobson and the leader of the Social Democratic Federation, Henry M. Hyndman, both argued that the war was being fought at the behest of a small group of Jewish financiers.</w:t>
      </w:r>
      <w:r w:rsidRPr="006C19D7">
        <w:rPr>
          <w:rStyle w:val="FootnoteReference"/>
          <w:rFonts w:ascii="Calisto MT" w:hAnsi="Calisto MT"/>
        </w:rPr>
        <w:footnoteReference w:id="140"/>
      </w:r>
      <w:r w:rsidRPr="006C19D7">
        <w:rPr>
          <w:rFonts w:ascii="Calisto MT" w:hAnsi="Calisto MT" w:cstheme="majorBidi"/>
          <w:sz w:val="24"/>
          <w:szCs w:val="24"/>
        </w:rPr>
        <w:t xml:space="preserve"> From the opposite end of the political spectrum, Arnold White made similar antisemitic allegations. White was</w:t>
      </w:r>
      <w:r w:rsidR="00C444CB">
        <w:rPr>
          <w:rFonts w:ascii="Calisto MT" w:hAnsi="Calisto MT" w:cstheme="majorBidi"/>
          <w:sz w:val="24"/>
          <w:szCs w:val="24"/>
        </w:rPr>
        <w:t xml:space="preserve"> a</w:t>
      </w:r>
      <w:r w:rsidRPr="006C19D7">
        <w:rPr>
          <w:rFonts w:ascii="Calisto MT" w:hAnsi="Calisto MT" w:cstheme="majorBidi"/>
          <w:sz w:val="24"/>
          <w:szCs w:val="24"/>
        </w:rPr>
        <w:t xml:space="preserve"> champion of the cause of ‘national efficiency’ and took part in a number of groups dedicated to strengthening the race, nation and Empire including the Navy League, the National Service League and the Eugenics Education Society.</w:t>
      </w:r>
      <w:r w:rsidRPr="006C19D7">
        <w:rPr>
          <w:rStyle w:val="FootnoteReference"/>
          <w:rFonts w:ascii="Calisto MT" w:hAnsi="Calisto MT"/>
        </w:rPr>
        <w:footnoteReference w:id="141"/>
      </w:r>
      <w:r w:rsidRPr="006C19D7">
        <w:rPr>
          <w:rFonts w:ascii="Calisto MT" w:hAnsi="Calisto MT" w:cstheme="majorBidi"/>
          <w:sz w:val="24"/>
          <w:szCs w:val="24"/>
        </w:rPr>
        <w:t xml:space="preserve"> He originally made his name as a campaigning journalist during the 1880s through his preoccupations with urban degeneration and Jewish immigration.</w:t>
      </w:r>
      <w:r w:rsidRPr="006C19D7">
        <w:rPr>
          <w:rStyle w:val="FootnoteReference"/>
          <w:rFonts w:ascii="Calisto MT" w:hAnsi="Calisto MT"/>
        </w:rPr>
        <w:footnoteReference w:id="142"/>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Dan Stone dubbed </w:t>
      </w:r>
      <w:r w:rsidRPr="006C19D7">
        <w:rPr>
          <w:rFonts w:ascii="Calisto MT" w:hAnsi="Calisto MT" w:cstheme="majorBidi"/>
          <w:i/>
          <w:iCs/>
          <w:sz w:val="24"/>
          <w:szCs w:val="24"/>
        </w:rPr>
        <w:t>Ef</w:t>
      </w:r>
      <w:r w:rsidRPr="006C19D7">
        <w:rPr>
          <w:rFonts w:ascii="Calisto MT" w:hAnsi="Calisto MT" w:cstheme="majorBidi"/>
          <w:i/>
          <w:sz w:val="24"/>
          <w:szCs w:val="24"/>
        </w:rPr>
        <w:t xml:space="preserve">ficiency and Empire </w:t>
      </w:r>
      <w:r w:rsidRPr="006C19D7">
        <w:rPr>
          <w:rFonts w:ascii="Calisto MT" w:hAnsi="Calisto MT" w:cstheme="majorBidi"/>
          <w:iCs/>
          <w:sz w:val="24"/>
          <w:szCs w:val="24"/>
        </w:rPr>
        <w:t>(1901</w:t>
      </w:r>
      <w:r w:rsidRPr="006C19D7">
        <w:rPr>
          <w:rFonts w:ascii="Calisto MT" w:hAnsi="Calisto MT" w:cstheme="majorBidi"/>
          <w:sz w:val="24"/>
          <w:szCs w:val="24"/>
        </w:rPr>
        <w:t>), White’s analysis of the British Empire’s ailments, the ‘central text’ of the ‘national efficiency’ movement.</w:t>
      </w:r>
      <w:r w:rsidRPr="006C19D7">
        <w:rPr>
          <w:rStyle w:val="FootnoteReference"/>
          <w:rFonts w:ascii="Calisto MT" w:hAnsi="Calisto MT"/>
        </w:rPr>
        <w:footnoteReference w:id="143"/>
      </w:r>
      <w:r w:rsidRPr="006C19D7">
        <w:rPr>
          <w:rFonts w:ascii="Calisto MT" w:hAnsi="Calisto MT" w:cstheme="majorBidi"/>
          <w:sz w:val="24"/>
          <w:szCs w:val="24"/>
        </w:rPr>
        <w:t xml:space="preserve"> In </w:t>
      </w:r>
      <w:r w:rsidRPr="006C19D7">
        <w:rPr>
          <w:rFonts w:ascii="Calisto MT" w:hAnsi="Calisto MT" w:cstheme="majorBidi"/>
          <w:i/>
          <w:sz w:val="24"/>
          <w:szCs w:val="24"/>
        </w:rPr>
        <w:t>Efficiency and Empire</w:t>
      </w:r>
      <w:r w:rsidRPr="006C19D7">
        <w:rPr>
          <w:rFonts w:ascii="Calisto MT" w:hAnsi="Calisto MT" w:cstheme="majorBidi"/>
          <w:sz w:val="24"/>
          <w:szCs w:val="24"/>
        </w:rPr>
        <w:t xml:space="preserve">, White blamed British national decline and imperial weakness on what he called the ‘bad smart society’, an element of the governing class composed of aristocrats and ‘the scions of new money’ who had bought their </w:t>
      </w:r>
      <w:r w:rsidR="002E7C99">
        <w:rPr>
          <w:rFonts w:ascii="Calisto MT" w:hAnsi="Calisto MT" w:cstheme="majorBidi"/>
          <w:sz w:val="24"/>
          <w:szCs w:val="24"/>
        </w:rPr>
        <w:t xml:space="preserve">elevated </w:t>
      </w:r>
      <w:r w:rsidRPr="006C19D7">
        <w:rPr>
          <w:rFonts w:ascii="Calisto MT" w:hAnsi="Calisto MT" w:cstheme="majorBidi"/>
          <w:sz w:val="24"/>
          <w:szCs w:val="24"/>
        </w:rPr>
        <w:t>positions.</w:t>
      </w:r>
      <w:r w:rsidRPr="006C19D7">
        <w:rPr>
          <w:rStyle w:val="FootnoteReference"/>
          <w:rFonts w:ascii="Calisto MT" w:hAnsi="Calisto MT"/>
        </w:rPr>
        <w:footnoteReference w:id="144"/>
      </w:r>
      <w:r w:rsidRPr="006C19D7">
        <w:rPr>
          <w:rFonts w:ascii="Calisto MT" w:hAnsi="Calisto MT" w:cstheme="majorBidi"/>
          <w:sz w:val="24"/>
          <w:szCs w:val="24"/>
        </w:rPr>
        <w:t xml:space="preserve"> Wealthy ‘bad foreign Jews’, according to White, formed a key part of ‘bad smart society’.</w:t>
      </w:r>
      <w:r w:rsidRPr="006C19D7">
        <w:rPr>
          <w:rStyle w:val="FootnoteReference"/>
          <w:rFonts w:ascii="Calisto MT" w:hAnsi="Calisto MT"/>
          <w:bCs/>
        </w:rPr>
        <w:t xml:space="preserve"> </w:t>
      </w:r>
      <w:r w:rsidRPr="006C19D7">
        <w:rPr>
          <w:rStyle w:val="FootnoteReference"/>
          <w:rFonts w:ascii="Calisto MT" w:hAnsi="Calisto MT"/>
          <w:bCs/>
        </w:rPr>
        <w:footnoteReference w:id="145"/>
      </w:r>
      <w:r w:rsidRPr="006C19D7">
        <w:rPr>
          <w:rFonts w:ascii="Calisto MT" w:hAnsi="Calisto MT" w:cstheme="majorBidi"/>
          <w:sz w:val="24"/>
          <w:szCs w:val="24"/>
        </w:rPr>
        <w:t xml:space="preserve"> For White, </w:t>
      </w:r>
      <w:r w:rsidRPr="006C19D7">
        <w:rPr>
          <w:rFonts w:ascii="Calisto MT" w:hAnsi="Calisto MT" w:cstheme="majorBidi"/>
          <w:sz w:val="24"/>
          <w:szCs w:val="24"/>
        </w:rPr>
        <w:lastRenderedPageBreak/>
        <w:t>these elements represented</w:t>
      </w:r>
      <w:r w:rsidRPr="006C19D7">
        <w:rPr>
          <w:rFonts w:ascii="Calisto MT" w:hAnsi="Calisto MT" w:cstheme="majorBidi"/>
          <w:bCs/>
          <w:sz w:val="24"/>
          <w:szCs w:val="24"/>
        </w:rPr>
        <w:t xml:space="preserve"> ‘a danger to the Empire’ but had so far managed to cloak the threat they posed through control of the press</w:t>
      </w:r>
      <w:r w:rsidRPr="006C19D7">
        <w:rPr>
          <w:rFonts w:ascii="Calisto MT" w:hAnsi="Calisto MT" w:cstheme="majorBidi"/>
          <w:sz w:val="24"/>
          <w:szCs w:val="24"/>
        </w:rPr>
        <w:t>.</w:t>
      </w:r>
      <w:r w:rsidRPr="006C19D7">
        <w:rPr>
          <w:rStyle w:val="FootnoteReference"/>
          <w:rFonts w:ascii="Calisto MT" w:hAnsi="Calisto MT"/>
        </w:rPr>
        <w:footnoteReference w:id="146"/>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White was not simply an isolated journalist writing about his pet issues. His views ‘resonated quite strongly’ in the political atmosphere of late Victorian and early Edwardian Britain.</w:t>
      </w:r>
      <w:r w:rsidRPr="006C19D7">
        <w:rPr>
          <w:rStyle w:val="FootnoteReference"/>
          <w:rFonts w:ascii="Calisto MT" w:hAnsi="Calisto MT"/>
        </w:rPr>
        <w:footnoteReference w:id="147"/>
      </w:r>
      <w:r w:rsidRPr="006C19D7">
        <w:rPr>
          <w:rFonts w:ascii="Calisto MT" w:hAnsi="Calisto MT" w:cstheme="majorBidi"/>
          <w:sz w:val="24"/>
          <w:szCs w:val="24"/>
        </w:rPr>
        <w:t xml:space="preserve"> Outside of his journalism, he was also a member of the anti-immigration movement the British Brothers League (BBL). The BBL were in favour of immigration restriction, and though they tried to avoid overt antisemitism, regularly employed antisemitic euphemisms and targeted Jewish immigrants from Eastern Europe.</w:t>
      </w:r>
      <w:r w:rsidRPr="006C19D7">
        <w:rPr>
          <w:rStyle w:val="FootnoteReference"/>
          <w:rFonts w:ascii="Calisto MT" w:hAnsi="Calisto MT"/>
        </w:rPr>
        <w:footnoteReference w:id="148"/>
      </w:r>
      <w:r w:rsidRPr="006C19D7">
        <w:rPr>
          <w:rFonts w:ascii="Calisto MT" w:hAnsi="Calisto MT" w:cstheme="majorBidi"/>
          <w:sz w:val="24"/>
          <w:szCs w:val="24"/>
        </w:rPr>
        <w:t xml:space="preserve"> The group was led by Indian Army veteran and Conservative MP for Stepney, Captain William Evans Gordon.</w:t>
      </w:r>
      <w:r w:rsidRPr="006C19D7">
        <w:rPr>
          <w:rStyle w:val="FootnoteReference"/>
          <w:rFonts w:ascii="Calisto MT" w:hAnsi="Calisto MT"/>
        </w:rPr>
        <w:footnoteReference w:id="149"/>
      </w:r>
      <w:r w:rsidRPr="006C19D7">
        <w:rPr>
          <w:rFonts w:ascii="Calisto MT" w:hAnsi="Calisto MT" w:cstheme="majorBidi"/>
          <w:sz w:val="24"/>
          <w:szCs w:val="24"/>
        </w:rPr>
        <w:t xml:space="preserve"> White addressed the BBL’s ‘most successful public meeting’ on 14 January 1902 at the People’s Palace, Mile End Road.</w:t>
      </w:r>
      <w:r w:rsidRPr="006C19D7">
        <w:rPr>
          <w:rStyle w:val="FootnoteReference"/>
          <w:rFonts w:ascii="Calisto MT" w:hAnsi="Calisto MT"/>
        </w:rPr>
        <w:footnoteReference w:id="150"/>
      </w:r>
      <w:r w:rsidRPr="006C19D7">
        <w:rPr>
          <w:rFonts w:ascii="Calisto MT" w:hAnsi="Calisto MT" w:cstheme="majorBidi"/>
          <w:sz w:val="24"/>
          <w:szCs w:val="24"/>
        </w:rPr>
        <w:t xml:space="preserve"> Like White, the BBL considered the struggle against Jewish immigration as part of an overall drive for national and imperial efficiency.</w:t>
      </w:r>
      <w:r w:rsidRPr="006C19D7">
        <w:rPr>
          <w:rStyle w:val="FootnoteReference"/>
          <w:rFonts w:ascii="Calisto MT" w:hAnsi="Calisto MT"/>
        </w:rPr>
        <w:footnoteReference w:id="151"/>
      </w:r>
      <w:r w:rsidRPr="006C19D7">
        <w:rPr>
          <w:rFonts w:ascii="Calisto MT" w:hAnsi="Calisto MT" w:cstheme="majorBidi"/>
          <w:sz w:val="24"/>
          <w:szCs w:val="24"/>
        </w:rPr>
        <w:t xml:space="preserve"> They were ultimately successful in their goal as the BBL’s campaigning played a considerable role in the passing of the 1905 Aliens Act, the first British legislation to restrict immigration.</w:t>
      </w:r>
      <w:r w:rsidRPr="006C19D7">
        <w:rPr>
          <w:rStyle w:val="FootnoteReference"/>
          <w:rFonts w:ascii="Calisto MT" w:hAnsi="Calisto MT"/>
        </w:rPr>
        <w:footnoteReference w:id="152"/>
      </w:r>
      <w:r w:rsidRPr="006C19D7">
        <w:rPr>
          <w:rFonts w:ascii="Calisto MT" w:hAnsi="Calisto MT" w:cstheme="majorBidi"/>
          <w:sz w:val="24"/>
          <w:szCs w:val="24"/>
        </w:rPr>
        <w:t xml:space="preserve"> As with White, the BBL’s opposition to immigration was rooted in broader imperialist ideology. Bernard Gainer noted that immigration ‘restrictionists’, as he called them, looked to the example of strict colonial restrictions on immigration in Canada, Australia and the United States.</w:t>
      </w:r>
      <w:r w:rsidRPr="006C19D7">
        <w:rPr>
          <w:rStyle w:val="FootnoteReference"/>
          <w:rFonts w:ascii="Calisto MT" w:hAnsi="Calisto MT"/>
        </w:rPr>
        <w:footnoteReference w:id="153"/>
      </w:r>
      <w:r w:rsidRPr="006C19D7">
        <w:rPr>
          <w:rFonts w:ascii="Calisto MT" w:hAnsi="Calisto MT" w:cstheme="majorBidi"/>
          <w:sz w:val="24"/>
          <w:szCs w:val="24"/>
        </w:rPr>
        <w:t xml:space="preserve"> Furthermore, Daniel Pick and David Feldman both presented the anti-alienism of the early twentieth </w:t>
      </w:r>
      <w:r w:rsidRPr="006C19D7">
        <w:rPr>
          <w:rFonts w:ascii="Calisto MT" w:hAnsi="Calisto MT" w:cstheme="majorBidi"/>
          <w:sz w:val="24"/>
          <w:szCs w:val="24"/>
        </w:rPr>
        <w:lastRenderedPageBreak/>
        <w:t>century as an attempt to form a Conservative cross-class union in British society against internal and external threats to the nation and Empire.</w:t>
      </w:r>
      <w:r w:rsidRPr="006C19D7">
        <w:rPr>
          <w:rStyle w:val="FootnoteReference"/>
          <w:rFonts w:ascii="Calisto MT" w:hAnsi="Calisto MT"/>
        </w:rPr>
        <w:footnoteReference w:id="154"/>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At the extreme end of the anti-alien movement was the prolific antisemitic writer Joseph Banister. One of Banister’s early books, </w:t>
      </w:r>
      <w:r w:rsidRPr="006C19D7">
        <w:rPr>
          <w:rFonts w:ascii="Calisto MT" w:hAnsi="Calisto MT" w:cstheme="majorBidi"/>
          <w:i/>
          <w:iCs/>
          <w:sz w:val="24"/>
          <w:szCs w:val="24"/>
        </w:rPr>
        <w:t>England Under the Jews</w:t>
      </w:r>
      <w:r w:rsidRPr="006C19D7">
        <w:rPr>
          <w:rFonts w:ascii="Calisto MT" w:hAnsi="Calisto MT" w:cstheme="majorBidi"/>
          <w:sz w:val="24"/>
          <w:szCs w:val="24"/>
        </w:rPr>
        <w:t xml:space="preserve"> (1901), articulated much of what White had said in far less restrained terms. Like White, Banister accused the Jews of instigating a conflict with the Boers and profiting out of the ensuing war.</w:t>
      </w:r>
      <w:r w:rsidRPr="006C19D7">
        <w:rPr>
          <w:rStyle w:val="FootnoteReference"/>
          <w:rFonts w:ascii="Calisto MT" w:hAnsi="Calisto MT"/>
        </w:rPr>
        <w:footnoteReference w:id="155"/>
      </w:r>
      <w:r w:rsidRPr="006C19D7">
        <w:rPr>
          <w:rFonts w:ascii="Calisto MT" w:hAnsi="Calisto MT" w:cstheme="majorBidi"/>
          <w:sz w:val="24"/>
          <w:szCs w:val="24"/>
        </w:rPr>
        <w:t xml:space="preserve"> In addition, he accused Jewish forces of pursuing a particularly materialistic, financial form of imperialism devoid of the sense of </w:t>
      </w:r>
      <w:r w:rsidR="008507A2">
        <w:rPr>
          <w:rFonts w:ascii="Calisto MT" w:hAnsi="Calisto MT" w:cstheme="majorBidi"/>
          <w:sz w:val="24"/>
          <w:szCs w:val="24"/>
        </w:rPr>
        <w:t xml:space="preserve">the </w:t>
      </w:r>
      <w:r w:rsidRPr="006C19D7">
        <w:rPr>
          <w:rFonts w:ascii="Calisto MT" w:hAnsi="Calisto MT" w:cstheme="majorBidi"/>
          <w:sz w:val="24"/>
          <w:szCs w:val="24"/>
        </w:rPr>
        <w:t>racial mission apparently possessed by ‘true’ British imperialism.</w:t>
      </w:r>
      <w:r w:rsidRPr="006C19D7">
        <w:rPr>
          <w:rStyle w:val="FootnoteReference"/>
          <w:rFonts w:ascii="Calisto MT" w:hAnsi="Calisto MT"/>
        </w:rPr>
        <w:footnoteReference w:id="156"/>
      </w:r>
      <w:r w:rsidRPr="006C19D7">
        <w:rPr>
          <w:rFonts w:ascii="Calisto MT" w:hAnsi="Calisto MT" w:cstheme="majorBidi"/>
          <w:sz w:val="24"/>
          <w:szCs w:val="24"/>
        </w:rPr>
        <w:t xml:space="preserve"> Like White, Banister believed that the Jews were behind the ‘invasion’ of Britain by immigration.</w:t>
      </w:r>
      <w:r w:rsidRPr="006C19D7">
        <w:rPr>
          <w:rStyle w:val="FootnoteReference"/>
          <w:rFonts w:ascii="Calisto MT" w:hAnsi="Calisto MT"/>
        </w:rPr>
        <w:footnoteReference w:id="157"/>
      </w:r>
      <w:r w:rsidRPr="006C19D7">
        <w:rPr>
          <w:rFonts w:ascii="Calisto MT" w:hAnsi="Calisto MT" w:cstheme="majorBidi"/>
          <w:sz w:val="24"/>
          <w:szCs w:val="24"/>
        </w:rPr>
        <w:t xml:space="preserve"> In particular, he accused them of importing ‘Chinese laundry-men into England’.</w:t>
      </w:r>
      <w:r w:rsidRPr="006C19D7">
        <w:rPr>
          <w:rStyle w:val="FootnoteReference"/>
          <w:rFonts w:ascii="Calisto MT" w:hAnsi="Calisto MT"/>
        </w:rPr>
        <w:footnoteReference w:id="158"/>
      </w:r>
      <w:r w:rsidRPr="006C19D7">
        <w:rPr>
          <w:rFonts w:ascii="Calisto MT" w:hAnsi="Calisto MT" w:cstheme="majorBidi"/>
          <w:sz w:val="24"/>
          <w:szCs w:val="24"/>
        </w:rPr>
        <w:t xml:space="preserve"> He advanced the idea, later stock-in-trade for much of the Radical Right, that Jews wanted to dilute British ‘race feeling’, supposedly the only obstacle to their megalomaniacal aspirations, using immigration.</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imperialist antisemitism of Banister and White cast a long shadow. Their ideas were influential on a later generation of British antisemites. For instance, the argument that the Jews were behind the Anglo-Boer War was continually cited in the publications of many Radical Right groups in the 1920s and 1930s, including The Britons, the Imperial Fascist League, and the British Union of Fascists.</w:t>
      </w:r>
      <w:r w:rsidRPr="006C19D7">
        <w:rPr>
          <w:rStyle w:val="FootnoteReference"/>
          <w:rFonts w:ascii="Calisto MT" w:hAnsi="Calisto MT"/>
        </w:rPr>
        <w:footnoteReference w:id="159"/>
      </w:r>
      <w:r w:rsidRPr="006C19D7">
        <w:rPr>
          <w:rFonts w:ascii="Calisto MT" w:hAnsi="Calisto MT" w:cstheme="majorBidi"/>
          <w:sz w:val="24"/>
          <w:szCs w:val="24"/>
        </w:rPr>
        <w:t xml:space="preserve"> Banister also continued to write in Radical Right publications until the late 1930s.</w:t>
      </w:r>
      <w:r w:rsidRPr="006C19D7">
        <w:rPr>
          <w:rStyle w:val="FootnoteReference"/>
          <w:rFonts w:ascii="Calisto MT" w:hAnsi="Calisto MT"/>
        </w:rPr>
        <w:footnoteReference w:id="160"/>
      </w:r>
      <w:r w:rsidRPr="006C19D7">
        <w:rPr>
          <w:rFonts w:ascii="Calisto MT" w:hAnsi="Calisto MT" w:cstheme="majorBidi"/>
          <w:sz w:val="24"/>
          <w:szCs w:val="24"/>
        </w:rPr>
        <w:t xml:space="preserve"> Both he and </w:t>
      </w:r>
      <w:r w:rsidRPr="006C19D7">
        <w:rPr>
          <w:rFonts w:ascii="Calisto MT" w:hAnsi="Calisto MT" w:cstheme="majorBidi"/>
          <w:sz w:val="24"/>
          <w:szCs w:val="24"/>
        </w:rPr>
        <w:lastRenderedPageBreak/>
        <w:t>White were later involved with the antisemitic group The Britons.</w:t>
      </w:r>
      <w:r w:rsidRPr="006C19D7">
        <w:rPr>
          <w:rStyle w:val="FootnoteReference"/>
          <w:rFonts w:ascii="Calisto MT" w:hAnsi="Calisto MT"/>
        </w:rPr>
        <w:footnoteReference w:id="161"/>
      </w:r>
      <w:r w:rsidRPr="006C19D7">
        <w:rPr>
          <w:rFonts w:ascii="Calisto MT" w:hAnsi="Calisto MT" w:cstheme="majorBidi"/>
          <w:sz w:val="24"/>
          <w:szCs w:val="24"/>
        </w:rPr>
        <w:t xml:space="preserve"> The antisemitic conspiracy theories used by White and Banister to explain the imperial crises of the late nineteenth and early twentieth century became the template for the next mutation of British Radical Right conspiracy theory: the idea that the Jews were behind the Great War.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Earlier antisemitic tropes were worked into theories of a German (and later German-Jewish) ‘hidden hand’ by authors such as J. H. Clarke, a prominent London-based homeopath and fanatical antisemite. His book </w:t>
      </w:r>
      <w:r w:rsidRPr="006C19D7">
        <w:rPr>
          <w:rFonts w:ascii="Calisto MT" w:hAnsi="Calisto MT" w:cstheme="majorBidi"/>
          <w:i/>
          <w:iCs/>
          <w:sz w:val="24"/>
          <w:szCs w:val="24"/>
        </w:rPr>
        <w:t>England Under the Heel of the Jew</w:t>
      </w:r>
      <w:r w:rsidRPr="006C19D7">
        <w:rPr>
          <w:rFonts w:ascii="Calisto MT" w:hAnsi="Calisto MT" w:cstheme="majorBidi"/>
          <w:sz w:val="24"/>
          <w:szCs w:val="24"/>
        </w:rPr>
        <w:t xml:space="preserve"> was published in 1918 and the influence of earlier antisemitic imperialists on the work is evident. Clarke referred to the Great War as ‘a war of Jewish finance’ and to lend substance to these racist allegations,</w:t>
      </w:r>
      <w:r w:rsidRPr="006C19D7">
        <w:rPr>
          <w:rFonts w:ascii="Calisto MT" w:hAnsi="Calisto MT" w:cs="Times New Roman"/>
          <w:sz w:val="24"/>
        </w:rPr>
        <w:t xml:space="preserve"> repeated claims about the Jewish origins of the Anglo-Boer War.</w:t>
      </w:r>
      <w:r w:rsidRPr="006C19D7">
        <w:rPr>
          <w:rStyle w:val="FootnoteReference"/>
          <w:rFonts w:ascii="Calisto MT" w:hAnsi="Calisto MT" w:cs="Times New Roman"/>
        </w:rPr>
        <w:footnoteReference w:id="162"/>
      </w:r>
      <w:r w:rsidRPr="006C19D7">
        <w:rPr>
          <w:rFonts w:ascii="Calisto MT" w:hAnsi="Calisto MT" w:cs="Times New Roman"/>
          <w:sz w:val="24"/>
        </w:rPr>
        <w:t xml:space="preserve"> Alongside this, he accused the agents of what he called Jewish ‘Money-power’ of embracing and enlarging ‘Irish rebels’ and of increasing ‘politico-commercial German influence’ from ‘India and Persia, through Turkey, Egypt and North Africa generally southwards’ against the British Empire.</w:t>
      </w:r>
      <w:r w:rsidRPr="006C19D7">
        <w:rPr>
          <w:rStyle w:val="FootnoteReference"/>
          <w:rFonts w:ascii="Calisto MT" w:hAnsi="Calisto MT" w:cs="Times New Roman"/>
        </w:rPr>
        <w:footnoteReference w:id="163"/>
      </w:r>
      <w:r w:rsidRPr="006C19D7">
        <w:rPr>
          <w:rFonts w:ascii="Calisto MT" w:hAnsi="Calisto MT" w:cs="Times New Roman"/>
          <w:sz w:val="24"/>
        </w:rPr>
        <w:t xml:space="preserve"> Clarke went on to become the vice-president of The Britons, whose history and ideas are dealt with later in this chapter, and effectively led the group until his death in 1931.</w:t>
      </w:r>
      <w:r w:rsidRPr="006C19D7">
        <w:rPr>
          <w:rStyle w:val="FootnoteReference"/>
          <w:rFonts w:ascii="Calisto MT" w:hAnsi="Calisto MT" w:cs="Times New Roman"/>
        </w:rPr>
        <w:footnoteReference w:id="164"/>
      </w:r>
    </w:p>
    <w:p w:rsidR="00D3395D" w:rsidRPr="006C19D7" w:rsidRDefault="00D3395D" w:rsidP="00D3395D">
      <w:pPr>
        <w:spacing w:after="0" w:line="480" w:lineRule="auto"/>
        <w:rPr>
          <w:rFonts w:ascii="Calisto MT" w:hAnsi="Calisto MT"/>
        </w:rPr>
      </w:pPr>
    </w:p>
    <w:p w:rsidR="00D3395D" w:rsidRPr="006C19D7" w:rsidRDefault="00D3395D" w:rsidP="00D3395D">
      <w:pPr>
        <w:pStyle w:val="Heading1"/>
        <w:spacing w:before="0" w:line="480" w:lineRule="auto"/>
        <w:jc w:val="both"/>
        <w:rPr>
          <w:rFonts w:ascii="Calisto MT" w:hAnsi="Calisto MT"/>
          <w:b/>
          <w:i/>
          <w:color w:val="auto"/>
          <w:sz w:val="24"/>
          <w:szCs w:val="24"/>
        </w:rPr>
      </w:pPr>
      <w:r w:rsidRPr="006C19D7">
        <w:rPr>
          <w:rFonts w:ascii="Calisto MT" w:hAnsi="Calisto MT"/>
          <w:b/>
          <w:color w:val="auto"/>
          <w:sz w:val="24"/>
          <w:szCs w:val="24"/>
        </w:rPr>
        <w:t xml:space="preserve">The Empire and </w:t>
      </w:r>
      <w:r w:rsidRPr="006C19D7">
        <w:rPr>
          <w:rFonts w:ascii="Calisto MT" w:hAnsi="Calisto MT"/>
          <w:b/>
          <w:i/>
          <w:color w:val="auto"/>
          <w:sz w:val="24"/>
          <w:szCs w:val="24"/>
        </w:rPr>
        <w:t>the Elders</w:t>
      </w:r>
    </w:p>
    <w:p w:rsidR="00D3395D" w:rsidRPr="006C19D7" w:rsidRDefault="00D3395D" w:rsidP="00D3395D">
      <w:pPr>
        <w:spacing w:after="0" w:line="480" w:lineRule="auto"/>
        <w:jc w:val="both"/>
        <w:rPr>
          <w:rFonts w:ascii="Calisto MT" w:hAnsi="Calisto MT" w:cstheme="majorBidi"/>
          <w:sz w:val="24"/>
          <w:szCs w:val="24"/>
        </w:rPr>
      </w:pPr>
      <w:r w:rsidRPr="006C19D7">
        <w:rPr>
          <w:rFonts w:ascii="Calisto MT" w:hAnsi="Calisto MT" w:cstheme="majorBidi"/>
          <w:sz w:val="24"/>
          <w:szCs w:val="24"/>
        </w:rPr>
        <w:t xml:space="preserve">With the end of the First World War, the British Empire was at its height. The demands of war resulted in the knitting together of the Empire as a ‘coherent political, military and strategic unit’. In the aftermath of the conflict, the British Empire expanded with the </w:t>
      </w:r>
      <w:r w:rsidRPr="006C19D7">
        <w:rPr>
          <w:rFonts w:ascii="Calisto MT" w:hAnsi="Calisto MT" w:cstheme="majorBidi"/>
          <w:sz w:val="24"/>
          <w:szCs w:val="24"/>
        </w:rPr>
        <w:lastRenderedPageBreak/>
        <w:t>addition of Palestine, Transjordan and Iraq as League of Nations’ mandated territories.</w:t>
      </w:r>
      <w:r w:rsidRPr="006C19D7">
        <w:rPr>
          <w:rStyle w:val="FootnoteReference"/>
          <w:rFonts w:ascii="Calisto MT" w:hAnsi="Calisto MT"/>
        </w:rPr>
        <w:footnoteReference w:id="165"/>
      </w:r>
      <w:r w:rsidRPr="006C19D7">
        <w:rPr>
          <w:rFonts w:ascii="Calisto MT" w:hAnsi="Calisto MT" w:cstheme="majorBidi"/>
          <w:sz w:val="24"/>
          <w:szCs w:val="24"/>
        </w:rPr>
        <w:t xml:space="preserve"> At the same time, the war generated further colonial unrest. Initially buoyed by the Wilsonian-inspired vogue for ‘self-determination’ immediately following the war, colonial nationalists in Ireland, India and Egypt took up their old grievances.</w:t>
      </w:r>
      <w:r w:rsidRPr="006C19D7">
        <w:rPr>
          <w:rStyle w:val="FootnoteReference"/>
          <w:rFonts w:ascii="Calisto MT" w:hAnsi="Calisto MT"/>
        </w:rPr>
        <w:footnoteReference w:id="166"/>
      </w:r>
      <w:r w:rsidRPr="006C19D7">
        <w:rPr>
          <w:rFonts w:ascii="Calisto MT" w:hAnsi="Calisto MT" w:cstheme="majorBidi"/>
          <w:sz w:val="24"/>
          <w:szCs w:val="24"/>
        </w:rPr>
        <w:t xml:space="preserve"> In Ireland, throughout 1919, Irish nationalist guerrilla</w:t>
      </w:r>
      <w:r w:rsidR="00E70291">
        <w:rPr>
          <w:rFonts w:ascii="Calisto MT" w:hAnsi="Calisto MT" w:cstheme="majorBidi"/>
          <w:sz w:val="24"/>
          <w:szCs w:val="24"/>
        </w:rPr>
        <w:t>s</w:t>
      </w:r>
      <w:r w:rsidRPr="006C19D7">
        <w:rPr>
          <w:rFonts w:ascii="Calisto MT" w:hAnsi="Calisto MT" w:cstheme="majorBidi"/>
          <w:sz w:val="24"/>
          <w:szCs w:val="24"/>
        </w:rPr>
        <w:t xml:space="preserve"> gradually increased their militant campaign, at first directed at the Royal Irish Constabulary but later also at the British Army.</w:t>
      </w:r>
      <w:r w:rsidRPr="006C19D7">
        <w:rPr>
          <w:rStyle w:val="FootnoteReference"/>
          <w:rFonts w:ascii="Calisto MT" w:hAnsi="Calisto MT"/>
        </w:rPr>
        <w:footnoteReference w:id="167"/>
      </w:r>
      <w:r w:rsidRPr="006C19D7">
        <w:rPr>
          <w:rFonts w:ascii="Calisto MT" w:hAnsi="Calisto MT" w:cstheme="majorBidi"/>
          <w:sz w:val="24"/>
          <w:szCs w:val="24"/>
        </w:rPr>
        <w:t xml:space="preserve"> From 1920 until his arrest in 1922, Gandhi led his first non-cooperation campaign against the British Raj.</w:t>
      </w:r>
      <w:r w:rsidRPr="006C19D7">
        <w:rPr>
          <w:rStyle w:val="FootnoteReference"/>
          <w:rFonts w:ascii="Calisto MT" w:hAnsi="Calisto MT"/>
        </w:rPr>
        <w:footnoteReference w:id="168"/>
      </w:r>
      <w:r w:rsidRPr="006C19D7">
        <w:rPr>
          <w:rFonts w:ascii="Calisto MT" w:hAnsi="Calisto MT" w:cstheme="majorBidi"/>
          <w:sz w:val="24"/>
          <w:szCs w:val="24"/>
        </w:rPr>
        <w:t xml:space="preserve"> Meanwhile, Egypt was in open revolt against the interference of British ‘advisers’ in domestic affairs, unrest that ultimately led to the declaration of Egyptian independence in 1922.</w:t>
      </w:r>
      <w:r w:rsidRPr="006C19D7">
        <w:rPr>
          <w:rStyle w:val="FootnoteReference"/>
          <w:rFonts w:ascii="Calisto MT" w:hAnsi="Calisto MT"/>
        </w:rPr>
        <w:footnoteReference w:id="169"/>
      </w:r>
      <w:r w:rsidRPr="006C19D7">
        <w:rPr>
          <w:rFonts w:ascii="Calisto MT" w:hAnsi="Calisto MT" w:cstheme="majorBidi"/>
          <w:sz w:val="24"/>
          <w:szCs w:val="24"/>
        </w:rPr>
        <w:t xml:space="preserve"> The conjunction of anti-colonial unrest between 1919 and 1922 has been termed a ‘crisis of empire’.</w:t>
      </w:r>
      <w:r w:rsidRPr="006C19D7">
        <w:rPr>
          <w:rStyle w:val="FootnoteReference"/>
          <w:rFonts w:ascii="Calisto MT" w:hAnsi="Calisto MT"/>
        </w:rPr>
        <w:footnoteReference w:id="170"/>
      </w:r>
    </w:p>
    <w:p w:rsidR="00D3395D" w:rsidRPr="006C19D7" w:rsidRDefault="00D3395D" w:rsidP="00D3395D">
      <w:pPr>
        <w:spacing w:after="0" w:line="480" w:lineRule="auto"/>
        <w:jc w:val="both"/>
        <w:rPr>
          <w:rFonts w:ascii="Calisto MT" w:hAnsi="Calisto MT" w:cstheme="majorBidi"/>
          <w:sz w:val="24"/>
          <w:szCs w:val="24"/>
        </w:rPr>
      </w:pPr>
      <w:r w:rsidRPr="006C19D7">
        <w:rPr>
          <w:rFonts w:ascii="Calisto MT" w:hAnsi="Calisto MT" w:cstheme="majorBidi"/>
          <w:sz w:val="24"/>
          <w:szCs w:val="24"/>
        </w:rPr>
        <w:tab/>
        <w:t>Adding to colonial troubles was a series of domestic concerns. Britain was host to a ‘disconcerting’ number of strikes between 1919 and 1921.</w:t>
      </w:r>
      <w:r w:rsidRPr="006C19D7">
        <w:rPr>
          <w:rStyle w:val="FootnoteReference"/>
          <w:rFonts w:ascii="Calisto MT" w:hAnsi="Calisto MT"/>
        </w:rPr>
        <w:footnoteReference w:id="171"/>
      </w:r>
      <w:r w:rsidRPr="006C19D7">
        <w:rPr>
          <w:rFonts w:ascii="Calisto MT" w:hAnsi="Calisto MT" w:cstheme="majorBidi"/>
          <w:sz w:val="24"/>
          <w:szCs w:val="24"/>
        </w:rPr>
        <w:t xml:space="preserve"> Increasing industrial militancy culminated in 1921 in a thwarted general strike. Glasgow, London and other major British cities served as sites of conflict between striking workers and the police. As in the case of the ‘battle of George Square’ in Glasgow in late February 1919, the government resorted to the deployment of tanks and soldiers wielding machine guns to restore order.</w:t>
      </w:r>
      <w:r w:rsidRPr="006C19D7">
        <w:rPr>
          <w:rStyle w:val="FootnoteReference"/>
          <w:rFonts w:ascii="Calisto MT" w:hAnsi="Calisto MT"/>
        </w:rPr>
        <w:footnoteReference w:id="172"/>
      </w:r>
      <w:r w:rsidRPr="006C19D7">
        <w:rPr>
          <w:rFonts w:ascii="Calisto MT" w:hAnsi="Calisto MT" w:cstheme="majorBidi"/>
          <w:sz w:val="24"/>
          <w:szCs w:val="24"/>
        </w:rPr>
        <w:t xml:space="preserve"> This was not just an isolated incident but reflected the fears of leading politicians and military officials who were busy drafting plans to use the armed forces to </w:t>
      </w:r>
      <w:r w:rsidRPr="006C19D7">
        <w:rPr>
          <w:rFonts w:ascii="Calisto MT" w:hAnsi="Calisto MT" w:cstheme="majorBidi"/>
          <w:sz w:val="24"/>
          <w:szCs w:val="24"/>
        </w:rPr>
        <w:lastRenderedPageBreak/>
        <w:t>quell</w:t>
      </w:r>
      <w:r w:rsidR="00E46506">
        <w:rPr>
          <w:rFonts w:ascii="Calisto MT" w:hAnsi="Calisto MT" w:cstheme="majorBidi"/>
          <w:sz w:val="24"/>
          <w:szCs w:val="24"/>
        </w:rPr>
        <w:t xml:space="preserve"> a</w:t>
      </w:r>
      <w:r w:rsidRPr="006C19D7">
        <w:rPr>
          <w:rFonts w:ascii="Calisto MT" w:hAnsi="Calisto MT" w:cstheme="majorBidi"/>
          <w:sz w:val="24"/>
          <w:szCs w:val="24"/>
        </w:rPr>
        <w:t xml:space="preserve"> potential national revolutionary strike.</w:t>
      </w:r>
      <w:r w:rsidRPr="006C19D7">
        <w:rPr>
          <w:rStyle w:val="FootnoteReference"/>
          <w:rFonts w:ascii="Calisto MT" w:hAnsi="Calisto MT"/>
        </w:rPr>
        <w:footnoteReference w:id="173"/>
      </w:r>
      <w:r w:rsidRPr="006C19D7">
        <w:rPr>
          <w:rFonts w:ascii="Calisto MT" w:hAnsi="Calisto MT" w:cstheme="majorBidi"/>
          <w:sz w:val="24"/>
          <w:szCs w:val="24"/>
        </w:rPr>
        <w:t xml:space="preserve"> The increasingly political nature of industrial unrest and the example of the recent revolutionary activity in Russia and Germany inspired fears that Britain was on the brink of open red revolt. </w:t>
      </w:r>
    </w:p>
    <w:p w:rsidR="00D3395D" w:rsidRPr="006C19D7" w:rsidRDefault="00D3395D" w:rsidP="00D3395D">
      <w:pPr>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It was in the midst of this mixture of imperial crises, industrial unrest and fears over the spectre of communism that an English translation of </w:t>
      </w:r>
      <w:r w:rsidRPr="006C19D7">
        <w:rPr>
          <w:rFonts w:ascii="Calisto MT" w:hAnsi="Calisto MT" w:cstheme="majorBidi"/>
          <w:i/>
          <w:sz w:val="24"/>
          <w:szCs w:val="24"/>
        </w:rPr>
        <w:t>The Protocols of the Elders of Zion</w:t>
      </w:r>
      <w:r w:rsidRPr="006C19D7">
        <w:rPr>
          <w:rFonts w:ascii="Calisto MT" w:hAnsi="Calisto MT" w:cstheme="majorBidi"/>
          <w:sz w:val="24"/>
          <w:szCs w:val="24"/>
        </w:rPr>
        <w:t xml:space="preserve"> landed in Britain. The arrival of an English edition of </w:t>
      </w:r>
      <w:r w:rsidRPr="006C19D7">
        <w:rPr>
          <w:rFonts w:ascii="Calisto MT" w:hAnsi="Calisto MT" w:cstheme="majorBidi"/>
          <w:i/>
          <w:sz w:val="24"/>
          <w:szCs w:val="24"/>
        </w:rPr>
        <w:t>The Protocols</w:t>
      </w:r>
      <w:r w:rsidRPr="006C19D7">
        <w:rPr>
          <w:rFonts w:ascii="Calisto MT" w:hAnsi="Calisto MT" w:cstheme="majorBidi"/>
          <w:sz w:val="24"/>
          <w:szCs w:val="24"/>
        </w:rPr>
        <w:t xml:space="preserve"> coincided with British intervention on the ‘White’ side of the Russian Civil War and fanned the flames of anti-Bolshevik antisemitism. The turbulent events of the Russian Revolution and the subsequent civil war constituted the ‘crucial event’ in the development of antisemitism in Britain after 1918.</w:t>
      </w:r>
      <w:r w:rsidRPr="006C19D7">
        <w:rPr>
          <w:rStyle w:val="FootnoteReference"/>
          <w:rFonts w:ascii="Calisto MT" w:hAnsi="Calisto MT"/>
        </w:rPr>
        <w:footnoteReference w:id="174"/>
      </w:r>
      <w:r w:rsidRPr="006C19D7">
        <w:rPr>
          <w:rFonts w:ascii="Calisto MT" w:hAnsi="Calisto MT" w:cstheme="majorBidi"/>
          <w:sz w:val="24"/>
          <w:szCs w:val="24"/>
        </w:rPr>
        <w:t xml:space="preserve"> From the fact that Jews were overrepresented within the ranks of European left and especially the Leninist revolutionaries, both official government propagandists and sections of the right-wing press in Britain promoted antisemitic theories about ‘Jewish-Bolshevism’.</w:t>
      </w:r>
      <w:r w:rsidRPr="006C19D7">
        <w:rPr>
          <w:rStyle w:val="FootnoteReference"/>
          <w:rFonts w:ascii="Calisto MT" w:hAnsi="Calisto MT"/>
        </w:rPr>
        <w:footnoteReference w:id="175"/>
      </w:r>
      <w:r w:rsidRPr="006C19D7">
        <w:rPr>
          <w:rFonts w:ascii="Calisto MT" w:hAnsi="Calisto MT" w:cstheme="majorBidi"/>
          <w:sz w:val="24"/>
          <w:szCs w:val="24"/>
        </w:rPr>
        <w:t xml:space="preserve"> For instance, one 1917 editorial in </w:t>
      </w:r>
      <w:r w:rsidRPr="006C19D7">
        <w:rPr>
          <w:rFonts w:ascii="Calisto MT" w:hAnsi="Calisto MT" w:cstheme="majorBidi"/>
          <w:i/>
          <w:iCs/>
          <w:sz w:val="24"/>
          <w:szCs w:val="24"/>
        </w:rPr>
        <w:t>The Times</w:t>
      </w:r>
      <w:r w:rsidRPr="006C19D7">
        <w:rPr>
          <w:rFonts w:ascii="Calisto MT" w:hAnsi="Calisto MT" w:cstheme="majorBidi"/>
          <w:sz w:val="24"/>
          <w:szCs w:val="24"/>
        </w:rPr>
        <w:t xml:space="preserve"> thundered ‘that Lenin and several of his confederates are adventurers of German-Jewish blood and in German pay’.</w:t>
      </w:r>
      <w:r w:rsidRPr="006C19D7">
        <w:rPr>
          <w:rStyle w:val="FootnoteReference"/>
          <w:rFonts w:ascii="Calisto MT" w:hAnsi="Calisto MT"/>
        </w:rPr>
        <w:footnoteReference w:id="176"/>
      </w:r>
      <w:r w:rsidRPr="006C19D7">
        <w:rPr>
          <w:rFonts w:ascii="Calisto MT" w:hAnsi="Calisto MT" w:cstheme="majorBidi"/>
          <w:sz w:val="24"/>
          <w:szCs w:val="24"/>
        </w:rPr>
        <w:t xml:space="preserve"> With the Moscow-based Communist International (CI) issuing proclamations of solidarity with movements of national liberation throughout the colonised world, the imagined enemy of ‘Jewish-Bolshevism’ appeared as a specific threat to the Empire.</w:t>
      </w:r>
      <w:r w:rsidRPr="006C19D7">
        <w:rPr>
          <w:rStyle w:val="FootnoteReference"/>
          <w:rFonts w:ascii="Calisto MT" w:hAnsi="Calisto MT"/>
        </w:rPr>
        <w:footnoteReference w:id="177"/>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Though later revealed to be little more than plagiarised extracts from nineteenth century novels and political pamphlets, </w:t>
      </w:r>
      <w:r w:rsidRPr="006C19D7">
        <w:rPr>
          <w:rFonts w:ascii="Calisto MT" w:hAnsi="Calisto MT" w:cstheme="majorBidi"/>
          <w:i/>
          <w:sz w:val="24"/>
          <w:szCs w:val="24"/>
        </w:rPr>
        <w:t xml:space="preserve">The Protocols </w:t>
      </w:r>
      <w:r w:rsidRPr="006C19D7">
        <w:rPr>
          <w:rFonts w:ascii="Calisto MT" w:hAnsi="Calisto MT" w:cstheme="majorBidi"/>
          <w:iCs/>
          <w:sz w:val="24"/>
          <w:szCs w:val="24"/>
        </w:rPr>
        <w:t xml:space="preserve">purported to be the blueprint for the </w:t>
      </w:r>
      <w:r w:rsidRPr="006C19D7">
        <w:rPr>
          <w:rFonts w:ascii="Calisto MT" w:hAnsi="Calisto MT" w:cstheme="majorBidi"/>
          <w:iCs/>
          <w:sz w:val="24"/>
          <w:szCs w:val="24"/>
        </w:rPr>
        <w:lastRenderedPageBreak/>
        <w:t>establishment of a Jewish ‘super-government’.</w:t>
      </w:r>
      <w:r w:rsidRPr="006C19D7">
        <w:rPr>
          <w:rStyle w:val="FootnoteReference"/>
          <w:rFonts w:ascii="Calisto MT" w:hAnsi="Calisto MT"/>
        </w:rPr>
        <w:t xml:space="preserve"> </w:t>
      </w:r>
      <w:r w:rsidRPr="006C19D7">
        <w:rPr>
          <w:rStyle w:val="FootnoteReference"/>
          <w:rFonts w:ascii="Calisto MT" w:hAnsi="Calisto MT"/>
        </w:rPr>
        <w:footnoteReference w:id="178"/>
      </w:r>
      <w:r w:rsidRPr="006C19D7">
        <w:rPr>
          <w:rFonts w:ascii="Calisto MT" w:hAnsi="Calisto MT" w:cstheme="majorBidi"/>
          <w:iCs/>
          <w:sz w:val="24"/>
          <w:szCs w:val="24"/>
        </w:rPr>
        <w:t xml:space="preserve"> The document outlined the plan of the so-called ‘Elders’ to use almost every progressive cause and policy as a smokescreen to disguise their plot</w:t>
      </w:r>
      <w:r w:rsidRPr="006C19D7">
        <w:rPr>
          <w:rFonts w:ascii="Calisto MT" w:hAnsi="Calisto MT" w:cstheme="majorBidi"/>
          <w:sz w:val="24"/>
          <w:szCs w:val="24"/>
        </w:rPr>
        <w:t>.</w:t>
      </w:r>
      <w:r w:rsidRPr="006C19D7">
        <w:rPr>
          <w:rStyle w:val="FootnoteReference"/>
          <w:rFonts w:ascii="Calisto MT" w:hAnsi="Calisto MT"/>
        </w:rPr>
        <w:t xml:space="preserve"> </w:t>
      </w:r>
      <w:r w:rsidRPr="006C19D7">
        <w:rPr>
          <w:rFonts w:ascii="Calisto MT" w:hAnsi="Calisto MT"/>
          <w:i/>
          <w:iCs/>
          <w:sz w:val="24"/>
          <w:szCs w:val="24"/>
        </w:rPr>
        <w:t xml:space="preserve">The Times </w:t>
      </w:r>
      <w:r w:rsidRPr="006C19D7">
        <w:rPr>
          <w:rFonts w:ascii="Calisto MT" w:hAnsi="Calisto MT"/>
          <w:sz w:val="24"/>
          <w:szCs w:val="24"/>
        </w:rPr>
        <w:t>more or less promoted</w:t>
      </w:r>
      <w:r w:rsidRPr="006C19D7">
        <w:rPr>
          <w:rFonts w:ascii="Calisto MT" w:hAnsi="Calisto MT"/>
          <w:i/>
          <w:iCs/>
          <w:sz w:val="24"/>
          <w:szCs w:val="24"/>
        </w:rPr>
        <w:t xml:space="preserve"> Th</w:t>
      </w:r>
      <w:r w:rsidRPr="006C19D7">
        <w:rPr>
          <w:rFonts w:ascii="Calisto MT" w:hAnsi="Calisto MT" w:cstheme="majorBidi"/>
          <w:i/>
          <w:iCs/>
          <w:sz w:val="24"/>
          <w:szCs w:val="24"/>
        </w:rPr>
        <w:t xml:space="preserve">e Protocols </w:t>
      </w:r>
      <w:r w:rsidRPr="006C19D7">
        <w:rPr>
          <w:rFonts w:ascii="Calisto MT" w:hAnsi="Calisto MT" w:cstheme="majorBidi"/>
          <w:sz w:val="24"/>
          <w:szCs w:val="24"/>
        </w:rPr>
        <w:t xml:space="preserve">in May 1920, while the </w:t>
      </w:r>
      <w:r w:rsidRPr="006C19D7">
        <w:rPr>
          <w:rFonts w:ascii="Calisto MT" w:hAnsi="Calisto MT" w:cstheme="majorBidi"/>
          <w:i/>
          <w:iCs/>
          <w:sz w:val="24"/>
          <w:szCs w:val="24"/>
        </w:rPr>
        <w:t>Morning Post</w:t>
      </w:r>
      <w:r w:rsidRPr="006C19D7">
        <w:rPr>
          <w:rFonts w:ascii="Calisto MT" w:hAnsi="Calisto MT" w:cstheme="majorBidi"/>
          <w:sz w:val="24"/>
          <w:szCs w:val="24"/>
        </w:rPr>
        <w:t xml:space="preserve"> favourably interpreted them in its aforementioned ‘The Cause of the World Unrest’ series a few months later. That same year, Eyre &amp; Spottiswoode, His Majesty’s Printers and the publishers of the Authorised Version of the Bible and the Anglican Prayer Book, published </w:t>
      </w:r>
      <w:r w:rsidRPr="006C19D7">
        <w:rPr>
          <w:rFonts w:ascii="Calisto MT" w:hAnsi="Calisto MT" w:cstheme="majorBidi"/>
          <w:i/>
          <w:iCs/>
          <w:sz w:val="24"/>
          <w:szCs w:val="24"/>
        </w:rPr>
        <w:t xml:space="preserve">The Protocols </w:t>
      </w:r>
      <w:r w:rsidRPr="006C19D7">
        <w:rPr>
          <w:rFonts w:ascii="Calisto MT" w:hAnsi="Calisto MT" w:cstheme="majorBidi"/>
          <w:sz w:val="24"/>
          <w:szCs w:val="24"/>
        </w:rPr>
        <w:t>in book form.</w:t>
      </w:r>
      <w:r w:rsidRPr="006C19D7">
        <w:rPr>
          <w:rStyle w:val="FootnoteReference"/>
          <w:rFonts w:ascii="Calisto MT" w:hAnsi="Calisto MT"/>
        </w:rPr>
        <w:footnoteReference w:id="179"/>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Missing from earlier historiographical discussions of </w:t>
      </w:r>
      <w:r w:rsidRPr="006C19D7">
        <w:rPr>
          <w:rFonts w:ascii="Calisto MT" w:hAnsi="Calisto MT" w:cstheme="majorBidi"/>
          <w:i/>
          <w:iCs/>
          <w:sz w:val="24"/>
          <w:szCs w:val="24"/>
        </w:rPr>
        <w:t>The Protocols</w:t>
      </w:r>
      <w:r w:rsidRPr="006C19D7">
        <w:rPr>
          <w:rFonts w:ascii="Calisto MT" w:hAnsi="Calisto MT" w:cstheme="majorBidi"/>
          <w:sz w:val="24"/>
          <w:szCs w:val="24"/>
        </w:rPr>
        <w:t>’ reception in Britain is the way that they were interpreted with specific reference to the British Empire. They</w:t>
      </w:r>
      <w:r w:rsidRPr="006C19D7">
        <w:rPr>
          <w:rFonts w:ascii="Calisto MT" w:hAnsi="Calisto MT" w:cstheme="majorBidi"/>
          <w:i/>
          <w:iCs/>
          <w:sz w:val="24"/>
          <w:szCs w:val="24"/>
        </w:rPr>
        <w:t xml:space="preserve"> </w:t>
      </w:r>
      <w:r w:rsidRPr="006C19D7">
        <w:rPr>
          <w:rFonts w:ascii="Calisto MT" w:hAnsi="Calisto MT" w:cstheme="majorBidi"/>
          <w:sz w:val="24"/>
          <w:szCs w:val="24"/>
        </w:rPr>
        <w:t>provided a narrative through which those anxious about the Empire could weave their separate concerns into a general thesis of conspiracy. For instance, British imperialists quickly seized on the sections detailing plans to use ‘self-government’ to turn the populace into ‘a disorganised rabble’.</w:t>
      </w:r>
      <w:r w:rsidRPr="006C19D7">
        <w:rPr>
          <w:rStyle w:val="FootnoteReference"/>
          <w:rFonts w:ascii="Calisto MT" w:hAnsi="Calisto MT"/>
        </w:rPr>
        <w:footnoteReference w:id="180"/>
      </w:r>
      <w:r w:rsidRPr="006C19D7">
        <w:rPr>
          <w:rFonts w:ascii="Calisto MT" w:hAnsi="Calisto MT" w:cstheme="majorBidi"/>
          <w:sz w:val="24"/>
          <w:szCs w:val="24"/>
        </w:rPr>
        <w:t xml:space="preserve"> For certain extreme sections of ‘die-hard’ Conservative opinion in Britain, it mattered little that </w:t>
      </w:r>
      <w:r w:rsidRPr="006C19D7">
        <w:rPr>
          <w:rFonts w:ascii="Calisto MT" w:hAnsi="Calisto MT" w:cstheme="majorBidi"/>
          <w:i/>
          <w:iCs/>
          <w:sz w:val="24"/>
          <w:szCs w:val="24"/>
        </w:rPr>
        <w:t xml:space="preserve">The Protocols </w:t>
      </w:r>
      <w:r w:rsidRPr="006C19D7">
        <w:rPr>
          <w:rFonts w:ascii="Calisto MT" w:hAnsi="Calisto MT" w:cstheme="majorBidi"/>
          <w:sz w:val="24"/>
          <w:szCs w:val="24"/>
        </w:rPr>
        <w:t xml:space="preserve">were exposed as bogus; for them, they explained the changes and challenges the British Empire faced following the First World War. </w:t>
      </w:r>
    </w:p>
    <w:p w:rsidR="00D3395D" w:rsidRPr="006C19D7" w:rsidRDefault="00D3395D" w:rsidP="00D3395D">
      <w:pPr>
        <w:spacing w:after="0" w:line="480" w:lineRule="auto"/>
        <w:ind w:firstLine="720"/>
        <w:jc w:val="both"/>
        <w:rPr>
          <w:rFonts w:ascii="Calisto MT" w:hAnsi="Calisto MT" w:cs="Times New Roman"/>
          <w:color w:val="000000" w:themeColor="text1"/>
          <w:sz w:val="24"/>
          <w:szCs w:val="24"/>
        </w:rPr>
      </w:pPr>
      <w:r w:rsidRPr="006C19D7">
        <w:rPr>
          <w:rFonts w:ascii="Calisto MT" w:hAnsi="Calisto MT" w:cstheme="majorBidi"/>
          <w:sz w:val="24"/>
          <w:szCs w:val="24"/>
        </w:rPr>
        <w:t>The term ‘die-hard’ was originally applied to the Conservative peers who opposed the 1911 Parliament Act.</w:t>
      </w:r>
      <w:r w:rsidRPr="006C19D7">
        <w:rPr>
          <w:rStyle w:val="FootnoteReference"/>
          <w:rFonts w:ascii="Calisto MT" w:hAnsi="Calisto MT"/>
        </w:rPr>
        <w:footnoteReference w:id="181"/>
      </w:r>
      <w:r w:rsidRPr="006C19D7">
        <w:rPr>
          <w:rFonts w:ascii="Calisto MT" w:hAnsi="Calisto MT" w:cstheme="majorBidi"/>
          <w:sz w:val="24"/>
          <w:szCs w:val="24"/>
        </w:rPr>
        <w:t xml:space="preserve"> By the 1920s, it referred to a </w:t>
      </w:r>
      <w:r w:rsidRPr="006C19D7">
        <w:rPr>
          <w:rFonts w:ascii="Calisto MT" w:hAnsi="Calisto MT" w:cs="Arial"/>
          <w:sz w:val="24"/>
          <w:szCs w:val="24"/>
          <w:shd w:val="clear" w:color="auto" w:fill="FFFFFF"/>
        </w:rPr>
        <w:t>‘</w:t>
      </w:r>
      <w:r w:rsidRPr="006C19D7">
        <w:rPr>
          <w:rFonts w:ascii="Calisto MT" w:hAnsi="Calisto MT" w:cstheme="majorBidi"/>
          <w:sz w:val="24"/>
          <w:szCs w:val="24"/>
        </w:rPr>
        <w:t>fragmented movement of opinion</w:t>
      </w:r>
      <w:r w:rsidRPr="006C19D7">
        <w:rPr>
          <w:rFonts w:ascii="Calisto MT" w:hAnsi="Calisto MT" w:cs="Arial"/>
          <w:sz w:val="24"/>
          <w:szCs w:val="24"/>
          <w:shd w:val="clear" w:color="auto" w:fill="FFFFFF"/>
        </w:rPr>
        <w:t>’ comprised of Conservative MPs, peers and party supporters who were concerned, among other things, with the preservation of Empire.</w:t>
      </w:r>
      <w:r w:rsidRPr="006C19D7">
        <w:rPr>
          <w:rStyle w:val="FootnoteReference"/>
          <w:rFonts w:ascii="Calisto MT" w:hAnsi="Calisto MT" w:cs="Arial"/>
          <w:shd w:val="clear" w:color="auto" w:fill="FFFFFF"/>
        </w:rPr>
        <w:footnoteReference w:id="182"/>
      </w:r>
      <w:r w:rsidRPr="006C19D7">
        <w:rPr>
          <w:rFonts w:ascii="Calisto MT" w:hAnsi="Calisto MT" w:cs="Arial"/>
          <w:sz w:val="24"/>
          <w:szCs w:val="24"/>
          <w:shd w:val="clear" w:color="auto" w:fill="FFFFFF"/>
        </w:rPr>
        <w:t xml:space="preserve"> They were paranoid about the survival of the Empire and supported the ‘repressive policing’ of colonised </w:t>
      </w:r>
      <w:r w:rsidRPr="006C19D7">
        <w:rPr>
          <w:rFonts w:ascii="Calisto MT" w:hAnsi="Calisto MT" w:cs="Arial"/>
          <w:sz w:val="24"/>
          <w:szCs w:val="24"/>
          <w:shd w:val="clear" w:color="auto" w:fill="FFFFFF"/>
        </w:rPr>
        <w:lastRenderedPageBreak/>
        <w:t>peoples</w:t>
      </w:r>
      <w:r w:rsidRPr="006C19D7">
        <w:rPr>
          <w:rFonts w:ascii="Calisto MT" w:hAnsi="Calisto MT" w:cs="Times New Roman"/>
          <w:sz w:val="24"/>
          <w:szCs w:val="24"/>
        </w:rPr>
        <w:t>.</w:t>
      </w:r>
      <w:r w:rsidRPr="006C19D7">
        <w:rPr>
          <w:rStyle w:val="FootnoteReference"/>
          <w:rFonts w:ascii="Calisto MT" w:hAnsi="Calisto MT" w:cs="Times New Roman"/>
        </w:rPr>
        <w:footnoteReference w:id="183"/>
      </w:r>
      <w:r w:rsidRPr="006C19D7">
        <w:rPr>
          <w:rFonts w:ascii="Calisto MT" w:hAnsi="Calisto MT" w:cs="Times New Roman"/>
          <w:sz w:val="24"/>
          <w:szCs w:val="24"/>
        </w:rPr>
        <w:t xml:space="preserve"> As well as the crises of Empire during this time, they were also reacting against what they perceived as the British government’s conciliatory approach towards colonial nationalism. The die-hards were vociferously opposed to the colonial policies of the coalition government of Lloyd George following the First World War. The coalition government formulated their colonial policy on the basis that</w:t>
      </w:r>
      <w:r w:rsidRPr="006C19D7">
        <w:rPr>
          <w:rFonts w:ascii="Calisto MT" w:hAnsi="Calisto MT" w:cs="Times New Roman"/>
          <w:color w:val="000000" w:themeColor="text1"/>
          <w:sz w:val="24"/>
          <w:szCs w:val="24"/>
        </w:rPr>
        <w:t xml:space="preserve"> Britain could not afford to become embroiled in costly or potentially politically embarrassing clashes to reassert imperial authority.</w:t>
      </w:r>
      <w:r w:rsidRPr="006C19D7">
        <w:rPr>
          <w:rStyle w:val="FootnoteReference"/>
          <w:rFonts w:ascii="Calisto MT" w:hAnsi="Calisto MT" w:cs="Times New Roman"/>
          <w:color w:val="000000" w:themeColor="text1"/>
        </w:rPr>
        <w:footnoteReference w:id="184"/>
      </w:r>
      <w:r w:rsidRPr="006C19D7">
        <w:rPr>
          <w:rFonts w:ascii="Calisto MT" w:hAnsi="Calisto MT" w:cs="Times New Roman"/>
          <w:color w:val="000000" w:themeColor="text1"/>
          <w:sz w:val="24"/>
          <w:szCs w:val="24"/>
        </w:rPr>
        <w:t xml:space="preserve"> Instead, they tried </w:t>
      </w:r>
      <w:r w:rsidR="00160A7D">
        <w:rPr>
          <w:rFonts w:ascii="Calisto MT" w:hAnsi="Calisto MT" w:cs="Times New Roman"/>
          <w:color w:val="000000" w:themeColor="text1"/>
          <w:sz w:val="24"/>
          <w:szCs w:val="24"/>
        </w:rPr>
        <w:t>to</w:t>
      </w:r>
      <w:r w:rsidRPr="006C19D7">
        <w:rPr>
          <w:rFonts w:ascii="Calisto MT" w:hAnsi="Calisto MT" w:cs="Times New Roman"/>
          <w:color w:val="000000" w:themeColor="text1"/>
          <w:sz w:val="24"/>
          <w:szCs w:val="24"/>
        </w:rPr>
        <w:t xml:space="preserve"> outmanoeuvre colonial nationalist movements primarily using concessions rather than with force. </w:t>
      </w:r>
    </w:p>
    <w:p w:rsidR="00D3395D" w:rsidRPr="006C19D7" w:rsidRDefault="00D3395D" w:rsidP="00D3395D">
      <w:pPr>
        <w:spacing w:after="0" w:line="480" w:lineRule="auto"/>
        <w:ind w:firstLine="720"/>
        <w:jc w:val="both"/>
        <w:rPr>
          <w:rFonts w:ascii="Calisto MT" w:hAnsi="Calisto MT" w:cs="Times New Roman"/>
          <w:bCs/>
          <w:color w:val="000000" w:themeColor="text1"/>
          <w:sz w:val="24"/>
          <w:szCs w:val="24"/>
        </w:rPr>
      </w:pPr>
      <w:r w:rsidRPr="006C19D7">
        <w:rPr>
          <w:rFonts w:ascii="Calisto MT" w:hAnsi="Calisto MT" w:cs="Times New Roman"/>
          <w:sz w:val="24"/>
          <w:szCs w:val="24"/>
        </w:rPr>
        <w:t>The</w:t>
      </w:r>
      <w:r w:rsidRPr="006C19D7">
        <w:rPr>
          <w:rFonts w:ascii="Calisto MT" w:hAnsi="Calisto MT" w:cstheme="majorBidi"/>
          <w:sz w:val="24"/>
          <w:szCs w:val="24"/>
        </w:rPr>
        <w:t xml:space="preserve"> </w:t>
      </w:r>
      <w:r w:rsidRPr="006C19D7">
        <w:rPr>
          <w:rFonts w:ascii="Calisto MT" w:hAnsi="Calisto MT" w:cstheme="majorBidi"/>
          <w:bCs/>
          <w:i/>
          <w:iCs/>
          <w:color w:val="000000" w:themeColor="text1"/>
          <w:sz w:val="24"/>
          <w:szCs w:val="24"/>
        </w:rPr>
        <w:t xml:space="preserve">Report on Indian Constitutional Reform </w:t>
      </w:r>
      <w:r w:rsidRPr="006C19D7">
        <w:rPr>
          <w:rFonts w:ascii="Calisto MT" w:hAnsi="Calisto MT" w:cstheme="majorBidi"/>
          <w:bCs/>
          <w:color w:val="000000" w:themeColor="text1"/>
          <w:sz w:val="24"/>
          <w:szCs w:val="24"/>
        </w:rPr>
        <w:t xml:space="preserve">by Edwin Montagu, Secretary of State for India (1917-1922), and Lord Chelmsford, Viceroy of India (1916-1921), crystallised the new liberal-sounding intentions of British colonial policy following the First World War. The Montagu-Chelmsford </w:t>
      </w:r>
      <w:r w:rsidRPr="006C19D7">
        <w:rPr>
          <w:rFonts w:ascii="Calisto MT" w:hAnsi="Calisto MT" w:cstheme="majorBidi"/>
          <w:bCs/>
          <w:i/>
          <w:iCs/>
          <w:color w:val="000000" w:themeColor="text1"/>
          <w:sz w:val="24"/>
          <w:szCs w:val="24"/>
        </w:rPr>
        <w:t>Report</w:t>
      </w:r>
      <w:r w:rsidRPr="006C19D7">
        <w:rPr>
          <w:rFonts w:ascii="Calisto MT" w:hAnsi="Calisto MT" w:cstheme="majorBidi"/>
          <w:bCs/>
          <w:color w:val="000000" w:themeColor="text1"/>
          <w:sz w:val="24"/>
          <w:szCs w:val="24"/>
        </w:rPr>
        <w:t xml:space="preserve"> and subsequent Montagu-Chelmsford Reforms established </w:t>
      </w:r>
      <w:r w:rsidRPr="006C19D7">
        <w:rPr>
          <w:rFonts w:ascii="Calisto MT" w:hAnsi="Calisto MT" w:cstheme="majorBidi"/>
          <w:sz w:val="24"/>
          <w:szCs w:val="24"/>
        </w:rPr>
        <w:t xml:space="preserve">the principle </w:t>
      </w:r>
      <w:r w:rsidRPr="006C19D7">
        <w:rPr>
          <w:rFonts w:ascii="Calisto MT" w:hAnsi="Calisto MT" w:cstheme="majorBidi"/>
          <w:bCs/>
          <w:color w:val="000000" w:themeColor="text1"/>
          <w:sz w:val="24"/>
          <w:szCs w:val="24"/>
        </w:rPr>
        <w:t>‘that imperial subjects should henceforth regard their self-</w:t>
      </w:r>
      <w:r w:rsidRPr="006C19D7">
        <w:rPr>
          <w:rFonts w:ascii="Calisto MT" w:hAnsi="Calisto MT" w:cs="Times New Roman"/>
          <w:bCs/>
          <w:color w:val="000000" w:themeColor="text1"/>
          <w:sz w:val="24"/>
          <w:szCs w:val="24"/>
        </w:rPr>
        <w:t>determination as an entirely legitimate goal which British governments would welcome rather than resist.’</w:t>
      </w:r>
      <w:r w:rsidRPr="006C19D7">
        <w:rPr>
          <w:rStyle w:val="FootnoteReference"/>
          <w:rFonts w:ascii="Calisto MT" w:hAnsi="Calisto MT" w:cs="Times New Roman"/>
          <w:bCs/>
          <w:color w:val="000000" w:themeColor="text1"/>
        </w:rPr>
        <w:footnoteReference w:id="185"/>
      </w:r>
      <w:r w:rsidRPr="006C19D7">
        <w:rPr>
          <w:rFonts w:ascii="Calisto MT" w:hAnsi="Calisto MT" w:cs="Times New Roman"/>
          <w:bCs/>
          <w:color w:val="000000" w:themeColor="text1"/>
          <w:sz w:val="24"/>
          <w:szCs w:val="24"/>
        </w:rPr>
        <w:t xml:space="preserve"> The British Empire did not suddenly abandon violent or repressive methods; during the 1920s, Britain unleashed the full force of recent technological innovations in aerial warfare on rebellious colonial populations.</w:t>
      </w:r>
      <w:r w:rsidRPr="006C19D7">
        <w:rPr>
          <w:rStyle w:val="FootnoteReference"/>
          <w:rFonts w:ascii="Calisto MT" w:hAnsi="Calisto MT" w:cs="Times New Roman"/>
          <w:bCs/>
          <w:color w:val="000000" w:themeColor="text1"/>
        </w:rPr>
        <w:footnoteReference w:id="186"/>
      </w:r>
      <w:r w:rsidRPr="006C19D7">
        <w:rPr>
          <w:rFonts w:ascii="Calisto MT" w:hAnsi="Calisto MT" w:cs="Times New Roman"/>
          <w:bCs/>
          <w:color w:val="000000" w:themeColor="text1"/>
          <w:sz w:val="24"/>
          <w:szCs w:val="24"/>
        </w:rPr>
        <w:t xml:space="preserve"> However, this new approach did lead</w:t>
      </w:r>
      <w:r w:rsidRPr="006C19D7">
        <w:rPr>
          <w:rFonts w:ascii="Calisto MT" w:hAnsi="Calisto MT" w:cs="Times New Roman"/>
          <w:color w:val="000000" w:themeColor="text1"/>
          <w:sz w:val="24"/>
          <w:szCs w:val="24"/>
        </w:rPr>
        <w:t xml:space="preserve"> a series of changes including the cessation of </w:t>
      </w:r>
      <w:r w:rsidRPr="006C19D7">
        <w:rPr>
          <w:rFonts w:ascii="Calisto MT" w:hAnsi="Calisto MT" w:cs="Times New Roman"/>
          <w:sz w:val="24"/>
          <w:szCs w:val="24"/>
        </w:rPr>
        <w:t>Britain’s extraterritorial rights in Turkey, Persia and Siam, and the granting of formal independence to Egypt in 1922.</w:t>
      </w:r>
      <w:r w:rsidRPr="006C19D7">
        <w:rPr>
          <w:rStyle w:val="FootnoteReference"/>
          <w:rFonts w:ascii="Calisto MT" w:hAnsi="Calisto MT" w:cs="Times New Roman"/>
        </w:rPr>
        <w:footnoteReference w:id="187"/>
      </w:r>
      <w:r w:rsidRPr="006C19D7">
        <w:rPr>
          <w:rFonts w:ascii="Calisto MT" w:hAnsi="Calisto MT" w:cs="Times New Roman"/>
          <w:sz w:val="24"/>
          <w:szCs w:val="24"/>
        </w:rPr>
        <w:t xml:space="preserve"> The same year also saw the Anglo-Irish Treaty, the product of many years of bloody conflict between coloniser and colonised, which created the Irish Free State as a self-governing Dominion, with Northern Ireland remaining part of the United Kingdom. </w:t>
      </w:r>
      <w:r w:rsidRPr="006C19D7">
        <w:rPr>
          <w:rFonts w:ascii="Calisto MT" w:hAnsi="Calisto MT" w:cs="Times New Roman"/>
          <w:bCs/>
          <w:color w:val="000000" w:themeColor="text1"/>
          <w:sz w:val="24"/>
          <w:szCs w:val="24"/>
        </w:rPr>
        <w:lastRenderedPageBreak/>
        <w:t xml:space="preserve">Imperial policymakers saw all this as a means of preserving and extending, rather than surrendering, imperial rule. The die-hards saw it very differently. </w:t>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imes New Roman"/>
          <w:b/>
          <w:bCs/>
          <w:color w:val="000000" w:themeColor="text1"/>
          <w:sz w:val="24"/>
          <w:szCs w:val="24"/>
        </w:rPr>
        <w:tab/>
      </w:r>
      <w:r w:rsidRPr="006C19D7">
        <w:rPr>
          <w:rFonts w:ascii="Calisto MT" w:hAnsi="Calisto MT" w:cs="Times New Roman"/>
          <w:color w:val="000000" w:themeColor="text1"/>
          <w:sz w:val="24"/>
          <w:szCs w:val="24"/>
        </w:rPr>
        <w:t xml:space="preserve">The </w:t>
      </w:r>
      <w:r w:rsidRPr="006C19D7">
        <w:rPr>
          <w:rFonts w:ascii="Calisto MT" w:hAnsi="Calisto MT" w:cs="Times New Roman"/>
          <w:i/>
          <w:iCs/>
          <w:color w:val="000000" w:themeColor="text1"/>
          <w:sz w:val="24"/>
          <w:szCs w:val="24"/>
        </w:rPr>
        <w:t>Morning Post</w:t>
      </w:r>
      <w:r w:rsidRPr="006C19D7">
        <w:rPr>
          <w:rFonts w:ascii="Calisto MT" w:hAnsi="Calisto MT" w:cs="Times New Roman"/>
          <w:color w:val="000000" w:themeColor="text1"/>
          <w:sz w:val="24"/>
          <w:szCs w:val="24"/>
        </w:rPr>
        <w:t xml:space="preserve">’s ‘The Cause of the World Unrest’ series represented a fusion of die-hard imperial anxieties and antisemitic conspiracy theory. In terms of its political line, the </w:t>
      </w:r>
      <w:r w:rsidRPr="006C19D7">
        <w:rPr>
          <w:rFonts w:ascii="Calisto MT" w:hAnsi="Calisto MT" w:cs="Times New Roman"/>
          <w:i/>
          <w:color w:val="000000" w:themeColor="text1"/>
          <w:sz w:val="24"/>
          <w:szCs w:val="24"/>
        </w:rPr>
        <w:t xml:space="preserve">Morning Post </w:t>
      </w:r>
      <w:r w:rsidRPr="006C19D7">
        <w:rPr>
          <w:rFonts w:ascii="Calisto MT" w:hAnsi="Calisto MT" w:cs="Times New Roman"/>
          <w:color w:val="000000" w:themeColor="text1"/>
          <w:sz w:val="24"/>
          <w:szCs w:val="24"/>
        </w:rPr>
        <w:t xml:space="preserve">was die-hard to its core. </w:t>
      </w:r>
      <w:r w:rsidRPr="006C19D7">
        <w:rPr>
          <w:rFonts w:ascii="Calisto MT" w:hAnsi="Calisto MT" w:cstheme="majorBidi"/>
          <w:sz w:val="24"/>
          <w:szCs w:val="24"/>
        </w:rPr>
        <w:t>A few days before the first instalment of ‘The Cause of the World Unrest’ series, the paper launched a funding-raising campaign in support of General Reginald E. H. Dyer.</w:t>
      </w:r>
      <w:r w:rsidRPr="006C19D7">
        <w:rPr>
          <w:rStyle w:val="FootnoteReference"/>
          <w:rFonts w:ascii="Calisto MT" w:hAnsi="Calisto MT"/>
        </w:rPr>
        <w:footnoteReference w:id="188"/>
      </w:r>
      <w:r w:rsidRPr="006C19D7">
        <w:rPr>
          <w:rFonts w:ascii="Calisto MT" w:hAnsi="Calisto MT" w:cstheme="majorBidi"/>
          <w:sz w:val="24"/>
          <w:szCs w:val="24"/>
        </w:rPr>
        <w:t xml:space="preserve"> Dyer was a British Indian Army officer censured and later dismissed by the British government after ordering his soldiers to fire on a crowd of civilians during protests in the Punjab on 13 April 1919. According to conservative official estimates, his actions resulted in the deaths of 379 people and the wounding of around 1,200 in what became known as the Amritsar massacre.</w:t>
      </w:r>
      <w:r w:rsidRPr="006C19D7">
        <w:rPr>
          <w:rStyle w:val="FootnoteReference"/>
          <w:rFonts w:ascii="Calisto MT" w:hAnsi="Calisto MT"/>
        </w:rPr>
        <w:footnoteReference w:id="189"/>
      </w:r>
      <w:r w:rsidRPr="006C19D7">
        <w:rPr>
          <w:rFonts w:ascii="Calisto MT" w:hAnsi="Calisto MT" w:cstheme="majorBidi"/>
          <w:sz w:val="24"/>
          <w:szCs w:val="24"/>
        </w:rPr>
        <w:t xml:space="preserve"> The </w:t>
      </w:r>
      <w:r w:rsidRPr="006C19D7">
        <w:rPr>
          <w:rFonts w:ascii="Calisto MT" w:hAnsi="Calisto MT" w:cstheme="majorBidi"/>
          <w:i/>
          <w:iCs/>
          <w:sz w:val="24"/>
          <w:szCs w:val="24"/>
        </w:rPr>
        <w:t>Morning Post</w:t>
      </w:r>
      <w:r w:rsidRPr="006C19D7">
        <w:rPr>
          <w:rFonts w:ascii="Calisto MT" w:hAnsi="Calisto MT" w:cstheme="majorBidi"/>
          <w:sz w:val="24"/>
          <w:szCs w:val="24"/>
        </w:rPr>
        <w:t xml:space="preserve">’s fund </w:t>
      </w:r>
      <w:r w:rsidRPr="006C19D7">
        <w:rPr>
          <w:rFonts w:ascii="Calisto MT" w:hAnsi="Calisto MT" w:cs="Times New Roman"/>
          <w:sz w:val="24"/>
          <w:szCs w:val="24"/>
        </w:rPr>
        <w:t>raised £1,500 in support of Dyer during its first twenty-four hours, £5,917 in less than a week, and a total of £26,317 1</w:t>
      </w:r>
      <w:r w:rsidRPr="006C19D7">
        <w:rPr>
          <w:rFonts w:ascii="Calisto MT" w:hAnsi="Calisto MT" w:cs="Times New Roman"/>
          <w:i/>
          <w:sz w:val="24"/>
          <w:szCs w:val="24"/>
        </w:rPr>
        <w:t>s.</w:t>
      </w:r>
      <w:r w:rsidRPr="006C19D7">
        <w:rPr>
          <w:rFonts w:ascii="Calisto MT" w:hAnsi="Calisto MT" w:cs="Times New Roman"/>
          <w:sz w:val="24"/>
          <w:szCs w:val="24"/>
        </w:rPr>
        <w:t xml:space="preserve"> 10</w:t>
      </w:r>
      <w:r w:rsidRPr="006C19D7">
        <w:rPr>
          <w:rFonts w:ascii="Calisto MT" w:hAnsi="Calisto MT" w:cs="Times New Roman"/>
          <w:i/>
          <w:sz w:val="24"/>
          <w:szCs w:val="24"/>
        </w:rPr>
        <w:t xml:space="preserve">d. </w:t>
      </w:r>
      <w:r w:rsidRPr="006C19D7">
        <w:rPr>
          <w:rFonts w:ascii="Calisto MT" w:hAnsi="Calisto MT" w:cs="Times New Roman"/>
          <w:iCs/>
          <w:sz w:val="24"/>
          <w:szCs w:val="24"/>
        </w:rPr>
        <w:t>overall</w:t>
      </w:r>
      <w:r w:rsidRPr="006C19D7">
        <w:rPr>
          <w:rFonts w:ascii="Calisto MT" w:hAnsi="Calisto MT" w:cs="Times New Roman"/>
          <w:sz w:val="24"/>
          <w:szCs w:val="24"/>
        </w:rPr>
        <w:t>.</w:t>
      </w:r>
      <w:r w:rsidRPr="006C19D7">
        <w:rPr>
          <w:rStyle w:val="FootnoteReference"/>
          <w:rFonts w:ascii="Calisto MT" w:hAnsi="Calisto MT"/>
        </w:rPr>
        <w:footnoteReference w:id="190"/>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The pieces in ‘The Cause of the World Unrest’ attacked the Secretary of State for India, Edwin Montagu. As well as pioneering progressive-sounding Indian constitutional reform, in the wake of the Amritsar massacre Montagu criticised both Dyer and the conduct of the colonial government in the Punjab.</w:t>
      </w:r>
      <w:r w:rsidRPr="006C19D7">
        <w:rPr>
          <w:rStyle w:val="FootnoteReference"/>
          <w:rFonts w:ascii="Calisto MT" w:hAnsi="Calisto MT" w:cs="Times New Roman"/>
        </w:rPr>
        <w:footnoteReference w:id="191"/>
      </w:r>
      <w:r w:rsidRPr="006C19D7">
        <w:rPr>
          <w:rFonts w:ascii="Calisto MT" w:hAnsi="Calisto MT" w:cs="Times New Roman"/>
          <w:sz w:val="24"/>
          <w:szCs w:val="24"/>
        </w:rPr>
        <w:t xml:space="preserve"> For this, and his role in securing Dyer’s dismissal from the army, Montagu became the </w:t>
      </w:r>
      <w:r w:rsidRPr="006C19D7">
        <w:rPr>
          <w:rFonts w:ascii="Calisto MT" w:hAnsi="Calisto MT" w:cstheme="majorBidi"/>
          <w:i/>
          <w:iCs/>
          <w:sz w:val="24"/>
          <w:szCs w:val="24"/>
        </w:rPr>
        <w:t>bête noire</w:t>
      </w:r>
      <w:r w:rsidRPr="006C19D7">
        <w:rPr>
          <w:rFonts w:ascii="Calisto MT" w:hAnsi="Calisto MT" w:cstheme="majorBidi"/>
          <w:iCs/>
          <w:sz w:val="24"/>
          <w:szCs w:val="24"/>
        </w:rPr>
        <w:t xml:space="preserve"> of the die-hards</w:t>
      </w:r>
      <w:r w:rsidRPr="006C19D7">
        <w:rPr>
          <w:rFonts w:ascii="Calisto MT" w:hAnsi="Calisto MT" w:cstheme="majorBidi"/>
          <w:sz w:val="24"/>
          <w:szCs w:val="24"/>
        </w:rPr>
        <w:t>. He was later forced to resign partly under pressure from die-hard Conservative MPs.</w:t>
      </w:r>
      <w:r w:rsidRPr="006C19D7">
        <w:rPr>
          <w:rStyle w:val="FootnoteReference"/>
          <w:rFonts w:ascii="Calisto MT" w:hAnsi="Calisto MT"/>
        </w:rPr>
        <w:footnoteReference w:id="192"/>
      </w:r>
      <w:r w:rsidRPr="006C19D7">
        <w:rPr>
          <w:rFonts w:ascii="Calisto MT" w:hAnsi="Calisto MT" w:cs="Times New Roman"/>
          <w:sz w:val="24"/>
          <w:szCs w:val="24"/>
        </w:rPr>
        <w:t xml:space="preserve"> In their attacks on Montagu, his die-hard critics in Parliament and in the press regularly referred to his Jewish background.</w:t>
      </w:r>
      <w:r w:rsidRPr="006C19D7">
        <w:rPr>
          <w:rStyle w:val="FootnoteReference"/>
          <w:rFonts w:ascii="Calisto MT" w:hAnsi="Calisto MT" w:cs="Times New Roman"/>
        </w:rPr>
        <w:footnoteReference w:id="193"/>
      </w:r>
      <w:r w:rsidRPr="006C19D7">
        <w:rPr>
          <w:rFonts w:ascii="Calisto MT" w:hAnsi="Calisto MT" w:cs="Times New Roman"/>
          <w:sz w:val="24"/>
          <w:szCs w:val="24"/>
        </w:rPr>
        <w:t xml:space="preserve"> </w:t>
      </w:r>
      <w:r w:rsidRPr="006C19D7">
        <w:rPr>
          <w:rFonts w:ascii="Calisto MT" w:hAnsi="Calisto MT" w:cstheme="majorBidi"/>
          <w:bCs/>
          <w:sz w:val="24"/>
          <w:szCs w:val="24"/>
        </w:rPr>
        <w:t xml:space="preserve">Despite its anti-Dyer stance, even </w:t>
      </w:r>
      <w:r w:rsidRPr="006C19D7">
        <w:rPr>
          <w:rFonts w:ascii="Calisto MT" w:hAnsi="Calisto MT" w:cstheme="majorBidi"/>
          <w:bCs/>
          <w:i/>
          <w:iCs/>
          <w:sz w:val="24"/>
          <w:szCs w:val="24"/>
        </w:rPr>
        <w:t xml:space="preserve">The Times </w:t>
      </w:r>
      <w:r w:rsidRPr="006C19D7">
        <w:rPr>
          <w:rFonts w:ascii="Calisto MT" w:hAnsi="Calisto MT" w:cstheme="majorBidi"/>
          <w:bCs/>
          <w:sz w:val="24"/>
          <w:szCs w:val="24"/>
        </w:rPr>
        <w:t xml:space="preserve">made </w:t>
      </w:r>
      <w:r w:rsidRPr="006C19D7">
        <w:rPr>
          <w:rFonts w:ascii="Calisto MT" w:hAnsi="Calisto MT" w:cstheme="majorBidi"/>
          <w:bCs/>
          <w:sz w:val="24"/>
          <w:szCs w:val="24"/>
        </w:rPr>
        <w:lastRenderedPageBreak/>
        <w:t>antisemitic allusions to Montagu’s Jewish background in their lukewarm review of his speech during the Commons debate over the Amritsar massacre. The ‘fault’ of his speech lay, in their reporter’s view, lay in the fact that ‘he is… a Jew and… has the mental idiom of the East’.</w:t>
      </w:r>
      <w:r w:rsidRPr="006C19D7">
        <w:rPr>
          <w:rStyle w:val="FootnoteReference"/>
          <w:rFonts w:ascii="Calisto MT" w:hAnsi="Calisto MT"/>
          <w:bCs/>
        </w:rPr>
        <w:footnoteReference w:id="194"/>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The authors of ‘The Cause of the World Unrest’ series interpreted the presence of statesmen from Jewish backgrounds working in the upper echelons of British colonial administration </w:t>
      </w:r>
      <w:r w:rsidRPr="006C19D7">
        <w:rPr>
          <w:rFonts w:ascii="Calisto MT" w:hAnsi="Calisto MT" w:cstheme="majorBidi"/>
          <w:sz w:val="24"/>
          <w:szCs w:val="24"/>
        </w:rPr>
        <w:t>as proof of the ‘dangerous’ and ‘subtle’ forces operating against the Empire.</w:t>
      </w:r>
      <w:r w:rsidRPr="006C19D7">
        <w:rPr>
          <w:rStyle w:val="FootnoteReference"/>
          <w:rFonts w:ascii="Calisto MT" w:hAnsi="Calisto MT"/>
        </w:rPr>
        <w:footnoteReference w:id="195"/>
      </w:r>
      <w:r w:rsidRPr="006C19D7">
        <w:rPr>
          <w:rFonts w:ascii="Calisto MT" w:hAnsi="Calisto MT" w:cstheme="majorBidi"/>
          <w:sz w:val="24"/>
          <w:szCs w:val="24"/>
        </w:rPr>
        <w:t xml:space="preserve"> They attacked not only Montagu but also Lord Reading, the Viceroy of India (1921-1926), and Sir Herbert Samuel, the High Commissioner of Palestine (1920-1925).</w:t>
      </w:r>
      <w:r w:rsidRPr="006C19D7">
        <w:rPr>
          <w:rFonts w:ascii="Calisto MT" w:hAnsi="Calisto MT" w:cs="Times New Roman"/>
          <w:sz w:val="24"/>
          <w:szCs w:val="24"/>
        </w:rPr>
        <w:t xml:space="preserve"> </w:t>
      </w:r>
      <w:r w:rsidRPr="006C19D7">
        <w:rPr>
          <w:rFonts w:ascii="Calisto MT" w:hAnsi="Calisto MT" w:cstheme="majorBidi"/>
          <w:sz w:val="24"/>
          <w:szCs w:val="24"/>
        </w:rPr>
        <w:t xml:space="preserve">Many of the causes dear to the die-hards, such as the struggle against nationalism in Ireland, India and Egypt, were incorporated into their interpretation of </w:t>
      </w:r>
      <w:r w:rsidRPr="006C19D7">
        <w:rPr>
          <w:rFonts w:ascii="Calisto MT" w:hAnsi="Calisto MT" w:cstheme="majorBidi"/>
          <w:i/>
          <w:iCs/>
          <w:sz w:val="24"/>
          <w:szCs w:val="24"/>
        </w:rPr>
        <w:t>The Protocols</w:t>
      </w:r>
      <w:r w:rsidRPr="006C19D7">
        <w:rPr>
          <w:rFonts w:ascii="Calisto MT" w:hAnsi="Calisto MT" w:cstheme="majorBidi"/>
          <w:sz w:val="24"/>
          <w:szCs w:val="24"/>
        </w:rPr>
        <w:t>.</w:t>
      </w:r>
      <w:r w:rsidRPr="006C19D7">
        <w:rPr>
          <w:rStyle w:val="FootnoteReference"/>
          <w:rFonts w:ascii="Calisto MT" w:hAnsi="Calisto MT"/>
        </w:rPr>
        <w:footnoteReference w:id="196"/>
      </w:r>
      <w:r w:rsidRPr="006C19D7">
        <w:rPr>
          <w:rFonts w:ascii="Calisto MT" w:hAnsi="Calisto MT" w:cstheme="majorBidi"/>
          <w:sz w:val="24"/>
          <w:szCs w:val="24"/>
        </w:rPr>
        <w:t xml:space="preserve"> They alleged that a concerted campaign aimed at the ‘destruction of the British Empire’ was allegedly being waged in ‘</w:t>
      </w:r>
      <w:r w:rsidRPr="006C19D7">
        <w:rPr>
          <w:rFonts w:ascii="Calisto MT" w:hAnsi="Calisto MT" w:cs="Times New Roman"/>
          <w:sz w:val="24"/>
          <w:szCs w:val="24"/>
        </w:rPr>
        <w:t>every country of the East… throughout North Africa from Morocco to Egypt, in Turkey, Arabia, and the whole of Asia’</w:t>
      </w:r>
      <w:r w:rsidRPr="006C19D7">
        <w:rPr>
          <w:rFonts w:ascii="Calisto MT" w:hAnsi="Calisto MT" w:cstheme="majorBidi"/>
          <w:sz w:val="24"/>
          <w:szCs w:val="24"/>
        </w:rPr>
        <w:t>.</w:t>
      </w:r>
      <w:r w:rsidRPr="006C19D7">
        <w:rPr>
          <w:rStyle w:val="FootnoteReference"/>
          <w:rFonts w:ascii="Calisto MT" w:hAnsi="Calisto MT"/>
        </w:rPr>
        <w:t xml:space="preserve"> </w:t>
      </w:r>
      <w:r w:rsidRPr="006C19D7">
        <w:rPr>
          <w:rStyle w:val="FootnoteReference"/>
          <w:rFonts w:ascii="Calisto MT" w:hAnsi="Calisto MT"/>
        </w:rPr>
        <w:footnoteReference w:id="197"/>
      </w:r>
      <w:r w:rsidRPr="006C19D7">
        <w:rPr>
          <w:rFonts w:ascii="Calisto MT" w:hAnsi="Calisto MT"/>
          <w:sz w:val="24"/>
          <w:szCs w:val="24"/>
        </w:rPr>
        <w:t xml:space="preserve"> The British Empire had been marked out in this way because </w:t>
      </w:r>
      <w:r w:rsidRPr="006C19D7">
        <w:rPr>
          <w:rFonts w:ascii="Calisto MT" w:hAnsi="Calisto MT" w:cstheme="majorBidi"/>
          <w:sz w:val="24"/>
          <w:szCs w:val="24"/>
        </w:rPr>
        <w:t xml:space="preserve">it was the one global force, according to the series’ authors, that stood in the way of the aims outlined in </w:t>
      </w:r>
      <w:r w:rsidRPr="006C19D7">
        <w:rPr>
          <w:rFonts w:ascii="Calisto MT" w:hAnsi="Calisto MT" w:cstheme="majorBidi"/>
          <w:i/>
          <w:sz w:val="24"/>
          <w:szCs w:val="24"/>
        </w:rPr>
        <w:t>The Protocols</w:t>
      </w:r>
      <w:r w:rsidRPr="006C19D7">
        <w:rPr>
          <w:rFonts w:ascii="Calisto MT" w:hAnsi="Calisto MT" w:cstheme="majorBidi"/>
          <w:sz w:val="24"/>
          <w:szCs w:val="24"/>
        </w:rPr>
        <w:t>.</w:t>
      </w:r>
      <w:r w:rsidRPr="006C19D7">
        <w:rPr>
          <w:rStyle w:val="FootnoteReference"/>
          <w:rFonts w:ascii="Calisto MT" w:hAnsi="Calisto MT"/>
        </w:rPr>
        <w:footnoteReference w:id="198"/>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Nesta Webster, one of the writers behind the </w:t>
      </w:r>
      <w:r w:rsidRPr="006C19D7">
        <w:rPr>
          <w:rFonts w:ascii="Calisto MT" w:hAnsi="Calisto MT" w:cstheme="majorBidi"/>
          <w:i/>
          <w:sz w:val="24"/>
          <w:szCs w:val="24"/>
        </w:rPr>
        <w:t>Morning Post</w:t>
      </w:r>
      <w:r w:rsidRPr="006C19D7">
        <w:rPr>
          <w:rFonts w:ascii="Calisto MT" w:hAnsi="Calisto MT" w:cstheme="majorBidi"/>
          <w:sz w:val="24"/>
          <w:szCs w:val="24"/>
        </w:rPr>
        <w:t>’s ‘The Cause of the World Unrest’ series, made the idea of a plot against the British imperial ‘civiliza</w:t>
      </w:r>
      <w:r w:rsidR="00A537B1">
        <w:rPr>
          <w:rFonts w:ascii="Calisto MT" w:hAnsi="Calisto MT" w:cstheme="majorBidi"/>
          <w:sz w:val="24"/>
          <w:szCs w:val="24"/>
        </w:rPr>
        <w:t>tion’</w:t>
      </w:r>
      <w:r w:rsidRPr="006C19D7">
        <w:rPr>
          <w:rFonts w:ascii="Calisto MT" w:hAnsi="Calisto MT" w:cstheme="majorBidi"/>
          <w:sz w:val="24"/>
          <w:szCs w:val="24"/>
        </w:rPr>
        <w:t xml:space="preserve"> the major theme of her literary career. Dubbed the ‘grand dame of British conspiracy theory’, Webster spent most of the 1920s and the early 1930s elaborating on the history of this conspiracy and its many agents in a series of lengthy tomes and journal articles.</w:t>
      </w:r>
      <w:r w:rsidRPr="006C19D7">
        <w:rPr>
          <w:rStyle w:val="FootnoteReference"/>
          <w:rFonts w:ascii="Calisto MT" w:hAnsi="Calisto MT"/>
        </w:rPr>
        <w:footnoteReference w:id="199"/>
      </w:r>
      <w:r w:rsidRPr="006C19D7">
        <w:rPr>
          <w:rFonts w:ascii="Calisto MT" w:hAnsi="Calisto MT" w:cstheme="majorBidi"/>
          <w:sz w:val="24"/>
          <w:szCs w:val="24"/>
        </w:rPr>
        <w:t xml:space="preserve"> Webster also wrote for </w:t>
      </w:r>
      <w:r w:rsidRPr="006C19D7">
        <w:rPr>
          <w:rFonts w:ascii="Calisto MT" w:hAnsi="Calisto MT" w:cstheme="majorBidi"/>
          <w:i/>
          <w:iCs/>
          <w:sz w:val="24"/>
          <w:szCs w:val="24"/>
        </w:rPr>
        <w:t>The Patriot</w:t>
      </w:r>
      <w:r w:rsidRPr="006C19D7">
        <w:rPr>
          <w:rFonts w:ascii="Calisto MT" w:hAnsi="Calisto MT" w:cstheme="majorBidi"/>
          <w:sz w:val="24"/>
          <w:szCs w:val="24"/>
        </w:rPr>
        <w:t xml:space="preserve">, a journal founded in February 1922 and financed by </w:t>
      </w:r>
      <w:r w:rsidRPr="006C19D7">
        <w:rPr>
          <w:rFonts w:ascii="Calisto MT" w:hAnsi="Calisto MT" w:cstheme="majorBidi"/>
          <w:sz w:val="24"/>
          <w:szCs w:val="24"/>
        </w:rPr>
        <w:lastRenderedPageBreak/>
        <w:t>Alan Ian Percy, the eighth Duke of Northumberland.</w:t>
      </w:r>
      <w:r w:rsidRPr="006C19D7">
        <w:rPr>
          <w:rStyle w:val="FootnoteReference"/>
          <w:rFonts w:ascii="Calisto MT" w:hAnsi="Calisto MT"/>
        </w:rPr>
        <w:footnoteReference w:id="200"/>
      </w:r>
      <w:r w:rsidRPr="006C19D7">
        <w:rPr>
          <w:rFonts w:ascii="Calisto MT" w:hAnsi="Calisto MT" w:cstheme="majorBidi"/>
          <w:sz w:val="24"/>
          <w:szCs w:val="24"/>
        </w:rPr>
        <w:t xml:space="preserve"> Northumberland was a signatory of the 1922 ‘Die-Hard’ manifesto and </w:t>
      </w:r>
      <w:r w:rsidRPr="006C19D7">
        <w:rPr>
          <w:rFonts w:ascii="Calisto MT" w:hAnsi="Calisto MT" w:cs="Times New Roman"/>
          <w:sz w:val="24"/>
          <w:szCs w:val="24"/>
        </w:rPr>
        <w:t>‘the alternative leader of the Die-hards’ next to Lord Salisbury and John Gretton MP.</w:t>
      </w:r>
      <w:r w:rsidRPr="006C19D7">
        <w:rPr>
          <w:rStyle w:val="FootnoteReference"/>
          <w:rFonts w:ascii="Calisto MT" w:hAnsi="Calisto MT" w:cs="Times New Roman"/>
        </w:rPr>
        <w:footnoteReference w:id="201"/>
      </w:r>
      <w:r w:rsidRPr="006C19D7">
        <w:rPr>
          <w:rFonts w:ascii="Calisto MT" w:hAnsi="Calisto MT" w:cstheme="majorBidi"/>
          <w:sz w:val="24"/>
          <w:szCs w:val="24"/>
        </w:rPr>
        <w:t xml:space="preserve"> Like Webster, Northumberland believed that unseen forces were operating against the British Empire and used </w:t>
      </w:r>
      <w:r w:rsidRPr="006C19D7">
        <w:rPr>
          <w:rFonts w:ascii="Calisto MT" w:hAnsi="Calisto MT" w:cstheme="majorBidi"/>
          <w:i/>
          <w:iCs/>
          <w:sz w:val="24"/>
          <w:szCs w:val="24"/>
        </w:rPr>
        <w:t xml:space="preserve">The Patriot </w:t>
      </w:r>
      <w:r w:rsidRPr="006C19D7">
        <w:rPr>
          <w:rFonts w:ascii="Calisto MT" w:hAnsi="Calisto MT" w:cstheme="majorBidi"/>
          <w:sz w:val="24"/>
          <w:szCs w:val="24"/>
        </w:rPr>
        <w:t>as a mouthpiece for these views. His paranoia was undergirded by his imperial experiences as a soldier in the Anglo-Boer War, in the Egyptian Army, and as an additional aide-de-camp to the governor-general of Canada.</w:t>
      </w:r>
      <w:r w:rsidRPr="006C19D7">
        <w:rPr>
          <w:rStyle w:val="FootnoteReference"/>
          <w:rFonts w:ascii="Calisto MT" w:hAnsi="Calisto MT"/>
        </w:rPr>
        <w:footnoteReference w:id="202"/>
      </w:r>
      <w:r w:rsidRPr="006C19D7">
        <w:rPr>
          <w:rFonts w:ascii="Calisto MT" w:hAnsi="Calisto MT" w:cs="Times New Roman"/>
          <w:sz w:val="24"/>
          <w:szCs w:val="24"/>
        </w:rPr>
        <w:t xml:space="preserve"> Northumberland’s Boswell Press also published many of Webster’s books</w:t>
      </w:r>
      <w:r w:rsidRPr="006C19D7">
        <w:rPr>
          <w:rFonts w:ascii="Calisto MT" w:hAnsi="Calisto MT" w:cstheme="majorBidi"/>
          <w:sz w:val="24"/>
          <w:szCs w:val="24"/>
        </w:rPr>
        <w:t xml:space="preserve">. For the Radical Right groups of the 1920s, her writings linked together the subterranean world of occult secret societies with challenges to the imperial power and traditional authority in the ‘surface’ world. Other proconsular contributors to </w:t>
      </w:r>
      <w:r w:rsidRPr="006C19D7">
        <w:rPr>
          <w:rFonts w:ascii="Calisto MT" w:hAnsi="Calisto MT" w:cstheme="majorBidi"/>
          <w:i/>
          <w:iCs/>
          <w:sz w:val="24"/>
          <w:szCs w:val="24"/>
        </w:rPr>
        <w:t>The Patriot</w:t>
      </w:r>
      <w:r w:rsidRPr="006C19D7">
        <w:rPr>
          <w:rFonts w:ascii="Calisto MT" w:hAnsi="Calisto MT" w:cstheme="majorBidi"/>
          <w:sz w:val="24"/>
          <w:szCs w:val="24"/>
        </w:rPr>
        <w:t xml:space="preserve"> such as Lord Sydenham of Combe (Governor of Victoria, Australia from 1901-1903; Governor of Bombay, 1907-1913; and also a signatory of the ‘Die-Hard’ manifesto) and Sir Michael O’Dwyer (Lieutenant-Governor of the Punjab, from 1912 to 1919) aided her in this.</w:t>
      </w:r>
      <w:r w:rsidRPr="006C19D7">
        <w:rPr>
          <w:rStyle w:val="FootnoteReference"/>
          <w:rFonts w:ascii="Calisto MT" w:hAnsi="Calisto MT"/>
        </w:rPr>
        <w:footnoteReference w:id="203"/>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Webster revived a tradition of conspiracy theory dating back to the French reactionaries of the late eighteenth and early nineteenth century.</w:t>
      </w:r>
      <w:r w:rsidRPr="006C19D7">
        <w:rPr>
          <w:rStyle w:val="FootnoteReference"/>
          <w:rFonts w:ascii="Calisto MT" w:hAnsi="Calisto MT"/>
        </w:rPr>
        <w:t xml:space="preserve"> </w:t>
      </w:r>
      <w:r w:rsidRPr="006C19D7">
        <w:rPr>
          <w:rStyle w:val="FootnoteReference"/>
          <w:rFonts w:ascii="Calisto MT" w:hAnsi="Calisto MT"/>
        </w:rPr>
        <w:footnoteReference w:id="204"/>
      </w:r>
      <w:r w:rsidRPr="006C19D7">
        <w:rPr>
          <w:rFonts w:ascii="Calisto MT" w:hAnsi="Calisto MT" w:cstheme="majorBidi"/>
          <w:sz w:val="24"/>
          <w:szCs w:val="24"/>
        </w:rPr>
        <w:t xml:space="preserve"> She became interested in eighteenth century France after undergoing ‘a profound mystical experience’ on a visit to Switzerland in 1910. This led Webster to believe that she was the reincarnation of late eighteenth century French aristocrat whose family fell victim to the revolutionary </w:t>
      </w:r>
      <w:r w:rsidRPr="006C19D7">
        <w:rPr>
          <w:rFonts w:ascii="Calisto MT" w:hAnsi="Calisto MT" w:cstheme="majorBidi"/>
          <w:sz w:val="24"/>
          <w:szCs w:val="24"/>
        </w:rPr>
        <w:lastRenderedPageBreak/>
        <w:t>‘Terror’.</w:t>
      </w:r>
      <w:r w:rsidRPr="006C19D7">
        <w:rPr>
          <w:rStyle w:val="FootnoteReference"/>
          <w:rFonts w:ascii="Calisto MT" w:hAnsi="Calisto MT"/>
        </w:rPr>
        <w:footnoteReference w:id="205"/>
      </w:r>
      <w:r w:rsidRPr="006C19D7">
        <w:rPr>
          <w:rFonts w:ascii="Calisto MT" w:hAnsi="Calisto MT" w:cstheme="majorBidi"/>
          <w:sz w:val="24"/>
          <w:szCs w:val="24"/>
        </w:rPr>
        <w:t xml:space="preserve"> She was drawn to the writings of those who presented the Revolution as the work of occult secret societies rather than the product of legitimate political, social or economic grievances. Much like Augustin Barruel and </w:t>
      </w:r>
      <w:r w:rsidRPr="006C19D7">
        <w:rPr>
          <w:rFonts w:ascii="Calisto MT" w:hAnsi="Calisto MT" w:cs="Times New Roman"/>
          <w:sz w:val="24"/>
          <w:szCs w:val="24"/>
        </w:rPr>
        <w:t xml:space="preserve">John Robison before her, Webster blamed the </w:t>
      </w:r>
      <w:r w:rsidRPr="006C19D7">
        <w:rPr>
          <w:rFonts w:ascii="Calisto MT" w:hAnsi="Calisto MT" w:cstheme="majorBidi"/>
          <w:sz w:val="24"/>
          <w:szCs w:val="24"/>
        </w:rPr>
        <w:t>French Revolution on the Freemasons and the members of Adam Weishaupt’s Bavarian Illuminati.</w:t>
      </w:r>
      <w:r w:rsidRPr="006C19D7">
        <w:rPr>
          <w:rStyle w:val="FootnoteReference"/>
          <w:rFonts w:ascii="Calisto MT" w:hAnsi="Calisto MT"/>
        </w:rPr>
        <w:footnoteReference w:id="206"/>
      </w:r>
      <w:r w:rsidRPr="006C19D7">
        <w:rPr>
          <w:rFonts w:ascii="Calisto MT" w:hAnsi="Calisto MT" w:cstheme="majorBidi"/>
          <w:sz w:val="24"/>
          <w:szCs w:val="24"/>
        </w:rPr>
        <w:t xml:space="preserve"> According to Webster, inspired by Enlightenment philosophers like Jean-Jacques Rousseau, the Freemasons and the Illuminati wanted ‘</w:t>
      </w:r>
      <w:r w:rsidRPr="006C19D7">
        <w:rPr>
          <w:rFonts w:ascii="Calisto MT" w:hAnsi="Calisto MT" w:cstheme="majorBidi"/>
          <w:i/>
          <w:sz w:val="24"/>
          <w:szCs w:val="24"/>
        </w:rPr>
        <w:t>to destroy civilization</w:t>
      </w:r>
      <w:r w:rsidRPr="006C19D7">
        <w:rPr>
          <w:rFonts w:ascii="Calisto MT" w:hAnsi="Calisto MT" w:cstheme="majorBidi"/>
          <w:sz w:val="24"/>
          <w:szCs w:val="24"/>
        </w:rPr>
        <w:t>’ which they saw as an artificial constraint on mankind.</w:t>
      </w:r>
      <w:r w:rsidRPr="006C19D7">
        <w:rPr>
          <w:rStyle w:val="FootnoteReference"/>
          <w:rFonts w:ascii="Calisto MT" w:hAnsi="Calisto MT"/>
        </w:rPr>
        <w:footnoteReference w:id="207"/>
      </w:r>
      <w:r w:rsidRPr="006C19D7">
        <w:rPr>
          <w:rFonts w:ascii="Calisto MT" w:hAnsi="Calisto MT" w:cstheme="majorBidi"/>
          <w:sz w:val="24"/>
          <w:szCs w:val="24"/>
        </w:rPr>
        <w:t xml:space="preserve"> Webster believed that precisely the same forces threatened the British nation and Empire in the 1920s as had toppled the French aristocracy in the 1790s.</w:t>
      </w:r>
      <w:r w:rsidRPr="006C19D7">
        <w:rPr>
          <w:rStyle w:val="FootnoteReference"/>
          <w:rFonts w:ascii="Calisto MT" w:hAnsi="Calisto MT" w:cs="Times New Roman"/>
        </w:rPr>
        <w:footnoteReference w:id="208"/>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Jews played a special role within the conspiracy Webster claimed to have exposed. She attributed to Jewish people the twin roles of the directors of international socialism</w:t>
      </w:r>
      <w:r w:rsidRPr="006C19D7">
        <w:rPr>
          <w:rFonts w:ascii="Calisto MT" w:hAnsi="Calisto MT" w:cstheme="majorBidi"/>
          <w:sz w:val="24"/>
          <w:szCs w:val="24"/>
        </w:rPr>
        <w:t xml:space="preserve"> and the agents of ‘the German Imperial machine’.</w:t>
      </w:r>
      <w:r w:rsidRPr="006C19D7">
        <w:rPr>
          <w:rStyle w:val="FootnoteReference"/>
          <w:rFonts w:ascii="Calisto MT" w:hAnsi="Calisto MT"/>
        </w:rPr>
        <w:footnoteReference w:id="209"/>
      </w:r>
      <w:r w:rsidRPr="006C19D7">
        <w:rPr>
          <w:rFonts w:ascii="Calisto MT" w:hAnsi="Calisto MT" w:cstheme="majorBidi"/>
          <w:sz w:val="24"/>
          <w:szCs w:val="24"/>
        </w:rPr>
        <w:t xml:space="preserve"> </w:t>
      </w:r>
      <w:r w:rsidRPr="006C19D7">
        <w:rPr>
          <w:rFonts w:ascii="Calisto MT" w:hAnsi="Calisto MT" w:cstheme="majorBidi"/>
          <w:i/>
          <w:iCs/>
          <w:sz w:val="24"/>
          <w:szCs w:val="24"/>
        </w:rPr>
        <w:t xml:space="preserve">The Protocols </w:t>
      </w:r>
      <w:r w:rsidRPr="006C19D7">
        <w:rPr>
          <w:rFonts w:ascii="Calisto MT" w:hAnsi="Calisto MT" w:cstheme="majorBidi"/>
          <w:sz w:val="24"/>
          <w:szCs w:val="24"/>
        </w:rPr>
        <w:t>emanated from the same tradition of conspiracy theory as Webster’s reactionary fantasies about Freemasonry and Illuminism.</w:t>
      </w:r>
      <w:r w:rsidRPr="006C19D7">
        <w:rPr>
          <w:rStyle w:val="FootnoteReference"/>
          <w:rFonts w:ascii="Calisto MT" w:hAnsi="Calisto MT"/>
        </w:rPr>
        <w:footnoteReference w:id="210"/>
      </w:r>
      <w:r w:rsidRPr="006C19D7">
        <w:rPr>
          <w:rFonts w:ascii="Calisto MT" w:hAnsi="Calisto MT" w:cstheme="majorBidi"/>
          <w:sz w:val="24"/>
          <w:szCs w:val="24"/>
        </w:rPr>
        <w:t xml:space="preserve"> While she claimed she was unsure of their authority, Webster concluded that </w:t>
      </w:r>
      <w:r w:rsidRPr="006C19D7">
        <w:rPr>
          <w:rFonts w:ascii="Calisto MT" w:hAnsi="Calisto MT" w:cs="Times New Roman"/>
          <w:sz w:val="24"/>
          <w:szCs w:val="24"/>
        </w:rPr>
        <w:t xml:space="preserve">‘If… the Protocols are genuine, </w:t>
      </w:r>
      <w:r w:rsidRPr="006C19D7">
        <w:rPr>
          <w:rFonts w:ascii="Calisto MT" w:hAnsi="Calisto MT" w:cs="Times New Roman"/>
          <w:i/>
          <w:sz w:val="24"/>
          <w:szCs w:val="24"/>
        </w:rPr>
        <w:t>they are the revised programme of illuminized Freemasonry formulated by a Jewish lodge of the Order</w:t>
      </w:r>
      <w:r w:rsidRPr="006C19D7">
        <w:rPr>
          <w:rFonts w:ascii="Calisto MT" w:hAnsi="Calisto MT" w:cs="Times New Roman"/>
          <w:sz w:val="24"/>
          <w:szCs w:val="24"/>
        </w:rPr>
        <w:t>.’</w:t>
      </w:r>
      <w:r w:rsidRPr="006C19D7">
        <w:rPr>
          <w:rStyle w:val="FootnoteReference"/>
          <w:rFonts w:ascii="Calisto MT" w:hAnsi="Calisto MT" w:cs="Times New Roman"/>
        </w:rPr>
        <w:footnoteReference w:id="211"/>
      </w:r>
      <w:r w:rsidRPr="006C19D7">
        <w:rPr>
          <w:rFonts w:ascii="Calisto MT" w:hAnsi="Calisto MT" w:cs="Times New Roman"/>
          <w:sz w:val="24"/>
          <w:szCs w:val="24"/>
        </w:rPr>
        <w:t xml:space="preserve"> Clinging to vestiges of wartime anti-Germanism, Webster also argued that the Jewish world conspirators were specifically ‘German-Jews’.</w:t>
      </w:r>
      <w:r w:rsidRPr="006C19D7">
        <w:rPr>
          <w:rStyle w:val="FootnoteReference"/>
          <w:rFonts w:ascii="Calisto MT" w:hAnsi="Calisto MT" w:cs="Times New Roman"/>
        </w:rPr>
        <w:footnoteReference w:id="212"/>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What little we know of Webster’s background and private life sheds important light on her conspiracy theories</w:t>
      </w:r>
      <w:r w:rsidRPr="006C19D7">
        <w:rPr>
          <w:rFonts w:ascii="Calisto MT" w:hAnsi="Calisto MT" w:cs="Times New Roman"/>
          <w:sz w:val="24"/>
          <w:szCs w:val="24"/>
        </w:rPr>
        <w:t xml:space="preserve">. </w:t>
      </w:r>
      <w:r w:rsidRPr="006C19D7">
        <w:rPr>
          <w:rFonts w:ascii="Calisto MT" w:hAnsi="Calisto MT" w:cstheme="majorBidi"/>
          <w:sz w:val="24"/>
          <w:szCs w:val="24"/>
        </w:rPr>
        <w:t xml:space="preserve">To an extent though, her life is shrouded in mystery. Webster’s papers remain in private collections and the second volume of her </w:t>
      </w:r>
      <w:r w:rsidRPr="006C19D7">
        <w:rPr>
          <w:rFonts w:ascii="Calisto MT" w:hAnsi="Calisto MT" w:cstheme="majorBidi"/>
          <w:sz w:val="24"/>
          <w:szCs w:val="24"/>
        </w:rPr>
        <w:lastRenderedPageBreak/>
        <w:t>autobiography, which covered the years of her political activism, went missing from the offices of the Britons Publishing Company in the early 1970s.</w:t>
      </w:r>
      <w:r w:rsidRPr="006C19D7">
        <w:rPr>
          <w:rStyle w:val="FootnoteReference"/>
          <w:rFonts w:ascii="Calisto MT" w:hAnsi="Calisto MT"/>
        </w:rPr>
        <w:footnoteReference w:id="213"/>
      </w:r>
      <w:r w:rsidRPr="006C19D7">
        <w:rPr>
          <w:rFonts w:ascii="Calisto MT" w:hAnsi="Calisto MT" w:cstheme="majorBidi"/>
          <w:sz w:val="24"/>
          <w:szCs w:val="24"/>
        </w:rPr>
        <w:t xml:space="preserve"> What little we know of her early years is derived from the published first volume of her autobiography, </w:t>
      </w:r>
      <w:r w:rsidRPr="006C19D7">
        <w:rPr>
          <w:rFonts w:ascii="Calisto MT" w:hAnsi="Calisto MT" w:cstheme="majorBidi"/>
          <w:i/>
          <w:sz w:val="24"/>
          <w:szCs w:val="24"/>
        </w:rPr>
        <w:t>Spacious Days</w:t>
      </w:r>
      <w:r w:rsidRPr="006C19D7">
        <w:rPr>
          <w:rFonts w:ascii="Calisto MT" w:hAnsi="Calisto MT" w:cstheme="majorBidi"/>
          <w:sz w:val="24"/>
          <w:szCs w:val="24"/>
        </w:rPr>
        <w:t xml:space="preserve">, and a self-published biography written by Richard Gillman.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She was born Nesta Helen Bevan in 1876 and her father, Richard Bevan, was the Director of Barclays Bank.</w:t>
      </w:r>
      <w:r w:rsidRPr="006C19D7">
        <w:rPr>
          <w:rStyle w:val="FootnoteReference"/>
          <w:rFonts w:ascii="Calisto MT" w:hAnsi="Calisto MT"/>
        </w:rPr>
        <w:footnoteReference w:id="214"/>
      </w:r>
      <w:r w:rsidRPr="006C19D7">
        <w:rPr>
          <w:rFonts w:ascii="Calisto MT" w:hAnsi="Calisto MT" w:cstheme="majorBidi"/>
          <w:sz w:val="24"/>
          <w:szCs w:val="24"/>
        </w:rPr>
        <w:t xml:space="preserve"> After leaving college in 1897, Webster toured the Empire taking in Africa, India, Ceylon, and Canada.</w:t>
      </w:r>
      <w:r w:rsidRPr="006C19D7">
        <w:rPr>
          <w:rStyle w:val="FootnoteReference"/>
          <w:rFonts w:ascii="Calisto MT" w:hAnsi="Calisto MT"/>
        </w:rPr>
        <w:footnoteReference w:id="215"/>
      </w:r>
      <w:r w:rsidRPr="006C19D7">
        <w:rPr>
          <w:rFonts w:ascii="Calisto MT" w:hAnsi="Calisto MT" w:cstheme="majorBidi"/>
          <w:sz w:val="24"/>
          <w:szCs w:val="24"/>
        </w:rPr>
        <w:t xml:space="preserve"> After briefly returning to Britain, she set off again in 1901 for Egypt and in the following year travelled back to Ceylon and India, and also to Australia. On her second trip to India, she met her future husband, Arthur Webster. Gillman describes Arthur as </w:t>
      </w:r>
      <w:r w:rsidRPr="006C19D7">
        <w:rPr>
          <w:rFonts w:ascii="Calisto MT" w:hAnsi="Calisto MT" w:cs="Times New Roman"/>
          <w:sz w:val="24"/>
          <w:szCs w:val="24"/>
        </w:rPr>
        <w:t>‘[t]he son of a well-established Anglo-Indian family’ who had spent ‘nearly 20 years’ as superintendent of police in Fatehgarh.</w:t>
      </w:r>
      <w:r w:rsidRPr="006C19D7">
        <w:rPr>
          <w:rStyle w:val="FootnoteReference"/>
          <w:rFonts w:ascii="Calisto MT" w:hAnsi="Calisto MT" w:cs="Times New Roman"/>
        </w:rPr>
        <w:footnoteReference w:id="216"/>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color w:val="FF0000"/>
          <w:sz w:val="24"/>
          <w:szCs w:val="24"/>
        </w:rPr>
      </w:pPr>
      <w:r w:rsidRPr="006C19D7">
        <w:rPr>
          <w:rFonts w:ascii="Calisto MT" w:hAnsi="Calisto MT" w:cstheme="majorBidi"/>
          <w:sz w:val="24"/>
          <w:szCs w:val="24"/>
        </w:rPr>
        <w:t>As Joan Byford writes, conspiracy theorists pr</w:t>
      </w:r>
      <w:r w:rsidRPr="006C19D7">
        <w:rPr>
          <w:rFonts w:ascii="Calisto MT" w:hAnsi="Calisto MT" w:cs="Times New Roman"/>
          <w:sz w:val="24"/>
          <w:szCs w:val="24"/>
        </w:rPr>
        <w:t>oject ‘their fears and discontents into a general thesis of conspiracy’.</w:t>
      </w:r>
      <w:r w:rsidRPr="006C19D7">
        <w:rPr>
          <w:rStyle w:val="FootnoteReference"/>
          <w:rFonts w:ascii="Calisto MT" w:hAnsi="Calisto MT" w:cs="Times New Roman"/>
        </w:rPr>
        <w:footnoteReference w:id="217"/>
      </w:r>
      <w:r w:rsidRPr="006C19D7">
        <w:rPr>
          <w:rFonts w:ascii="Calisto MT" w:hAnsi="Calisto MT" w:cs="Times New Roman"/>
          <w:sz w:val="24"/>
          <w:szCs w:val="24"/>
        </w:rPr>
        <w:t xml:space="preserve"> Webster’s conspiracist worldview was built on a foundation of imperial patriotism and reinforced by her colonial encounters. A century earlier, supporters of the rule of the French aristocracy had reached for dramatic explanations for the dramatic changes they had witnessed. Similarly, in the early 1920s, Webster reached for conspiracy theories about Jews, Freemasons and the Illuminati in an attempt to rationalise Britain’s waning imperial power and delegitimise the political challenge of colonial nationalism. </w:t>
      </w:r>
      <w:r w:rsidRPr="006C19D7">
        <w:rPr>
          <w:rFonts w:ascii="Calisto MT" w:hAnsi="Calisto MT" w:cs="Times New Roman"/>
          <w:color w:val="FF0000"/>
          <w:sz w:val="24"/>
          <w:szCs w:val="24"/>
        </w:rPr>
        <w:t xml:space="preserve"> </w:t>
      </w:r>
    </w:p>
    <w:p w:rsidR="00D3395D" w:rsidRPr="006C19D7" w:rsidRDefault="00D3395D" w:rsidP="00D3395D">
      <w:pPr>
        <w:spacing w:after="0" w:line="480" w:lineRule="auto"/>
        <w:ind w:firstLine="720"/>
        <w:jc w:val="both"/>
        <w:rPr>
          <w:rFonts w:ascii="Calisto MT" w:hAnsi="Calisto MT" w:cs="Times New Roman"/>
          <w:color w:val="FF0000"/>
          <w:sz w:val="24"/>
          <w:szCs w:val="24"/>
        </w:rPr>
      </w:pPr>
      <w:r w:rsidRPr="006C19D7">
        <w:rPr>
          <w:rFonts w:ascii="Calisto MT" w:hAnsi="Calisto MT" w:cs="Times New Roman"/>
          <w:sz w:val="24"/>
          <w:szCs w:val="24"/>
        </w:rPr>
        <w:t>As a wealthy young woman denied career opportunities because of her gender, Webster occupied her time with travel.</w:t>
      </w:r>
      <w:r w:rsidRPr="006C19D7">
        <w:rPr>
          <w:rStyle w:val="FootnoteReference"/>
          <w:rFonts w:ascii="Calisto MT" w:hAnsi="Calisto MT" w:cs="Times New Roman"/>
        </w:rPr>
        <w:footnoteReference w:id="218"/>
      </w:r>
      <w:r w:rsidRPr="006C19D7">
        <w:rPr>
          <w:rFonts w:ascii="Calisto MT" w:hAnsi="Calisto MT" w:cs="Times New Roman"/>
          <w:sz w:val="24"/>
          <w:szCs w:val="24"/>
        </w:rPr>
        <w:t xml:space="preserve"> Her resulting encounters with Empire constitute a formative influence on her later writings. Before travelling to the further reaches of the </w:t>
      </w:r>
      <w:r w:rsidRPr="006C19D7">
        <w:rPr>
          <w:rFonts w:ascii="Calisto MT" w:hAnsi="Calisto MT" w:cs="Times New Roman"/>
          <w:sz w:val="24"/>
          <w:szCs w:val="24"/>
        </w:rPr>
        <w:lastRenderedPageBreak/>
        <w:t>Empire, Webster took in Ireland where she observed that its population were ‘a simple kindly people’.</w:t>
      </w:r>
      <w:r w:rsidRPr="006C19D7">
        <w:rPr>
          <w:rStyle w:val="FootnoteReference"/>
          <w:rFonts w:ascii="Calisto MT" w:hAnsi="Calisto MT" w:cs="Times New Roman"/>
        </w:rPr>
        <w:footnoteReference w:id="219"/>
      </w:r>
      <w:r w:rsidRPr="006C19D7">
        <w:rPr>
          <w:rFonts w:ascii="Calisto MT" w:hAnsi="Calisto MT" w:cs="Times New Roman"/>
          <w:sz w:val="24"/>
          <w:szCs w:val="24"/>
        </w:rPr>
        <w:t xml:space="preserve"> So simple and kind, in fact, that she could not believe </w:t>
      </w:r>
      <w:r w:rsidRPr="006C19D7">
        <w:rPr>
          <w:rFonts w:ascii="Calisto MT" w:hAnsi="Calisto MT" w:cs="Times New Roman"/>
          <w:sz w:val="24"/>
        </w:rPr>
        <w:t>that they ‘were ever really inflamed by the hatred of England attributed to them by their self-appointed representatives’, laying early on the seeds of the idea that there was some other force behind anti-imperial unrest.</w:t>
      </w:r>
      <w:r w:rsidRPr="006C19D7">
        <w:rPr>
          <w:rStyle w:val="FootnoteReference"/>
          <w:rFonts w:ascii="Calisto MT" w:hAnsi="Calisto MT" w:cs="Times New Roman"/>
        </w:rPr>
        <w:footnoteReference w:id="220"/>
      </w:r>
      <w:r w:rsidRPr="006C19D7">
        <w:rPr>
          <w:rFonts w:ascii="Calisto MT" w:hAnsi="Calisto MT" w:cs="Times New Roman"/>
          <w:sz w:val="24"/>
          <w:szCs w:val="24"/>
        </w:rPr>
        <w:t xml:space="preserve"> Webster had similar revelations when she spent some months in India after meeting her future husband. During this time, she appears to have absorbed the views of an ‘old India hand’.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She wrote of how in her husband’s twenty years’ service in India, ‘</w:t>
      </w:r>
      <w:r w:rsidRPr="006C19D7">
        <w:rPr>
          <w:rFonts w:ascii="Calisto MT" w:hAnsi="Calisto MT" w:cs="Times New Roman"/>
          <w:sz w:val="24"/>
        </w:rPr>
        <w:t>Arthur told me that he had never once heard a murmur against the British Raj’.</w:t>
      </w:r>
      <w:r w:rsidRPr="006C19D7">
        <w:rPr>
          <w:rStyle w:val="FootnoteReference"/>
          <w:rFonts w:ascii="Calisto MT" w:hAnsi="Calisto MT" w:cs="Times New Roman"/>
        </w:rPr>
        <w:footnoteReference w:id="221"/>
      </w:r>
      <w:r w:rsidRPr="006C19D7">
        <w:rPr>
          <w:rFonts w:ascii="Calisto MT" w:hAnsi="Calisto MT" w:cs="Times New Roman"/>
          <w:sz w:val="24"/>
        </w:rPr>
        <w:t xml:space="preserve"> He also enlightened Webster as to</w:t>
      </w:r>
      <w:r w:rsidRPr="006C19D7">
        <w:rPr>
          <w:rFonts w:ascii="Calisto MT" w:hAnsi="Calisto MT" w:cs="Times New Roman"/>
          <w:sz w:val="24"/>
          <w:szCs w:val="24"/>
        </w:rPr>
        <w:t xml:space="preserve"> the respect that the Indian ‘native’ had for the ‘impartial’ hand of their white rulers.</w:t>
      </w:r>
      <w:r w:rsidRPr="006C19D7">
        <w:rPr>
          <w:rStyle w:val="FootnoteReference"/>
          <w:rFonts w:ascii="Calisto MT" w:hAnsi="Calisto MT" w:cs="Times New Roman"/>
        </w:rPr>
        <w:footnoteReference w:id="222"/>
      </w:r>
      <w:r w:rsidRPr="006C19D7">
        <w:rPr>
          <w:rFonts w:ascii="Calisto MT" w:hAnsi="Calisto MT" w:cs="Times New Roman"/>
          <w:sz w:val="24"/>
          <w:szCs w:val="24"/>
        </w:rPr>
        <w:t xml:space="preserve"> Webster experienced the Empire first as an affluent white woman and then, after her marriage to Arthur, as the wife of veteran Anglo-Indian official. Her view of the Empire and its inhabitants was necessarily paternalistic; it mirrored her own experience of a grand institution populated by outwardly contented and obliging ‘natives’. Taking into consideration her imperial patriotism and her close relationship with an ‘old India hand’, Webster’s paranoid fantasies connect to a long tradition of British fears of anti-imperial conspiracy dating back at least as far as the 1857 Indian Mutiny. </w:t>
      </w:r>
    </w:p>
    <w:p w:rsidR="00D3395D" w:rsidRPr="006C19D7" w:rsidRDefault="00D3395D" w:rsidP="00D3395D">
      <w:pPr>
        <w:spacing w:after="0" w:line="480" w:lineRule="auto"/>
        <w:ind w:firstLine="720"/>
        <w:jc w:val="both"/>
        <w:rPr>
          <w:rFonts w:ascii="Calisto MT" w:hAnsi="Calisto MT" w:cstheme="majorBidi"/>
          <w:i/>
          <w:iCs/>
          <w:sz w:val="24"/>
          <w:szCs w:val="24"/>
        </w:rPr>
      </w:pPr>
      <w:r w:rsidRPr="006C19D7">
        <w:rPr>
          <w:rFonts w:ascii="Calisto MT" w:hAnsi="Calisto MT" w:cs="Times New Roman"/>
          <w:sz w:val="24"/>
          <w:szCs w:val="24"/>
        </w:rPr>
        <w:t>Kim Wagner has argued that British imperial ‘knowledge’ of its colonial subjects often served to fuel fearful rumours of conspiracy.</w:t>
      </w:r>
      <w:r w:rsidRPr="006C19D7">
        <w:rPr>
          <w:rStyle w:val="FootnoteReference"/>
          <w:rFonts w:ascii="Calisto MT" w:hAnsi="Calisto MT" w:cs="Times New Roman"/>
        </w:rPr>
        <w:footnoteReference w:id="223"/>
      </w:r>
      <w:r w:rsidRPr="006C19D7">
        <w:rPr>
          <w:rFonts w:ascii="Calisto MT" w:hAnsi="Calisto MT" w:cs="Times New Roman"/>
          <w:sz w:val="24"/>
          <w:szCs w:val="24"/>
        </w:rPr>
        <w:t xml:space="preserve"> The faulty ‘knowledge’ consisted of a mixture of information, assumptions and rumours conditioned by colonial racial discourse which simultaneously patronised and demonised Indians. At times when the </w:t>
      </w:r>
      <w:r w:rsidRPr="006C19D7">
        <w:rPr>
          <w:rFonts w:ascii="Calisto MT" w:hAnsi="Calisto MT" w:cs="Times New Roman"/>
          <w:sz w:val="24"/>
          <w:szCs w:val="24"/>
        </w:rPr>
        <w:lastRenderedPageBreak/>
        <w:t>Anglo-Indian community felt insecure or endangered, this knowledge created a ‘snowball’ effect. If, as went received colonial wisdom, ordinary Indians were a ‘subject’ people ‘incapable of political rationality’ then ‘political activity could only be comprehended in terms of conspiracy’.</w:t>
      </w:r>
      <w:r w:rsidRPr="006C19D7">
        <w:rPr>
          <w:rStyle w:val="FootnoteReference"/>
          <w:rFonts w:ascii="Calisto MT" w:hAnsi="Calisto MT" w:cs="Times New Roman"/>
        </w:rPr>
        <w:footnoteReference w:id="224"/>
      </w:r>
      <w:r w:rsidRPr="006C19D7">
        <w:rPr>
          <w:rFonts w:ascii="Calisto MT" w:hAnsi="Calisto MT" w:cs="Times New Roman"/>
          <w:sz w:val="24"/>
          <w:szCs w:val="24"/>
        </w:rPr>
        <w:t xml:space="preserve"> This could lead, as Wagner’s work demonstrates, to full-blown panic by local imperial authorities and even </w:t>
      </w:r>
      <w:r w:rsidR="00E9691F">
        <w:rPr>
          <w:rFonts w:ascii="Calisto MT" w:hAnsi="Calisto MT" w:cs="Times New Roman"/>
          <w:sz w:val="24"/>
          <w:szCs w:val="24"/>
        </w:rPr>
        <w:t xml:space="preserve">by </w:t>
      </w:r>
      <w:r w:rsidRPr="006C19D7">
        <w:rPr>
          <w:rFonts w:ascii="Calisto MT" w:hAnsi="Calisto MT" w:cs="Times New Roman"/>
          <w:sz w:val="24"/>
          <w:szCs w:val="24"/>
        </w:rPr>
        <w:t xml:space="preserve">the central imperial government back in Britain over essentially innocuous occurrences. In Webster’s case, it led her to belief in an anti-imperial conspiracy led by Freemasons, the Illuminati and Jews. </w:t>
      </w:r>
    </w:p>
    <w:p w:rsidR="00D3395D" w:rsidRPr="006C19D7" w:rsidRDefault="00D3395D" w:rsidP="00D3395D">
      <w:pPr>
        <w:spacing w:after="0" w:line="480" w:lineRule="auto"/>
        <w:ind w:firstLine="720"/>
        <w:jc w:val="both"/>
        <w:rPr>
          <w:rFonts w:ascii="Calisto MT" w:hAnsi="Calisto MT" w:cstheme="majorBidi"/>
          <w:color w:val="FF0000"/>
          <w:sz w:val="24"/>
          <w:szCs w:val="24"/>
        </w:rPr>
      </w:pPr>
      <w:r w:rsidRPr="006C19D7">
        <w:rPr>
          <w:rFonts w:ascii="Calisto MT" w:hAnsi="Calisto MT" w:cstheme="majorBidi"/>
          <w:sz w:val="24"/>
          <w:szCs w:val="24"/>
        </w:rPr>
        <w:t>While bizarre, some took Webster’s theories very seriously. Infamously, her writing drew plaudits from Winston Churchill.</w:t>
      </w:r>
      <w:r w:rsidRPr="006C19D7">
        <w:rPr>
          <w:rStyle w:val="FootnoteReference"/>
          <w:rFonts w:ascii="Calisto MT" w:hAnsi="Calisto MT"/>
        </w:rPr>
        <w:footnoteReference w:id="225"/>
      </w:r>
      <w:r w:rsidRPr="006C19D7">
        <w:rPr>
          <w:rFonts w:ascii="Calisto MT" w:hAnsi="Calisto MT" w:cstheme="majorBidi"/>
          <w:sz w:val="24"/>
          <w:szCs w:val="24"/>
        </w:rPr>
        <w:t xml:space="preserve"> Both in her own work and in the writings of those inspired by her work in </w:t>
      </w:r>
      <w:r w:rsidRPr="006C19D7">
        <w:rPr>
          <w:rFonts w:ascii="Calisto MT" w:hAnsi="Calisto MT" w:cstheme="majorBidi"/>
          <w:i/>
          <w:sz w:val="24"/>
          <w:szCs w:val="24"/>
        </w:rPr>
        <w:t>The Patriot</w:t>
      </w:r>
      <w:r w:rsidRPr="006C19D7">
        <w:rPr>
          <w:rFonts w:ascii="Calisto MT" w:hAnsi="Calisto MT" w:cstheme="majorBidi"/>
          <w:sz w:val="24"/>
          <w:szCs w:val="24"/>
        </w:rPr>
        <w:t>, the alleged existence of this conspiracy against civilization was used as justification to call for fascism, or something like it, in Britain. Webster was ‘convinced that only a great national movement can save us from destruction’, a British equivalent of ‘Fascismo’.</w:t>
      </w:r>
      <w:r w:rsidRPr="006C19D7">
        <w:rPr>
          <w:rStyle w:val="FootnoteReference"/>
          <w:rFonts w:ascii="Calisto MT" w:hAnsi="Calisto MT"/>
        </w:rPr>
        <w:footnoteReference w:id="226"/>
      </w:r>
      <w:r w:rsidRPr="006C19D7">
        <w:rPr>
          <w:rFonts w:ascii="Calisto MT" w:hAnsi="Calisto MT" w:cstheme="majorBidi"/>
          <w:sz w:val="24"/>
          <w:szCs w:val="24"/>
        </w:rPr>
        <w:t xml:space="preserve"> For Webster, fascism seems to have meant little more than a defence of the established order or, as she put it, ‘True Conservatism’.</w:t>
      </w:r>
      <w:r w:rsidRPr="006C19D7">
        <w:rPr>
          <w:rStyle w:val="FootnoteReference"/>
          <w:rFonts w:ascii="Calisto MT" w:hAnsi="Calisto MT"/>
        </w:rPr>
        <w:footnoteReference w:id="227"/>
      </w:r>
      <w:r w:rsidRPr="006C19D7">
        <w:rPr>
          <w:rFonts w:ascii="Calisto MT" w:hAnsi="Calisto MT" w:cstheme="majorBidi"/>
          <w:sz w:val="24"/>
          <w:szCs w:val="24"/>
        </w:rPr>
        <w:t xml:space="preserve"> </w:t>
      </w:r>
      <w:r w:rsidR="0004550B" w:rsidRPr="006C19D7">
        <w:rPr>
          <w:rFonts w:ascii="Calisto MT" w:hAnsi="Calisto MT" w:cstheme="majorBidi"/>
          <w:sz w:val="24"/>
          <w:szCs w:val="24"/>
        </w:rPr>
        <w:t>She even moved in the same circles as arch-reactionary and later Conservative Home Secretary, William Joynson-Hicks.</w:t>
      </w:r>
      <w:r w:rsidR="0004550B" w:rsidRPr="006C19D7">
        <w:rPr>
          <w:rStyle w:val="FootnoteReference"/>
          <w:rFonts w:ascii="Calisto MT" w:hAnsi="Calisto MT" w:cstheme="majorBidi"/>
          <w:sz w:val="24"/>
          <w:szCs w:val="24"/>
        </w:rPr>
        <w:footnoteReference w:id="228"/>
      </w:r>
      <w:r w:rsidR="0004550B" w:rsidRPr="006C19D7">
        <w:rPr>
          <w:rFonts w:ascii="Calisto MT" w:hAnsi="Calisto MT" w:cstheme="majorBidi"/>
          <w:sz w:val="24"/>
          <w:szCs w:val="24"/>
        </w:rPr>
        <w:t xml:space="preserve"> </w:t>
      </w:r>
      <w:r w:rsidRPr="006C19D7">
        <w:rPr>
          <w:rFonts w:ascii="Calisto MT" w:hAnsi="Calisto MT" w:cstheme="majorBidi"/>
          <w:sz w:val="24"/>
          <w:szCs w:val="24"/>
        </w:rPr>
        <w:t>The fact that she had one foot in mainstream politics, so to speak, did not stop her from later becoming a leading member of Britain’s first self-identifying fascist movement, the British Fascisti, serving on the group’s Grand Council briefly between 1926 and 1927.</w:t>
      </w:r>
      <w:r w:rsidRPr="006C19D7">
        <w:rPr>
          <w:rStyle w:val="FootnoteReference"/>
          <w:rFonts w:ascii="Calisto MT" w:hAnsi="Calisto MT"/>
        </w:rPr>
        <w:footnoteReference w:id="229"/>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lastRenderedPageBreak/>
        <w:t xml:space="preserve">Nor was Webster alone in her calls for a stronger brand of Conservatism to combat the threat she had outlined. From its earliest issues, </w:t>
      </w:r>
      <w:r w:rsidRPr="006C19D7">
        <w:rPr>
          <w:rFonts w:ascii="Calisto MT" w:hAnsi="Calisto MT" w:cstheme="majorBidi"/>
          <w:i/>
          <w:iCs/>
          <w:sz w:val="24"/>
          <w:szCs w:val="24"/>
        </w:rPr>
        <w:t xml:space="preserve">The Patriot </w:t>
      </w:r>
      <w:r w:rsidRPr="006C19D7">
        <w:rPr>
          <w:rFonts w:ascii="Calisto MT" w:hAnsi="Calisto MT" w:cstheme="majorBidi"/>
          <w:sz w:val="24"/>
          <w:szCs w:val="24"/>
        </w:rPr>
        <w:t>served as a forum for those interested in organising a body to struggle against these so-called forces of subversion.</w:t>
      </w:r>
      <w:r w:rsidRPr="006C19D7">
        <w:rPr>
          <w:rFonts w:ascii="Calisto MT" w:hAnsi="Calisto MT" w:cstheme="majorBidi"/>
          <w:color w:val="FF0000"/>
          <w:sz w:val="24"/>
          <w:szCs w:val="24"/>
        </w:rPr>
        <w:t xml:space="preserve"> </w:t>
      </w:r>
      <w:r w:rsidRPr="006C19D7">
        <w:rPr>
          <w:rFonts w:ascii="Calisto MT" w:hAnsi="Calisto MT" w:cstheme="majorBidi"/>
          <w:sz w:val="24"/>
          <w:szCs w:val="24"/>
        </w:rPr>
        <w:t xml:space="preserve">Northumberland himself called for a </w:t>
      </w:r>
      <w:r w:rsidRPr="006C19D7">
        <w:rPr>
          <w:rFonts w:ascii="Calisto MT" w:hAnsi="Calisto MT" w:cs="Times New Roman"/>
          <w:sz w:val="24"/>
        </w:rPr>
        <w:t>‘resuscitation of Conservatism’</w:t>
      </w:r>
      <w:r w:rsidRPr="006C19D7">
        <w:rPr>
          <w:rFonts w:ascii="Calisto MT" w:hAnsi="Calisto MT" w:cstheme="majorBidi"/>
          <w:sz w:val="24"/>
          <w:szCs w:val="24"/>
        </w:rPr>
        <w:t xml:space="preserve"> to establish ‘strong government’ and save the Empire from ‘Democracy’ and ‘Socialist bureaucracy’.</w:t>
      </w:r>
      <w:r w:rsidRPr="006C19D7">
        <w:rPr>
          <w:rStyle w:val="FootnoteReference"/>
          <w:rFonts w:ascii="Calisto MT" w:hAnsi="Calisto MT"/>
        </w:rPr>
        <w:footnoteReference w:id="230"/>
      </w:r>
      <w:r w:rsidRPr="006C19D7">
        <w:rPr>
          <w:rFonts w:ascii="Calisto MT" w:hAnsi="Calisto MT" w:cstheme="majorBidi"/>
          <w:sz w:val="24"/>
          <w:szCs w:val="24"/>
        </w:rPr>
        <w:t xml:space="preserve"> Several months later, </w:t>
      </w:r>
      <w:r w:rsidRPr="006C19D7">
        <w:rPr>
          <w:rFonts w:ascii="Calisto MT" w:hAnsi="Calisto MT" w:cstheme="majorBidi"/>
          <w:i/>
          <w:iCs/>
          <w:sz w:val="24"/>
          <w:szCs w:val="24"/>
        </w:rPr>
        <w:t>The Patriot</w:t>
      </w:r>
      <w:r w:rsidRPr="006C19D7">
        <w:rPr>
          <w:rFonts w:ascii="Calisto MT" w:hAnsi="Calisto MT"/>
          <w:sz w:val="24"/>
          <w:szCs w:val="24"/>
        </w:rPr>
        <w:t xml:space="preserve"> announced</w:t>
      </w:r>
      <w:r w:rsidRPr="006C19D7">
        <w:rPr>
          <w:rFonts w:ascii="Calisto MT" w:hAnsi="Calisto MT" w:cstheme="majorBidi"/>
          <w:sz w:val="24"/>
          <w:szCs w:val="24"/>
        </w:rPr>
        <w:t xml:space="preserve"> the foundation of an organisation with very similar aims. The Loyalty League burst onto the political scene shortly before the general election of October 1922 and a few weeks before Mussolini’s ‘March on Rome’.</w:t>
      </w:r>
      <w:r w:rsidRPr="006C19D7">
        <w:rPr>
          <w:rStyle w:val="FootnoteReference"/>
          <w:rFonts w:ascii="Calisto MT" w:hAnsi="Calisto MT"/>
        </w:rPr>
        <w:footnoteReference w:id="231"/>
      </w:r>
      <w:r w:rsidRPr="006C19D7">
        <w:rPr>
          <w:rFonts w:ascii="Calisto MT" w:hAnsi="Calisto MT" w:cstheme="majorBidi"/>
          <w:sz w:val="24"/>
          <w:szCs w:val="24"/>
        </w:rPr>
        <w:t xml:space="preserve"> The League anticipated the founding of the British Fascisti, Britain’s first self-proclaimed ‘fascist’ group, by several months. As an organisation, it was variously styled as anti-communist, a British equivalent to the Italian ‘Fascisti’, and ‘an information bureau’.</w:t>
      </w:r>
      <w:r w:rsidRPr="006C19D7">
        <w:rPr>
          <w:rStyle w:val="FootnoteReference"/>
          <w:rFonts w:ascii="Calisto MT" w:hAnsi="Calisto MT"/>
        </w:rPr>
        <w:footnoteReference w:id="232"/>
      </w:r>
      <w:r w:rsidRPr="006C19D7">
        <w:rPr>
          <w:rFonts w:ascii="Calisto MT" w:hAnsi="Calisto MT" w:cstheme="majorBidi"/>
          <w:sz w:val="24"/>
          <w:szCs w:val="24"/>
        </w:rPr>
        <w:t xml:space="preserve"> As well as being publicised in </w:t>
      </w:r>
      <w:r w:rsidRPr="006C19D7">
        <w:rPr>
          <w:rFonts w:ascii="Calisto MT" w:hAnsi="Calisto MT" w:cstheme="majorBidi"/>
          <w:i/>
          <w:iCs/>
          <w:sz w:val="24"/>
          <w:szCs w:val="24"/>
        </w:rPr>
        <w:t>The Patriot</w:t>
      </w:r>
      <w:r w:rsidRPr="006C19D7">
        <w:rPr>
          <w:rFonts w:ascii="Calisto MT" w:hAnsi="Calisto MT" w:cstheme="majorBidi"/>
          <w:sz w:val="24"/>
          <w:szCs w:val="24"/>
        </w:rPr>
        <w:t>, Webster also addressed one of the Loyalty League’s meetings at Caxton Hall on 30 November 1925.</w:t>
      </w:r>
      <w:r w:rsidRPr="006C19D7">
        <w:rPr>
          <w:rStyle w:val="FootnoteReference"/>
          <w:rFonts w:ascii="Calisto MT" w:hAnsi="Calisto MT"/>
        </w:rPr>
        <w:footnoteReference w:id="233"/>
      </w:r>
      <w:r w:rsidRPr="006C19D7">
        <w:rPr>
          <w:rFonts w:ascii="Calisto MT" w:hAnsi="Calisto MT" w:cstheme="majorBidi"/>
          <w:color w:val="FFC000"/>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group usually features only as a footnote in the histories of the Radical Right, if it features at all.</w:t>
      </w:r>
      <w:r w:rsidRPr="006C19D7">
        <w:rPr>
          <w:rStyle w:val="FootnoteReference"/>
          <w:rFonts w:ascii="Calisto MT" w:hAnsi="Calisto MT"/>
        </w:rPr>
        <w:footnoteReference w:id="234"/>
      </w:r>
      <w:r w:rsidRPr="006C19D7">
        <w:rPr>
          <w:rFonts w:ascii="Calisto MT" w:hAnsi="Calisto MT" w:cstheme="majorBidi"/>
          <w:sz w:val="24"/>
          <w:szCs w:val="24"/>
        </w:rPr>
        <w:t xml:space="preserve"> Their obscurity is further compounded by the lack of surviving published material issued by the group. There is one copy of their newsletter, </w:t>
      </w:r>
      <w:r w:rsidRPr="006C19D7">
        <w:rPr>
          <w:rFonts w:ascii="Calisto MT" w:hAnsi="Calisto MT" w:cstheme="majorBidi"/>
          <w:i/>
          <w:iCs/>
          <w:sz w:val="24"/>
          <w:szCs w:val="24"/>
        </w:rPr>
        <w:t>Loyalty News Debate</w:t>
      </w:r>
      <w:r w:rsidRPr="006C19D7">
        <w:rPr>
          <w:rFonts w:ascii="Calisto MT" w:hAnsi="Calisto MT" w:cstheme="majorBidi"/>
          <w:sz w:val="24"/>
          <w:szCs w:val="24"/>
        </w:rPr>
        <w:t>, in the University of Sheffield Libraries’ Special Collections.</w:t>
      </w:r>
      <w:r w:rsidRPr="006C19D7">
        <w:rPr>
          <w:rStyle w:val="FootnoteReference"/>
          <w:rFonts w:ascii="Calisto MT" w:hAnsi="Calisto MT"/>
        </w:rPr>
        <w:footnoteReference w:id="235"/>
      </w:r>
      <w:r w:rsidRPr="006C19D7">
        <w:rPr>
          <w:rFonts w:ascii="Calisto MT" w:hAnsi="Calisto MT" w:cstheme="majorBidi"/>
          <w:sz w:val="24"/>
          <w:szCs w:val="24"/>
        </w:rPr>
        <w:t xml:space="preserve"> Outside of this, publications like </w:t>
      </w:r>
      <w:r w:rsidRPr="006C19D7">
        <w:rPr>
          <w:rFonts w:ascii="Calisto MT" w:hAnsi="Calisto MT" w:cstheme="majorBidi"/>
          <w:i/>
          <w:iCs/>
          <w:sz w:val="24"/>
          <w:szCs w:val="24"/>
        </w:rPr>
        <w:t xml:space="preserve">The Patriot </w:t>
      </w:r>
      <w:r w:rsidRPr="006C19D7">
        <w:rPr>
          <w:rFonts w:ascii="Calisto MT" w:hAnsi="Calisto MT" w:cstheme="majorBidi"/>
          <w:sz w:val="24"/>
          <w:szCs w:val="24"/>
        </w:rPr>
        <w:t xml:space="preserve">and the </w:t>
      </w:r>
      <w:r w:rsidRPr="006C19D7">
        <w:rPr>
          <w:rFonts w:ascii="Calisto MT" w:hAnsi="Calisto MT" w:cstheme="majorBidi"/>
          <w:i/>
          <w:iCs/>
          <w:sz w:val="24"/>
          <w:szCs w:val="24"/>
        </w:rPr>
        <w:t xml:space="preserve">Daily Herald </w:t>
      </w:r>
      <w:r w:rsidRPr="006C19D7">
        <w:rPr>
          <w:rFonts w:ascii="Calisto MT" w:hAnsi="Calisto MT" w:cstheme="majorBidi"/>
          <w:sz w:val="24"/>
          <w:szCs w:val="24"/>
        </w:rPr>
        <w:t xml:space="preserve">contain fleeting traces of their existence. Through at look at the Loyalty League’s appearances in other publications and at the profile of their founder and leader, an image emerges of a group that clearly illustrates the fusion of imperial experience, extreme politics and conspiracy theory on the Radical Right. </w:t>
      </w:r>
    </w:p>
    <w:p w:rsidR="00D3395D" w:rsidRPr="006C19D7" w:rsidRDefault="00D3395D" w:rsidP="00D3395D">
      <w:pPr>
        <w:spacing w:after="0" w:line="480" w:lineRule="auto"/>
        <w:ind w:firstLine="720"/>
        <w:jc w:val="both"/>
        <w:rPr>
          <w:rFonts w:ascii="Calisto MT" w:hAnsi="Calisto MT" w:cstheme="minorHAnsi"/>
          <w:sz w:val="24"/>
        </w:rPr>
      </w:pPr>
      <w:r w:rsidRPr="006C19D7">
        <w:rPr>
          <w:rFonts w:ascii="Calisto MT" w:hAnsi="Calisto MT" w:cstheme="majorBidi"/>
          <w:sz w:val="24"/>
          <w:szCs w:val="24"/>
        </w:rPr>
        <w:lastRenderedPageBreak/>
        <w:t>Brigadier-General Cyril Prescott Decie, the founder and leader of the Loyalty League, was born in Britain to Irish parents in 1865. He began a lengthy military career with his enrolment in the Royal Artillery in 1885.</w:t>
      </w:r>
      <w:r w:rsidRPr="006C19D7">
        <w:rPr>
          <w:rStyle w:val="FootnoteReference"/>
          <w:rFonts w:ascii="Calisto MT" w:hAnsi="Calisto MT"/>
        </w:rPr>
        <w:footnoteReference w:id="236"/>
      </w:r>
      <w:r w:rsidRPr="006C19D7">
        <w:rPr>
          <w:rFonts w:ascii="Calisto MT" w:hAnsi="Calisto MT" w:cstheme="majorBidi"/>
          <w:sz w:val="24"/>
          <w:szCs w:val="24"/>
        </w:rPr>
        <w:t xml:space="preserve"> In the course of this career, he served in the Anglo-Boer War, and was stationed in India where he commanded the Artillery of the 1</w:t>
      </w:r>
      <w:r w:rsidRPr="006C19D7">
        <w:rPr>
          <w:rFonts w:ascii="Calisto MT" w:hAnsi="Calisto MT" w:cstheme="majorBidi"/>
          <w:sz w:val="24"/>
          <w:szCs w:val="24"/>
          <w:vertAlign w:val="superscript"/>
        </w:rPr>
        <w:t>st</w:t>
      </w:r>
      <w:r w:rsidRPr="006C19D7">
        <w:rPr>
          <w:rFonts w:ascii="Calisto MT" w:hAnsi="Calisto MT" w:cstheme="majorBidi"/>
          <w:sz w:val="24"/>
          <w:szCs w:val="24"/>
        </w:rPr>
        <w:t xml:space="preserve"> Indian Division at Peshawar, taking part in operations </w:t>
      </w:r>
      <w:r w:rsidRPr="006C19D7">
        <w:rPr>
          <w:rFonts w:ascii="Calisto MT" w:hAnsi="Calisto MT" w:cstheme="minorHAnsi"/>
          <w:sz w:val="24"/>
          <w:szCs w:val="24"/>
        </w:rPr>
        <w:t>against the tribes of the North-West Frontier.</w:t>
      </w:r>
      <w:r w:rsidRPr="006C19D7">
        <w:rPr>
          <w:rStyle w:val="FootnoteReference"/>
          <w:rFonts w:ascii="Calisto MT" w:hAnsi="Calisto MT" w:cstheme="minorHAnsi"/>
        </w:rPr>
        <w:footnoteReference w:id="237"/>
      </w:r>
      <w:r w:rsidRPr="006C19D7">
        <w:rPr>
          <w:rFonts w:ascii="Calisto MT" w:hAnsi="Calisto MT" w:cstheme="minorHAnsi"/>
          <w:sz w:val="24"/>
          <w:szCs w:val="24"/>
        </w:rPr>
        <w:t xml:space="preserve"> According to his </w:t>
      </w:r>
      <w:r w:rsidRPr="006C19D7">
        <w:rPr>
          <w:rFonts w:ascii="Calisto MT" w:hAnsi="Calisto MT" w:cstheme="minorHAnsi"/>
          <w:i/>
          <w:iCs/>
          <w:sz w:val="24"/>
          <w:szCs w:val="24"/>
        </w:rPr>
        <w:t>Who’s Who</w:t>
      </w:r>
      <w:r w:rsidR="00524F12">
        <w:rPr>
          <w:rFonts w:ascii="Calisto MT" w:hAnsi="Calisto MT" w:cstheme="minorHAnsi"/>
          <w:i/>
          <w:iCs/>
          <w:sz w:val="24"/>
          <w:szCs w:val="24"/>
        </w:rPr>
        <w:t xml:space="preserve"> </w:t>
      </w:r>
      <w:r w:rsidR="00524F12">
        <w:rPr>
          <w:rFonts w:ascii="Calisto MT" w:hAnsi="Calisto MT" w:cstheme="minorHAnsi"/>
          <w:iCs/>
          <w:sz w:val="24"/>
          <w:szCs w:val="24"/>
        </w:rPr>
        <w:t>entry</w:t>
      </w:r>
      <w:r w:rsidRPr="006C19D7">
        <w:rPr>
          <w:rFonts w:ascii="Calisto MT" w:hAnsi="Calisto MT" w:cstheme="minorHAnsi"/>
          <w:sz w:val="24"/>
          <w:szCs w:val="24"/>
        </w:rPr>
        <w:t>, Prescott Decie sustained severe wounds during the First World War in which he served between 1916 and 1917. Following the Great War, from April 1920 to February 1921, Prescott Decie served as a</w:t>
      </w:r>
      <w:r w:rsidRPr="006C19D7">
        <w:rPr>
          <w:rFonts w:ascii="Calisto MT" w:hAnsi="Calisto MT" w:cstheme="minorHAnsi"/>
          <w:sz w:val="24"/>
        </w:rPr>
        <w:t xml:space="preserve"> Royal Irish Constabulary (RIC) divisional commissioner for the turbulent counties of Clare, Limerick, and northern Tipperary.</w:t>
      </w:r>
      <w:r w:rsidRPr="006C19D7">
        <w:rPr>
          <w:rStyle w:val="FootnoteReference"/>
          <w:rFonts w:ascii="Calisto MT" w:hAnsi="Calisto MT" w:cstheme="minorHAnsi"/>
        </w:rPr>
        <w:footnoteReference w:id="238"/>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inorHAnsi"/>
          <w:sz w:val="24"/>
        </w:rPr>
        <w:t xml:space="preserve"> Recruited to the position by his friend and </w:t>
      </w:r>
      <w:r w:rsidRPr="006C19D7">
        <w:rPr>
          <w:rFonts w:ascii="Calisto MT" w:hAnsi="Calisto MT" w:cstheme="minorHAnsi"/>
          <w:sz w:val="24"/>
          <w:szCs w:val="24"/>
        </w:rPr>
        <w:t>‘Police Adviser’ to Dublin Castle, Lieutenant-General Henry H. Tudor, Prescott Decie was charged with improving cooperation between the police and the armed forces.</w:t>
      </w:r>
      <w:r w:rsidRPr="006C19D7">
        <w:rPr>
          <w:rStyle w:val="FootnoteReference"/>
          <w:rFonts w:ascii="Calisto MT" w:hAnsi="Calisto MT" w:cstheme="minorHAnsi"/>
        </w:rPr>
        <w:footnoteReference w:id="239"/>
      </w:r>
      <w:r w:rsidRPr="006C19D7">
        <w:rPr>
          <w:rFonts w:ascii="Calisto MT" w:hAnsi="Calisto MT" w:cstheme="minorHAnsi"/>
          <w:sz w:val="24"/>
        </w:rPr>
        <w:t xml:space="preserve"> He arrived in Ireland shortly after the arrival of the first ‘Black and Tans’. The RIC was initially a civilian police force, totally unequipped for the kind of tactics employed by the republican movement. They were a principal target of republican violence and an attempt was even made on Prescott Decie’s life in November 1920.</w:t>
      </w:r>
      <w:r w:rsidRPr="006C19D7">
        <w:rPr>
          <w:rStyle w:val="FootnoteReference"/>
          <w:rFonts w:ascii="Calisto MT" w:hAnsi="Calisto MT" w:cstheme="minorHAnsi"/>
        </w:rPr>
        <w:footnoteReference w:id="240"/>
      </w:r>
      <w:r w:rsidRPr="006C19D7">
        <w:rPr>
          <w:rFonts w:ascii="Calisto MT" w:hAnsi="Calisto MT" w:cstheme="minorHAnsi"/>
          <w:sz w:val="24"/>
        </w:rPr>
        <w:t xml:space="preserve"> However, such violence was not one-sided. Prescott Decie had a reputation for an extremely harsh attitude toward the Irish.</w:t>
      </w:r>
      <w:r w:rsidRPr="006C19D7">
        <w:rPr>
          <w:rStyle w:val="FootnoteReference"/>
          <w:rFonts w:ascii="Calisto MT" w:hAnsi="Calisto MT" w:cstheme="minorHAnsi"/>
        </w:rPr>
        <w:footnoteReference w:id="241"/>
      </w:r>
      <w:r w:rsidRPr="006C19D7">
        <w:rPr>
          <w:rFonts w:ascii="Calisto MT" w:hAnsi="Calisto MT" w:cstheme="minorHAnsi"/>
          <w:sz w:val="24"/>
        </w:rPr>
        <w:t xml:space="preserve"> In Irish historiography, he is known as the author of a letter, written 1 June 1920, cited as </w:t>
      </w:r>
      <w:r w:rsidRPr="006C19D7">
        <w:rPr>
          <w:rFonts w:ascii="Calisto MT" w:hAnsi="Calisto MT" w:cstheme="minorHAnsi"/>
          <w:sz w:val="24"/>
        </w:rPr>
        <w:lastRenderedPageBreak/>
        <w:t>potential evidence of the early adoption of a policy of violent reprisals by the British state.</w:t>
      </w:r>
      <w:r w:rsidRPr="006C19D7">
        <w:rPr>
          <w:rStyle w:val="FootnoteReference"/>
          <w:rFonts w:ascii="Calisto MT" w:hAnsi="Calisto MT" w:cstheme="minorHAnsi"/>
        </w:rPr>
        <w:footnoteReference w:id="242"/>
      </w:r>
      <w:r w:rsidRPr="006C19D7">
        <w:rPr>
          <w:rFonts w:ascii="Calisto MT" w:hAnsi="Calisto MT" w:cstheme="minorHAns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Infuriated by the government’s willingness to negotiate with the Irish nationalists, Prescott Decie resigned from the RIC in protest. Initially published in the </w:t>
      </w:r>
      <w:r w:rsidRPr="006C19D7">
        <w:rPr>
          <w:rFonts w:ascii="Calisto MT" w:hAnsi="Calisto MT" w:cstheme="majorBidi"/>
          <w:i/>
          <w:iCs/>
          <w:sz w:val="24"/>
          <w:szCs w:val="24"/>
        </w:rPr>
        <w:t>Morning Post</w:t>
      </w:r>
      <w:r w:rsidRPr="006C19D7">
        <w:rPr>
          <w:rFonts w:ascii="Calisto MT" w:hAnsi="Calisto MT" w:cstheme="majorBidi"/>
          <w:sz w:val="24"/>
          <w:szCs w:val="24"/>
        </w:rPr>
        <w:t xml:space="preserve">, his letter of resignation later appeared in the </w:t>
      </w:r>
      <w:r w:rsidRPr="006C19D7">
        <w:rPr>
          <w:rFonts w:ascii="Calisto MT" w:hAnsi="Calisto MT" w:cstheme="majorBidi"/>
          <w:i/>
          <w:iCs/>
          <w:sz w:val="24"/>
          <w:szCs w:val="24"/>
        </w:rPr>
        <w:t xml:space="preserve">National Review </w:t>
      </w:r>
      <w:r w:rsidRPr="006C19D7">
        <w:rPr>
          <w:rFonts w:ascii="Calisto MT" w:hAnsi="Calisto MT" w:cstheme="majorBidi"/>
          <w:sz w:val="24"/>
          <w:szCs w:val="24"/>
        </w:rPr>
        <w:t>as well.</w:t>
      </w:r>
      <w:r w:rsidRPr="006C19D7">
        <w:rPr>
          <w:rStyle w:val="FootnoteReference"/>
          <w:rFonts w:ascii="Calisto MT" w:hAnsi="Calisto MT"/>
        </w:rPr>
        <w:footnoteReference w:id="243"/>
      </w:r>
      <w:r w:rsidRPr="006C19D7">
        <w:rPr>
          <w:rFonts w:ascii="Calisto MT" w:hAnsi="Calisto MT" w:cstheme="majorBidi"/>
          <w:sz w:val="24"/>
          <w:szCs w:val="24"/>
        </w:rPr>
        <w:t xml:space="preserve"> Upon his return to Britain, Prescott Decie became active in die-hard Conservative circles. His name appears a number of times in </w:t>
      </w:r>
      <w:r w:rsidRPr="006C19D7">
        <w:rPr>
          <w:rFonts w:ascii="Calisto MT" w:hAnsi="Calisto MT" w:cstheme="majorBidi"/>
          <w:i/>
          <w:iCs/>
          <w:sz w:val="24"/>
          <w:szCs w:val="24"/>
        </w:rPr>
        <w:t>National Opinion</w:t>
      </w:r>
      <w:r w:rsidRPr="006C19D7">
        <w:rPr>
          <w:rFonts w:ascii="Calisto MT" w:hAnsi="Calisto MT" w:cstheme="majorBidi"/>
          <w:sz w:val="24"/>
          <w:szCs w:val="24"/>
        </w:rPr>
        <w:t>, the newspaper of Henry Page Croft’s National Constitutional Association (NCA).</w:t>
      </w:r>
      <w:r w:rsidRPr="006C19D7">
        <w:rPr>
          <w:rStyle w:val="FootnoteReference"/>
          <w:rFonts w:ascii="Calisto MT" w:hAnsi="Calisto MT"/>
        </w:rPr>
        <w:footnoteReference w:id="244"/>
      </w:r>
      <w:r w:rsidRPr="006C19D7">
        <w:rPr>
          <w:rFonts w:ascii="Calisto MT" w:hAnsi="Calisto MT" w:cstheme="majorBidi"/>
          <w:sz w:val="24"/>
          <w:szCs w:val="24"/>
        </w:rPr>
        <w:t xml:space="preserve"> The NCA was formerly the National Party, a xenophobic, militarist, imperialist party that broke away from the Conservatives in 1917.</w:t>
      </w:r>
      <w:r w:rsidRPr="006C19D7">
        <w:rPr>
          <w:rStyle w:val="FootnoteReference"/>
          <w:rFonts w:ascii="Calisto MT" w:hAnsi="Calisto MT"/>
        </w:rPr>
        <w:footnoteReference w:id="245"/>
      </w:r>
      <w:r w:rsidRPr="006C19D7">
        <w:rPr>
          <w:rFonts w:ascii="Calisto MT" w:hAnsi="Calisto MT" w:cstheme="majorBidi"/>
          <w:sz w:val="24"/>
          <w:szCs w:val="24"/>
        </w:rPr>
        <w:t xml:space="preserve"> By the time of Prescott Decie’s involvement, the National Party had returned to the Conservative fold under its new name.</w:t>
      </w:r>
      <w:r w:rsidRPr="006C19D7">
        <w:rPr>
          <w:rStyle w:val="FootnoteReference"/>
          <w:rFonts w:ascii="Calisto MT" w:hAnsi="Calisto MT"/>
        </w:rPr>
        <w:footnoteReference w:id="246"/>
      </w:r>
      <w:r w:rsidRPr="006C19D7">
        <w:rPr>
          <w:rFonts w:ascii="Calisto MT" w:hAnsi="Calisto MT" w:cstheme="majorBidi"/>
          <w:sz w:val="24"/>
          <w:szCs w:val="24"/>
        </w:rPr>
        <w:t xml:space="preserve"> The NCA played a considerable role in organising most of the die-hard meetings of the early 1920s.</w:t>
      </w:r>
      <w:r w:rsidRPr="006C19D7">
        <w:rPr>
          <w:rStyle w:val="FootnoteReference"/>
          <w:rFonts w:ascii="Calisto MT" w:hAnsi="Calisto MT"/>
        </w:rPr>
        <w:footnoteReference w:id="247"/>
      </w:r>
      <w:r w:rsidRPr="006C19D7">
        <w:rPr>
          <w:rFonts w:ascii="Calisto MT" w:hAnsi="Calisto MT" w:cstheme="majorBidi"/>
          <w:sz w:val="24"/>
          <w:szCs w:val="24"/>
        </w:rPr>
        <w:t xml:space="preserve"> Along with Page Croft and Northumberland, Prescott Decie was also active in supporting the cause of southern Irish Loyalists.</w:t>
      </w:r>
      <w:r w:rsidRPr="006C19D7">
        <w:rPr>
          <w:rStyle w:val="FootnoteReference"/>
          <w:rFonts w:ascii="Calisto MT" w:hAnsi="Calisto MT"/>
        </w:rPr>
        <w:footnoteReference w:id="248"/>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Prescott Decie shared many of his views with the die-hards. Upon founding the Loyalty League, he circulated a letter in the local, regional and nation press introducing the League and stating its founding principles. The letter attacked the colonial record of the second Lloyd George coalition, which Prescott Decie blamed for the surrender of </w:t>
      </w:r>
      <w:r w:rsidRPr="006C19D7">
        <w:rPr>
          <w:rFonts w:ascii="Calisto MT" w:hAnsi="Calisto MT" w:cstheme="majorBidi"/>
          <w:sz w:val="24"/>
          <w:szCs w:val="24"/>
        </w:rPr>
        <w:lastRenderedPageBreak/>
        <w:t>Ireland and Egypt and for ‘bringing the loss of India to the Empire within the bounds of possibility’.</w:t>
      </w:r>
      <w:r w:rsidRPr="006C19D7">
        <w:rPr>
          <w:rStyle w:val="FootnoteReference"/>
          <w:rFonts w:ascii="Calisto MT" w:hAnsi="Calisto MT"/>
        </w:rPr>
        <w:footnoteReference w:id="249"/>
      </w:r>
      <w:r w:rsidRPr="006C19D7">
        <w:rPr>
          <w:rFonts w:ascii="Calisto MT" w:hAnsi="Calisto MT" w:cstheme="majorBidi"/>
          <w:sz w:val="24"/>
          <w:szCs w:val="24"/>
        </w:rPr>
        <w:t xml:space="preserve"> It was in Ireland, as he wrote in </w:t>
      </w:r>
      <w:r w:rsidRPr="006C19D7">
        <w:rPr>
          <w:rFonts w:ascii="Calisto MT" w:hAnsi="Calisto MT" w:cstheme="majorBidi"/>
          <w:i/>
          <w:iCs/>
          <w:sz w:val="24"/>
          <w:szCs w:val="24"/>
        </w:rPr>
        <w:t>The Patriot</w:t>
      </w:r>
      <w:r w:rsidRPr="006C19D7">
        <w:rPr>
          <w:rFonts w:ascii="Calisto MT" w:hAnsi="Calisto MT" w:cstheme="majorBidi"/>
          <w:sz w:val="24"/>
          <w:szCs w:val="24"/>
        </w:rPr>
        <w:t>, that he had seen civilians loyal to Britain ‘left at the mercy of turbulent and often alien forces’.</w:t>
      </w:r>
      <w:r w:rsidRPr="006C19D7">
        <w:rPr>
          <w:rStyle w:val="FootnoteReference"/>
          <w:rFonts w:ascii="Calisto MT" w:hAnsi="Calisto MT"/>
        </w:rPr>
        <w:footnoteReference w:id="250"/>
      </w:r>
      <w:r w:rsidRPr="006C19D7">
        <w:rPr>
          <w:rFonts w:ascii="Calisto MT" w:hAnsi="Calisto MT" w:cstheme="majorBidi"/>
          <w:sz w:val="24"/>
          <w:szCs w:val="24"/>
        </w:rPr>
        <w:t xml:space="preserve"> Prescott Decie feared that ‘[a]t any time now our Government may surrender to the small minority of extremists in Great Britain’. ‘If the Government deserts the loyalists of Great Britain,’ he wrote, ‘as they have the loyalists of Ireland, where shall we be?’ Hence, his Loyalty League planned to bring together ‘those who are loyal to their King and country’ for ‘the protection of the Empire’.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inorHAnsi"/>
          <w:sz w:val="24"/>
          <w:szCs w:val="24"/>
        </w:rPr>
        <w:t>Prescott Decie’s fears of Irish-style violence breaking out in Britain were not entirely overblown. Just a few months before the founding of the Loyalty League, two IRA gunmen assassinated the Chief of Imperial General Staff, Field-Marshall Sir Henry Wilson, on the doorstep of his home in London. The assassination of Wilson, who had been heavily involved in the situation in Ireland, appalled Prescott Decie. He indicted the government for having ‘given way to Evil in Ireland’, adding that it was only a matter of time before ‘the Evil would therefore extend and cross the sea’.</w:t>
      </w:r>
      <w:r w:rsidRPr="006C19D7">
        <w:rPr>
          <w:rStyle w:val="FootnoteReference"/>
          <w:rFonts w:ascii="Calisto MT" w:hAnsi="Calisto MT" w:cstheme="minorHAnsi"/>
        </w:rPr>
        <w:footnoteReference w:id="251"/>
      </w:r>
      <w:r w:rsidRPr="006C19D7">
        <w:rPr>
          <w:rFonts w:ascii="Calisto MT" w:hAnsi="Calisto MT" w:cstheme="majorBidi"/>
          <w:sz w:val="24"/>
          <w:szCs w:val="24"/>
        </w:rPr>
        <w:t xml:space="preserve"> However, Prescott Decie feared more than an extension of IRA violence. Unable to come to terms with the British government’s decision to </w:t>
      </w:r>
      <w:r w:rsidRPr="006C19D7">
        <w:rPr>
          <w:rFonts w:ascii="Calisto MT" w:hAnsi="Calisto MT" w:cstheme="minorHAnsi"/>
          <w:sz w:val="24"/>
          <w:szCs w:val="24"/>
        </w:rPr>
        <w:t>negotiate with the Irish nationalists, he blamed ‘alien’ interference for the change in policy direction.</w:t>
      </w:r>
      <w:r w:rsidRPr="006C19D7">
        <w:rPr>
          <w:rStyle w:val="FootnoteReference"/>
          <w:rFonts w:ascii="Calisto MT" w:hAnsi="Calisto MT" w:cs="Times New Roman"/>
        </w:rPr>
        <w:footnoteReference w:id="252"/>
      </w:r>
      <w:r w:rsidRPr="006C19D7">
        <w:rPr>
          <w:rFonts w:ascii="Calisto MT" w:hAnsi="Calisto MT" w:cstheme="minorHAnsi"/>
          <w:sz w:val="24"/>
          <w:szCs w:val="24"/>
        </w:rPr>
        <w:t xml:space="preserve"> In reality, the war in Ireland was becoming increasingly unpopular back Britain.</w:t>
      </w:r>
      <w:r w:rsidRPr="006C19D7">
        <w:rPr>
          <w:rStyle w:val="FootnoteReference"/>
          <w:rFonts w:ascii="Calisto MT" w:hAnsi="Calisto MT" w:cstheme="minorHAnsi"/>
        </w:rPr>
        <w:footnoteReference w:id="253"/>
      </w:r>
      <w:r w:rsidRPr="006C19D7">
        <w:rPr>
          <w:rFonts w:ascii="Calisto MT" w:hAnsi="Calisto MT" w:cstheme="minorHAnsi"/>
          <w:sz w:val="24"/>
          <w:szCs w:val="24"/>
        </w:rPr>
        <w:t xml:space="preserve"> For Prescott Decie, however, this was </w:t>
      </w:r>
      <w:r w:rsidRPr="006C19D7">
        <w:rPr>
          <w:rFonts w:ascii="Calisto MT" w:hAnsi="Calisto MT" w:cstheme="minorHAnsi"/>
          <w:sz w:val="24"/>
          <w:szCs w:val="24"/>
        </w:rPr>
        <w:lastRenderedPageBreak/>
        <w:t>all evidence of ‘</w:t>
      </w:r>
      <w:r w:rsidRPr="006C19D7">
        <w:rPr>
          <w:rFonts w:ascii="Calisto MT" w:hAnsi="Calisto MT" w:cs="Times New Roman"/>
          <w:sz w:val="24"/>
          <w:szCs w:val="24"/>
        </w:rPr>
        <w:t>a definite plot by a portion of the Jewish race for developing an attack on the British Empire, the great bulwark of Christianity.’</w:t>
      </w:r>
      <w:r w:rsidRPr="006C19D7">
        <w:rPr>
          <w:rStyle w:val="FootnoteReference"/>
          <w:rFonts w:ascii="Calisto MT" w:hAnsi="Calisto MT" w:cs="Times New Roman"/>
        </w:rPr>
        <w:footnoteReference w:id="254"/>
      </w:r>
    </w:p>
    <w:p w:rsidR="00D3395D" w:rsidRPr="006C19D7" w:rsidRDefault="00D3395D" w:rsidP="00D3395D">
      <w:pPr>
        <w:spacing w:after="0" w:line="480" w:lineRule="auto"/>
        <w:ind w:firstLine="720"/>
        <w:jc w:val="both"/>
        <w:rPr>
          <w:rFonts w:ascii="Calisto MT" w:hAnsi="Calisto MT" w:cstheme="majorBidi"/>
          <w:color w:val="FF0000"/>
          <w:sz w:val="24"/>
          <w:szCs w:val="24"/>
        </w:rPr>
      </w:pPr>
      <w:r w:rsidRPr="006C19D7">
        <w:rPr>
          <w:rFonts w:ascii="Calisto MT" w:hAnsi="Calisto MT" w:cstheme="majorBidi"/>
          <w:sz w:val="24"/>
          <w:szCs w:val="24"/>
        </w:rPr>
        <w:t>The Loyalty League’s activism consisted mainly of heckling left-wing and anti-colonial meetings.</w:t>
      </w:r>
      <w:r w:rsidRPr="006C19D7">
        <w:rPr>
          <w:rStyle w:val="FootnoteReference"/>
          <w:rFonts w:ascii="Calisto MT" w:hAnsi="Calisto MT"/>
        </w:rPr>
        <w:footnoteReference w:id="255"/>
      </w:r>
      <w:r w:rsidRPr="006C19D7">
        <w:rPr>
          <w:rFonts w:ascii="Calisto MT" w:hAnsi="Calisto MT" w:cstheme="majorBidi"/>
          <w:sz w:val="24"/>
          <w:szCs w:val="24"/>
        </w:rPr>
        <w:t xml:space="preserve"> Prescott Decie also ran as an ‘Independent Conservative’, representing the Loyalty League, against the ‘Coalition Unionist’ candidate, Samuel Samuel, in Putney during the October 1922 General Election. </w:t>
      </w:r>
      <w:r w:rsidRPr="006C19D7">
        <w:rPr>
          <w:rFonts w:ascii="Calisto MT" w:hAnsi="Calisto MT" w:cstheme="majorBidi"/>
          <w:i/>
          <w:sz w:val="24"/>
          <w:szCs w:val="24"/>
        </w:rPr>
        <w:t>The Times</w:t>
      </w:r>
      <w:r w:rsidRPr="006C19D7">
        <w:rPr>
          <w:rFonts w:ascii="Calisto MT" w:hAnsi="Calisto MT" w:cstheme="majorBidi"/>
          <w:sz w:val="24"/>
          <w:szCs w:val="24"/>
        </w:rPr>
        <w:t xml:space="preserve"> reported that the contest was bitter and that Prescott Decie’s campaign against Samuel, who was from a Sephardic Jewish background, had been labelled ‘“purely antisemitic”’.</w:t>
      </w:r>
      <w:r w:rsidRPr="006C19D7">
        <w:rPr>
          <w:rStyle w:val="FootnoteReference"/>
          <w:rFonts w:ascii="Calisto MT" w:hAnsi="Calisto MT"/>
        </w:rPr>
        <w:footnoteReference w:id="256"/>
      </w:r>
      <w:r w:rsidRPr="006C19D7">
        <w:rPr>
          <w:rFonts w:ascii="Calisto MT" w:hAnsi="Calisto MT" w:cstheme="majorBidi"/>
          <w:sz w:val="24"/>
          <w:szCs w:val="24"/>
        </w:rPr>
        <w:t xml:space="preserve"> Overall,</w:t>
      </w:r>
      <w:r w:rsidR="00E3120C">
        <w:rPr>
          <w:rFonts w:ascii="Calisto MT" w:hAnsi="Calisto MT" w:cstheme="majorBidi"/>
          <w:sz w:val="24"/>
          <w:szCs w:val="24"/>
        </w:rPr>
        <w:t xml:space="preserve"> the group seems to have been </w:t>
      </w:r>
      <w:r w:rsidRPr="006C19D7">
        <w:rPr>
          <w:rFonts w:ascii="Calisto MT" w:hAnsi="Calisto MT" w:cstheme="majorBidi"/>
          <w:sz w:val="24"/>
          <w:szCs w:val="24"/>
        </w:rPr>
        <w:t xml:space="preserve">fairly small, similar in many ways to The Britons and the British Fascisti. By the late twenties, there very few signs that the Loyalty League was still in operation. Certainly, there is little trace of them following a libel case in 1925, which resulted in Prescott Decie paying £600 in damages for slandering </w:t>
      </w:r>
      <w:r w:rsidR="00F345F0">
        <w:rPr>
          <w:rFonts w:ascii="Calisto MT" w:hAnsi="Calisto MT" w:cs="Times New Roman"/>
          <w:sz w:val="24"/>
          <w:szCs w:val="24"/>
        </w:rPr>
        <w:t>J. Lyons &amp; Co. Ltd</w:t>
      </w:r>
      <w:r w:rsidRPr="006C19D7">
        <w:rPr>
          <w:rFonts w:ascii="Calisto MT" w:hAnsi="Calisto MT" w:cs="Times New Roman"/>
          <w:sz w:val="24"/>
          <w:szCs w:val="24"/>
        </w:rPr>
        <w:t>.</w:t>
      </w:r>
      <w:r w:rsidRPr="006C19D7">
        <w:rPr>
          <w:rStyle w:val="FootnoteReference"/>
          <w:rFonts w:ascii="Calisto MT" w:hAnsi="Calisto MT" w:cs="Times New Roman"/>
        </w:rPr>
        <w:footnoteReference w:id="257"/>
      </w:r>
      <w:r w:rsidRPr="006C19D7">
        <w:rPr>
          <w:rFonts w:ascii="Calisto MT" w:hAnsi="Calisto MT" w:cs="Times New Roman"/>
          <w:sz w:val="24"/>
          <w:szCs w:val="24"/>
        </w:rPr>
        <w:t xml:space="preserve"> </w:t>
      </w:r>
      <w:r w:rsidRPr="006C19D7">
        <w:rPr>
          <w:rFonts w:ascii="Calisto MT" w:hAnsi="Calisto MT" w:cstheme="majorBidi"/>
          <w:sz w:val="24"/>
          <w:szCs w:val="24"/>
        </w:rPr>
        <w:t>Prescott Decie later became a member of the splinter group from the British Fascisti, the National Fascisti.</w:t>
      </w:r>
      <w:r w:rsidRPr="006C19D7">
        <w:rPr>
          <w:rStyle w:val="FootnoteReference"/>
          <w:rFonts w:ascii="Calisto MT" w:hAnsi="Calisto MT"/>
        </w:rPr>
        <w:footnoteReference w:id="258"/>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Webster’s own involvement with Radical Right groups like the Loyalty League and the British Fascisti was limited and rather short-lived. Nevertheless, she remained active on the Radical Right, regarded as somewhat of an authority. In 1927, she founded something called ‘the “Patriots’ Inquiry Centre”’ to act as ‘a central bureau of information’ on the global plot against civilization.</w:t>
      </w:r>
      <w:r w:rsidRPr="006C19D7">
        <w:rPr>
          <w:rStyle w:val="FootnoteReference"/>
          <w:rFonts w:ascii="Calisto MT" w:hAnsi="Calisto MT"/>
        </w:rPr>
        <w:footnoteReference w:id="259"/>
      </w:r>
      <w:r w:rsidRPr="006C19D7">
        <w:rPr>
          <w:rFonts w:ascii="Calisto MT" w:hAnsi="Calisto MT" w:cstheme="majorBidi"/>
          <w:sz w:val="24"/>
          <w:szCs w:val="24"/>
        </w:rPr>
        <w:t xml:space="preserve"> In founding the Centre, Webster intended to create a repository of information on various subversive groups as well as act as a library for the literature of the various Radical Right groups. Little more was heard </w:t>
      </w:r>
      <w:r w:rsidRPr="006C19D7">
        <w:rPr>
          <w:rFonts w:ascii="Calisto MT" w:hAnsi="Calisto MT" w:cstheme="majorBidi"/>
          <w:sz w:val="24"/>
          <w:szCs w:val="24"/>
        </w:rPr>
        <w:lastRenderedPageBreak/>
        <w:t xml:space="preserve">of this group after the letter announcing its formation in </w:t>
      </w:r>
      <w:r w:rsidRPr="006C19D7">
        <w:rPr>
          <w:rFonts w:ascii="Calisto MT" w:hAnsi="Calisto MT" w:cstheme="majorBidi"/>
          <w:i/>
          <w:iCs/>
          <w:sz w:val="24"/>
          <w:szCs w:val="24"/>
        </w:rPr>
        <w:t>The Patriot</w:t>
      </w:r>
      <w:r w:rsidRPr="006C19D7">
        <w:rPr>
          <w:rFonts w:ascii="Calisto MT" w:hAnsi="Calisto MT" w:cstheme="majorBidi"/>
          <w:sz w:val="24"/>
          <w:szCs w:val="24"/>
        </w:rPr>
        <w:t>, despite Webster’s claims that she had support from ‘several of the most important patriotic and anti-Socialist associations’.</w:t>
      </w:r>
      <w:r w:rsidRPr="006C19D7">
        <w:rPr>
          <w:rStyle w:val="FootnoteReference"/>
          <w:rFonts w:ascii="Calisto MT" w:hAnsi="Calisto MT"/>
        </w:rPr>
        <w:footnoteReference w:id="260"/>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iCs/>
          <w:sz w:val="24"/>
          <w:szCs w:val="24"/>
        </w:rPr>
      </w:pPr>
      <w:r w:rsidRPr="006C19D7">
        <w:rPr>
          <w:rFonts w:ascii="Calisto MT" w:hAnsi="Calisto MT" w:cstheme="majorBidi"/>
          <w:sz w:val="24"/>
          <w:szCs w:val="24"/>
        </w:rPr>
        <w:t xml:space="preserve">An old transcript of one of Webster’s speeches appeared in </w:t>
      </w:r>
      <w:r w:rsidRPr="006C19D7">
        <w:rPr>
          <w:rFonts w:ascii="Calisto MT" w:hAnsi="Calisto MT" w:cstheme="majorBidi"/>
          <w:i/>
          <w:sz w:val="24"/>
          <w:szCs w:val="24"/>
        </w:rPr>
        <w:t xml:space="preserve">The Patriot </w:t>
      </w:r>
      <w:r w:rsidRPr="006C19D7">
        <w:rPr>
          <w:rFonts w:ascii="Calisto MT" w:hAnsi="Calisto MT" w:cstheme="majorBidi"/>
          <w:sz w:val="24"/>
          <w:szCs w:val="24"/>
        </w:rPr>
        <w:t>in 1932 but little was heard from her after this.</w:t>
      </w:r>
      <w:r w:rsidRPr="006C19D7">
        <w:rPr>
          <w:rStyle w:val="FootnoteReference"/>
          <w:rFonts w:ascii="Calisto MT" w:hAnsi="Calisto MT"/>
        </w:rPr>
        <w:footnoteReference w:id="261"/>
      </w:r>
      <w:r w:rsidRPr="006C19D7">
        <w:rPr>
          <w:rFonts w:ascii="Calisto MT" w:hAnsi="Calisto MT" w:cstheme="majorBidi"/>
          <w:sz w:val="24"/>
          <w:szCs w:val="24"/>
        </w:rPr>
        <w:t xml:space="preserve"> In 1938, she penned a pro-Nazi, pro-appeasement pamphlet entitled </w:t>
      </w:r>
      <w:r w:rsidRPr="006C19D7">
        <w:rPr>
          <w:rFonts w:ascii="Calisto MT" w:hAnsi="Calisto MT" w:cstheme="majorBidi"/>
          <w:i/>
          <w:sz w:val="24"/>
          <w:szCs w:val="24"/>
        </w:rPr>
        <w:t>Germany and England</w:t>
      </w:r>
      <w:r w:rsidRPr="006C19D7">
        <w:rPr>
          <w:rFonts w:ascii="Calisto MT" w:hAnsi="Calisto MT" w:cstheme="majorBidi"/>
          <w:sz w:val="24"/>
          <w:szCs w:val="24"/>
        </w:rPr>
        <w:t>.</w:t>
      </w:r>
      <w:r w:rsidRPr="006C19D7">
        <w:rPr>
          <w:rStyle w:val="FootnoteReference"/>
          <w:rFonts w:ascii="Calisto MT" w:hAnsi="Calisto MT"/>
        </w:rPr>
        <w:footnoteReference w:id="262"/>
      </w:r>
      <w:r w:rsidRPr="006C19D7">
        <w:rPr>
          <w:rFonts w:ascii="Calisto MT" w:hAnsi="Calisto MT" w:cstheme="majorBidi"/>
          <w:sz w:val="24"/>
          <w:szCs w:val="24"/>
        </w:rPr>
        <w:t xml:space="preserve"> After this, apart from the release of the first volume of her biography in 1949, she faded into obscurity. Given the absence of a second volume, the nature of her later political activities is unknown.</w:t>
      </w:r>
      <w:r w:rsidRPr="006C19D7">
        <w:rPr>
          <w:rFonts w:ascii="Calisto MT" w:hAnsi="Calisto MT" w:cstheme="majorBidi"/>
          <w:color w:val="FF0000"/>
          <w:sz w:val="24"/>
          <w:szCs w:val="24"/>
        </w:rPr>
        <w:t xml:space="preserve"> </w:t>
      </w:r>
      <w:r w:rsidRPr="006C19D7">
        <w:rPr>
          <w:rFonts w:ascii="Calisto MT" w:hAnsi="Calisto MT" w:cstheme="majorBidi"/>
          <w:sz w:val="24"/>
          <w:szCs w:val="24"/>
        </w:rPr>
        <w:t xml:space="preserve">Her ideas, however, achieved an impact far beyond the remit of her own political activism. Webster’s conspiracist re-telling of history, and the imperialist antisemitism developed by Webster and her colleagues at the </w:t>
      </w:r>
      <w:r w:rsidRPr="006C19D7">
        <w:rPr>
          <w:rFonts w:ascii="Calisto MT" w:hAnsi="Calisto MT" w:cstheme="majorBidi"/>
          <w:i/>
          <w:iCs/>
          <w:sz w:val="24"/>
          <w:szCs w:val="24"/>
        </w:rPr>
        <w:t xml:space="preserve">Morning Post </w:t>
      </w:r>
      <w:r w:rsidRPr="006C19D7">
        <w:rPr>
          <w:rFonts w:ascii="Calisto MT" w:hAnsi="Calisto MT" w:cstheme="majorBidi"/>
          <w:sz w:val="24"/>
          <w:szCs w:val="24"/>
        </w:rPr>
        <w:t xml:space="preserve">and </w:t>
      </w:r>
      <w:r w:rsidRPr="006C19D7">
        <w:rPr>
          <w:rFonts w:ascii="Calisto MT" w:hAnsi="Calisto MT" w:cstheme="majorBidi"/>
          <w:i/>
          <w:iCs/>
          <w:sz w:val="24"/>
          <w:szCs w:val="24"/>
        </w:rPr>
        <w:t>The Patriot</w:t>
      </w:r>
      <w:r w:rsidRPr="006C19D7">
        <w:rPr>
          <w:rFonts w:ascii="Calisto MT" w:hAnsi="Calisto MT" w:cstheme="majorBidi"/>
          <w:sz w:val="24"/>
          <w:szCs w:val="24"/>
        </w:rPr>
        <w:t>,</w:t>
      </w:r>
      <w:r w:rsidRPr="006C19D7">
        <w:rPr>
          <w:rFonts w:ascii="Calisto MT" w:hAnsi="Calisto MT" w:cstheme="majorBidi"/>
          <w:i/>
          <w:iCs/>
          <w:sz w:val="24"/>
          <w:szCs w:val="24"/>
        </w:rPr>
        <w:t xml:space="preserve"> </w:t>
      </w:r>
      <w:r w:rsidRPr="006C19D7">
        <w:rPr>
          <w:rFonts w:ascii="Calisto MT" w:hAnsi="Calisto MT" w:cstheme="majorBidi"/>
          <w:sz w:val="24"/>
          <w:szCs w:val="24"/>
        </w:rPr>
        <w:t>provided the framework in which British fascism took shape.</w:t>
      </w:r>
    </w:p>
    <w:p w:rsidR="00D3395D" w:rsidRPr="006C19D7" w:rsidRDefault="00D3395D" w:rsidP="00D3395D">
      <w:pPr>
        <w:spacing w:after="0" w:line="480" w:lineRule="auto"/>
        <w:rPr>
          <w:rFonts w:ascii="Calisto MT" w:hAnsi="Calisto MT"/>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The ‘Colour War’ against the Empire</w:t>
      </w:r>
    </w:p>
    <w:p w:rsidR="00D3395D" w:rsidRPr="006C19D7" w:rsidRDefault="00D3395D" w:rsidP="00D3395D">
      <w:pPr>
        <w:spacing w:after="0" w:line="480" w:lineRule="auto"/>
        <w:jc w:val="both"/>
        <w:rPr>
          <w:rFonts w:ascii="Calisto MT" w:hAnsi="Calisto MT" w:cstheme="majorBidi"/>
          <w:bCs/>
          <w:sz w:val="24"/>
          <w:szCs w:val="24"/>
        </w:rPr>
      </w:pPr>
      <w:r w:rsidRPr="006C19D7">
        <w:rPr>
          <w:rFonts w:ascii="Calisto MT" w:hAnsi="Calisto MT" w:cstheme="majorBidi"/>
          <w:bCs/>
          <w:sz w:val="24"/>
          <w:szCs w:val="24"/>
        </w:rPr>
        <w:t>Though Webster’s time with the British Fascisti (BF) was short, their newspapers regularly recommended her books and the influence of her ideas on their ideology is evident.</w:t>
      </w:r>
      <w:r w:rsidRPr="006C19D7">
        <w:rPr>
          <w:rStyle w:val="FootnoteReference"/>
          <w:rFonts w:ascii="Calisto MT" w:hAnsi="Calisto MT"/>
          <w:bCs/>
        </w:rPr>
        <w:footnoteReference w:id="263"/>
      </w:r>
      <w:r w:rsidRPr="006C19D7">
        <w:rPr>
          <w:rFonts w:ascii="Calisto MT" w:hAnsi="Calisto MT" w:cstheme="majorBidi"/>
          <w:bCs/>
          <w:sz w:val="24"/>
          <w:szCs w:val="24"/>
        </w:rPr>
        <w:t xml:space="preserve"> Like Webster, the BF also sprung from the die-hard Conservative political fold. In fact, for many years in the historiography, the group’s ideology was said to represent little more than ‘Conservatism with Knobs On’.</w:t>
      </w:r>
      <w:r w:rsidRPr="006C19D7">
        <w:rPr>
          <w:rStyle w:val="FootnoteReference"/>
          <w:rFonts w:ascii="Calisto MT" w:hAnsi="Calisto MT"/>
          <w:bCs/>
        </w:rPr>
        <w:footnoteReference w:id="264"/>
      </w:r>
      <w:r w:rsidRPr="006C19D7">
        <w:rPr>
          <w:rFonts w:ascii="Calisto MT" w:hAnsi="Calisto MT" w:cstheme="majorBidi"/>
          <w:bCs/>
          <w:sz w:val="24"/>
          <w:szCs w:val="24"/>
        </w:rPr>
        <w:t xml:space="preserve"> Recent assessments have advanced the more sophisticated argument that the BF’s ideology was a ‘</w:t>
      </w:r>
      <w:r w:rsidRPr="006C19D7">
        <w:rPr>
          <w:rFonts w:ascii="Calisto MT" w:hAnsi="Calisto MT"/>
          <w:color w:val="242021"/>
          <w:sz w:val="24"/>
          <w:szCs w:val="24"/>
        </w:rPr>
        <w:t xml:space="preserve">was a hybrid of </w:t>
      </w:r>
      <w:r w:rsidRPr="006C19D7">
        <w:rPr>
          <w:rFonts w:ascii="Calisto MT" w:hAnsi="Calisto MT"/>
          <w:color w:val="242021"/>
          <w:sz w:val="24"/>
          <w:szCs w:val="24"/>
        </w:rPr>
        <w:lastRenderedPageBreak/>
        <w:t>nationalist, anti-communist, authoritarian, anti-semitic ideas derivative of both Mussolini’s Italy and Edwardian Britain</w:t>
      </w:r>
      <w:r w:rsidRPr="006C19D7">
        <w:rPr>
          <w:rFonts w:ascii="Calisto MT" w:hAnsi="Calisto MT"/>
          <w:sz w:val="24"/>
          <w:szCs w:val="24"/>
        </w:rPr>
        <w:t>’.</w:t>
      </w:r>
      <w:r w:rsidRPr="006C19D7">
        <w:rPr>
          <w:rStyle w:val="FootnoteReference"/>
          <w:rFonts w:ascii="Calisto MT" w:hAnsi="Calisto MT"/>
        </w:rPr>
        <w:footnoteReference w:id="265"/>
      </w:r>
      <w:r w:rsidRPr="006C19D7">
        <w:rPr>
          <w:rFonts w:ascii="Calisto MT" w:hAnsi="Calisto MT"/>
          <w:sz w:val="24"/>
          <w:szCs w:val="24"/>
        </w:rPr>
        <w:t xml:space="preserve"> However, </w:t>
      </w:r>
      <w:r w:rsidRPr="006C19D7">
        <w:rPr>
          <w:rFonts w:ascii="Calisto MT" w:hAnsi="Calisto MT" w:cstheme="majorBidi"/>
          <w:bCs/>
          <w:sz w:val="24"/>
          <w:szCs w:val="24"/>
        </w:rPr>
        <w:t>imperialism represented a central (and unacknowledged) influence on their ideology. Beyond the imperial fervour of the die-hards, leading BF members were profoundly affected by direct experience of empire. Such experiences coloured their understanding of the threats from which fascism was supposed to guard.</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bCs/>
          <w:sz w:val="24"/>
          <w:szCs w:val="24"/>
        </w:rPr>
        <w:t xml:space="preserve">The BF’s formation in the late spring of 1923 was announced in a series of six advertisements calling for willing volunteers printed in the back pages of </w:t>
      </w:r>
      <w:r w:rsidRPr="006C19D7">
        <w:rPr>
          <w:rFonts w:ascii="Calisto MT" w:hAnsi="Calisto MT" w:cstheme="majorBidi"/>
          <w:bCs/>
          <w:i/>
          <w:sz w:val="24"/>
          <w:szCs w:val="24"/>
        </w:rPr>
        <w:t>The</w:t>
      </w:r>
      <w:r w:rsidRPr="006C19D7">
        <w:rPr>
          <w:rFonts w:ascii="Calisto MT" w:hAnsi="Calisto MT" w:cstheme="majorBidi"/>
          <w:bCs/>
          <w:sz w:val="24"/>
          <w:szCs w:val="24"/>
        </w:rPr>
        <w:t xml:space="preserve"> </w:t>
      </w:r>
      <w:r w:rsidRPr="006C19D7">
        <w:rPr>
          <w:rFonts w:ascii="Calisto MT" w:hAnsi="Calisto MT" w:cstheme="majorBidi"/>
          <w:bCs/>
          <w:i/>
          <w:iCs/>
          <w:sz w:val="24"/>
          <w:szCs w:val="24"/>
        </w:rPr>
        <w:t>Patriot</w:t>
      </w:r>
      <w:r w:rsidRPr="006C19D7">
        <w:rPr>
          <w:rFonts w:ascii="Calisto MT" w:hAnsi="Calisto MT" w:cstheme="majorBidi"/>
          <w:bCs/>
          <w:sz w:val="24"/>
          <w:szCs w:val="24"/>
        </w:rPr>
        <w:t>.</w:t>
      </w:r>
      <w:r w:rsidRPr="006C19D7">
        <w:rPr>
          <w:rStyle w:val="FootnoteReference"/>
          <w:rFonts w:ascii="Calisto MT" w:hAnsi="Calisto MT"/>
          <w:bCs/>
        </w:rPr>
        <w:footnoteReference w:id="266"/>
      </w:r>
      <w:r w:rsidRPr="006C19D7">
        <w:rPr>
          <w:rFonts w:ascii="Calisto MT" w:hAnsi="Calisto MT" w:cstheme="majorBidi"/>
          <w:bCs/>
          <w:sz w:val="24"/>
          <w:szCs w:val="24"/>
        </w:rPr>
        <w:t xml:space="preserve"> There was even some speculation in left-wing anti-fascist circles early on in the BF’s existence, fuelled by the fact the BF initially shared offices with </w:t>
      </w:r>
      <w:r w:rsidRPr="006C19D7">
        <w:rPr>
          <w:rFonts w:ascii="Calisto MT" w:hAnsi="Calisto MT" w:cstheme="majorBidi"/>
          <w:bCs/>
          <w:i/>
          <w:iCs/>
          <w:sz w:val="24"/>
          <w:szCs w:val="24"/>
        </w:rPr>
        <w:t>The Patriot</w:t>
      </w:r>
      <w:r w:rsidRPr="006C19D7">
        <w:rPr>
          <w:rFonts w:ascii="Calisto MT" w:hAnsi="Calisto MT" w:cstheme="majorBidi"/>
          <w:bCs/>
          <w:sz w:val="24"/>
          <w:szCs w:val="24"/>
        </w:rPr>
        <w:t>, that Northumberland was ‘</w:t>
      </w:r>
      <w:r w:rsidRPr="006C19D7">
        <w:rPr>
          <w:rFonts w:ascii="Calisto MT" w:hAnsi="Calisto MT" w:cs="Times New Roman"/>
          <w:iCs/>
          <w:sz w:val="24"/>
          <w:szCs w:val="24"/>
        </w:rPr>
        <w:t>the prime mover in the British Fascisti organisation’.</w:t>
      </w:r>
      <w:r w:rsidRPr="006C19D7">
        <w:rPr>
          <w:rStyle w:val="FootnoteReference"/>
          <w:rFonts w:ascii="Calisto MT" w:hAnsi="Calisto MT" w:cs="Times New Roman"/>
          <w:iCs/>
        </w:rPr>
        <w:footnoteReference w:id="267"/>
      </w:r>
      <w:r w:rsidRPr="006C19D7">
        <w:rPr>
          <w:rFonts w:ascii="Calisto MT" w:hAnsi="Calisto MT" w:cs="Times New Roman"/>
          <w:iCs/>
          <w:sz w:val="24"/>
          <w:szCs w:val="24"/>
        </w:rPr>
        <w:t xml:space="preserve"> In fact, the</w:t>
      </w:r>
      <w:r w:rsidRPr="006C19D7">
        <w:rPr>
          <w:rFonts w:ascii="Calisto MT" w:hAnsi="Calisto MT" w:cstheme="majorBidi"/>
          <w:bCs/>
          <w:sz w:val="24"/>
          <w:szCs w:val="24"/>
        </w:rPr>
        <w:t xml:space="preserve"> BF’s founder was </w:t>
      </w:r>
      <w:r w:rsidRPr="006C19D7">
        <w:rPr>
          <w:rFonts w:ascii="Calisto MT" w:hAnsi="Calisto MT" w:cstheme="majorBidi"/>
          <w:sz w:val="24"/>
          <w:szCs w:val="24"/>
        </w:rPr>
        <w:t xml:space="preserve">Rotha Lintorn-Orman, a young woman who had served with distinction in various voluntary medical bodies during the First World War and won the </w:t>
      </w:r>
      <w:r w:rsidRPr="006C19D7">
        <w:rPr>
          <w:rFonts w:ascii="Calisto MT" w:hAnsi="Calisto MT" w:cstheme="majorBidi"/>
          <w:i/>
          <w:sz w:val="24"/>
          <w:szCs w:val="24"/>
        </w:rPr>
        <w:t xml:space="preserve">Croix de Charite </w:t>
      </w:r>
      <w:r w:rsidRPr="006C19D7">
        <w:rPr>
          <w:rFonts w:ascii="Calisto MT" w:hAnsi="Calisto MT" w:cstheme="majorBidi"/>
          <w:sz w:val="24"/>
          <w:szCs w:val="24"/>
        </w:rPr>
        <w:t>for ‘gallantry in action’ in Serbia in 1916.</w:t>
      </w:r>
      <w:r w:rsidRPr="006C19D7">
        <w:rPr>
          <w:rStyle w:val="FootnoteReference"/>
          <w:rFonts w:ascii="Calisto MT" w:hAnsi="Calisto MT"/>
        </w:rPr>
        <w:footnoteReference w:id="268"/>
      </w:r>
      <w:r w:rsidRPr="006C19D7">
        <w:rPr>
          <w:rFonts w:ascii="Calisto MT" w:hAnsi="Calisto MT" w:cstheme="majorBidi"/>
          <w:sz w:val="24"/>
          <w:szCs w:val="24"/>
        </w:rPr>
        <w:t xml:space="preserve"> It was rumoured that the initial inspiration for the BF struck while she was weeding the kitchen garden of her farm in Somerset.</w:t>
      </w:r>
      <w:r w:rsidRPr="006C19D7">
        <w:rPr>
          <w:rStyle w:val="FootnoteReference"/>
          <w:rFonts w:ascii="Calisto MT" w:hAnsi="Calisto MT"/>
        </w:rPr>
        <w:footnoteReference w:id="269"/>
      </w:r>
      <w:r w:rsidRPr="006C19D7">
        <w:rPr>
          <w:rFonts w:ascii="Calisto MT" w:hAnsi="Calisto MT" w:cstheme="majorBidi"/>
          <w:sz w:val="24"/>
          <w:szCs w:val="24"/>
        </w:rPr>
        <w:t xml:space="preserve"> In any case, Lintorn-Orman became convinced of the need for an extra-parliamentary organisation to fight Bolshevik attacks at home and out in the Empire.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Both contemporaneous and later scholarly estimates put the BF’s membership at around 30,000 at the group’s height.</w:t>
      </w:r>
      <w:r w:rsidRPr="006C19D7">
        <w:rPr>
          <w:rStyle w:val="FootnoteReference"/>
          <w:rFonts w:ascii="Calisto MT" w:hAnsi="Calisto MT"/>
        </w:rPr>
        <w:footnoteReference w:id="270"/>
      </w:r>
      <w:r w:rsidRPr="006C19D7">
        <w:rPr>
          <w:rFonts w:ascii="Calisto MT" w:hAnsi="Calisto MT" w:cstheme="majorBidi"/>
          <w:sz w:val="24"/>
          <w:szCs w:val="24"/>
        </w:rPr>
        <w:t xml:space="preserve"> Their fascist recruits</w:t>
      </w:r>
      <w:r w:rsidRPr="006C19D7">
        <w:rPr>
          <w:rFonts w:ascii="Calisto MT" w:hAnsi="Calisto MT"/>
          <w:sz w:val="24"/>
          <w:szCs w:val="24"/>
        </w:rPr>
        <w:t xml:space="preserve"> were organised along paramilitary lines and, from 1927, possessed their own uniform of a coloured shirt, like </w:t>
      </w:r>
      <w:r w:rsidRPr="006C19D7">
        <w:rPr>
          <w:rFonts w:ascii="Calisto MT" w:hAnsi="Calisto MT"/>
          <w:sz w:val="24"/>
          <w:szCs w:val="24"/>
        </w:rPr>
        <w:lastRenderedPageBreak/>
        <w:t>the Italian fascists, only theirs was blue and not black.</w:t>
      </w:r>
      <w:r w:rsidRPr="006C19D7">
        <w:rPr>
          <w:rStyle w:val="FootnoteReference"/>
          <w:rFonts w:ascii="Calisto MT" w:hAnsi="Calisto MT"/>
        </w:rPr>
        <w:footnoteReference w:id="271"/>
      </w:r>
      <w:r w:rsidRPr="006C19D7">
        <w:rPr>
          <w:rFonts w:ascii="Calisto MT" w:hAnsi="Calisto MT"/>
          <w:sz w:val="24"/>
          <w:szCs w:val="24"/>
        </w:rPr>
        <w:t xml:space="preserve"> In the early 1930s, they added a beret and dark trousers for men or a skirt for women. Members used the Roman salute of the Italian fascists as a well their own variant.</w:t>
      </w:r>
      <w:r w:rsidRPr="006C19D7">
        <w:rPr>
          <w:rStyle w:val="FootnoteReference"/>
          <w:rFonts w:ascii="Calisto MT" w:hAnsi="Calisto MT"/>
        </w:rPr>
        <w:footnoteReference w:id="272"/>
      </w:r>
      <w:r w:rsidRPr="006C19D7">
        <w:rPr>
          <w:rFonts w:ascii="Calisto MT" w:hAnsi="Calisto MT"/>
          <w:sz w:val="24"/>
          <w:szCs w:val="24"/>
        </w:rPr>
        <w:t xml:space="preserve"> Their activities included marches and rallies on national holidays like Remembrance Day and Empire Day, street battles with communists around Trafalgar Square and in Hyde Park, and preparations for the coming ‘crisis’.</w:t>
      </w:r>
      <w:r w:rsidRPr="006C19D7">
        <w:rPr>
          <w:rStyle w:val="FootnoteReference"/>
          <w:rFonts w:ascii="Calisto MT" w:hAnsi="Calisto MT"/>
        </w:rPr>
        <w:footnoteReference w:id="273"/>
      </w:r>
      <w:r w:rsidRPr="006C19D7">
        <w:rPr>
          <w:rFonts w:ascii="Calisto MT" w:hAnsi="Calisto MT"/>
          <w:sz w:val="24"/>
          <w:szCs w:val="24"/>
        </w:rPr>
        <w:t xml:space="preserve"> During the 1926 General Strike, the BF also assisted in the government’s strike-breaking efforts.</w:t>
      </w:r>
      <w:r w:rsidRPr="006C19D7">
        <w:rPr>
          <w:rStyle w:val="FootnoteReference"/>
          <w:rFonts w:ascii="Calisto MT" w:hAnsi="Calisto MT"/>
        </w:rPr>
        <w:footnoteReference w:id="274"/>
      </w:r>
      <w:r w:rsidRPr="006C19D7">
        <w:rPr>
          <w:rFonts w:ascii="Calisto MT" w:hAnsi="Calisto MT"/>
          <w:sz w:val="24"/>
          <w:szCs w:val="24"/>
        </w:rPr>
        <w:t xml:space="preserve"> Early on, they declared their ‘sole object’ to be ‘</w:t>
      </w:r>
      <w:r w:rsidRPr="006C19D7">
        <w:rPr>
          <w:rFonts w:ascii="Calisto MT" w:hAnsi="Calisto MT" w:cs="Times New Roman"/>
          <w:sz w:val="24"/>
          <w:szCs w:val="24"/>
        </w:rPr>
        <w:t>the preservation of the BRITISH EMPIRE’.</w:t>
      </w:r>
      <w:r w:rsidRPr="006C19D7">
        <w:rPr>
          <w:rStyle w:val="FootnoteReference"/>
          <w:rFonts w:ascii="Calisto MT" w:hAnsi="Calisto MT" w:cs="Times New Roman"/>
        </w:rPr>
        <w:footnoteReference w:id="275"/>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Much like the other readers of </w:t>
      </w:r>
      <w:r w:rsidRPr="006C19D7">
        <w:rPr>
          <w:rFonts w:ascii="Calisto MT" w:hAnsi="Calisto MT" w:cstheme="majorBidi"/>
          <w:i/>
          <w:iCs/>
          <w:sz w:val="24"/>
          <w:szCs w:val="24"/>
        </w:rPr>
        <w:t>The Patriot</w:t>
      </w:r>
      <w:r w:rsidRPr="006C19D7">
        <w:rPr>
          <w:rFonts w:ascii="Calisto MT" w:hAnsi="Calisto MT" w:cstheme="majorBidi"/>
          <w:sz w:val="24"/>
          <w:szCs w:val="24"/>
        </w:rPr>
        <w:t>, Lintorn-Orman and her comrades saw Britain menaced by an ‘international’ conspiracy that they believed was aiming ‘</w:t>
      </w:r>
      <w:r w:rsidRPr="006C19D7">
        <w:rPr>
          <w:rFonts w:ascii="Calisto MT" w:hAnsi="Calisto MT" w:cs="Times New Roman"/>
          <w:sz w:val="24"/>
          <w:szCs w:val="24"/>
        </w:rPr>
        <w:t>to bring about a revolution in this country and disrupt the Empire’</w:t>
      </w:r>
      <w:r w:rsidRPr="006C19D7">
        <w:rPr>
          <w:rFonts w:ascii="Calisto MT" w:hAnsi="Calisto MT" w:cstheme="majorBidi"/>
          <w:sz w:val="24"/>
          <w:szCs w:val="24"/>
        </w:rPr>
        <w:t>.</w:t>
      </w:r>
      <w:r w:rsidRPr="006C19D7">
        <w:rPr>
          <w:rStyle w:val="FootnoteReference"/>
          <w:rFonts w:ascii="Calisto MT" w:hAnsi="Calisto MT"/>
        </w:rPr>
        <w:footnoteReference w:id="276"/>
      </w:r>
      <w:r w:rsidRPr="006C19D7">
        <w:rPr>
          <w:rFonts w:ascii="Calisto MT" w:hAnsi="Calisto MT" w:cstheme="majorBidi"/>
          <w:sz w:val="24"/>
          <w:szCs w:val="24"/>
        </w:rPr>
        <w:t xml:space="preserve"> The BF’s preoccupation with an imagined imperial crisis </w:t>
      </w:r>
      <w:r w:rsidRPr="006C19D7">
        <w:rPr>
          <w:rFonts w:ascii="Calisto MT" w:hAnsi="Calisto MT" w:cstheme="majorBidi"/>
          <w:bCs/>
          <w:sz w:val="24"/>
          <w:szCs w:val="24"/>
        </w:rPr>
        <w:t xml:space="preserve">closely reflected the experience of men and women who had spent their lives serving, working or living out in the Empire. </w:t>
      </w:r>
      <w:r w:rsidRPr="006C19D7">
        <w:rPr>
          <w:rFonts w:ascii="Calisto MT" w:hAnsi="Calisto MT" w:cstheme="majorBidi"/>
          <w:sz w:val="24"/>
          <w:szCs w:val="24"/>
        </w:rPr>
        <w:t>Lintorn-Orman herself was the granddaughter of Sir John Lintorn Simmons, ‘an illustrious field-marshal’ and Governor of Malta between 1884 and 1888.</w:t>
      </w:r>
      <w:r w:rsidRPr="006C19D7">
        <w:rPr>
          <w:rStyle w:val="FootnoteReference"/>
          <w:rFonts w:ascii="Calisto MT" w:hAnsi="Calisto MT"/>
        </w:rPr>
        <w:footnoteReference w:id="277"/>
      </w:r>
      <w:r w:rsidRPr="006C19D7">
        <w:rPr>
          <w:rFonts w:ascii="Calisto MT" w:hAnsi="Calisto MT" w:cstheme="majorBidi"/>
          <w:sz w:val="24"/>
          <w:szCs w:val="24"/>
        </w:rPr>
        <w:t xml:space="preserve"> Beyond Lintorn-Orman, there were many more with first-hand experience of the Empire. Barbara Farr identified ‘paternalistic former colonial military officers’ as a significant element in the BF’s membership.</w:t>
      </w:r>
      <w:r w:rsidRPr="006C19D7">
        <w:rPr>
          <w:rStyle w:val="FootnoteReference"/>
          <w:rFonts w:ascii="Calisto MT" w:hAnsi="Calisto MT"/>
        </w:rPr>
        <w:footnoteReference w:id="278"/>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sz w:val="24"/>
          <w:szCs w:val="24"/>
        </w:rPr>
        <w:t xml:space="preserve">The BF’s second president between 1924 and 1926, Brigadier-General Robert Byron Drury (‘R. B. D.’) Blakeney, fits neatly into this category. He took over after the </w:t>
      </w:r>
      <w:r w:rsidRPr="006C19D7">
        <w:rPr>
          <w:rFonts w:ascii="Calisto MT" w:hAnsi="Calisto MT" w:cstheme="majorBidi"/>
          <w:sz w:val="24"/>
          <w:szCs w:val="24"/>
        </w:rPr>
        <w:lastRenderedPageBreak/>
        <w:t>BF’s first president, Lord Garvagh, a justice of the peace for County Londonderry, resigned in January 1924.</w:t>
      </w:r>
      <w:r w:rsidRPr="006C19D7">
        <w:rPr>
          <w:rStyle w:val="FootnoteReference"/>
          <w:rFonts w:ascii="Calisto MT" w:hAnsi="Calisto MT"/>
        </w:rPr>
        <w:footnoteReference w:id="279"/>
      </w:r>
      <w:r w:rsidRPr="006C19D7">
        <w:rPr>
          <w:rFonts w:ascii="Calisto MT" w:hAnsi="Calisto MT" w:cstheme="majorBidi"/>
          <w:sz w:val="24"/>
          <w:szCs w:val="24"/>
        </w:rPr>
        <w:t xml:space="preserve"> A ‘pivotal figure’ in the BF’s early development, Blakeney defined much of the movement’s early character.</w:t>
      </w:r>
      <w:r w:rsidRPr="006C19D7">
        <w:rPr>
          <w:rStyle w:val="FootnoteReference"/>
          <w:rFonts w:ascii="Calisto MT" w:hAnsi="Calisto MT"/>
        </w:rPr>
        <w:footnoteReference w:id="280"/>
      </w:r>
      <w:r w:rsidRPr="006C19D7">
        <w:rPr>
          <w:rFonts w:ascii="Calisto MT" w:hAnsi="Calisto MT" w:cstheme="majorBidi"/>
          <w:sz w:val="24"/>
          <w:szCs w:val="24"/>
        </w:rPr>
        <w:t xml:space="preserve"> He established the group’s ‘tight-knit military’ ethos, their paramilitary ‘Q Division’, and rechristened the group under an anglicised name as the ‘British Fascists’ in 1924.</w:t>
      </w:r>
      <w:r w:rsidRPr="006C19D7">
        <w:rPr>
          <w:rStyle w:val="FootnoteReference"/>
          <w:rFonts w:ascii="Calisto MT" w:hAnsi="Calisto MT"/>
        </w:rPr>
        <w:footnoteReference w:id="281"/>
      </w:r>
      <w:r w:rsidRPr="006C19D7">
        <w:rPr>
          <w:rFonts w:ascii="Calisto MT" w:hAnsi="Calisto MT" w:cstheme="majorBidi"/>
          <w:sz w:val="24"/>
          <w:szCs w:val="24"/>
        </w:rPr>
        <w:t xml:space="preserve"> In joining the BF, Blakeney left a long career of imperial service behind him.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Blakeney had served with distinction during the Sudan Campaign on the Dongola Expedition in 1896 and other operations in 1897, and in the Battle Khartoum in 1898.</w:t>
      </w:r>
      <w:r w:rsidRPr="006C19D7">
        <w:rPr>
          <w:rStyle w:val="FootnoteReference"/>
          <w:rFonts w:ascii="Calisto MT" w:hAnsi="Calisto MT"/>
        </w:rPr>
        <w:footnoteReference w:id="282"/>
      </w:r>
      <w:r w:rsidRPr="006C19D7">
        <w:rPr>
          <w:rFonts w:ascii="Calisto MT" w:hAnsi="Calisto MT" w:cstheme="majorBidi"/>
          <w:sz w:val="24"/>
          <w:szCs w:val="24"/>
        </w:rPr>
        <w:t xml:space="preserve"> His record of distinguished service continued during the Anglo-Boer War between 1900 and 1901. After his time in the military, Blakeney remained out in the Empire, working as </w:t>
      </w:r>
      <w:r w:rsidRPr="006C19D7">
        <w:rPr>
          <w:rFonts w:ascii="Calisto MT" w:hAnsi="Calisto MT" w:cs="Times New Roman"/>
          <w:sz w:val="24"/>
          <w:szCs w:val="24"/>
        </w:rPr>
        <w:t>deputy general manager of the Egyptian State Railway from 1906 to 1913.</w:t>
      </w:r>
      <w:r w:rsidRPr="006C19D7">
        <w:rPr>
          <w:rStyle w:val="FootnoteReference"/>
          <w:rFonts w:ascii="Calisto MT" w:hAnsi="Calisto MT" w:cs="Times New Roman"/>
        </w:rPr>
        <w:footnoteReference w:id="283"/>
      </w:r>
      <w:r w:rsidRPr="006C19D7">
        <w:rPr>
          <w:rFonts w:ascii="Calisto MT" w:hAnsi="Calisto MT" w:cs="Times New Roman"/>
          <w:sz w:val="24"/>
          <w:szCs w:val="24"/>
        </w:rPr>
        <w:t xml:space="preserve"> After serving in the First World War in Egypt and the Dardanelles, he became the general manager from 1919 to 1923.</w:t>
      </w:r>
      <w:r w:rsidRPr="006C19D7">
        <w:rPr>
          <w:rStyle w:val="FootnoteReference"/>
          <w:rFonts w:ascii="Calisto MT" w:hAnsi="Calisto MT" w:cs="Times New Roman"/>
        </w:rPr>
        <w:footnoteReference w:id="284"/>
      </w:r>
      <w:r w:rsidRPr="006C19D7">
        <w:rPr>
          <w:rFonts w:ascii="Calisto MT" w:hAnsi="Calisto MT" w:cs="Times New Roman"/>
          <w:sz w:val="24"/>
          <w:szCs w:val="24"/>
        </w:rPr>
        <w:t xml:space="preserve"> He appears only to have returned to Britain in late 1923 or early 1924 as his entry in the 1924 edition of </w:t>
      </w:r>
      <w:r w:rsidRPr="006C19D7">
        <w:rPr>
          <w:rFonts w:ascii="Calisto MT" w:hAnsi="Calisto MT" w:cs="Times New Roman"/>
          <w:i/>
          <w:sz w:val="24"/>
          <w:szCs w:val="24"/>
        </w:rPr>
        <w:t>Who’s Who</w:t>
      </w:r>
      <w:r w:rsidRPr="006C19D7">
        <w:rPr>
          <w:rFonts w:ascii="Calisto MT" w:hAnsi="Calisto MT" w:cs="Times New Roman"/>
          <w:sz w:val="24"/>
          <w:szCs w:val="24"/>
        </w:rPr>
        <w:t xml:space="preserve"> still lists an address in Madhi, Egypt.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Like Blakeney, Brigadier-General Sir Ormonde Winter, the BF’s Officer-in-Command of the London Area, also possessed a long record of colonial service.</w:t>
      </w:r>
      <w:r w:rsidRPr="006C19D7">
        <w:rPr>
          <w:rStyle w:val="FootnoteReference"/>
          <w:rFonts w:ascii="Calisto MT" w:hAnsi="Calisto MT" w:cs="Times New Roman"/>
        </w:rPr>
        <w:footnoteReference w:id="285"/>
      </w:r>
      <w:r w:rsidRPr="006C19D7">
        <w:rPr>
          <w:rFonts w:ascii="Calisto MT" w:hAnsi="Calisto MT" w:cs="Times New Roman"/>
          <w:sz w:val="24"/>
          <w:szCs w:val="24"/>
        </w:rPr>
        <w:t xml:space="preserve"> Between 1920 and 1923, Winter worked as Deputy Chief of Police and Chief of </w:t>
      </w:r>
      <w:r w:rsidRPr="006C19D7">
        <w:rPr>
          <w:rFonts w:ascii="Calisto MT" w:hAnsi="Calisto MT" w:cs="Times New Roman"/>
          <w:sz w:val="24"/>
          <w:szCs w:val="24"/>
        </w:rPr>
        <w:lastRenderedPageBreak/>
        <w:t>Intelligence in Ireland.</w:t>
      </w:r>
      <w:r w:rsidRPr="006C19D7">
        <w:rPr>
          <w:rStyle w:val="FootnoteReference"/>
          <w:rFonts w:ascii="Calisto MT" w:hAnsi="Calisto MT" w:cs="Times New Roman"/>
        </w:rPr>
        <w:footnoteReference w:id="286"/>
      </w:r>
      <w:r w:rsidRPr="006C19D7">
        <w:rPr>
          <w:rFonts w:ascii="Calisto MT" w:hAnsi="Calisto MT" w:cs="Times New Roman"/>
          <w:sz w:val="24"/>
          <w:szCs w:val="24"/>
        </w:rPr>
        <w:t xml:space="preserve"> Like Prescott Decie, Winter was recruited by </w:t>
      </w:r>
      <w:r w:rsidRPr="006C19D7">
        <w:rPr>
          <w:rFonts w:ascii="Calisto MT" w:hAnsi="Calisto MT" w:cstheme="minorHAnsi"/>
          <w:sz w:val="24"/>
          <w:szCs w:val="24"/>
        </w:rPr>
        <w:t>Tudor whom he knew from his time serving in India.</w:t>
      </w:r>
      <w:r w:rsidRPr="006C19D7">
        <w:rPr>
          <w:rStyle w:val="FootnoteReference"/>
          <w:rFonts w:ascii="Calisto MT" w:hAnsi="Calisto MT" w:cstheme="minorHAnsi"/>
        </w:rPr>
        <w:footnoteReference w:id="287"/>
      </w:r>
      <w:r w:rsidRPr="006C19D7">
        <w:rPr>
          <w:rFonts w:ascii="Calisto MT" w:hAnsi="Calisto MT" w:cstheme="minorHAnsi"/>
          <w:sz w:val="24"/>
          <w:szCs w:val="24"/>
        </w:rPr>
        <w:t xml:space="preserve"> Winter was charged with creating ‘a united intelligence system under police control’ but apparently proved a poor spy.</w:t>
      </w:r>
      <w:r w:rsidRPr="006C19D7">
        <w:rPr>
          <w:rStyle w:val="FootnoteReference"/>
          <w:rFonts w:ascii="Calisto MT" w:hAnsi="Calisto MT" w:cstheme="minorHAnsi"/>
        </w:rPr>
        <w:footnoteReference w:id="288"/>
      </w:r>
      <w:r w:rsidRPr="006C19D7">
        <w:rPr>
          <w:rFonts w:ascii="Calisto MT" w:hAnsi="Calisto MT" w:cstheme="minorHAnsi"/>
          <w:sz w:val="24"/>
          <w:szCs w:val="24"/>
        </w:rPr>
        <w:t xml:space="preserve"> </w:t>
      </w:r>
      <w:r w:rsidRPr="006C19D7">
        <w:rPr>
          <w:rFonts w:ascii="Calisto MT" w:hAnsi="Calisto MT" w:cs="Times New Roman"/>
          <w:sz w:val="24"/>
          <w:szCs w:val="24"/>
        </w:rPr>
        <w:t>Alongside Blakeney and Winter, Colonel Bramley, the head of the BF’s ‘Intelligence Department’ was formerly for ‘sometime connected with the Police in India’.</w:t>
      </w:r>
      <w:r w:rsidRPr="006C19D7">
        <w:rPr>
          <w:rStyle w:val="FootnoteReference"/>
          <w:rFonts w:ascii="Calisto MT" w:hAnsi="Calisto MT" w:cs="Times New Roman"/>
        </w:rPr>
        <w:footnoteReference w:id="289"/>
      </w:r>
      <w:r w:rsidRPr="006C19D7">
        <w:rPr>
          <w:rFonts w:ascii="Calisto MT" w:hAnsi="Calisto MT" w:cs="Times New Roman"/>
          <w:sz w:val="24"/>
          <w:szCs w:val="24"/>
        </w:rPr>
        <w:t xml:space="preserve"> Some of the BF’s older members had fought in the Ashanti War of 1873-1874 and even during the suppression of the 1857 Indian Mutiny.</w:t>
      </w:r>
      <w:r w:rsidRPr="006C19D7">
        <w:rPr>
          <w:rStyle w:val="FootnoteReference"/>
          <w:rFonts w:ascii="Calisto MT" w:hAnsi="Calisto MT" w:cs="Times New Roman"/>
        </w:rPr>
        <w:footnoteReference w:id="290"/>
      </w:r>
      <w:r w:rsidRPr="006C19D7">
        <w:rPr>
          <w:rFonts w:ascii="Calisto MT" w:hAnsi="Calisto MT" w:cs="Times New Roman"/>
          <w:sz w:val="24"/>
          <w:szCs w:val="24"/>
        </w:rPr>
        <w:t xml:space="preserve"> </w:t>
      </w:r>
      <w:r w:rsidRPr="006C19D7">
        <w:rPr>
          <w:rFonts w:ascii="Calisto MT" w:hAnsi="Calisto MT" w:cstheme="majorBidi"/>
          <w:color w:val="FF0000"/>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bCs/>
          <w:sz w:val="24"/>
          <w:szCs w:val="24"/>
        </w:rPr>
        <w:t xml:space="preserve">Blakeney and the other ex-imperial administrators, retired policeman, and soldiers in the BF’s ranks were intensely alive to the possibility of the Empire’s collapse. Their fascism represented the paranoia of men formerly responsible for ruling over unwilling colonial subjects. The vast, organised anti-imperial conspiracies they imagined were merely inflations of the kind of instances of anti-colonial intrigue and violence that they had actually witnessed. In his time as general manager of the Egyptian State Railways, Blakeney </w:t>
      </w:r>
      <w:r w:rsidRPr="006C19D7">
        <w:rPr>
          <w:rFonts w:ascii="Calisto MT" w:hAnsi="Calisto MT"/>
          <w:sz w:val="24"/>
          <w:szCs w:val="24"/>
        </w:rPr>
        <w:t>would have witnessed the widespread violent unrest during the spring and summer of 1919 triggered after the British arrested and deported leading Egyptian nationalist Saad Zaghlul and some of his associates.</w:t>
      </w:r>
      <w:r w:rsidRPr="006C19D7">
        <w:rPr>
          <w:rStyle w:val="FootnoteReference"/>
          <w:rFonts w:ascii="Calisto MT" w:hAnsi="Calisto MT"/>
        </w:rPr>
        <w:footnoteReference w:id="291"/>
      </w:r>
      <w:r w:rsidRPr="006C19D7">
        <w:rPr>
          <w:rFonts w:ascii="Calisto MT" w:hAnsi="Calisto MT" w:cstheme="majorBidi"/>
          <w:bCs/>
          <w:sz w:val="24"/>
          <w:szCs w:val="24"/>
        </w:rPr>
        <w:t xml:space="preserve"> Before he left Egypt, in 1923, he also gave evidence </w:t>
      </w:r>
      <w:r w:rsidRPr="006C19D7">
        <w:rPr>
          <w:rFonts w:ascii="Calisto MT" w:hAnsi="Calisto MT" w:cstheme="majorBidi"/>
          <w:sz w:val="24"/>
          <w:szCs w:val="24"/>
        </w:rPr>
        <w:t>at ‘[t]he trial of fifteen Egyptians on charges of conspiracy to murder British officers, soldiers and civilians’.</w:t>
      </w:r>
      <w:r w:rsidRPr="006C19D7">
        <w:rPr>
          <w:rStyle w:val="FootnoteReference"/>
          <w:rFonts w:ascii="Calisto MT" w:hAnsi="Calisto MT"/>
        </w:rPr>
        <w:footnoteReference w:id="292"/>
      </w:r>
      <w:r w:rsidRPr="006C19D7">
        <w:rPr>
          <w:rFonts w:ascii="Calisto MT" w:hAnsi="Calisto MT" w:cstheme="majorBidi"/>
          <w:sz w:val="24"/>
          <w:szCs w:val="24"/>
        </w:rPr>
        <w:t xml:space="preserve"> The spectre of anti-colonial violence lurked behind Blakeney’s conception of the ‘great scheme’ being carried out against the British Empire</w:t>
      </w:r>
      <w:r w:rsidRPr="006C19D7">
        <w:rPr>
          <w:rFonts w:ascii="Calisto MT" w:hAnsi="Calisto MT" w:cstheme="majorBidi"/>
          <w:bCs/>
          <w:sz w:val="24"/>
          <w:szCs w:val="24"/>
        </w:rPr>
        <w:t xml:space="preserve">. As he explained in a piece for the journal, </w:t>
      </w:r>
      <w:r w:rsidRPr="006C19D7">
        <w:rPr>
          <w:rFonts w:ascii="Calisto MT" w:hAnsi="Calisto MT" w:cstheme="majorBidi"/>
          <w:bCs/>
          <w:i/>
          <w:iCs/>
          <w:sz w:val="24"/>
          <w:szCs w:val="24"/>
        </w:rPr>
        <w:t>The Nineteenth Century &amp; After</w:t>
      </w:r>
      <w:r w:rsidRPr="006C19D7">
        <w:rPr>
          <w:rFonts w:ascii="Calisto MT" w:hAnsi="Calisto MT" w:cstheme="majorBidi"/>
          <w:bCs/>
          <w:sz w:val="24"/>
          <w:szCs w:val="24"/>
        </w:rPr>
        <w:t>:</w:t>
      </w:r>
    </w:p>
    <w:p w:rsidR="00D3395D" w:rsidRPr="006C19D7" w:rsidRDefault="00D3395D" w:rsidP="00F91B59">
      <w:pPr>
        <w:spacing w:after="0" w:line="276" w:lineRule="auto"/>
        <w:ind w:left="1440"/>
        <w:jc w:val="both"/>
        <w:rPr>
          <w:rFonts w:ascii="Calisto MT" w:hAnsi="Calisto MT" w:cstheme="majorBidi"/>
          <w:sz w:val="24"/>
          <w:szCs w:val="24"/>
        </w:rPr>
      </w:pPr>
      <w:r w:rsidRPr="006C19D7">
        <w:rPr>
          <w:rFonts w:ascii="Calisto MT" w:hAnsi="Calisto MT" w:cstheme="majorBidi"/>
          <w:sz w:val="24"/>
          <w:szCs w:val="24"/>
        </w:rPr>
        <w:lastRenderedPageBreak/>
        <w:t>Like all really great schemes, this can be written on the back of an envelope. It may be summed up in the words “Turn the coloured races against the white. Cut Britain’s supplies and communications.”</w:t>
      </w:r>
      <w:r w:rsidRPr="006C19D7">
        <w:rPr>
          <w:rStyle w:val="FootnoteReference"/>
          <w:rFonts w:ascii="Calisto MT" w:hAnsi="Calisto MT"/>
        </w:rPr>
        <w:footnoteReference w:id="293"/>
      </w:r>
    </w:p>
    <w:p w:rsidR="00F91B59" w:rsidRPr="006C19D7" w:rsidRDefault="00F91B59" w:rsidP="00F91B59">
      <w:pPr>
        <w:spacing w:after="0" w:line="276" w:lineRule="auto"/>
        <w:ind w:left="1440"/>
        <w:jc w:val="both"/>
        <w:rPr>
          <w:rFonts w:ascii="Calisto MT" w:hAnsi="Calisto MT" w:cstheme="majorBidi"/>
          <w:bCs/>
          <w:sz w:val="24"/>
          <w:szCs w:val="24"/>
        </w:rPr>
      </w:pP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heme="majorBidi"/>
          <w:sz w:val="24"/>
          <w:szCs w:val="24"/>
        </w:rPr>
        <w:t>Winter, too, was no stranger to such violence. During his time in Ireland, he was witness to both the Irish War of Independence and the Irish Civil War. As part of his police duties, he travelled the country investigating political murders.</w:t>
      </w:r>
      <w:r w:rsidRPr="006C19D7">
        <w:rPr>
          <w:rStyle w:val="FootnoteReference"/>
          <w:rFonts w:ascii="Calisto MT" w:hAnsi="Calisto MT"/>
        </w:rPr>
        <w:footnoteReference w:id="294"/>
      </w:r>
      <w:r w:rsidRPr="006C19D7">
        <w:rPr>
          <w:rFonts w:ascii="Calisto MT" w:hAnsi="Calisto MT" w:cstheme="majorBidi"/>
          <w:sz w:val="24"/>
          <w:szCs w:val="24"/>
        </w:rPr>
        <w:t xml:space="preserve"> </w:t>
      </w:r>
      <w:r w:rsidRPr="006C19D7">
        <w:rPr>
          <w:rFonts w:ascii="Calisto MT" w:hAnsi="Calisto MT" w:cs="Times New Roman"/>
          <w:sz w:val="24"/>
          <w:szCs w:val="24"/>
        </w:rPr>
        <w:t>On 2 June 1921, he narrowly escaped an assassination attempt.</w:t>
      </w:r>
      <w:r w:rsidRPr="006C19D7">
        <w:rPr>
          <w:rStyle w:val="FootnoteReference"/>
          <w:rFonts w:ascii="Calisto MT" w:hAnsi="Calisto MT" w:cs="Times New Roman"/>
        </w:rPr>
        <w:footnoteReference w:id="295"/>
      </w:r>
      <w:r w:rsidRPr="006C19D7">
        <w:rPr>
          <w:rFonts w:ascii="Calisto MT" w:hAnsi="Calisto MT" w:cs="Times New Roman"/>
          <w:sz w:val="24"/>
          <w:szCs w:val="24"/>
        </w:rPr>
        <w:t xml:space="preserve"> For two years after he returned from Ireland he was accompanied everywhere by a police escort to guard against potential reprisals.</w:t>
      </w:r>
      <w:r w:rsidRPr="006C19D7">
        <w:rPr>
          <w:rStyle w:val="FootnoteReference"/>
          <w:rFonts w:ascii="Calisto MT" w:hAnsi="Calisto MT" w:cs="Times New Roman"/>
        </w:rPr>
        <w:footnoteReference w:id="296"/>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The rumours circulating in the BF press further reflected these anxieties. </w:t>
      </w:r>
      <w:r w:rsidRPr="006C19D7">
        <w:rPr>
          <w:rFonts w:ascii="Calisto MT" w:hAnsi="Calisto MT" w:cstheme="majorBidi"/>
          <w:bCs/>
          <w:sz w:val="24"/>
          <w:szCs w:val="24"/>
        </w:rPr>
        <w:t>Egypt and the Sudan were named as ‘the principal points of Bolshevik activity’.</w:t>
      </w:r>
      <w:r w:rsidRPr="006C19D7">
        <w:rPr>
          <w:rStyle w:val="FootnoteReference"/>
          <w:rFonts w:ascii="Calisto MT" w:hAnsi="Calisto MT"/>
          <w:bCs/>
        </w:rPr>
        <w:footnoteReference w:id="297"/>
      </w:r>
      <w:r w:rsidRPr="006C19D7">
        <w:rPr>
          <w:rFonts w:ascii="Calisto MT" w:hAnsi="Calisto MT" w:cstheme="majorBidi"/>
          <w:bCs/>
          <w:sz w:val="24"/>
          <w:szCs w:val="24"/>
        </w:rPr>
        <w:t xml:space="preserve"> According to the BF’s </w:t>
      </w:r>
      <w:r w:rsidRPr="006C19D7">
        <w:rPr>
          <w:rFonts w:ascii="Calisto MT" w:hAnsi="Calisto MT" w:cstheme="majorBidi"/>
          <w:bCs/>
          <w:i/>
          <w:iCs/>
          <w:sz w:val="24"/>
          <w:szCs w:val="24"/>
        </w:rPr>
        <w:t>Fascist Bulletin</w:t>
      </w:r>
      <w:r w:rsidRPr="006C19D7">
        <w:rPr>
          <w:rFonts w:ascii="Calisto MT" w:hAnsi="Calisto MT" w:cstheme="majorBidi"/>
          <w:bCs/>
          <w:sz w:val="24"/>
          <w:szCs w:val="24"/>
        </w:rPr>
        <w:t xml:space="preserve">, Soviet agents were attempting to circulate </w:t>
      </w:r>
      <w:r w:rsidRPr="006C19D7">
        <w:rPr>
          <w:rFonts w:ascii="Calisto MT" w:hAnsi="Calisto MT" w:cstheme="majorBidi"/>
          <w:sz w:val="24"/>
          <w:szCs w:val="24"/>
        </w:rPr>
        <w:t>‘Red propaganda’ among colonial troops. The authorities had reportedly seized packages bound for ‘the troops of the 2</w:t>
      </w:r>
      <w:r w:rsidRPr="006C19D7">
        <w:rPr>
          <w:rFonts w:ascii="Calisto MT" w:hAnsi="Calisto MT" w:cstheme="majorBidi"/>
          <w:sz w:val="24"/>
          <w:szCs w:val="24"/>
          <w:vertAlign w:val="superscript"/>
        </w:rPr>
        <w:t>nd</w:t>
      </w:r>
      <w:r w:rsidRPr="006C19D7">
        <w:rPr>
          <w:rFonts w:ascii="Calisto MT" w:hAnsi="Calisto MT" w:cstheme="majorBidi"/>
          <w:sz w:val="24"/>
          <w:szCs w:val="24"/>
        </w:rPr>
        <w:t xml:space="preserve"> Sudanese battalion at Khartoum’ in Stockholm in 1925.</w:t>
      </w:r>
      <w:r w:rsidRPr="006C19D7">
        <w:rPr>
          <w:rStyle w:val="FootnoteReference"/>
          <w:rFonts w:ascii="Calisto MT" w:hAnsi="Calisto MT"/>
        </w:rPr>
        <w:footnoteReference w:id="298"/>
      </w:r>
      <w:r w:rsidRPr="006C19D7">
        <w:rPr>
          <w:rFonts w:ascii="Calisto MT" w:hAnsi="Calisto MT" w:cstheme="majorBidi"/>
          <w:sz w:val="24"/>
          <w:szCs w:val="24"/>
        </w:rPr>
        <w:t xml:space="preserve"> Elsewhere, the Soviets were said to be instigating a world ‘negro movement’, in Africa raising ‘the war cry: “Men of colour, unite against the Whites.”’</w:t>
      </w:r>
      <w:r w:rsidRPr="006C19D7">
        <w:rPr>
          <w:rStyle w:val="FootnoteReference"/>
          <w:rFonts w:ascii="Calisto MT" w:hAnsi="Calisto MT"/>
        </w:rPr>
        <w:footnoteReference w:id="299"/>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This plot against the Empire did not only take the form of anti-colonial violence. BF members also perceived subversive intentions behind moderate constitutional reform in India. In July 1925, one fascist attacked the report of the Muddiman Committee, convened by the viceroy Lord Reading in 1924 to review the constitutional alterations made by the Montagu-Chelmsford reforms.</w:t>
      </w:r>
      <w:r w:rsidRPr="006C19D7">
        <w:rPr>
          <w:rStyle w:val="FootnoteReference"/>
          <w:rFonts w:ascii="Calisto MT" w:hAnsi="Calisto MT"/>
        </w:rPr>
        <w:footnoteReference w:id="300"/>
      </w:r>
      <w:r w:rsidRPr="006C19D7">
        <w:rPr>
          <w:rFonts w:ascii="Calisto MT" w:hAnsi="Calisto MT" w:cstheme="majorBidi"/>
          <w:sz w:val="24"/>
          <w:szCs w:val="24"/>
        </w:rPr>
        <w:t xml:space="preserve"> Writing in </w:t>
      </w:r>
      <w:r w:rsidRPr="006C19D7">
        <w:rPr>
          <w:rFonts w:ascii="Calisto MT" w:hAnsi="Calisto MT" w:cstheme="majorBidi"/>
          <w:i/>
          <w:iCs/>
          <w:sz w:val="24"/>
          <w:szCs w:val="24"/>
        </w:rPr>
        <w:t>The Fascist Bulletin</w:t>
      </w:r>
      <w:r w:rsidRPr="006C19D7">
        <w:rPr>
          <w:rFonts w:ascii="Calisto MT" w:hAnsi="Calisto MT" w:cstheme="majorBidi"/>
          <w:sz w:val="24"/>
          <w:szCs w:val="24"/>
        </w:rPr>
        <w:t xml:space="preserve">, they </w:t>
      </w:r>
      <w:r w:rsidRPr="006C19D7">
        <w:rPr>
          <w:rFonts w:ascii="Calisto MT" w:hAnsi="Calisto MT" w:cstheme="majorBidi"/>
          <w:sz w:val="24"/>
          <w:szCs w:val="24"/>
        </w:rPr>
        <w:lastRenderedPageBreak/>
        <w:t>indicted the Committee as an effort ‘to placate the unrest of an implacable Indian minority’. Particularly infuriating, they went on, was the exclusion from the Committee of ‘our Indian executive officials – the men on the spot… the most important assert of our Indian administration’. In reality, far from harbouring anti-imperial aims, the Muddiman Committee was an attempt to curb any potential radical constitutional reform by the incoming Labour government.</w:t>
      </w:r>
      <w:r w:rsidRPr="006C19D7">
        <w:rPr>
          <w:rStyle w:val="FootnoteReference"/>
          <w:rFonts w:ascii="Calisto MT" w:hAnsi="Calisto MT"/>
        </w:rPr>
        <w:footnoteReference w:id="301"/>
      </w:r>
      <w:r w:rsidRPr="006C19D7">
        <w:rPr>
          <w:rFonts w:ascii="Calisto MT" w:hAnsi="Calisto MT" w:cstheme="majorBidi"/>
          <w:sz w:val="24"/>
          <w:szCs w:val="24"/>
        </w:rPr>
        <w:t xml:space="preserve"> Though it was essentially appointed to prevaricate, in the Muddiman Committee, the BF saw further signs of evidence of ‘the Moscow-Soviet’s game’ to ‘see the British Empire “</w:t>
      </w:r>
      <w:r w:rsidRPr="006C19D7">
        <w:rPr>
          <w:rFonts w:ascii="Calisto MT" w:hAnsi="Calisto MT" w:cstheme="majorBidi"/>
          <w:i/>
          <w:sz w:val="24"/>
          <w:szCs w:val="24"/>
        </w:rPr>
        <w:t>splintered in doom.</w:t>
      </w:r>
      <w:r w:rsidRPr="006C19D7">
        <w:rPr>
          <w:rFonts w:ascii="Calisto MT" w:hAnsi="Calisto MT" w:cstheme="majorBidi"/>
          <w:sz w:val="24"/>
          <w:szCs w:val="24"/>
        </w:rPr>
        <w:t>”’</w:t>
      </w:r>
      <w:r w:rsidRPr="006C19D7">
        <w:rPr>
          <w:rStyle w:val="FootnoteReference"/>
          <w:rFonts w:ascii="Calisto MT" w:hAnsi="Calisto MT"/>
        </w:rPr>
        <w:footnoteReference w:id="302"/>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BF characterised the relationship between Britain and its Empire as one of an essential lifeline. In their view, Brita</w:t>
      </w:r>
      <w:r w:rsidR="00647D50">
        <w:rPr>
          <w:rFonts w:ascii="Calisto MT" w:hAnsi="Calisto MT" w:cstheme="majorBidi"/>
          <w:sz w:val="24"/>
          <w:szCs w:val="24"/>
        </w:rPr>
        <w:t>in’s imperial ties were like</w:t>
      </w:r>
      <w:r w:rsidRPr="006C19D7">
        <w:rPr>
          <w:rFonts w:ascii="Calisto MT" w:hAnsi="Calisto MT" w:cstheme="majorBidi"/>
          <w:sz w:val="24"/>
          <w:szCs w:val="24"/>
        </w:rPr>
        <w:t xml:space="preserve"> veins and capillaries, sustaining the British race. The Empire thus stood as the foundation and reflection of Britain’s strength. However, the BF also saw Britain’s far-flung imperial outposts as uniquely vulnerable. Distant ‘white man’s countries’ like Australia and South Africa were politically and racially threatened by ‘the Communistic menace’.</w:t>
      </w:r>
      <w:r w:rsidRPr="006C19D7">
        <w:rPr>
          <w:rStyle w:val="FootnoteReference"/>
          <w:rFonts w:ascii="Calisto MT" w:hAnsi="Calisto MT"/>
        </w:rPr>
        <w:footnoteReference w:id="303"/>
      </w:r>
      <w:r w:rsidRPr="006C19D7">
        <w:rPr>
          <w:rFonts w:ascii="Calisto MT" w:hAnsi="Calisto MT" w:cstheme="majorBidi"/>
          <w:sz w:val="24"/>
          <w:szCs w:val="24"/>
        </w:rPr>
        <w:t xml:space="preserve"> Australia, wrote one, also was menaced by ‘the “Yellow Peril”’ from nearby Asian countries.</w:t>
      </w:r>
      <w:r w:rsidRPr="006C19D7">
        <w:rPr>
          <w:rStyle w:val="FootnoteReference"/>
          <w:rFonts w:ascii="Calisto MT" w:hAnsi="Calisto MT"/>
        </w:rPr>
        <w:footnoteReference w:id="304"/>
      </w:r>
      <w:r w:rsidRPr="006C19D7">
        <w:rPr>
          <w:rFonts w:ascii="Calisto MT" w:hAnsi="Calisto MT" w:cstheme="majorBidi"/>
          <w:sz w:val="24"/>
          <w:szCs w:val="24"/>
        </w:rPr>
        <w:t xml:space="preserve"> In South Africa, on the other hand, the danger lay in its majority ‘black population’, kept in line only ‘by her loyal Civil Service and British Constitutional methods’.</w:t>
      </w:r>
      <w:r w:rsidRPr="006C19D7">
        <w:rPr>
          <w:rStyle w:val="FootnoteReference"/>
          <w:rFonts w:ascii="Calisto MT" w:hAnsi="Calisto MT"/>
        </w:rPr>
        <w:footnoteReference w:id="305"/>
      </w:r>
      <w:r w:rsidRPr="006C19D7">
        <w:rPr>
          <w:rFonts w:ascii="Calisto MT" w:hAnsi="Calisto MT" w:cstheme="majorBidi"/>
          <w:sz w:val="24"/>
          <w:szCs w:val="24"/>
        </w:rPr>
        <w:t xml:space="preserve"> If these fell to ‘Communistic pressure’, ‘our loyal Colonists and natives would be literally swamped and all our labour for a white Africa… would be lost.’</w:t>
      </w:r>
      <w:r w:rsidRPr="006C19D7">
        <w:rPr>
          <w:rStyle w:val="FootnoteReference"/>
          <w:rFonts w:ascii="Calisto MT" w:hAnsi="Calisto MT"/>
        </w:rPr>
        <w:footnoteReference w:id="306"/>
      </w:r>
      <w:r w:rsidRPr="006C19D7">
        <w:rPr>
          <w:rFonts w:ascii="Calisto MT" w:hAnsi="Calisto MT" w:cstheme="majorBidi"/>
          <w:sz w:val="24"/>
          <w:szCs w:val="24"/>
        </w:rPr>
        <w:t xml:space="preserve"> </w:t>
      </w:r>
    </w:p>
    <w:p w:rsidR="00D3395D" w:rsidRPr="00DB2788" w:rsidRDefault="00D3395D" w:rsidP="00DB2788">
      <w:pPr>
        <w:spacing w:after="0" w:line="480" w:lineRule="auto"/>
        <w:ind w:firstLine="720"/>
        <w:jc w:val="both"/>
        <w:rPr>
          <w:rFonts w:ascii="Calisto MT" w:hAnsi="Calisto MT" w:cs="Arial"/>
          <w:sz w:val="24"/>
          <w:szCs w:val="24"/>
          <w:shd w:val="clear" w:color="auto" w:fill="FFFFFF"/>
        </w:rPr>
      </w:pPr>
      <w:r w:rsidRPr="006C19D7">
        <w:rPr>
          <w:rFonts w:ascii="Calisto MT" w:hAnsi="Calisto MT" w:cstheme="majorBidi"/>
          <w:sz w:val="24"/>
          <w:szCs w:val="24"/>
        </w:rPr>
        <w:t xml:space="preserve">The overstretched British Empire also provided plenty of points of entry to potential anti-colonial plotters looking to strike at the heart of the Empire. BF members’ acute awareness of the interconnected nature of the Empire meant that they perceived </w:t>
      </w:r>
      <w:r w:rsidRPr="006C19D7">
        <w:rPr>
          <w:rFonts w:ascii="Calisto MT" w:hAnsi="Calisto MT" w:cstheme="majorBidi"/>
          <w:sz w:val="24"/>
          <w:szCs w:val="24"/>
        </w:rPr>
        <w:lastRenderedPageBreak/>
        <w:t xml:space="preserve">colonial unrest as similarly interconnected. Localised incidents could thus take on the appearance of a unified threat to the entire imperial edifice. They shared such fears with imperial administrators in places like India during the late 1920s and 1930s, who were concerned about border-crossing activists and international organisations like the League Against Imperialism. These were more than paranoid delusions; leading activists like </w:t>
      </w:r>
      <w:r w:rsidRPr="005E43AC">
        <w:rPr>
          <w:rStyle w:val="Emphasis"/>
          <w:rFonts w:ascii="Calisto MT" w:hAnsi="Calisto MT" w:cs="Arial"/>
          <w:i w:val="0"/>
          <w:iCs w:val="0"/>
          <w:sz w:val="24"/>
          <w:szCs w:val="24"/>
          <w:shd w:val="clear" w:color="auto" w:fill="FFFFFF"/>
        </w:rPr>
        <w:t>Jawaharlal Nehru</w:t>
      </w:r>
      <w:r w:rsidRPr="006C19D7">
        <w:rPr>
          <w:rFonts w:ascii="Calisto MT" w:hAnsi="Calisto MT" w:cs="Arial"/>
          <w:sz w:val="24"/>
          <w:szCs w:val="24"/>
          <w:shd w:val="clear" w:color="auto" w:fill="FFFFFF"/>
        </w:rPr>
        <w:t> possessed links not only to the Soviet Union but also to an international network of communist activists encompassing Britain and the USA.</w:t>
      </w:r>
      <w:r w:rsidRPr="006C19D7">
        <w:rPr>
          <w:rStyle w:val="FootnoteReference"/>
          <w:rFonts w:ascii="Calisto MT" w:hAnsi="Calisto MT" w:cs="Arial"/>
          <w:shd w:val="clear" w:color="auto" w:fill="FFFFFF"/>
        </w:rPr>
        <w:footnoteReference w:id="307"/>
      </w:r>
      <w:r w:rsidRPr="006C19D7">
        <w:rPr>
          <w:rFonts w:ascii="Calisto MT" w:hAnsi="Calisto MT" w:cstheme="majorBidi"/>
          <w:sz w:val="24"/>
          <w:szCs w:val="24"/>
        </w:rPr>
        <w:t xml:space="preserve"> Heightened awareness of these links by the colonial authorities meant that they were quick to attribute the responsibility for increased anti-colonial agitation to Moscow agents.</w:t>
      </w:r>
      <w:r w:rsidRPr="006C19D7">
        <w:rPr>
          <w:rStyle w:val="FootnoteReference"/>
          <w:rFonts w:ascii="Calisto MT" w:hAnsi="Calisto MT"/>
        </w:rPr>
        <w:footnoteReference w:id="308"/>
      </w:r>
      <w:r w:rsidRPr="006C19D7">
        <w:rPr>
          <w:rFonts w:ascii="Calisto MT" w:hAnsi="Calisto MT" w:cstheme="majorBidi"/>
          <w:sz w:val="24"/>
          <w:szCs w:val="24"/>
        </w:rPr>
        <w:t xml:space="preserve"> The BF feared that Communist-inspired agitation along these lines might flow to the centre from the periphery. In case of such an event, Blakeney worried that Britain’s armed forces would be forbidden from violently repressing an uprising in Britain, reminding his readers of ‘</w:t>
      </w:r>
      <w:r w:rsidRPr="006C19D7">
        <w:rPr>
          <w:rFonts w:ascii="Calisto MT" w:hAnsi="Calisto MT" w:cs="Times New Roman"/>
          <w:sz w:val="24"/>
          <w:szCs w:val="24"/>
        </w:rPr>
        <w:t>the treatment meted out to General Dyer’.</w:t>
      </w:r>
      <w:r w:rsidRPr="006C19D7">
        <w:rPr>
          <w:rStyle w:val="FootnoteReference"/>
          <w:rFonts w:ascii="Calisto MT" w:hAnsi="Calisto MT" w:cs="Times New Roman"/>
        </w:rPr>
        <w:footnoteReference w:id="309"/>
      </w:r>
      <w:r w:rsidRPr="006C19D7">
        <w:rPr>
          <w:rFonts w:ascii="Calisto MT" w:hAnsi="Calisto MT" w:cstheme="majorBidi"/>
          <w:sz w:val="24"/>
          <w:szCs w:val="24"/>
        </w:rPr>
        <w:t xml:space="preserve"> In such a situation, BF members planned to step into the breach as </w:t>
      </w:r>
      <w:r w:rsidRPr="006C19D7">
        <w:rPr>
          <w:rFonts w:ascii="Calisto MT" w:hAnsi="Calisto MT" w:cs="Times New Roman"/>
          <w:sz w:val="24"/>
          <w:szCs w:val="24"/>
        </w:rPr>
        <w:t>an extra-parliamentary, paramilitary organisation prepared to use ‘</w:t>
      </w:r>
      <w:r w:rsidRPr="006C19D7">
        <w:rPr>
          <w:rFonts w:ascii="Calisto MT" w:hAnsi="Calisto MT" w:cs="Times New Roman"/>
          <w:i/>
          <w:sz w:val="24"/>
          <w:szCs w:val="24"/>
        </w:rPr>
        <w:t>every means and every device in our power</w:t>
      </w:r>
      <w:r w:rsidRPr="006C19D7">
        <w:rPr>
          <w:rFonts w:ascii="Calisto MT" w:hAnsi="Calisto MT" w:cs="Times New Roman"/>
          <w:sz w:val="24"/>
          <w:szCs w:val="24"/>
        </w:rPr>
        <w:t>’ to quell seditious activity.</w:t>
      </w:r>
      <w:r w:rsidRPr="006C19D7">
        <w:rPr>
          <w:rStyle w:val="FootnoteReference"/>
          <w:rFonts w:ascii="Calisto MT" w:hAnsi="Calisto MT" w:cs="Times New Roman"/>
        </w:rPr>
        <w:footnoteReference w:id="310"/>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sz w:val="24"/>
          <w:szCs w:val="24"/>
        </w:rPr>
        <w:t xml:space="preserve">Weary of transnational anti-imperialists, BF members regarded colonial subjects living, working and studying in Britain as an enemy within. Their newspaper made regular references to the presence of ‘coloured’ immigrants and students within Britain. The BF’s objections to immigrants went beyond ordinary xenophobia; they feared these elements might, ‘led by Jewish Commissars’, form the foot soldiers of an attack at the </w:t>
      </w:r>
      <w:r w:rsidRPr="006C19D7">
        <w:rPr>
          <w:rFonts w:ascii="Calisto MT" w:hAnsi="Calisto MT" w:cstheme="majorBidi"/>
          <w:sz w:val="24"/>
          <w:szCs w:val="24"/>
        </w:rPr>
        <w:lastRenderedPageBreak/>
        <w:t>very heart of the Empire.</w:t>
      </w:r>
      <w:r w:rsidRPr="006C19D7">
        <w:rPr>
          <w:rStyle w:val="FootnoteReference"/>
          <w:rFonts w:ascii="Calisto MT" w:hAnsi="Calisto MT"/>
        </w:rPr>
        <w:footnoteReference w:id="311"/>
      </w:r>
      <w:r w:rsidRPr="006C19D7">
        <w:rPr>
          <w:rFonts w:ascii="Calisto MT" w:hAnsi="Calisto MT" w:cstheme="majorBidi"/>
          <w:color w:val="FF0000"/>
          <w:sz w:val="24"/>
          <w:szCs w:val="24"/>
        </w:rPr>
        <w:t xml:space="preserve"> </w:t>
      </w:r>
      <w:r w:rsidRPr="006C19D7">
        <w:rPr>
          <w:rFonts w:ascii="Calisto MT" w:hAnsi="Calisto MT" w:cstheme="majorBidi"/>
          <w:sz w:val="24"/>
          <w:szCs w:val="24"/>
        </w:rPr>
        <w:t>They foresaw a co-ordinated attack on multiple fronts masterminded by a ‘Junta of Jews’ directing affairs from Moscow.</w:t>
      </w:r>
      <w:r w:rsidRPr="006C19D7">
        <w:rPr>
          <w:rStyle w:val="FootnoteReference"/>
          <w:rFonts w:ascii="Calisto MT" w:hAnsi="Calisto MT"/>
        </w:rPr>
        <w:footnoteReference w:id="312"/>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Again, in their conception of a far-reaching racial threat to the Empire, the BF reflected the times in which it existed. Following the First World War, in addition to anxieties about industrial militancy, went racist fears about miscegenation.</w:t>
      </w:r>
      <w:r w:rsidRPr="006C19D7">
        <w:rPr>
          <w:rStyle w:val="FootnoteReference"/>
          <w:rFonts w:ascii="Calisto MT" w:hAnsi="Calisto MT"/>
          <w:bCs/>
        </w:rPr>
        <w:footnoteReference w:id="313"/>
      </w:r>
      <w:r w:rsidRPr="006C19D7">
        <w:rPr>
          <w:rFonts w:ascii="Calisto MT" w:hAnsi="Calisto MT" w:cstheme="majorBidi"/>
          <w:bCs/>
          <w:sz w:val="24"/>
          <w:szCs w:val="24"/>
        </w:rPr>
        <w:t xml:space="preserve"> During the First World War and the immediate post-war years, British cities, including and especially the nation’s capital, were host to non-white colonial troops from India, the Caribbean, and Britain’s African colonies. After the war’s end, some of these demobilised troops added to the small black British population in port towns and cities. This numbered about 20,000 people in April 1919 and mostly consisted of men working in either shipping or soldiery.</w:t>
      </w:r>
      <w:r w:rsidRPr="006C19D7">
        <w:rPr>
          <w:rStyle w:val="FootnoteReference"/>
          <w:rFonts w:ascii="Calisto MT" w:hAnsi="Calisto MT"/>
          <w:bCs/>
        </w:rPr>
        <w:footnoteReference w:id="314"/>
      </w:r>
      <w:r w:rsidRPr="006C19D7">
        <w:rPr>
          <w:rFonts w:ascii="Calisto MT" w:hAnsi="Calisto MT" w:cstheme="majorBidi"/>
          <w:bCs/>
          <w:sz w:val="24"/>
          <w:szCs w:val="24"/>
        </w:rPr>
        <w:t xml:space="preserve"> The same year also saw a series of serious racist riots in Cardiff, Liverpool and London carried out by white residents against the presence of people of colour.</w:t>
      </w:r>
      <w:r w:rsidRPr="006C19D7">
        <w:rPr>
          <w:rStyle w:val="FootnoteReference"/>
          <w:rFonts w:ascii="Calisto MT" w:hAnsi="Calisto MT"/>
          <w:bCs/>
        </w:rPr>
        <w:footnoteReference w:id="315"/>
      </w:r>
      <w:r w:rsidRPr="006C19D7">
        <w:rPr>
          <w:rFonts w:ascii="Calisto MT" w:hAnsi="Calisto MT" w:cstheme="majorBidi"/>
          <w:bCs/>
          <w:sz w:val="24"/>
          <w:szCs w:val="24"/>
        </w:rPr>
        <w:t xml:space="preserv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BF members thus formulated their fascist ideology not only at a time of increasing colonial strife but while the ‘colour line’ was in the process of being redrawn.</w:t>
      </w:r>
      <w:r w:rsidRPr="006C19D7">
        <w:rPr>
          <w:rStyle w:val="FootnoteReference"/>
          <w:rFonts w:ascii="Calisto MT" w:hAnsi="Calisto MT" w:cs="Times New Roman"/>
        </w:rPr>
        <w:footnoteReference w:id="316"/>
      </w:r>
      <w:r w:rsidRPr="006C19D7">
        <w:rPr>
          <w:rStyle w:val="FootnoteReference"/>
          <w:rFonts w:ascii="Calisto MT" w:hAnsi="Calisto MT"/>
          <w:bCs/>
        </w:rPr>
        <w:t xml:space="preserve"> </w:t>
      </w:r>
      <w:r w:rsidRPr="006C19D7">
        <w:rPr>
          <w:rFonts w:ascii="Calisto MT" w:hAnsi="Calisto MT" w:cstheme="majorBidi"/>
          <w:bCs/>
          <w:sz w:val="24"/>
          <w:szCs w:val="24"/>
        </w:rPr>
        <w:t xml:space="preserve">This line now ran increasingly through Britain itself rather than between the British Isles and its colonies. Nowhere was this more marked than in London. The heart of the Empire was also the site of resistance to the Empire. </w:t>
      </w:r>
      <w:r w:rsidRPr="006C19D7">
        <w:rPr>
          <w:rFonts w:ascii="Calisto MT" w:hAnsi="Calisto MT" w:cs="Times New Roman"/>
          <w:sz w:val="24"/>
          <w:szCs w:val="24"/>
        </w:rPr>
        <w:t>With few official restrictions on imperial subjects entering Britain and limited government powers to extradite suspected rebels</w:t>
      </w:r>
      <w:r w:rsidRPr="006C19D7">
        <w:rPr>
          <w:rFonts w:ascii="Calisto MT" w:hAnsi="Calisto MT" w:cstheme="majorBidi"/>
          <w:bCs/>
          <w:sz w:val="24"/>
          <w:szCs w:val="24"/>
        </w:rPr>
        <w:t>, London</w:t>
      </w:r>
      <w:r w:rsidR="00F87079">
        <w:rPr>
          <w:rFonts w:ascii="Calisto MT" w:hAnsi="Calisto MT" w:cstheme="majorBidi"/>
          <w:bCs/>
          <w:sz w:val="24"/>
          <w:szCs w:val="24"/>
        </w:rPr>
        <w:t xml:space="preserve"> became the temporary home to </w:t>
      </w:r>
      <w:r w:rsidRPr="006C19D7">
        <w:rPr>
          <w:rFonts w:ascii="Calisto MT" w:hAnsi="Calisto MT" w:cstheme="majorBidi"/>
          <w:bCs/>
          <w:sz w:val="24"/>
          <w:szCs w:val="24"/>
        </w:rPr>
        <w:t>score</w:t>
      </w:r>
      <w:r w:rsidR="00F87079">
        <w:rPr>
          <w:rFonts w:ascii="Calisto MT" w:hAnsi="Calisto MT" w:cstheme="majorBidi"/>
          <w:bCs/>
          <w:sz w:val="24"/>
          <w:szCs w:val="24"/>
        </w:rPr>
        <w:t>s</w:t>
      </w:r>
      <w:r w:rsidRPr="006C19D7">
        <w:rPr>
          <w:rFonts w:ascii="Calisto MT" w:hAnsi="Calisto MT" w:cstheme="majorBidi"/>
          <w:bCs/>
          <w:sz w:val="24"/>
          <w:szCs w:val="24"/>
        </w:rPr>
        <w:t xml:space="preserve"> of anti-colonial activists </w:t>
      </w:r>
      <w:r w:rsidRPr="006C19D7">
        <w:rPr>
          <w:rFonts w:ascii="Calisto MT" w:hAnsi="Calisto MT" w:cstheme="majorBidi"/>
          <w:bCs/>
          <w:sz w:val="24"/>
          <w:szCs w:val="24"/>
        </w:rPr>
        <w:lastRenderedPageBreak/>
        <w:t>from such far-flung locations as India, West Africa and the Caribbean.</w:t>
      </w:r>
      <w:r w:rsidRPr="006C19D7">
        <w:rPr>
          <w:rStyle w:val="FootnoteReference"/>
          <w:rFonts w:ascii="Calisto MT" w:hAnsi="Calisto MT" w:cs="Times New Roman"/>
        </w:rPr>
        <w:footnoteReference w:id="317"/>
      </w:r>
      <w:r w:rsidRPr="006C19D7">
        <w:rPr>
          <w:rStyle w:val="FootnoteReference"/>
          <w:rFonts w:ascii="Calisto MT" w:hAnsi="Calisto MT" w:cs="Times New Roman"/>
        </w:rPr>
        <w:t xml:space="preserve"> </w:t>
      </w:r>
      <w:r w:rsidRPr="006C19D7">
        <w:rPr>
          <w:rFonts w:ascii="Calisto MT" w:hAnsi="Calisto MT" w:cstheme="majorBidi"/>
          <w:bCs/>
          <w:sz w:val="24"/>
          <w:szCs w:val="24"/>
        </w:rPr>
        <w:t>Despite possessing branches as far away as Ulster and the Irish Free State, London was the BF’s base of operations, particularly during the later twenties.</w:t>
      </w:r>
      <w:r w:rsidRPr="006C19D7">
        <w:rPr>
          <w:rStyle w:val="FootnoteReference"/>
          <w:rFonts w:ascii="Calisto MT" w:hAnsi="Calisto MT" w:cs="Times New Roman"/>
        </w:rPr>
        <w:t xml:space="preserve"> </w:t>
      </w:r>
      <w:r w:rsidRPr="006C19D7">
        <w:rPr>
          <w:rStyle w:val="FootnoteReference"/>
          <w:rFonts w:ascii="Calisto MT" w:hAnsi="Calisto MT" w:cs="Times New Roman"/>
        </w:rPr>
        <w:footnoteReference w:id="318"/>
      </w:r>
      <w:r w:rsidRPr="006C19D7">
        <w:rPr>
          <w:rFonts w:ascii="Calisto MT" w:hAnsi="Calisto MT" w:cstheme="majorBidi"/>
          <w:bCs/>
          <w:sz w:val="24"/>
          <w:szCs w:val="24"/>
        </w:rPr>
        <w:t xml:space="preserve"> As their publications demonstrate, BF activists encountered this activist community, further fuelling their obsessions about anti-colonial plots.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One writer in the BF’s </w:t>
      </w:r>
      <w:r w:rsidRPr="006C19D7">
        <w:rPr>
          <w:rFonts w:ascii="Calisto MT" w:hAnsi="Calisto MT" w:cs="Times New Roman"/>
          <w:i/>
          <w:iCs/>
          <w:sz w:val="24"/>
          <w:szCs w:val="24"/>
        </w:rPr>
        <w:t>Fascist Bulletin</w:t>
      </w:r>
      <w:r w:rsidRPr="006C19D7">
        <w:rPr>
          <w:rFonts w:ascii="Calisto MT" w:hAnsi="Calisto MT" w:cs="Times New Roman"/>
          <w:sz w:val="24"/>
          <w:szCs w:val="24"/>
        </w:rPr>
        <w:t xml:space="preserve"> drew public attention to ‘the number of anti-British coloured students now in London’.</w:t>
      </w:r>
      <w:r w:rsidRPr="006C19D7">
        <w:rPr>
          <w:rStyle w:val="FootnoteReference"/>
          <w:rFonts w:ascii="Calisto MT" w:hAnsi="Calisto MT" w:cs="Times New Roman"/>
        </w:rPr>
        <w:footnoteReference w:id="319"/>
      </w:r>
      <w:r w:rsidRPr="006C19D7">
        <w:rPr>
          <w:rFonts w:ascii="Calisto MT" w:hAnsi="Calisto MT" w:cs="Times New Roman"/>
          <w:sz w:val="24"/>
          <w:szCs w:val="24"/>
        </w:rPr>
        <w:t xml:space="preserve"> They alleged that ‘a special campaign of hostility’ was being carried out by Communists ‘[a]mong young Egyptians, Asiatics and Negroes coming to London with the alleged purposes of study’.</w:t>
      </w:r>
      <w:r w:rsidRPr="006C19D7">
        <w:rPr>
          <w:rStyle w:val="FootnoteReference"/>
          <w:rFonts w:ascii="Calisto MT" w:hAnsi="Calisto MT" w:cs="Times New Roman"/>
        </w:rPr>
        <w:footnoteReference w:id="320"/>
      </w:r>
      <w:r w:rsidRPr="006C19D7">
        <w:rPr>
          <w:rFonts w:ascii="Calisto MT" w:hAnsi="Calisto MT" w:cs="Times New Roman"/>
          <w:sz w:val="24"/>
          <w:szCs w:val="24"/>
        </w:rPr>
        <w:t xml:space="preserve"> The article warned that the rantings and ravings that these students were subjected to would produce young men ‘quite capable of repeating the crime committed by Dhingra fifteen years ago.’</w:t>
      </w:r>
      <w:r w:rsidRPr="006C19D7">
        <w:rPr>
          <w:rStyle w:val="FootnoteReference"/>
          <w:rFonts w:ascii="Calisto MT" w:hAnsi="Calisto MT" w:cs="Times New Roman"/>
        </w:rPr>
        <w:footnoteReference w:id="321"/>
      </w:r>
      <w:r w:rsidRPr="006C19D7">
        <w:rPr>
          <w:rFonts w:ascii="Calisto MT" w:hAnsi="Calisto MT" w:cs="Times New Roman"/>
          <w:sz w:val="24"/>
          <w:szCs w:val="24"/>
        </w:rPr>
        <w:t xml:space="preserve"> ‘Dhingra’ referred to Madan Lal Dhingra, an Indian student who assassinated a British official of the Government of India on 1 July 1909. Dhingra was part of an activist network</w:t>
      </w:r>
      <w:r w:rsidR="001E18A4">
        <w:rPr>
          <w:rFonts w:ascii="Calisto MT" w:hAnsi="Calisto MT" w:cs="Times New Roman"/>
          <w:sz w:val="24"/>
          <w:szCs w:val="24"/>
        </w:rPr>
        <w:t xml:space="preserve"> of Indian students based out of</w:t>
      </w:r>
      <w:r w:rsidRPr="006C19D7">
        <w:rPr>
          <w:rFonts w:ascii="Calisto MT" w:hAnsi="Calisto MT" w:cs="Times New Roman"/>
          <w:sz w:val="24"/>
          <w:szCs w:val="24"/>
        </w:rPr>
        <w:t xml:space="preserve"> India House, a hostel and activist hub for Indian students in North London. Nicholas Owen notes that Dhingra was ‘probably’ acting on the orders of activists working out of India House.</w:t>
      </w:r>
      <w:r w:rsidRPr="006C19D7">
        <w:rPr>
          <w:rStyle w:val="FootnoteReference"/>
          <w:rFonts w:ascii="Calisto MT" w:hAnsi="Calisto MT" w:cs="Times New Roman"/>
        </w:rPr>
        <w:footnoteReference w:id="322"/>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The article in the BF’s newspaper makes reference </w:t>
      </w:r>
      <w:r w:rsidR="00944CF9">
        <w:rPr>
          <w:rFonts w:ascii="Calisto MT" w:hAnsi="Calisto MT" w:cs="Times New Roman"/>
          <w:sz w:val="24"/>
          <w:szCs w:val="24"/>
        </w:rPr>
        <w:t xml:space="preserve">a hostel of this kind </w:t>
      </w:r>
      <w:r w:rsidRPr="006C19D7">
        <w:rPr>
          <w:rFonts w:ascii="Calisto MT" w:hAnsi="Calisto MT" w:cs="Times New Roman"/>
          <w:sz w:val="24"/>
          <w:szCs w:val="24"/>
        </w:rPr>
        <w:t>in London where ‘effort is made to poison goodwill and inflame anti-British hatred’.</w:t>
      </w:r>
      <w:r w:rsidRPr="006C19D7">
        <w:rPr>
          <w:rStyle w:val="FootnoteReference"/>
          <w:rFonts w:ascii="Calisto MT" w:hAnsi="Calisto MT" w:cs="Times New Roman"/>
        </w:rPr>
        <w:footnoteReference w:id="323"/>
      </w:r>
      <w:r w:rsidRPr="006C19D7">
        <w:rPr>
          <w:rFonts w:ascii="Calisto MT" w:hAnsi="Calisto MT" w:cs="Times New Roman"/>
          <w:sz w:val="24"/>
          <w:szCs w:val="24"/>
        </w:rPr>
        <w:t xml:space="preserve"> From here, it was alleged, ‘the coloured student’ gets ‘drunk on Socialist and anti-British rhetoric’ </w:t>
      </w:r>
      <w:r w:rsidRPr="006C19D7">
        <w:rPr>
          <w:rFonts w:ascii="Calisto MT" w:hAnsi="Calisto MT" w:cs="Times New Roman"/>
          <w:sz w:val="24"/>
          <w:szCs w:val="24"/>
        </w:rPr>
        <w:lastRenderedPageBreak/>
        <w:t>makes ‘a public nuisance’ of himself on the streets of London. In addition to the danger that they might be exposed to political miseducation at the hands of communists, BF activists found colonial students’ close proximity to white women scandalous. However, they blamed the women themselves for fraternising with the students, deriding them as ‘</w:t>
      </w:r>
      <w:r w:rsidRPr="006C19D7">
        <w:rPr>
          <w:rFonts w:ascii="Calisto MT" w:hAnsi="Calisto MT" w:cs="Times New Roman"/>
          <w:bCs/>
          <w:sz w:val="24"/>
          <w:szCs w:val="24"/>
          <w:shd w:val="clear" w:color="auto" w:fill="FFFFFF"/>
        </w:rPr>
        <w:t>too ignorant to feel that healthy sense of shame at being seen with a coloured man which is the usual protection of white women’.</w:t>
      </w:r>
      <w:r w:rsidRPr="006C19D7">
        <w:rPr>
          <w:rStyle w:val="FootnoteReference"/>
          <w:rFonts w:ascii="Calisto MT" w:hAnsi="Calisto MT" w:cs="Times New Roman"/>
          <w:bCs/>
          <w:shd w:val="clear" w:color="auto" w:fill="FFFFFF"/>
        </w:rPr>
        <w:footnoteReference w:id="324"/>
      </w:r>
      <w:r w:rsidRPr="006C19D7">
        <w:rPr>
          <w:rFonts w:ascii="Calisto MT" w:hAnsi="Calisto MT" w:cs="Times New Roman"/>
          <w:bCs/>
          <w:sz w:val="24"/>
          <w:szCs w:val="24"/>
          <w:shd w:val="clear" w:color="auto" w:fill="FFFFFF"/>
        </w:rPr>
        <w:t xml:space="preserve"> The BF proposed to combat all this with severe restrictions on the rights of ‘aliens’, even students, to reside in Britain.</w:t>
      </w:r>
      <w:r w:rsidRPr="006C19D7">
        <w:rPr>
          <w:rStyle w:val="FootnoteReference"/>
          <w:rFonts w:ascii="Calisto MT" w:hAnsi="Calisto MT" w:cs="Times New Roman"/>
          <w:bCs/>
          <w:shd w:val="clear" w:color="auto" w:fill="FFFFFF"/>
        </w:rPr>
        <w:footnoteReference w:id="325"/>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bCs/>
          <w:sz w:val="24"/>
          <w:szCs w:val="24"/>
        </w:rPr>
        <w:t xml:space="preserve">The BF’s suspicion of colonial students was based on set of imperial racial stereotypes. For many years throughout the Empire, </w:t>
      </w:r>
      <w:r w:rsidRPr="006C19D7">
        <w:rPr>
          <w:rFonts w:ascii="Calisto MT" w:hAnsi="Calisto MT" w:cs="Times New Roman"/>
          <w:sz w:val="24"/>
          <w:szCs w:val="24"/>
        </w:rPr>
        <w:t>British administration had relied upon a class of Western-educated or westernised native administrators.</w:t>
      </w:r>
      <w:r w:rsidRPr="006C19D7">
        <w:rPr>
          <w:rStyle w:val="FootnoteReference"/>
          <w:rFonts w:ascii="Calisto MT" w:hAnsi="Calisto MT" w:cs="Times New Roman"/>
        </w:rPr>
        <w:footnoteReference w:id="326"/>
      </w:r>
      <w:r w:rsidRPr="006C19D7">
        <w:rPr>
          <w:rFonts w:ascii="Calisto MT" w:hAnsi="Calisto MT" w:cs="Times New Roman"/>
          <w:sz w:val="24"/>
          <w:szCs w:val="24"/>
        </w:rPr>
        <w:t xml:space="preserve"> However, these Western-educated ‘natives’ were reviled as much as they were relied upon. In India and elsewhere, they came to form the mainstay of nationalist movements.</w:t>
      </w:r>
      <w:r w:rsidRPr="006C19D7">
        <w:rPr>
          <w:rStyle w:val="FootnoteReference"/>
          <w:rFonts w:ascii="Calisto MT" w:hAnsi="Calisto MT" w:cs="Times New Roman"/>
        </w:rPr>
        <w:footnoteReference w:id="327"/>
      </w:r>
      <w:r w:rsidRPr="006C19D7">
        <w:rPr>
          <w:rFonts w:ascii="Calisto MT" w:hAnsi="Calisto MT" w:cs="Times New Roman"/>
          <w:sz w:val="24"/>
          <w:szCs w:val="24"/>
        </w:rPr>
        <w:t xml:space="preserve">  They were seen as unnatural and unrepresentative of the ‘masses’, referred to as ‘babus’.</w:t>
      </w:r>
      <w:r w:rsidRPr="006C19D7">
        <w:rPr>
          <w:rStyle w:val="FootnoteReference"/>
          <w:rFonts w:ascii="Calisto MT" w:hAnsi="Calisto MT" w:cs="Times New Roman"/>
        </w:rPr>
        <w:footnoteReference w:id="328"/>
      </w:r>
      <w:r w:rsidRPr="006C19D7">
        <w:rPr>
          <w:rFonts w:ascii="Calisto MT" w:hAnsi="Calisto MT" w:cs="Times New Roman"/>
          <w:sz w:val="24"/>
          <w:szCs w:val="24"/>
        </w:rPr>
        <w:t xml:space="preserve"> These men were held to be semi-civilised and lesser men when held up next to the more authentic ‘tribal’ or ‘traditional’ martial native or the ‘manly’ Englishman.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Martial race theory, as these ideas became known, originally emerged out of the aftermath of the 1857 Indian Mutiny. The mutinous, largely Bengali regiments were attacked as effeminate, duplicitous and cowardly, while the loyalists, largely Sikhs from the Punjab, were revered as manly and courageous warriors.</w:t>
      </w:r>
      <w:r w:rsidRPr="006C19D7">
        <w:rPr>
          <w:rStyle w:val="FootnoteReference"/>
          <w:rFonts w:ascii="Calisto MT" w:hAnsi="Calisto MT" w:cs="Times New Roman"/>
        </w:rPr>
        <w:footnoteReference w:id="329"/>
      </w:r>
      <w:r w:rsidRPr="006C19D7">
        <w:rPr>
          <w:rFonts w:ascii="Calisto MT" w:hAnsi="Calisto MT" w:cs="Times New Roman"/>
          <w:sz w:val="24"/>
          <w:szCs w:val="24"/>
        </w:rPr>
        <w:t xml:space="preserve"> With the emergence of colonial nationalism in the later nineteenth century, these ideas were redeployed against </w:t>
      </w:r>
      <w:r w:rsidRPr="006C19D7">
        <w:rPr>
          <w:rFonts w:ascii="Calisto MT" w:hAnsi="Calisto MT" w:cs="Times New Roman"/>
          <w:sz w:val="24"/>
          <w:szCs w:val="24"/>
        </w:rPr>
        <w:lastRenderedPageBreak/>
        <w:t>the Westernised or Western-educated Indians who often worked as the Raj’s clerks and functionaries, and who were early agitators for independence. Though rooted in the context of the Indian Empire, martial race theory and associated epithets like ‘babu’ became a feature of imperial discourse across the Empire, used to denigrate those among ‘colonised’ peoples with temerity to demand self-government. BF activists included colonial student activists from places like India, Egypt and China among the supposed agents of the same ‘subversive’ international as Bolsheviks, ‘</w:t>
      </w:r>
      <w:r w:rsidRPr="006C19D7">
        <w:rPr>
          <w:rFonts w:ascii="Calisto MT" w:hAnsi="Calisto MT" w:cs="Times New Roman"/>
          <w:bCs/>
          <w:sz w:val="24"/>
          <w:szCs w:val="24"/>
        </w:rPr>
        <w:t>Indian Politicians’, ‘Irish Nationalists’, ‘Pacifists’, ‘Internationalists’, and others.</w:t>
      </w:r>
      <w:r w:rsidRPr="006C19D7">
        <w:rPr>
          <w:rStyle w:val="FootnoteReference"/>
          <w:rFonts w:ascii="Calisto MT" w:hAnsi="Calisto MT" w:cs="Times New Roman"/>
          <w:bCs/>
        </w:rPr>
        <w:footnoteReference w:id="330"/>
      </w:r>
      <w:r w:rsidRPr="006C19D7">
        <w:rPr>
          <w:rFonts w:ascii="Calisto MT" w:hAnsi="Calisto MT" w:cs="Times New Roman"/>
          <w:bCs/>
          <w:sz w:val="24"/>
          <w:szCs w:val="24"/>
        </w:rPr>
        <w:t xml:space="preserve"> Along with their co-subversives, they were accused of engaging in ‘the undermining, conscious or unconscious… of the Empire’.</w:t>
      </w:r>
      <w:r w:rsidRPr="006C19D7">
        <w:rPr>
          <w:rStyle w:val="FootnoteReference"/>
          <w:rFonts w:ascii="Calisto MT" w:hAnsi="Calisto MT" w:cs="Times New Roman"/>
          <w:bCs/>
        </w:rPr>
        <w:footnoteReference w:id="331"/>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worldview of the BF, Britain’s first fascists, was heavily influence by imperial experience. These experiences, possessed by some of the group’s leading members, meant that its activists perceived the ‘Jewish-Bolshevik’ menace to the Empire in imperial terms. Moreover, their fears of the non-white population within Britain, particularly colonial students, illustrate the imperialist assumptions on which many BF activists’ politics were founded. More than the example of Italian fascism or influence of the die-hard Conservatism, imperial experiences shaped their worldview. Nevertheless, the group remained close to the die-hard fold in their political associations and activism. They even provided ‘600 odd’ stewards for anti-communist meeting addressed by a number of die-hard Conservative MPs including Henry Page Croft in 1926.</w:t>
      </w:r>
      <w:r w:rsidRPr="006C19D7">
        <w:rPr>
          <w:rStyle w:val="FootnoteReference"/>
          <w:rFonts w:ascii="Calisto MT" w:hAnsi="Calisto MT" w:cs="Times New Roman"/>
        </w:rPr>
        <w:footnoteReference w:id="332"/>
      </w:r>
      <w:r w:rsidRPr="006C19D7">
        <w:rPr>
          <w:rFonts w:ascii="Calisto MT" w:hAnsi="Calisto MT" w:cs="Times New Roman"/>
          <w:sz w:val="24"/>
          <w:szCs w:val="24"/>
        </w:rPr>
        <w:t xml:space="preserve"> At the centre of their fascism, however, lay the fear common to the colonial soldier, police officer and administrator; namely, the fear that someone, somewhere, was secretly </w:t>
      </w:r>
      <w:r w:rsidRPr="006C19D7">
        <w:rPr>
          <w:rFonts w:ascii="Calisto MT" w:hAnsi="Calisto MT" w:cs="Times New Roman"/>
          <w:sz w:val="24"/>
          <w:szCs w:val="24"/>
        </w:rPr>
        <w:lastRenderedPageBreak/>
        <w:t xml:space="preserve">plotting to overturn their authority, overrun their communities, and do </w:t>
      </w:r>
      <w:r w:rsidR="00303D3B">
        <w:rPr>
          <w:rFonts w:ascii="Calisto MT" w:hAnsi="Calisto MT" w:cs="Times New Roman"/>
          <w:sz w:val="24"/>
          <w:szCs w:val="24"/>
        </w:rPr>
        <w:t>unspeakable</w:t>
      </w:r>
      <w:r w:rsidRPr="006C19D7">
        <w:rPr>
          <w:rFonts w:ascii="Calisto MT" w:hAnsi="Calisto MT" w:cs="Times New Roman"/>
          <w:sz w:val="24"/>
          <w:szCs w:val="24"/>
        </w:rPr>
        <w:t xml:space="preserve"> things to them and their women. </w:t>
      </w:r>
    </w:p>
    <w:p w:rsidR="00D3395D" w:rsidRPr="006C19D7" w:rsidRDefault="00D3395D" w:rsidP="00D3395D">
      <w:pPr>
        <w:spacing w:after="0" w:line="480" w:lineRule="auto"/>
        <w:jc w:val="both"/>
        <w:rPr>
          <w:rFonts w:ascii="Calisto MT" w:hAnsi="Calisto MT" w:cs="Times New Roman"/>
          <w:b/>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The Empire and the Aryans</w:t>
      </w:r>
    </w:p>
    <w:p w:rsidR="00D3395D" w:rsidRPr="006C19D7" w:rsidRDefault="00D3395D" w:rsidP="00D3395D">
      <w:pPr>
        <w:spacing w:after="0" w:line="480" w:lineRule="auto"/>
        <w:jc w:val="both"/>
        <w:rPr>
          <w:rFonts w:ascii="Calisto MT" w:hAnsi="Calisto MT" w:cstheme="majorBidi"/>
          <w:color w:val="FF0000"/>
          <w:sz w:val="24"/>
          <w:szCs w:val="24"/>
        </w:rPr>
      </w:pPr>
      <w:r w:rsidRPr="006C19D7">
        <w:rPr>
          <w:rFonts w:ascii="Calisto MT" w:hAnsi="Calisto MT" w:cstheme="majorBidi"/>
          <w:sz w:val="24"/>
          <w:szCs w:val="24"/>
        </w:rPr>
        <w:t>The Britons emanated from the same die-hard wellspring as the BF and were similarly was preoccupied with the idea of an alliance of ‘subversive’ forces threatening the Empire’s survival. They differed from the BF in their extensive embrace of pseudo-scientific ideas of race and obsessive antisemitism. For The Britons, Jews represented the mastermind behind all the things they considered anti-imperial or anti-white. While the BF vaguely referred to ‘Jewish-Bolsheviks’, The Britons devoted countless articles and pamphlets to elaborate (if contradictory and inconsistent) explanations of the history, character, and alleged machinations of ‘the Jew’.</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Henry Hamilton Beamish and a small group of individuals founded The Brtons in 1919. J. H. Clarke chaired its inaugural meeting at which Beamish was made president, Clarke vice-president and A. Toulmin Smith the honorary secretary. Nick Toczek has suggested that among the other founding members were Lieutenant-Colonel A. H. Lane, George P. Mudge, Joseph Banister, Bessie Pullen-Burry and Lord Sydenham of Combe.</w:t>
      </w:r>
      <w:r w:rsidRPr="006C19D7">
        <w:rPr>
          <w:rStyle w:val="FootnoteReference"/>
          <w:rFonts w:ascii="Calisto MT" w:hAnsi="Calisto MT"/>
        </w:rPr>
        <w:footnoteReference w:id="333"/>
      </w:r>
      <w:r w:rsidRPr="006C19D7">
        <w:rPr>
          <w:rFonts w:ascii="Calisto MT" w:hAnsi="Calisto MT" w:cstheme="majorBidi"/>
          <w:sz w:val="24"/>
          <w:szCs w:val="24"/>
        </w:rPr>
        <w:t xml:space="preserve"> Inspired by the </w:t>
      </w:r>
      <w:r w:rsidRPr="006C19D7">
        <w:rPr>
          <w:rFonts w:ascii="Calisto MT" w:hAnsi="Calisto MT" w:cstheme="majorBidi"/>
          <w:i/>
          <w:sz w:val="24"/>
          <w:szCs w:val="24"/>
        </w:rPr>
        <w:t>Morning Post</w:t>
      </w:r>
      <w:r w:rsidRPr="006C19D7">
        <w:rPr>
          <w:rFonts w:ascii="Calisto MT" w:hAnsi="Calisto MT" w:cstheme="majorBidi"/>
          <w:sz w:val="24"/>
          <w:szCs w:val="24"/>
        </w:rPr>
        <w:t>’s ‘The Cause of the World Unrest’ series and Webster’s books, The Britons gave reactionary antisemitic conspiracy theories a more pronounced racist edge.</w:t>
      </w:r>
      <w:r w:rsidRPr="006C19D7">
        <w:rPr>
          <w:rStyle w:val="FootnoteReference"/>
          <w:rFonts w:ascii="Calisto MT" w:hAnsi="Calisto MT"/>
        </w:rPr>
        <w:footnoteReference w:id="334"/>
      </w:r>
      <w:r w:rsidRPr="006C19D7">
        <w:rPr>
          <w:rFonts w:ascii="Calisto MT" w:hAnsi="Calisto MT" w:cstheme="majorBidi"/>
          <w:sz w:val="24"/>
          <w:szCs w:val="24"/>
        </w:rPr>
        <w:t xml:space="preserve">  They combined them with the literature of nineteenth century pseudo-scientific racism and white supremacist literature from the early twentieth century.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lastRenderedPageBreak/>
        <w:t xml:space="preserve">The Britons believed that the Jews were </w:t>
      </w:r>
      <w:r w:rsidRPr="006C19D7">
        <w:rPr>
          <w:rFonts w:ascii="Calisto MT" w:hAnsi="Calisto MT" w:cstheme="majorBidi"/>
          <w:i/>
          <w:iCs/>
          <w:sz w:val="24"/>
          <w:szCs w:val="24"/>
        </w:rPr>
        <w:t xml:space="preserve">racially </w:t>
      </w:r>
      <w:r w:rsidRPr="006C19D7">
        <w:rPr>
          <w:rFonts w:ascii="Calisto MT" w:hAnsi="Calisto MT" w:cstheme="majorBidi"/>
          <w:iCs/>
          <w:sz w:val="24"/>
          <w:szCs w:val="24"/>
        </w:rPr>
        <w:t xml:space="preserve">predisposed to </w:t>
      </w:r>
      <w:r w:rsidRPr="006C19D7">
        <w:rPr>
          <w:rFonts w:ascii="Calisto MT" w:hAnsi="Calisto MT" w:cstheme="majorBidi"/>
          <w:sz w:val="24"/>
          <w:szCs w:val="24"/>
        </w:rPr>
        <w:t>oppose to the British Empire and were behind all that appeared to be going wrong with it. Like the die-hards, they bemoaned the British ‘retreat’ from Ireland and Egypt, and the reform of British administration in India. They also despised Edwin Montagu, the reforming Secretary of State for India.</w:t>
      </w:r>
      <w:r w:rsidRPr="006C19D7">
        <w:rPr>
          <w:rFonts w:ascii="Calisto MT" w:hAnsi="Calisto MT" w:cstheme="majorBidi"/>
          <w:color w:val="FF0000"/>
          <w:sz w:val="24"/>
          <w:szCs w:val="24"/>
        </w:rPr>
        <w:t xml:space="preserve"> </w:t>
      </w:r>
      <w:r w:rsidRPr="006C19D7">
        <w:rPr>
          <w:rFonts w:ascii="Calisto MT" w:hAnsi="Calisto MT" w:cstheme="majorBidi"/>
          <w:sz w:val="24"/>
          <w:szCs w:val="24"/>
        </w:rPr>
        <w:t>In their early years, The Britons vociferously criticised the coalition government of David Lloyd George for having presided over a series of imperial ‘surrenders’; they derisively dubbed it the ‘Jew-alition’ government.</w:t>
      </w:r>
      <w:r w:rsidRPr="006C19D7">
        <w:rPr>
          <w:rStyle w:val="FootnoteReference"/>
          <w:rFonts w:ascii="Calisto MT" w:hAnsi="Calisto MT"/>
        </w:rPr>
        <w:footnoteReference w:id="335"/>
      </w:r>
      <w:r w:rsidRPr="006C19D7">
        <w:rPr>
          <w:rFonts w:ascii="Calisto MT" w:hAnsi="Calisto MT" w:cstheme="majorBidi"/>
          <w:sz w:val="24"/>
          <w:szCs w:val="24"/>
        </w:rPr>
        <w:t xml:space="preserve"> The group aimed to ‘expose’ and exclude Jewish ‘plotters’, declaring: </w:t>
      </w:r>
    </w:p>
    <w:p w:rsidR="00D3395D" w:rsidRPr="006C19D7" w:rsidRDefault="00D3395D" w:rsidP="004B3944">
      <w:pPr>
        <w:spacing w:after="0" w:line="276" w:lineRule="auto"/>
        <w:ind w:left="1440"/>
        <w:jc w:val="both"/>
        <w:rPr>
          <w:rFonts w:ascii="Calisto MT" w:hAnsi="Calisto MT" w:cstheme="majorBidi"/>
          <w:sz w:val="24"/>
          <w:szCs w:val="24"/>
        </w:rPr>
      </w:pPr>
      <w:r w:rsidRPr="006C19D7">
        <w:rPr>
          <w:rFonts w:ascii="Calisto MT" w:hAnsi="Calisto MT" w:cstheme="majorBidi"/>
          <w:sz w:val="24"/>
          <w:szCs w:val="24"/>
        </w:rPr>
        <w:t>As Mr. Lloyd George would say, “You cannot have an A-1 Empire if it is run by C-3 Jews.” In fact, we cannot have a British Empire at all if Jews of any description are allowed to control it.</w:t>
      </w:r>
      <w:r w:rsidRPr="006C19D7">
        <w:rPr>
          <w:rStyle w:val="FootnoteReference"/>
          <w:rFonts w:ascii="Calisto MT" w:hAnsi="Calisto MT"/>
        </w:rPr>
        <w:footnoteReference w:id="336"/>
      </w:r>
    </w:p>
    <w:p w:rsidR="004B3944" w:rsidRPr="006C19D7" w:rsidRDefault="004B3944" w:rsidP="004B3944">
      <w:pPr>
        <w:spacing w:after="0" w:line="276" w:lineRule="auto"/>
        <w:ind w:left="1440"/>
        <w:jc w:val="both"/>
        <w:rPr>
          <w:rFonts w:ascii="Calisto MT" w:hAnsi="Calisto MT" w:cstheme="majorBidi"/>
          <w:sz w:val="24"/>
          <w:szCs w:val="24"/>
        </w:rPr>
      </w:pP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 xml:space="preserve">The Britons have been the subject of only one full-length historical study, Nick Toczek’s </w:t>
      </w:r>
      <w:r w:rsidRPr="006C19D7">
        <w:rPr>
          <w:rFonts w:ascii="Calisto MT" w:hAnsi="Calisto MT" w:cstheme="majorBidi"/>
          <w:bCs/>
          <w:i/>
          <w:sz w:val="24"/>
          <w:szCs w:val="24"/>
        </w:rPr>
        <w:t>Haters, Baiters and Would-Be Dictators: Antisemitism and the UK Far Right</w:t>
      </w:r>
      <w:r w:rsidRPr="006C19D7">
        <w:rPr>
          <w:rFonts w:ascii="Calisto MT" w:hAnsi="Calisto MT" w:cstheme="majorBidi"/>
          <w:bCs/>
          <w:sz w:val="24"/>
          <w:szCs w:val="24"/>
        </w:rPr>
        <w:t xml:space="preserve">, and </w:t>
      </w:r>
      <w:r w:rsidR="009746EA">
        <w:rPr>
          <w:rFonts w:ascii="Calisto MT" w:hAnsi="Calisto MT" w:cstheme="majorBidi"/>
          <w:bCs/>
          <w:sz w:val="24"/>
          <w:szCs w:val="24"/>
        </w:rPr>
        <w:t xml:space="preserve">of </w:t>
      </w:r>
      <w:r w:rsidRPr="006C19D7">
        <w:rPr>
          <w:rFonts w:ascii="Calisto MT" w:hAnsi="Calisto MT" w:cstheme="majorBidi"/>
          <w:bCs/>
          <w:sz w:val="24"/>
          <w:szCs w:val="24"/>
        </w:rPr>
        <w:t xml:space="preserve">a handful of chapters in edited collections on British fascism and extreme racism. In the existing historiography, considerations of The Britons’ ideology have primarily focused on their overriding antisemitism. The scant existing scholarship on The Britons has neglected to analyse the white supremacist elements of the group’s ideology and the interplay between these and their antisemitic ideas. Their antisemitic worldview rested on the notion that the history of the world was defined by the clash of superior and inferior races. They added an emphasis to Webster’s theories that was not only rabidly anti-Jewish but drew on white supremacist ideas from Anglo-Indian Orientalist scholars and the writings of American eugenicists. </w:t>
      </w:r>
    </w:p>
    <w:p w:rsidR="00D3395D" w:rsidRPr="006C19D7" w:rsidRDefault="00D3395D" w:rsidP="00D3395D">
      <w:pPr>
        <w:spacing w:after="0" w:line="480" w:lineRule="auto"/>
        <w:ind w:firstLine="720"/>
        <w:jc w:val="both"/>
        <w:rPr>
          <w:rFonts w:ascii="Calisto MT" w:hAnsi="Calisto MT" w:cs="Times New Roman"/>
          <w:iCs/>
          <w:color w:val="000000" w:themeColor="text1"/>
          <w:sz w:val="24"/>
          <w:szCs w:val="24"/>
        </w:rPr>
      </w:pPr>
      <w:r w:rsidRPr="006C19D7">
        <w:rPr>
          <w:rFonts w:ascii="Calisto MT" w:hAnsi="Calisto MT" w:cstheme="majorBidi"/>
          <w:bCs/>
          <w:sz w:val="24"/>
          <w:szCs w:val="24"/>
        </w:rPr>
        <w:t xml:space="preserve">The Britons based their ideology on a ‘defensive, but defiant’ conception of whiteness, jealously protective of its privileges and common to white settler communities </w:t>
      </w:r>
      <w:r w:rsidRPr="006C19D7">
        <w:rPr>
          <w:rFonts w:ascii="Calisto MT" w:hAnsi="Calisto MT" w:cstheme="majorBidi"/>
          <w:bCs/>
          <w:sz w:val="24"/>
          <w:szCs w:val="24"/>
        </w:rPr>
        <w:lastRenderedPageBreak/>
        <w:t>throughout the British Empire.</w:t>
      </w:r>
      <w:r w:rsidRPr="006C19D7">
        <w:rPr>
          <w:rStyle w:val="FootnoteReference"/>
          <w:rFonts w:ascii="Calisto MT" w:hAnsi="Calisto MT" w:cs="Times New Roman"/>
          <w:iCs/>
          <w:color w:val="000000" w:themeColor="text1"/>
        </w:rPr>
        <w:t xml:space="preserve"> </w:t>
      </w:r>
      <w:r w:rsidRPr="006C19D7">
        <w:rPr>
          <w:rStyle w:val="FootnoteReference"/>
          <w:rFonts w:ascii="Calisto MT" w:hAnsi="Calisto MT" w:cs="Times New Roman"/>
          <w:iCs/>
          <w:color w:val="000000" w:themeColor="text1"/>
        </w:rPr>
        <w:footnoteReference w:id="337"/>
      </w:r>
      <w:r w:rsidRPr="006C19D7">
        <w:rPr>
          <w:rFonts w:ascii="Calisto MT" w:hAnsi="Calisto MT" w:cs="Times New Roman"/>
          <w:iCs/>
          <w:color w:val="000000" w:themeColor="text1"/>
          <w:sz w:val="24"/>
          <w:szCs w:val="24"/>
        </w:rPr>
        <w:t xml:space="preserve"> The founder of The Britons, Henry Hamilton Beamish, lived most of his adult life in communities of this kind. In 1891, at the age of seventeen, he travelled to Canada and worked as a wheat farmer.</w:t>
      </w:r>
      <w:r w:rsidRPr="006C19D7">
        <w:rPr>
          <w:rStyle w:val="FootnoteReference"/>
          <w:rFonts w:ascii="Calisto MT" w:hAnsi="Calisto MT" w:cs="Times New Roman"/>
          <w:iCs/>
          <w:color w:val="000000" w:themeColor="text1"/>
        </w:rPr>
        <w:footnoteReference w:id="338"/>
      </w:r>
      <w:r w:rsidRPr="006C19D7">
        <w:rPr>
          <w:rFonts w:ascii="Calisto MT" w:hAnsi="Calisto MT" w:cs="Times New Roman"/>
          <w:iCs/>
          <w:color w:val="000000" w:themeColor="text1"/>
          <w:sz w:val="24"/>
          <w:szCs w:val="24"/>
        </w:rPr>
        <w:t xml:space="preserve"> For several years after this, he worked in Ceylon, first as a tea planter and then from 1898 to 1899 as assistant manager on the Hope Estate in Upper Hewaheta. Beamish served in the Anglo-Boer War and, after a period of leave to attend his father’s funeral in Britain in 1901, returned to South Africa where he lived until 1918. </w:t>
      </w:r>
      <w:r w:rsidR="00E61049">
        <w:rPr>
          <w:rFonts w:ascii="Calisto MT" w:hAnsi="Calisto MT" w:cs="Times New Roman"/>
          <w:iCs/>
          <w:color w:val="000000" w:themeColor="text1"/>
          <w:sz w:val="24"/>
          <w:szCs w:val="24"/>
        </w:rPr>
        <w:t>Afterwards, he again</w:t>
      </w:r>
      <w:r w:rsidR="00F6474D">
        <w:rPr>
          <w:rFonts w:ascii="Calisto MT" w:hAnsi="Calisto MT" w:cs="Times New Roman"/>
          <w:iCs/>
          <w:color w:val="000000" w:themeColor="text1"/>
          <w:sz w:val="24"/>
          <w:szCs w:val="24"/>
        </w:rPr>
        <w:t xml:space="preserve"> </w:t>
      </w:r>
      <w:r w:rsidR="00E61049">
        <w:rPr>
          <w:rFonts w:ascii="Calisto MT" w:hAnsi="Calisto MT" w:cs="Times New Roman"/>
          <w:iCs/>
          <w:color w:val="000000" w:themeColor="text1"/>
          <w:sz w:val="24"/>
          <w:szCs w:val="24"/>
        </w:rPr>
        <w:t>returned to London</w:t>
      </w:r>
      <w:r w:rsidR="00F6474D">
        <w:rPr>
          <w:rFonts w:ascii="Calisto MT" w:hAnsi="Calisto MT" w:cs="Times New Roman"/>
          <w:iCs/>
          <w:color w:val="000000" w:themeColor="text1"/>
          <w:sz w:val="24"/>
          <w:szCs w:val="24"/>
        </w:rPr>
        <w:t>, but this homecoming was short-lived</w:t>
      </w:r>
      <w:r w:rsidRPr="006C19D7">
        <w:rPr>
          <w:rFonts w:ascii="Calisto MT" w:hAnsi="Calisto MT" w:cs="Times New Roman"/>
          <w:iCs/>
          <w:color w:val="000000" w:themeColor="text1"/>
          <w:sz w:val="24"/>
          <w:szCs w:val="24"/>
        </w:rPr>
        <w:t>. In 1919, Beamish and a fellow antisemitic activist were fined £5000 (plus thousands of pounds worth of costs) for libelling Sir Alfred Mond, the First Commissioner of Works and the British-born son of German Jews.</w:t>
      </w:r>
      <w:r w:rsidRPr="006C19D7">
        <w:rPr>
          <w:rStyle w:val="FootnoteReference"/>
          <w:rFonts w:ascii="Calisto MT" w:hAnsi="Calisto MT" w:cs="Times New Roman"/>
          <w:iCs/>
          <w:color w:val="000000" w:themeColor="text1"/>
        </w:rPr>
        <w:footnoteReference w:id="339"/>
      </w:r>
      <w:r w:rsidRPr="006C19D7">
        <w:rPr>
          <w:rFonts w:ascii="Calisto MT" w:hAnsi="Calisto MT" w:cs="Times New Roman"/>
          <w:iCs/>
          <w:color w:val="000000" w:themeColor="text1"/>
          <w:sz w:val="24"/>
          <w:szCs w:val="24"/>
        </w:rPr>
        <w:t xml:space="preserve"> They produced and exhibited a poster claiming that Mond ‘</w:t>
      </w:r>
      <w:r w:rsidRPr="006C19D7">
        <w:rPr>
          <w:rFonts w:ascii="Calisto MT" w:hAnsi="Calisto MT" w:cstheme="majorBidi"/>
          <w:sz w:val="24"/>
          <w:szCs w:val="24"/>
        </w:rPr>
        <w:t>allotted shares to the Huns during the war’</w:t>
      </w:r>
      <w:r w:rsidRPr="006C19D7">
        <w:rPr>
          <w:rFonts w:ascii="Calisto MT" w:hAnsi="Calisto MT" w:cs="Times New Roman"/>
          <w:iCs/>
          <w:sz w:val="24"/>
          <w:szCs w:val="24"/>
        </w:rPr>
        <w:t>.</w:t>
      </w:r>
      <w:r w:rsidRPr="006C19D7">
        <w:rPr>
          <w:rStyle w:val="FootnoteReference"/>
          <w:rFonts w:ascii="Calisto MT" w:hAnsi="Calisto MT" w:cs="Times New Roman"/>
          <w:iCs/>
        </w:rPr>
        <w:footnoteReference w:id="340"/>
      </w:r>
      <w:r w:rsidRPr="006C19D7">
        <w:rPr>
          <w:rFonts w:ascii="Calisto MT" w:hAnsi="Calisto MT" w:cs="Times New Roman"/>
          <w:iCs/>
          <w:color w:val="000000" w:themeColor="text1"/>
          <w:sz w:val="24"/>
          <w:szCs w:val="24"/>
        </w:rPr>
        <w:t xml:space="preserve"> Unable to afford the colossal fine, Beamish fled to Southern Rhodesia. A</w:t>
      </w:r>
      <w:r w:rsidRPr="006C19D7">
        <w:rPr>
          <w:rFonts w:ascii="Calisto MT" w:hAnsi="Calisto MT" w:cstheme="majorBidi"/>
          <w:sz w:val="24"/>
          <w:szCs w:val="24"/>
        </w:rPr>
        <w:t xml:space="preserve">part from occasional trips to Britain and jaunts as </w:t>
      </w:r>
      <w:r w:rsidRPr="006C19D7">
        <w:rPr>
          <w:rFonts w:ascii="Calisto MT" w:hAnsi="Calisto MT" w:cs="Times New Roman"/>
          <w:sz w:val="24"/>
          <w:szCs w:val="24"/>
        </w:rPr>
        <w:t>a ‘“travelling salesmen” of the Nazi ideology’, he spent the remainder of his life there working as a mine owner, landowner and, for a short period from 1938 to 1939, an independent MP</w:t>
      </w:r>
      <w:r w:rsidRPr="006C19D7">
        <w:rPr>
          <w:rFonts w:ascii="Calisto MT" w:hAnsi="Calisto MT" w:cstheme="majorBidi"/>
          <w:sz w:val="24"/>
          <w:szCs w:val="24"/>
        </w:rPr>
        <w:t>.</w:t>
      </w:r>
      <w:r w:rsidRPr="006C19D7">
        <w:rPr>
          <w:rStyle w:val="FootnoteReference"/>
          <w:rFonts w:ascii="Calisto MT" w:hAnsi="Calisto MT"/>
        </w:rPr>
        <w:footnoteReference w:id="341"/>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imes New Roman"/>
          <w:iCs/>
          <w:color w:val="000000" w:themeColor="text1"/>
          <w:sz w:val="24"/>
          <w:szCs w:val="24"/>
        </w:rPr>
      </w:pPr>
      <w:r w:rsidRPr="006C19D7">
        <w:rPr>
          <w:rFonts w:ascii="Calisto MT" w:hAnsi="Calisto MT" w:cs="Times New Roman"/>
          <w:iCs/>
          <w:color w:val="000000" w:themeColor="text1"/>
          <w:sz w:val="24"/>
          <w:szCs w:val="24"/>
        </w:rPr>
        <w:t xml:space="preserve">Beamish was not unusual among The Britons’ members and associates in his extensive experiences of colonial life. Another of their prominent members was the explorer and author Bessie Pullen-Burry, promoted by the group as their Palestine ‘expert’. Other members with imperial experience included fellow Anglo-Boer War </w:t>
      </w:r>
      <w:r w:rsidRPr="006C19D7">
        <w:rPr>
          <w:rFonts w:ascii="Calisto MT" w:hAnsi="Calisto MT" w:cs="Times New Roman"/>
          <w:iCs/>
          <w:color w:val="000000" w:themeColor="text1"/>
          <w:sz w:val="24"/>
          <w:szCs w:val="24"/>
        </w:rPr>
        <w:lastRenderedPageBreak/>
        <w:t>veteran Lieutenant-Colonel A. H. Lane and Lord Sydenham of Combe.</w:t>
      </w:r>
      <w:r w:rsidRPr="006C19D7">
        <w:rPr>
          <w:rStyle w:val="FootnoteReference"/>
          <w:rFonts w:ascii="Calisto MT" w:hAnsi="Calisto MT" w:cs="Times New Roman"/>
          <w:iCs/>
          <w:color w:val="000000" w:themeColor="text1"/>
        </w:rPr>
        <w:footnoteReference w:id="342"/>
      </w:r>
      <w:r w:rsidRPr="006C19D7">
        <w:rPr>
          <w:rFonts w:ascii="Calisto MT" w:hAnsi="Calisto MT" w:cs="Times New Roman"/>
          <w:iCs/>
          <w:color w:val="000000" w:themeColor="text1"/>
          <w:sz w:val="24"/>
          <w:szCs w:val="24"/>
        </w:rPr>
        <w:t xml:space="preserve"> As Gisela Lebzelter remarked, the ideology of The Britons represented the politics of those who ‘had… </w:t>
      </w:r>
      <w:r w:rsidRPr="006C19D7">
        <w:rPr>
          <w:rFonts w:ascii="Calisto MT" w:eastAsia="Times New Roman" w:hAnsi="Calisto MT" w:cs="Times New Roman"/>
          <w:sz w:val="24"/>
          <w:szCs w:val="24"/>
        </w:rPr>
        <w:t>experienced racial superiority as a political reality, not just as myth’.</w:t>
      </w:r>
      <w:r w:rsidRPr="006C19D7">
        <w:rPr>
          <w:rStyle w:val="FootnoteReference"/>
          <w:rFonts w:ascii="Calisto MT" w:eastAsia="Times New Roman" w:hAnsi="Calisto MT" w:cs="Times New Roman"/>
        </w:rPr>
        <w:footnoteReference w:id="343"/>
      </w:r>
      <w:r w:rsidRPr="006C19D7">
        <w:rPr>
          <w:rFonts w:ascii="Calisto MT" w:eastAsia="Times New Roman"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 xml:space="preserve">Despite being a small and marginal organisation kept alive by a handful of individuals, The Britons were also associated with a number of other prominent proconsular figures and die-hard </w:t>
      </w:r>
      <w:r w:rsidR="00053C34">
        <w:rPr>
          <w:rFonts w:ascii="Calisto MT" w:hAnsi="Calisto MT" w:cstheme="majorBidi"/>
          <w:bCs/>
          <w:sz w:val="24"/>
          <w:szCs w:val="24"/>
        </w:rPr>
        <w:t>politicians</w:t>
      </w:r>
      <w:r w:rsidRPr="006C19D7">
        <w:rPr>
          <w:rFonts w:ascii="Calisto MT" w:hAnsi="Calisto MT" w:cstheme="majorBidi"/>
          <w:bCs/>
          <w:sz w:val="24"/>
          <w:szCs w:val="24"/>
        </w:rPr>
        <w:t>. Among those who sent in ‘[l]etters expressing regret at an inability to attend’ The Britons’ meeting in November 1921 at Caxton Hall were the Duke of Northumberland, the Marquess of Salisbury, Earl Stanhope, the Earl of Selbourne and Viscount Curzon.</w:t>
      </w:r>
      <w:r w:rsidRPr="006C19D7">
        <w:rPr>
          <w:rStyle w:val="FootnoteReference"/>
          <w:rFonts w:ascii="Calisto MT" w:hAnsi="Calisto MT"/>
          <w:bCs/>
        </w:rPr>
        <w:footnoteReference w:id="344"/>
      </w:r>
      <w:r w:rsidRPr="006C19D7">
        <w:rPr>
          <w:rFonts w:ascii="Calisto MT" w:hAnsi="Calisto MT" w:cstheme="majorBidi"/>
          <w:bCs/>
          <w:sz w:val="24"/>
          <w:szCs w:val="24"/>
        </w:rPr>
        <w:t xml:space="preserve"> The National Constitutional Association even advertised The Britons’ pamphlets in its </w:t>
      </w:r>
      <w:r w:rsidRPr="006C19D7">
        <w:rPr>
          <w:rFonts w:ascii="Calisto MT" w:hAnsi="Calisto MT" w:cstheme="majorBidi"/>
          <w:bCs/>
          <w:i/>
          <w:iCs/>
          <w:sz w:val="24"/>
          <w:szCs w:val="24"/>
        </w:rPr>
        <w:t>National Opinion</w:t>
      </w:r>
      <w:r w:rsidRPr="006C19D7">
        <w:rPr>
          <w:rFonts w:ascii="Calisto MT" w:hAnsi="Calisto MT" w:cstheme="majorBidi"/>
          <w:bCs/>
          <w:sz w:val="24"/>
          <w:szCs w:val="24"/>
        </w:rPr>
        <w:t xml:space="preserve"> newspaper.</w:t>
      </w:r>
      <w:r w:rsidRPr="006C19D7">
        <w:rPr>
          <w:rStyle w:val="FootnoteReference"/>
          <w:rFonts w:ascii="Calisto MT" w:hAnsi="Calisto MT"/>
          <w:bCs/>
        </w:rPr>
        <w:t xml:space="preserve"> </w:t>
      </w:r>
      <w:r w:rsidRPr="006C19D7">
        <w:rPr>
          <w:rStyle w:val="FootnoteReference"/>
          <w:rFonts w:ascii="Calisto MT" w:hAnsi="Calisto MT"/>
          <w:bCs/>
        </w:rPr>
        <w:footnoteReference w:id="345"/>
      </w:r>
      <w:r w:rsidRPr="006C19D7">
        <w:rPr>
          <w:rFonts w:ascii="Calisto MT" w:hAnsi="Calisto MT" w:cstheme="majorBidi"/>
          <w:bCs/>
          <w:sz w:val="24"/>
          <w:szCs w:val="24"/>
        </w:rPr>
        <w:t xml:space="preserve"> Leader of the Loyalty League, Brigadier-General Prescott Decie, was also involved with The Britons and a number of prominent Britons members were also members of the Loyalty League.</w:t>
      </w:r>
      <w:r w:rsidRPr="006C19D7">
        <w:rPr>
          <w:rStyle w:val="FootnoteReference"/>
          <w:rFonts w:ascii="Calisto MT" w:hAnsi="Calisto MT"/>
          <w:bCs/>
        </w:rPr>
        <w:footnoteReference w:id="346"/>
      </w:r>
      <w:r w:rsidRPr="006C19D7">
        <w:rPr>
          <w:rFonts w:ascii="Calisto MT" w:hAnsi="Calisto MT" w:cstheme="majorBidi"/>
          <w:bCs/>
          <w:sz w:val="24"/>
          <w:szCs w:val="24"/>
        </w:rPr>
        <w:t xml:space="preserv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imes New Roman"/>
          <w:iCs/>
          <w:color w:val="000000" w:themeColor="text1"/>
          <w:sz w:val="24"/>
          <w:szCs w:val="24"/>
        </w:rPr>
        <w:t xml:space="preserve">The group’s extreme racist philosophy was outlined by the group’s ‘expert’ racist, George P. Mudge, in a series of articles for their newspaper in 1924. </w:t>
      </w:r>
      <w:r w:rsidRPr="006C19D7">
        <w:rPr>
          <w:rFonts w:ascii="Calisto MT" w:hAnsi="Calisto MT" w:cstheme="majorBidi"/>
          <w:bCs/>
          <w:sz w:val="24"/>
          <w:szCs w:val="24"/>
        </w:rPr>
        <w:t>Mudge was an early member of the Eugenics Education Society (formed in 1907), a founding member of The Britons and professor of zoology at the University of London.</w:t>
      </w:r>
      <w:r w:rsidRPr="006C19D7">
        <w:rPr>
          <w:rStyle w:val="FootnoteReference"/>
          <w:rFonts w:ascii="Calisto MT" w:hAnsi="Calisto MT"/>
          <w:bCs/>
        </w:rPr>
        <w:footnoteReference w:id="347"/>
      </w:r>
      <w:r w:rsidRPr="006C19D7">
        <w:rPr>
          <w:rFonts w:ascii="Calisto MT" w:hAnsi="Calisto MT" w:cstheme="majorBidi"/>
          <w:bCs/>
          <w:sz w:val="24"/>
          <w:szCs w:val="24"/>
        </w:rPr>
        <w:t xml:space="preserve"> In laying out The Britons’ racist ideology, Mudge drew on international sources. The Britons were transnational in their politics, keeping abreast of developments in white supremacist politics abroad. They advertised and sold copies of Henry Ford’s antisemitic newspaper the </w:t>
      </w:r>
      <w:r w:rsidRPr="006C19D7">
        <w:rPr>
          <w:rFonts w:ascii="Calisto MT" w:hAnsi="Calisto MT" w:cstheme="majorBidi"/>
          <w:bCs/>
          <w:i/>
          <w:iCs/>
          <w:sz w:val="24"/>
          <w:szCs w:val="24"/>
        </w:rPr>
        <w:t>Dearborn Independent</w:t>
      </w:r>
      <w:r w:rsidRPr="006C19D7">
        <w:rPr>
          <w:rFonts w:ascii="Calisto MT" w:hAnsi="Calisto MT" w:cstheme="majorBidi"/>
          <w:bCs/>
          <w:sz w:val="24"/>
          <w:szCs w:val="24"/>
        </w:rPr>
        <w:t xml:space="preserve">, and their newspaper featured articles on the Ku Klux Klan and </w:t>
      </w:r>
      <w:r w:rsidRPr="006C19D7">
        <w:rPr>
          <w:rFonts w:ascii="Calisto MT" w:hAnsi="Calisto MT" w:cstheme="majorBidi"/>
          <w:bCs/>
          <w:sz w:val="24"/>
          <w:szCs w:val="24"/>
        </w:rPr>
        <w:lastRenderedPageBreak/>
        <w:t>the fledgling National Socialist German Workers Party (NSDAP).</w:t>
      </w:r>
      <w:r w:rsidRPr="006C19D7">
        <w:rPr>
          <w:rStyle w:val="FootnoteReference"/>
          <w:rFonts w:ascii="Calisto MT" w:hAnsi="Calisto MT"/>
          <w:bCs/>
        </w:rPr>
        <w:footnoteReference w:id="348"/>
      </w:r>
      <w:r w:rsidRPr="006C19D7">
        <w:rPr>
          <w:rFonts w:ascii="Calisto MT" w:hAnsi="Calisto MT" w:cstheme="majorBidi"/>
          <w:bCs/>
          <w:sz w:val="24"/>
          <w:szCs w:val="24"/>
        </w:rPr>
        <w:t xml:space="preserve"> In January 1923, </w:t>
      </w:r>
      <w:r w:rsidRPr="006C19D7">
        <w:rPr>
          <w:rFonts w:ascii="Calisto MT" w:hAnsi="Calisto MT" w:cstheme="majorBidi"/>
          <w:bCs/>
          <w:i/>
          <w:sz w:val="24"/>
          <w:szCs w:val="24"/>
        </w:rPr>
        <w:t xml:space="preserve">The Times </w:t>
      </w:r>
      <w:r w:rsidRPr="006C19D7">
        <w:rPr>
          <w:rFonts w:ascii="Calisto MT" w:hAnsi="Calisto MT" w:cstheme="majorBidi"/>
          <w:bCs/>
          <w:sz w:val="24"/>
          <w:szCs w:val="24"/>
        </w:rPr>
        <w:t>reported that Beamish appeared in Munich to address a meeting of the NSDAP.</w:t>
      </w:r>
      <w:r w:rsidRPr="006C19D7">
        <w:rPr>
          <w:rStyle w:val="FootnoteReference"/>
          <w:rFonts w:ascii="Calisto MT" w:hAnsi="Calisto MT"/>
          <w:bCs/>
        </w:rPr>
        <w:footnoteReference w:id="349"/>
      </w:r>
      <w:r w:rsidRPr="006C19D7">
        <w:rPr>
          <w:rFonts w:ascii="Calisto MT" w:hAnsi="Calisto MT" w:cstheme="majorBidi"/>
          <w:bCs/>
          <w:sz w:val="24"/>
          <w:szCs w:val="24"/>
        </w:rPr>
        <w:t xml:space="preserv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 xml:space="preserve">In order to justify imperial rule and explain the threats it faced, Mudge turned to the work of American eugenicist Madison Grant. Grant’s 1916 book, </w:t>
      </w:r>
      <w:r w:rsidRPr="006C19D7">
        <w:rPr>
          <w:rFonts w:ascii="Calisto MT" w:hAnsi="Calisto MT" w:cstheme="majorBidi"/>
          <w:bCs/>
          <w:i/>
          <w:sz w:val="24"/>
          <w:szCs w:val="24"/>
        </w:rPr>
        <w:t>The Passing of the Great Race</w:t>
      </w:r>
      <w:r w:rsidRPr="006C19D7">
        <w:rPr>
          <w:rFonts w:ascii="Calisto MT" w:hAnsi="Calisto MT" w:cstheme="majorBidi"/>
          <w:bCs/>
          <w:sz w:val="24"/>
          <w:szCs w:val="24"/>
        </w:rPr>
        <w:t>, though not a bestseller, went on to achieve international notoriety.</w:t>
      </w:r>
      <w:r w:rsidRPr="006C19D7">
        <w:rPr>
          <w:rStyle w:val="FootnoteReference"/>
          <w:rFonts w:ascii="Calisto MT" w:hAnsi="Calisto MT"/>
          <w:bCs/>
        </w:rPr>
        <w:footnoteReference w:id="350"/>
      </w:r>
      <w:r w:rsidRPr="006C19D7">
        <w:rPr>
          <w:rFonts w:ascii="Calisto MT" w:hAnsi="Calisto MT" w:cstheme="majorBidi"/>
          <w:bCs/>
          <w:sz w:val="24"/>
          <w:szCs w:val="24"/>
        </w:rPr>
        <w:t xml:space="preserve"> In the book, Grant adopted what Matthew Guterl has identified as ‘an authoritarian, black-white rhetoric reminiscent of Afrikaner nationalism and southern segregationism’.</w:t>
      </w:r>
      <w:r w:rsidRPr="006C19D7">
        <w:rPr>
          <w:rStyle w:val="FootnoteReference"/>
          <w:rFonts w:ascii="Calisto MT" w:hAnsi="Calisto MT"/>
          <w:bCs/>
        </w:rPr>
        <w:footnoteReference w:id="351"/>
      </w:r>
      <w:r w:rsidRPr="006C19D7">
        <w:rPr>
          <w:rFonts w:ascii="Calisto MT" w:hAnsi="Calisto MT" w:cstheme="majorBidi"/>
          <w:bCs/>
          <w:sz w:val="24"/>
          <w:szCs w:val="24"/>
        </w:rPr>
        <w:t xml:space="preserve"> As well as inspiring The Britons, Grant’s work also influenced the Nazis and </w:t>
      </w:r>
      <w:r w:rsidRPr="006C19D7">
        <w:rPr>
          <w:rFonts w:ascii="Calisto MT" w:hAnsi="Calisto MT" w:cstheme="majorBidi"/>
          <w:bCs/>
          <w:i/>
          <w:iCs/>
          <w:sz w:val="24"/>
          <w:szCs w:val="24"/>
        </w:rPr>
        <w:t xml:space="preserve">The Passing of the Great Race </w:t>
      </w:r>
      <w:r w:rsidRPr="006C19D7">
        <w:rPr>
          <w:rFonts w:ascii="Calisto MT" w:hAnsi="Calisto MT" w:cstheme="majorBidi"/>
          <w:bCs/>
          <w:sz w:val="24"/>
          <w:szCs w:val="24"/>
        </w:rPr>
        <w:t>was said to be Hitler’s ‘Bible’.</w:t>
      </w:r>
      <w:r w:rsidRPr="006C19D7">
        <w:rPr>
          <w:rStyle w:val="FootnoteReference"/>
          <w:rFonts w:ascii="Calisto MT" w:hAnsi="Calisto MT"/>
          <w:bCs/>
        </w:rPr>
        <w:footnoteReference w:id="352"/>
      </w:r>
      <w:r w:rsidRPr="006C19D7">
        <w:rPr>
          <w:rFonts w:ascii="Calisto MT" w:hAnsi="Calisto MT" w:cstheme="majorBidi"/>
          <w:bCs/>
          <w:sz w:val="24"/>
          <w:szCs w:val="24"/>
        </w:rPr>
        <w:t xml:space="preserve"> Grant’s book was essentially an attack on democracy using pseudo-scientific racism. He argued that individuals were divided into races each with their own immutable physical, mental and moral characteristics.</w:t>
      </w:r>
      <w:r w:rsidRPr="006C19D7">
        <w:rPr>
          <w:rStyle w:val="FootnoteReference"/>
          <w:rFonts w:ascii="Calisto MT" w:hAnsi="Calisto MT"/>
          <w:bCs/>
        </w:rPr>
        <w:footnoteReference w:id="353"/>
      </w:r>
      <w:r w:rsidRPr="006C19D7">
        <w:rPr>
          <w:rFonts w:ascii="Calisto MT" w:hAnsi="Calisto MT" w:cstheme="majorBidi"/>
          <w:bCs/>
          <w:sz w:val="24"/>
          <w:szCs w:val="24"/>
        </w:rPr>
        <w:t xml:space="preserve"> All manifestations of society, he added, were a reflection of this ‘fact’. Grant asserted that class hierarchies, for instance, were merely the remains of earlier ancient racial hierarchies with the ruling classes representing the vestiges of the master race.</w:t>
      </w:r>
      <w:r w:rsidRPr="006C19D7">
        <w:rPr>
          <w:rStyle w:val="FootnoteReference"/>
          <w:rFonts w:ascii="Calisto MT" w:hAnsi="Calisto MT"/>
          <w:bCs/>
        </w:rPr>
        <w:footnoteReference w:id="354"/>
      </w:r>
      <w:r w:rsidRPr="006C19D7">
        <w:rPr>
          <w:rFonts w:ascii="Calisto MT" w:hAnsi="Calisto MT" w:cstheme="majorBidi"/>
          <w:bCs/>
          <w:sz w:val="24"/>
          <w:szCs w:val="24"/>
        </w:rPr>
        <w:t xml:space="preserve"> According to Grant, democracy flew in the face of the hereditary laws of race and he indicted those preaching ‘the dogma of the brotherhood of man, derived in its turn from the loose thinkers of the French Revolution and their American mimics’.</w:t>
      </w:r>
      <w:r w:rsidRPr="006C19D7">
        <w:rPr>
          <w:rStyle w:val="FootnoteReference"/>
          <w:rFonts w:ascii="Calisto MT" w:hAnsi="Calisto MT"/>
          <w:bCs/>
        </w:rPr>
        <w:footnoteReference w:id="355"/>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lastRenderedPageBreak/>
        <w:t>Working from Grant’s book, Mudge denoted three racial types in Europe: the Nordics, the Mediterraneans, and the Alpine race.</w:t>
      </w:r>
      <w:r w:rsidRPr="006C19D7">
        <w:rPr>
          <w:rStyle w:val="FootnoteReference"/>
          <w:rFonts w:ascii="Calisto MT" w:hAnsi="Calisto MT"/>
          <w:bCs/>
        </w:rPr>
        <w:footnoteReference w:id="356"/>
      </w:r>
      <w:r w:rsidRPr="006C19D7">
        <w:rPr>
          <w:rFonts w:ascii="Calisto MT" w:hAnsi="Calisto MT" w:cstheme="majorBidi"/>
          <w:bCs/>
          <w:sz w:val="24"/>
          <w:szCs w:val="24"/>
        </w:rPr>
        <w:t xml:space="preserve"> The Nordics constituted a class of racial aristocrats, ‘</w:t>
      </w:r>
      <w:r w:rsidRPr="006C19D7">
        <w:rPr>
          <w:rFonts w:ascii="Calisto MT" w:hAnsi="Calisto MT" w:cstheme="majorBidi"/>
          <w:bCs/>
          <w:iCs/>
          <w:sz w:val="24"/>
          <w:szCs w:val="24"/>
        </w:rPr>
        <w:t>the natural leader of the White people’.</w:t>
      </w:r>
      <w:r w:rsidRPr="006C19D7">
        <w:rPr>
          <w:rStyle w:val="FootnoteReference"/>
          <w:rFonts w:ascii="Calisto MT" w:hAnsi="Calisto MT"/>
          <w:bCs/>
          <w:iCs/>
        </w:rPr>
        <w:footnoteReference w:id="357"/>
      </w:r>
      <w:r w:rsidRPr="006C19D7">
        <w:rPr>
          <w:rFonts w:ascii="Calisto MT" w:hAnsi="Calisto MT" w:cstheme="majorBidi"/>
          <w:bCs/>
          <w:iCs/>
          <w:sz w:val="24"/>
          <w:szCs w:val="24"/>
        </w:rPr>
        <w:t xml:space="preserve"> The maintenance of </w:t>
      </w:r>
      <w:r w:rsidRPr="006C19D7">
        <w:rPr>
          <w:rFonts w:ascii="Calisto MT" w:hAnsi="Calisto MT" w:cstheme="majorBidi"/>
          <w:bCs/>
          <w:i/>
          <w:iCs/>
          <w:sz w:val="24"/>
          <w:szCs w:val="24"/>
        </w:rPr>
        <w:t xml:space="preserve">any </w:t>
      </w:r>
      <w:r w:rsidRPr="006C19D7">
        <w:rPr>
          <w:rFonts w:ascii="Calisto MT" w:hAnsi="Calisto MT" w:cstheme="majorBidi"/>
          <w:bCs/>
          <w:iCs/>
          <w:sz w:val="24"/>
          <w:szCs w:val="24"/>
        </w:rPr>
        <w:t>kind of worthwhile civilization, Mudge held, rested on the maintenance of the hegemony of the Nordic race. According to Mudge and his comrades in The Britons, the Jewish ‘hidden hand’ was conducting an organised effort to weaken ‘the native, Nordic aristocracies’.</w:t>
      </w:r>
      <w:r w:rsidRPr="006C19D7">
        <w:rPr>
          <w:rStyle w:val="FootnoteReference"/>
          <w:rFonts w:ascii="Calisto MT" w:hAnsi="Calisto MT"/>
          <w:bCs/>
          <w:iCs/>
        </w:rPr>
        <w:footnoteReference w:id="358"/>
      </w:r>
      <w:r w:rsidRPr="006C19D7">
        <w:rPr>
          <w:rFonts w:ascii="Calisto MT" w:hAnsi="Calisto MT" w:cstheme="majorBidi"/>
          <w:bCs/>
          <w:iCs/>
          <w:sz w:val="24"/>
          <w:szCs w:val="24"/>
        </w:rPr>
        <w:t xml:space="preserve"> The revolution they feared was racial, rather than political or social; an ‘Oriental revolution’ against white British rule composed ‘</w:t>
      </w:r>
      <w:r w:rsidRPr="006C19D7">
        <w:rPr>
          <w:rFonts w:ascii="Calisto MT" w:hAnsi="Calisto MT" w:cs="Times New Roman"/>
          <w:bCs/>
          <w:sz w:val="24"/>
        </w:rPr>
        <w:t>in the main [of] Jews, Indians, and Negroes, with some half-castes, a few Chinese, and a sprinkling of hooligans, mainly the low caste and perennially discontent type of Irish which every great British city and town contains.’</w:t>
      </w:r>
      <w:r w:rsidRPr="006C19D7">
        <w:rPr>
          <w:rStyle w:val="FootnoteReference"/>
          <w:rFonts w:ascii="Calisto MT" w:hAnsi="Calisto MT" w:cs="Times New Roman"/>
          <w:bCs/>
        </w:rPr>
        <w:footnoteReference w:id="359"/>
      </w:r>
      <w:r w:rsidRPr="006C19D7">
        <w:rPr>
          <w:rFonts w:ascii="Calisto MT" w:hAnsi="Calisto MT" w:cs="Times New Roman"/>
          <w:bCs/>
          <w:sz w:val="24"/>
        </w:rPr>
        <w:t xml:space="preserv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In order to prevent such a revolution and stop the racial ‘rot’ that The Britons believed was setting in, Mudge proposed the exclusion of all ‘alien’ influences from Britain and the Empire. The presence of ‘men of Nordic race’ was essential, Mudge maintained, in maintaining the strength of Britain’s Armed Forces and ensuring the smooth running and quality of her domestic institutions and ‘that world-wide administration’ upholding British ‘civilization’ throughout the Empire.</w:t>
      </w:r>
      <w:r w:rsidRPr="006C19D7">
        <w:rPr>
          <w:rStyle w:val="FootnoteReference"/>
          <w:rFonts w:ascii="Calisto MT" w:hAnsi="Calisto MT"/>
          <w:bCs/>
        </w:rPr>
        <w:footnoteReference w:id="360"/>
      </w:r>
      <w:r w:rsidRPr="006C19D7">
        <w:rPr>
          <w:rFonts w:ascii="Calisto MT" w:hAnsi="Calisto MT" w:cstheme="majorBidi"/>
          <w:bCs/>
          <w:sz w:val="24"/>
          <w:szCs w:val="24"/>
        </w:rPr>
        <w:t xml:space="preserve"> Added to this, he called for legislation to outlaw race mixing which would forbid interracial marriages as an act of race ‘treachery’.</w:t>
      </w:r>
      <w:r w:rsidRPr="006C19D7">
        <w:rPr>
          <w:rStyle w:val="FootnoteReference"/>
          <w:rFonts w:ascii="Calisto MT" w:hAnsi="Calisto MT"/>
          <w:bCs/>
        </w:rPr>
        <w:footnoteReference w:id="361"/>
      </w:r>
      <w:r w:rsidRPr="006C19D7">
        <w:rPr>
          <w:rFonts w:ascii="Calisto MT" w:hAnsi="Calisto MT" w:cstheme="majorBidi"/>
          <w:bCs/>
          <w:sz w:val="24"/>
          <w:szCs w:val="24"/>
        </w:rPr>
        <w:t xml:space="preserve"> Mudge intended to restrict immigration, or as he put it, the ‘swamping’ of the white races of Europe by an</w:t>
      </w:r>
      <w:r w:rsidRPr="006C19D7">
        <w:rPr>
          <w:rFonts w:ascii="Calisto MT" w:hAnsi="Calisto MT" w:cs="Times New Roman"/>
          <w:bCs/>
          <w:iCs/>
          <w:sz w:val="24"/>
        </w:rPr>
        <w:t xml:space="preserve"> ‘influx of Eastern races’</w:t>
      </w:r>
      <w:r w:rsidRPr="006C19D7">
        <w:rPr>
          <w:rFonts w:ascii="Calisto MT" w:hAnsi="Calisto MT" w:cstheme="majorBidi"/>
          <w:bCs/>
          <w:sz w:val="24"/>
          <w:szCs w:val="24"/>
        </w:rPr>
        <w:t>, as well.</w:t>
      </w:r>
      <w:r w:rsidRPr="006C19D7">
        <w:rPr>
          <w:rStyle w:val="FootnoteReference"/>
          <w:rFonts w:ascii="Calisto MT" w:hAnsi="Calisto MT"/>
          <w:bCs/>
        </w:rPr>
        <w:footnoteReference w:id="362"/>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lastRenderedPageBreak/>
        <w:t>The Britons believed that the racial revolution by the ‘coloured’ East against the ‘white’ West was playing out in Britain’s colonies. South Africa and India came up regularly in The Britons’ periodicals. Undoubtedly, the prevalence of the former was partly down to the long periods Beamish spent residing in South Africa. Beamish first encountered ‘extreme anti-Jewish sentiment’ in South Africa ‘du</w:t>
      </w:r>
      <w:r w:rsidRPr="006C19D7">
        <w:rPr>
          <w:rFonts w:ascii="Calisto MT" w:hAnsi="Calisto MT" w:cs="Times New Roman"/>
          <w:color w:val="000000" w:themeColor="text1"/>
          <w:sz w:val="24"/>
          <w:szCs w:val="24"/>
        </w:rPr>
        <w:t>ring and after the Boer War’ where such views ‘were widely held within the post-Victorian southern African ex-pat community’.</w:t>
      </w:r>
      <w:r w:rsidRPr="006C19D7">
        <w:rPr>
          <w:rStyle w:val="FootnoteReference"/>
          <w:rFonts w:ascii="Calisto MT" w:hAnsi="Calisto MT" w:cs="Times New Roman"/>
          <w:color w:val="000000" w:themeColor="text1"/>
          <w:sz w:val="24"/>
          <w:szCs w:val="24"/>
        </w:rPr>
        <w:footnoteReference w:id="363"/>
      </w:r>
      <w:r w:rsidRPr="006C19D7">
        <w:rPr>
          <w:rFonts w:ascii="Calisto MT" w:hAnsi="Calisto MT" w:cstheme="majorBidi"/>
          <w:sz w:val="24"/>
          <w:szCs w:val="24"/>
        </w:rPr>
        <w:t xml:space="preserve"> Articles in their newspaper </w:t>
      </w:r>
      <w:r w:rsidR="00A70182" w:rsidRPr="006C19D7">
        <w:rPr>
          <w:rFonts w:ascii="Calisto MT" w:hAnsi="Calisto MT" w:cstheme="majorBidi"/>
          <w:i/>
          <w:sz w:val="24"/>
          <w:szCs w:val="24"/>
        </w:rPr>
        <w:t xml:space="preserve">Jewry </w:t>
      </w:r>
      <w:r w:rsidR="00A70182" w:rsidRPr="006C19D7">
        <w:rPr>
          <w:rFonts w:ascii="Calisto MT" w:hAnsi="Calisto MT" w:cs="Times New Roman"/>
          <w:i/>
          <w:sz w:val="24"/>
          <w:szCs w:val="24"/>
        </w:rPr>
        <w:t>Ü</w:t>
      </w:r>
      <w:r w:rsidRPr="006C19D7">
        <w:rPr>
          <w:rFonts w:ascii="Calisto MT" w:hAnsi="Calisto MT" w:cstheme="majorBidi"/>
          <w:i/>
          <w:sz w:val="24"/>
          <w:szCs w:val="24"/>
        </w:rPr>
        <w:t xml:space="preserve">ber Alles </w:t>
      </w:r>
      <w:r w:rsidRPr="006C19D7">
        <w:rPr>
          <w:rFonts w:ascii="Calisto MT" w:hAnsi="Calisto MT" w:cstheme="majorBidi"/>
          <w:sz w:val="24"/>
          <w:szCs w:val="24"/>
        </w:rPr>
        <w:t>claimed that in South Africa, ‘the Jews curse reigns supreme’.</w:t>
      </w:r>
      <w:r w:rsidRPr="006C19D7">
        <w:rPr>
          <w:rStyle w:val="FootnoteReference"/>
          <w:rFonts w:ascii="Calisto MT" w:hAnsi="Calisto MT"/>
        </w:rPr>
        <w:footnoteReference w:id="364"/>
      </w:r>
      <w:r w:rsidRPr="006C19D7">
        <w:rPr>
          <w:rFonts w:ascii="Calisto MT" w:hAnsi="Calisto MT" w:cstheme="majorBidi"/>
          <w:sz w:val="24"/>
          <w:szCs w:val="24"/>
        </w:rPr>
        <w:t xml:space="preserve"> They consolidated their power, The Britons claimed, through ‘</w:t>
      </w:r>
      <w:r w:rsidRPr="006C19D7">
        <w:rPr>
          <w:rFonts w:ascii="Calisto MT" w:hAnsi="Calisto MT" w:cstheme="majorBidi"/>
          <w:bCs/>
          <w:sz w:val="24"/>
          <w:szCs w:val="24"/>
        </w:rPr>
        <w:t>the Jew-engineered Jameson raid, the Jew-made Boer war’, and bribery.</w:t>
      </w:r>
      <w:r w:rsidRPr="006C19D7">
        <w:rPr>
          <w:rStyle w:val="FootnoteReference"/>
          <w:rFonts w:ascii="Calisto MT" w:hAnsi="Calisto MT"/>
          <w:bCs/>
        </w:rPr>
        <w:footnoteReference w:id="365"/>
      </w:r>
      <w:r w:rsidRPr="006C19D7">
        <w:rPr>
          <w:rFonts w:ascii="Calisto MT" w:hAnsi="Calisto MT" w:cstheme="majorBidi"/>
          <w:bCs/>
          <w:sz w:val="24"/>
          <w:szCs w:val="24"/>
        </w:rPr>
        <w:t xml:space="preserve"> Influenced by the old antisemitic theories of two of their members, Arthur White and Joseph Banister, The Britons claimed that the Dominion was virtually under total Jewish control.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Writing for The Britons’ newspaper, Banister argued ‘Yiddish pedlars’ had directed Indian campaigns against racial legislation in South Africa and were now behind nationalist agitation in India.</w:t>
      </w:r>
      <w:r w:rsidRPr="006C19D7">
        <w:rPr>
          <w:rStyle w:val="FootnoteReference"/>
          <w:rFonts w:ascii="Calisto MT" w:hAnsi="Calisto MT"/>
          <w:bCs/>
        </w:rPr>
        <w:footnoteReference w:id="366"/>
      </w:r>
      <w:r w:rsidRPr="006C19D7">
        <w:rPr>
          <w:rFonts w:ascii="Calisto MT" w:hAnsi="Calisto MT" w:cstheme="majorBidi"/>
          <w:bCs/>
          <w:sz w:val="24"/>
          <w:szCs w:val="24"/>
        </w:rPr>
        <w:t xml:space="preserve"> Banister noted that Gandhi had a number of Jewish friends and associates during his time in South Africa, including Henry Polak, a British journalist and lawyer, and Hermann Kallenbach, a German architect.</w:t>
      </w:r>
      <w:r w:rsidRPr="006C19D7">
        <w:rPr>
          <w:rStyle w:val="FootnoteReference"/>
          <w:rFonts w:ascii="Calisto MT" w:hAnsi="Calisto MT"/>
          <w:bCs/>
        </w:rPr>
        <w:footnoteReference w:id="367"/>
      </w:r>
      <w:r w:rsidRPr="006C19D7">
        <w:rPr>
          <w:rFonts w:ascii="Calisto MT" w:hAnsi="Calisto MT" w:cstheme="majorBidi"/>
          <w:bCs/>
          <w:sz w:val="24"/>
          <w:szCs w:val="24"/>
        </w:rPr>
        <w:t xml:space="preserve"> Both were Tolstoyan activists who helped with Gandhi’s early political agitation on behalf of Indians in South Africa. While in reality Polak and Kallenbach were friends and disciples of Gandhi’s, Banister argued that they were in fact Gandhi’s Jewish ‘puppet-masters’ who directed him towards India once they were done with South Africa. </w:t>
      </w:r>
      <w:r w:rsidRPr="006C19D7">
        <w:rPr>
          <w:rFonts w:ascii="Calisto MT" w:hAnsi="Calisto MT" w:cstheme="majorBidi"/>
          <w:bCs/>
          <w:sz w:val="24"/>
          <w:szCs w:val="24"/>
        </w:rPr>
        <w:lastRenderedPageBreak/>
        <w:t xml:space="preserve">Banister’s paranoid theories illustrate the way that The Britons’ conspiratorial thinking functioned as an expression of their anxieties about the Empire.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India, too, was said to be under Jewish control. The Britons accused a number of colonial officials with Jewish backgrounds, such as die-hard bugbear Edwin Montagu, and the Viceroy of India, Lord Reading, of being agents of the Jewish world plot. Both Montagu and Isaacs were implicated in the Marconi affair and the Indian silver affair</w:t>
      </w:r>
      <w:r w:rsidR="00825E81">
        <w:rPr>
          <w:rFonts w:ascii="Calisto MT" w:hAnsi="Calisto MT" w:cstheme="majorBidi"/>
          <w:bCs/>
          <w:sz w:val="24"/>
          <w:szCs w:val="24"/>
        </w:rPr>
        <w:t>,</w:t>
      </w:r>
      <w:r w:rsidRPr="006C19D7">
        <w:rPr>
          <w:rFonts w:ascii="Calisto MT" w:hAnsi="Calisto MT" w:cstheme="majorBidi"/>
          <w:bCs/>
          <w:sz w:val="24"/>
          <w:szCs w:val="24"/>
        </w:rPr>
        <w:t xml:space="preserve"> two high-profile financial scandals that shook the world of Edwardian politics in the years 1912 and 1913.</w:t>
      </w:r>
      <w:r w:rsidRPr="006C19D7">
        <w:rPr>
          <w:rStyle w:val="FootnoteReference"/>
          <w:rFonts w:ascii="Calisto MT" w:hAnsi="Calisto MT"/>
          <w:bCs/>
        </w:rPr>
        <w:footnoteReference w:id="368"/>
      </w:r>
      <w:r w:rsidRPr="006C19D7">
        <w:rPr>
          <w:rFonts w:ascii="Calisto MT" w:hAnsi="Calisto MT" w:cstheme="majorBidi"/>
          <w:bCs/>
          <w:sz w:val="24"/>
          <w:szCs w:val="24"/>
        </w:rPr>
        <w:t xml:space="preserve"> The scandals provided fuel for antisemites at the time, cited in particular by </w:t>
      </w:r>
      <w:r w:rsidRPr="006C19D7">
        <w:rPr>
          <w:rFonts w:ascii="Calisto MT" w:hAnsi="Calisto MT" w:cstheme="majorBidi"/>
          <w:bCs/>
          <w:i/>
          <w:iCs/>
          <w:sz w:val="24"/>
          <w:szCs w:val="24"/>
        </w:rPr>
        <w:t>New Witness</w:t>
      </w:r>
      <w:r w:rsidRPr="006C19D7">
        <w:rPr>
          <w:rFonts w:ascii="Calisto MT" w:hAnsi="Calisto MT" w:cstheme="majorBidi"/>
          <w:bCs/>
          <w:sz w:val="24"/>
          <w:szCs w:val="24"/>
        </w:rPr>
        <w:t>, a journal edited by the writer Hilaire Belloc and the journalist Cecil Chesterton.</w:t>
      </w:r>
      <w:r w:rsidRPr="006C19D7">
        <w:rPr>
          <w:rStyle w:val="FootnoteReference"/>
          <w:rFonts w:ascii="Calisto MT" w:hAnsi="Calisto MT"/>
          <w:bCs/>
        </w:rPr>
        <w:footnoteReference w:id="369"/>
      </w:r>
      <w:r w:rsidRPr="006C19D7">
        <w:rPr>
          <w:rFonts w:ascii="Calisto MT" w:hAnsi="Calisto MT" w:cstheme="majorBidi"/>
          <w:bCs/>
          <w:sz w:val="24"/>
          <w:szCs w:val="24"/>
        </w:rPr>
        <w:t xml:space="preserve"> For Belloc, Chesterton, and the contributors to their journal, the scandals were evidence of a corr</w:t>
      </w:r>
      <w:r w:rsidR="00513504">
        <w:rPr>
          <w:rFonts w:ascii="Calisto MT" w:hAnsi="Calisto MT" w:cstheme="majorBidi"/>
          <w:bCs/>
          <w:sz w:val="24"/>
          <w:szCs w:val="24"/>
        </w:rPr>
        <w:t>upt and Jewish-</w:t>
      </w:r>
      <w:r w:rsidRPr="006C19D7">
        <w:rPr>
          <w:rFonts w:ascii="Calisto MT" w:hAnsi="Calisto MT" w:cstheme="majorBidi"/>
          <w:bCs/>
          <w:sz w:val="24"/>
          <w:szCs w:val="24"/>
        </w:rPr>
        <w:t>dominated political system. They fulfilled the same function for The Britons, who reminded their readers of the Marconi affair and Lord Reading’s involvement when he was made Viceroy in 1921.</w:t>
      </w:r>
      <w:r w:rsidRPr="006C19D7">
        <w:rPr>
          <w:rStyle w:val="FootnoteReference"/>
          <w:rFonts w:ascii="Calisto MT" w:hAnsi="Calisto MT"/>
          <w:bCs/>
        </w:rPr>
        <w:footnoteReference w:id="370"/>
      </w:r>
      <w:r w:rsidRPr="006C19D7">
        <w:rPr>
          <w:rFonts w:ascii="Calisto MT" w:hAnsi="Calisto MT" w:cstheme="majorBidi"/>
          <w:bCs/>
          <w:sz w:val="24"/>
          <w:szCs w:val="24"/>
        </w:rPr>
        <w:t xml:space="preserve"> The Britons’ harboured a passionate hatred for Montagu. They referred to the reforming tendency of his colonial policies as ‘Montaguism’, which they believed was really ‘Jewism undiluted’ calculated ‘to destroy our Indian Empire’.</w:t>
      </w:r>
      <w:r w:rsidRPr="006C19D7">
        <w:rPr>
          <w:rStyle w:val="FootnoteReference"/>
          <w:rFonts w:ascii="Calisto MT" w:hAnsi="Calisto MT"/>
          <w:bCs/>
        </w:rPr>
        <w:footnoteReference w:id="371"/>
      </w:r>
      <w:r w:rsidRPr="006C19D7">
        <w:rPr>
          <w:rFonts w:ascii="Calisto MT" w:hAnsi="Calisto MT" w:cstheme="majorBidi"/>
          <w:bCs/>
          <w:sz w:val="24"/>
          <w:szCs w:val="24"/>
        </w:rPr>
        <w:t xml:space="preserve"> Montagu was racially disposed, they argued, to side not only with other Jews but also ‘</w:t>
      </w:r>
      <w:r w:rsidRPr="006C19D7">
        <w:rPr>
          <w:rFonts w:ascii="Calisto MT" w:hAnsi="Calisto MT" w:cstheme="majorBidi"/>
          <w:bCs/>
          <w:iCs/>
          <w:sz w:val="24"/>
          <w:szCs w:val="24"/>
        </w:rPr>
        <w:t>with the “downtrodden nations”’ of the world.</w:t>
      </w:r>
      <w:r w:rsidRPr="006C19D7">
        <w:rPr>
          <w:rStyle w:val="FootnoteReference"/>
          <w:rFonts w:ascii="Calisto MT" w:hAnsi="Calisto MT"/>
          <w:bCs/>
          <w:iCs/>
        </w:rPr>
        <w:footnoteReference w:id="372"/>
      </w:r>
      <w:r w:rsidRPr="006C19D7">
        <w:rPr>
          <w:rFonts w:ascii="Calisto MT" w:hAnsi="Calisto MT" w:cstheme="majorBidi"/>
          <w:bCs/>
          <w:iCs/>
          <w:sz w:val="24"/>
          <w:szCs w:val="24"/>
        </w:rPr>
        <w:t xml:space="preserve"> Echoing other die-hard attacks on Montagu, they referred to him as an ‘Oriental’, a term ‘also used to characterize south Asians’, in an attempt to place him ‘squarely in the camp of Gandhi and his followers’.</w:t>
      </w:r>
      <w:r w:rsidRPr="006C19D7">
        <w:rPr>
          <w:rStyle w:val="FootnoteReference"/>
          <w:rFonts w:ascii="Calisto MT" w:hAnsi="Calisto MT"/>
          <w:bCs/>
          <w:iCs/>
        </w:rPr>
        <w:footnoteReference w:id="373"/>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bCs/>
          <w:iCs/>
          <w:sz w:val="24"/>
          <w:szCs w:val="24"/>
        </w:rPr>
        <w:t xml:space="preserve">This is an argument that crops up repeatedly in The Britons’ publications: that Jews were the racial allies of rebellious colonial subjects. This conviction lay behind The </w:t>
      </w:r>
      <w:r w:rsidRPr="006C19D7">
        <w:rPr>
          <w:rFonts w:ascii="Calisto MT" w:hAnsi="Calisto MT" w:cstheme="majorBidi"/>
          <w:bCs/>
          <w:iCs/>
          <w:sz w:val="24"/>
          <w:szCs w:val="24"/>
        </w:rPr>
        <w:lastRenderedPageBreak/>
        <w:t>Britons’ persistent attempts to ‘colour’ Jewish people as ‘Asiatic’ or as possessing ‘black’ or ‘Negro’ blood.</w:t>
      </w:r>
      <w:r w:rsidRPr="006C19D7">
        <w:rPr>
          <w:rStyle w:val="FootnoteReference"/>
          <w:rFonts w:ascii="Calisto MT" w:hAnsi="Calisto MT"/>
          <w:bCs/>
          <w:iCs/>
        </w:rPr>
        <w:footnoteReference w:id="374"/>
      </w:r>
      <w:r w:rsidRPr="006C19D7">
        <w:rPr>
          <w:rFonts w:ascii="Calisto MT" w:hAnsi="Calisto MT" w:cstheme="majorBidi"/>
          <w:bCs/>
          <w:iCs/>
          <w:sz w:val="24"/>
          <w:szCs w:val="24"/>
        </w:rPr>
        <w:t xml:space="preserve"> One contributor to their newspaper even went so far as to suggest that </w:t>
      </w:r>
      <w:r w:rsidR="00D307AA">
        <w:rPr>
          <w:rFonts w:ascii="Calisto MT" w:hAnsi="Calisto MT" w:cstheme="majorBidi"/>
          <w:bCs/>
          <w:iCs/>
          <w:sz w:val="24"/>
          <w:szCs w:val="24"/>
        </w:rPr>
        <w:t xml:space="preserve">the </w:t>
      </w:r>
      <w:r w:rsidRPr="006C19D7">
        <w:rPr>
          <w:rFonts w:ascii="Calisto MT" w:hAnsi="Calisto MT" w:cstheme="majorBidi"/>
          <w:sz w:val="24"/>
          <w:szCs w:val="24"/>
        </w:rPr>
        <w:t>true motivation behind Benjamin Disraeli’s expansionist imperialism back in the nineteenth century was to create a bridgehead for an assault by the Asiatic ‘East’ upon the ‘Nordic’ West. The writer suggested that Disraeli transformed India ‘into an integral part of the British Empire’ so ‘that his ancestral East should conquer the West’.</w:t>
      </w:r>
      <w:r w:rsidRPr="006C19D7">
        <w:rPr>
          <w:rStyle w:val="FootnoteReference"/>
          <w:rFonts w:ascii="Calisto MT" w:hAnsi="Calisto MT"/>
        </w:rPr>
        <w:footnoteReference w:id="375"/>
      </w:r>
      <w:r w:rsidRPr="006C19D7">
        <w:rPr>
          <w:rFonts w:ascii="Calisto MT" w:hAnsi="Calisto MT" w:cstheme="majorBidi"/>
          <w:sz w:val="24"/>
          <w:szCs w:val="24"/>
        </w:rPr>
        <w:t xml:space="preserve"> Montagu and other imperial administrators of ‘dubious’ racial and national loyalties were accused of carrying on this attempt to racially infiltrate the West via British India.</w:t>
      </w:r>
      <w:r w:rsidRPr="006C19D7">
        <w:rPr>
          <w:rStyle w:val="FootnoteReference"/>
          <w:rFonts w:ascii="Calisto MT" w:hAnsi="Calisto MT"/>
        </w:rPr>
        <w:footnoteReference w:id="376"/>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The Britons viewed this imagined conflict between the white Aryan race and Jewish-directed forces of ‘colour’ as eternal. They projected it back into the past and in doing so made use of the old Orientalist theories of Anglo-Indian scholars dating back to the late eighteenth century, originally used to justify British domination of India. As part of the early imperial conquest of India, the East India Trading Company had tasked its administrators with collecting knowledge of local customs, language, and history.</w:t>
      </w:r>
      <w:r w:rsidRPr="006C19D7">
        <w:rPr>
          <w:rStyle w:val="FootnoteReference"/>
          <w:rFonts w:ascii="Calisto MT" w:hAnsi="Calisto MT"/>
          <w:bCs/>
        </w:rPr>
        <w:footnoteReference w:id="377"/>
      </w:r>
      <w:r w:rsidRPr="006C19D7">
        <w:rPr>
          <w:rFonts w:ascii="Calisto MT" w:hAnsi="Calisto MT" w:cstheme="majorBidi"/>
          <w:bCs/>
          <w:sz w:val="24"/>
          <w:szCs w:val="24"/>
        </w:rPr>
        <w:t xml:space="preserve"> Out of this developed the search for and study of what was thought to be the common racial origin of ancient Europeans and ancient Indians.</w:t>
      </w:r>
      <w:r w:rsidRPr="006C19D7">
        <w:rPr>
          <w:rStyle w:val="FootnoteReference"/>
          <w:rFonts w:ascii="Calisto MT" w:hAnsi="Calisto MT"/>
          <w:bCs/>
        </w:rPr>
        <w:footnoteReference w:id="378"/>
      </w:r>
      <w:r w:rsidRPr="006C19D7">
        <w:rPr>
          <w:rFonts w:ascii="Calisto MT" w:hAnsi="Calisto MT" w:cstheme="majorBidi"/>
          <w:bCs/>
          <w:sz w:val="24"/>
          <w:szCs w:val="24"/>
        </w:rPr>
        <w:t xml:space="preserve"> This soon developed over the course of the nineteenth century into what Thomas R. Trautmann has called ‘the racial theory of Indian civilization’, the idea: </w:t>
      </w:r>
    </w:p>
    <w:p w:rsidR="00D3395D" w:rsidRPr="006C19D7" w:rsidRDefault="00D3395D" w:rsidP="006F131D">
      <w:pPr>
        <w:spacing w:after="0" w:line="276" w:lineRule="auto"/>
        <w:ind w:left="1440"/>
        <w:jc w:val="both"/>
        <w:rPr>
          <w:rFonts w:ascii="Calisto MT" w:hAnsi="Calisto MT" w:cs="Times New Roman"/>
          <w:sz w:val="24"/>
          <w:szCs w:val="24"/>
        </w:rPr>
      </w:pPr>
      <w:r w:rsidRPr="006C19D7">
        <w:rPr>
          <w:rFonts w:ascii="Calisto MT" w:hAnsi="Calisto MT" w:cs="Times New Roman"/>
          <w:sz w:val="24"/>
          <w:szCs w:val="24"/>
        </w:rPr>
        <w:t>that India’s civilization was produced by the clash and subsequent mixture of light-skinned civilizing invaders (the Aryans) and dark-skinned barbarian aborigines (often identified as Dravidians).</w:t>
      </w:r>
      <w:r w:rsidRPr="006C19D7">
        <w:rPr>
          <w:rStyle w:val="FootnoteReference"/>
          <w:rFonts w:ascii="Calisto MT" w:hAnsi="Calisto MT" w:cs="Times New Roman"/>
        </w:rPr>
        <w:footnoteReference w:id="379"/>
      </w:r>
    </w:p>
    <w:p w:rsidR="006F131D" w:rsidRPr="006C19D7" w:rsidRDefault="006F131D" w:rsidP="006F131D">
      <w:pPr>
        <w:spacing w:after="0" w:line="276" w:lineRule="auto"/>
        <w:ind w:left="1440"/>
        <w:jc w:val="both"/>
        <w:rPr>
          <w:rFonts w:ascii="Calisto MT" w:hAnsi="Calisto MT" w:cstheme="majorBidi"/>
          <w:bCs/>
          <w:sz w:val="24"/>
          <w:szCs w:val="24"/>
        </w:rPr>
      </w:pP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imes New Roman"/>
          <w:sz w:val="24"/>
          <w:szCs w:val="24"/>
        </w:rPr>
        <w:lastRenderedPageBreak/>
        <w:t>For the British imperialists, the British represented the latest incarnation of these ‘light-skinned’ Aryan invaders, the original ‘civilizers’ of India, who had returned to carry on their historic mission.</w:t>
      </w:r>
      <w:r w:rsidRPr="006C19D7">
        <w:rPr>
          <w:rStyle w:val="FootnoteReference"/>
          <w:rFonts w:ascii="Calisto MT" w:hAnsi="Calisto MT" w:cs="Times New Roman"/>
        </w:rPr>
        <w:footnoteReference w:id="380"/>
      </w:r>
      <w:r w:rsidRPr="006C19D7">
        <w:rPr>
          <w:rFonts w:ascii="Calisto MT" w:hAnsi="Calisto MT" w:cs="Times New Roman"/>
          <w:sz w:val="24"/>
          <w:szCs w:val="24"/>
        </w:rPr>
        <w:t xml:space="preserve"> Trautmann wrote that this notion of historic white supremacy was central to ‘the development of a conception of racial whiteness’.</w:t>
      </w:r>
      <w:r w:rsidRPr="006C19D7">
        <w:rPr>
          <w:rStyle w:val="FootnoteReference"/>
          <w:rFonts w:ascii="Calisto MT" w:hAnsi="Calisto MT" w:cs="Times New Roman"/>
        </w:rPr>
        <w:footnoteReference w:id="381"/>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Britons made remarkably similar use of the very same ideas, adding antisemitism into the cocktail of imperialist ideology. They too believed in the historic supremacy of the Aryan race, of which the British were considered prominent representatives. They credited Aryan initiative and other qualities for the splendour of ancient civilizations in India, Egypt, Greece, Rome, and Sumer. The amateur racial theorists among The Britons attributed the fall of these great civilizations to racial mixture, as in the original Orientalist version. They also added the idea that ‘Semitic’ subversion had played a role in civilizational decay. These lessons in ancient ‘history’ – examples of great civilizations brought low by ‘alien’ influences – were intended to serve as a warning of the potential future of the British Empire.</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imes New Roman"/>
          <w:sz w:val="24"/>
          <w:szCs w:val="24"/>
        </w:rPr>
        <w:t xml:space="preserve">In one of The Britons’ pamphlets, anonymously authored under the pseudonym “Apionus”, it was argued, for instance, that </w:t>
      </w:r>
      <w:r w:rsidRPr="006C19D7">
        <w:rPr>
          <w:rFonts w:ascii="Calisto MT" w:hAnsi="Calisto MT" w:cstheme="majorBidi"/>
          <w:bCs/>
          <w:sz w:val="24"/>
          <w:szCs w:val="24"/>
        </w:rPr>
        <w:t xml:space="preserve">‘that </w:t>
      </w:r>
      <w:r w:rsidRPr="006C19D7">
        <w:rPr>
          <w:rFonts w:ascii="Calisto MT" w:hAnsi="Calisto MT" w:cs="Times New Roman"/>
          <w:sz w:val="24"/>
          <w:szCs w:val="24"/>
        </w:rPr>
        <w:t>the original Sumerians of Babylon, a white race, suffered penetration, revolution and domination by an alien Semitic people’.</w:t>
      </w:r>
      <w:r w:rsidRPr="006C19D7">
        <w:rPr>
          <w:rStyle w:val="FootnoteReference"/>
          <w:rFonts w:ascii="Calisto MT" w:hAnsi="Calisto MT" w:cs="Times New Roman"/>
        </w:rPr>
        <w:footnoteReference w:id="382"/>
      </w:r>
      <w:r w:rsidRPr="006C19D7">
        <w:rPr>
          <w:rFonts w:ascii="Calisto MT" w:hAnsi="Calisto MT" w:cs="Times New Roman"/>
          <w:sz w:val="24"/>
          <w:szCs w:val="24"/>
        </w:rPr>
        <w:t xml:space="preserve"> They went even further back than Webster, arguing that Jewish influence had been behind the ‘great revolutions of the past, those of Babylon, Egypt and Rome’ as well as the modern French and Russian ones.</w:t>
      </w:r>
      <w:r w:rsidRPr="006C19D7">
        <w:rPr>
          <w:rStyle w:val="FootnoteReference"/>
          <w:rFonts w:ascii="Calisto MT" w:hAnsi="Calisto MT" w:cs="Times New Roman"/>
        </w:rPr>
        <w:footnoteReference w:id="383"/>
      </w:r>
      <w:r w:rsidRPr="006C19D7">
        <w:rPr>
          <w:rFonts w:ascii="Calisto MT" w:hAnsi="Calisto MT" w:cs="Times New Roman"/>
          <w:sz w:val="24"/>
          <w:szCs w:val="24"/>
        </w:rPr>
        <w:t xml:space="preserve"> The Britons, describing themselves as the ‘watchmen’ of the ‘white race’, conceived of their political mission as exposing this ancient conspiracy.</w:t>
      </w:r>
      <w:r w:rsidRPr="006C19D7">
        <w:rPr>
          <w:rStyle w:val="FootnoteReference"/>
          <w:rFonts w:ascii="Calisto MT" w:hAnsi="Calisto MT" w:cs="Times New Roman"/>
        </w:rPr>
        <w:footnoteReference w:id="384"/>
      </w:r>
      <w:r w:rsidRPr="006C19D7">
        <w:rPr>
          <w:rFonts w:ascii="Calisto MT" w:hAnsi="Calisto MT" w:cs="Times New Roman"/>
          <w:sz w:val="24"/>
          <w:szCs w:val="24"/>
        </w:rPr>
        <w:t xml:space="preserve"> Believing the political system and the press to be utterly under the control of unseen Jewish forces, The Britons adopted the apparently ‘essential’ role of </w:t>
      </w:r>
      <w:r w:rsidRPr="006C19D7">
        <w:rPr>
          <w:rFonts w:ascii="Calisto MT" w:hAnsi="Calisto MT" w:cs="Times New Roman"/>
          <w:sz w:val="24"/>
          <w:szCs w:val="24"/>
        </w:rPr>
        <w:lastRenderedPageBreak/>
        <w:t>‘uncovering’ such information. As “Apionus” wrote, ‘The white race has only to discover itself in order to save itself.’</w:t>
      </w:r>
      <w:r w:rsidRPr="006C19D7">
        <w:rPr>
          <w:rStyle w:val="FootnoteReference"/>
          <w:rFonts w:ascii="Calisto MT" w:hAnsi="Calisto MT" w:cs="Times New Roman"/>
        </w:rPr>
        <w:footnoteReference w:id="385"/>
      </w:r>
    </w:p>
    <w:p w:rsidR="00D3395D" w:rsidRPr="006C19D7" w:rsidRDefault="00D3395D" w:rsidP="00D3395D">
      <w:pPr>
        <w:spacing w:after="0" w:line="480" w:lineRule="auto"/>
        <w:ind w:firstLine="720"/>
        <w:jc w:val="both"/>
        <w:rPr>
          <w:rFonts w:ascii="Calisto MT" w:eastAsia="Times New Roman" w:hAnsi="Calisto MT" w:cs="Times New Roman"/>
          <w:sz w:val="24"/>
          <w:szCs w:val="24"/>
        </w:rPr>
      </w:pPr>
      <w:r w:rsidRPr="006C19D7">
        <w:rPr>
          <w:rFonts w:ascii="Calisto MT" w:hAnsi="Calisto MT" w:cstheme="majorBidi"/>
          <w:bCs/>
          <w:sz w:val="24"/>
          <w:szCs w:val="24"/>
        </w:rPr>
        <w:t>The Britons stood apart from the nascent form of British fascism in the 1920s. They were in contact with some members of the BF and saw the group as potential allies in the struggle against the Jews, though they criticised them for being, in their view, insufficiently antisemitic.</w:t>
      </w:r>
      <w:r w:rsidRPr="006C19D7">
        <w:rPr>
          <w:rStyle w:val="FootnoteReference"/>
          <w:rFonts w:ascii="Calisto MT" w:hAnsi="Calisto MT"/>
          <w:bCs/>
        </w:rPr>
        <w:footnoteReference w:id="386"/>
      </w:r>
      <w:r w:rsidRPr="006C19D7">
        <w:rPr>
          <w:rFonts w:ascii="Calisto MT" w:hAnsi="Calisto MT" w:cstheme="majorBidi"/>
          <w:bCs/>
          <w:sz w:val="24"/>
          <w:szCs w:val="24"/>
        </w:rPr>
        <w:t xml:space="preserve"> As Lebzelter put it, The Britons </w:t>
      </w:r>
      <w:r w:rsidRPr="006C19D7">
        <w:rPr>
          <w:rFonts w:ascii="Calisto MT" w:eastAsia="Times New Roman" w:hAnsi="Calisto MT" w:cs="Times New Roman"/>
          <w:sz w:val="24"/>
          <w:szCs w:val="24"/>
        </w:rPr>
        <w:t>‘seemed to entertain rather woolly ideas of fascism’.</w:t>
      </w:r>
      <w:r w:rsidRPr="006C19D7">
        <w:rPr>
          <w:rStyle w:val="FootnoteReference"/>
          <w:rFonts w:ascii="Calisto MT" w:eastAsia="Times New Roman" w:hAnsi="Calisto MT" w:cs="Times New Roman"/>
        </w:rPr>
        <w:footnoteReference w:id="387"/>
      </w:r>
      <w:r w:rsidRPr="006C19D7">
        <w:rPr>
          <w:rFonts w:ascii="Calisto MT" w:eastAsia="Times New Roman" w:hAnsi="Calisto MT" w:cs="Times New Roman"/>
          <w:sz w:val="24"/>
          <w:szCs w:val="24"/>
        </w:rPr>
        <w:t xml:space="preserve"> Insofar as they possessed their own political programme, it was ultra-conservative, pro-Empire, anti-immigrant and</w:t>
      </w:r>
      <w:r w:rsidR="0032569A">
        <w:rPr>
          <w:rFonts w:ascii="Calisto MT" w:eastAsia="Times New Roman" w:hAnsi="Calisto MT" w:cs="Times New Roman"/>
          <w:sz w:val="24"/>
          <w:szCs w:val="24"/>
        </w:rPr>
        <w:t xml:space="preserve"> favoured the establishment of</w:t>
      </w:r>
      <w:r w:rsidRPr="006C19D7">
        <w:rPr>
          <w:rFonts w:ascii="Calisto MT" w:eastAsia="Times New Roman" w:hAnsi="Calisto MT" w:cs="Times New Roman"/>
          <w:sz w:val="24"/>
          <w:szCs w:val="24"/>
        </w:rPr>
        <w:t xml:space="preserve"> neo-aristocratic, authoritarian rule.</w:t>
      </w:r>
      <w:r w:rsidRPr="006C19D7">
        <w:rPr>
          <w:rStyle w:val="FootnoteReference"/>
          <w:rFonts w:ascii="Calisto MT" w:eastAsia="Times New Roman" w:hAnsi="Calisto MT" w:cs="Times New Roman"/>
        </w:rPr>
        <w:footnoteReference w:id="388"/>
      </w:r>
      <w:r w:rsidRPr="006C19D7">
        <w:rPr>
          <w:rFonts w:ascii="Calisto MT" w:eastAsia="Times New Roman" w:hAnsi="Calisto MT" w:cs="Times New Roman"/>
          <w:sz w:val="24"/>
          <w:szCs w:val="24"/>
        </w:rPr>
        <w:t xml:space="preserve"> They remained a small group of dedicated antisemites more interested in the circulation of special ‘knowledge’ that they had ‘uncovered’ about the Jewish world plot than in contesting elections. </w:t>
      </w:r>
    </w:p>
    <w:p w:rsidR="00D3395D" w:rsidRPr="006C19D7" w:rsidRDefault="00D3395D" w:rsidP="00D3395D">
      <w:pPr>
        <w:spacing w:after="0" w:line="480" w:lineRule="auto"/>
        <w:ind w:firstLine="720"/>
        <w:jc w:val="both"/>
        <w:rPr>
          <w:rFonts w:ascii="Calisto MT" w:eastAsia="Times New Roman" w:hAnsi="Calisto MT" w:cs="Times New Roman"/>
          <w:sz w:val="24"/>
          <w:szCs w:val="24"/>
        </w:rPr>
      </w:pPr>
      <w:r w:rsidRPr="006C19D7">
        <w:rPr>
          <w:rFonts w:ascii="Calisto MT" w:eastAsia="Times New Roman" w:hAnsi="Calisto MT" w:cs="Times New Roman"/>
          <w:sz w:val="24"/>
          <w:szCs w:val="24"/>
        </w:rPr>
        <w:t>From 1925, publication of their journal ceased without notice. Afterwards, The Britons no longer operated as a political organisation, instead concentrating solely on publishing racist literature. J. H. Clarke continued to run the organisation until his death in 1931 after which point another member, J. D. Dell, took over.</w:t>
      </w:r>
      <w:r w:rsidRPr="006C19D7">
        <w:rPr>
          <w:rStyle w:val="FootnoteReference"/>
          <w:rFonts w:ascii="Calisto MT" w:eastAsia="Times New Roman" w:hAnsi="Calisto MT" w:cs="Times New Roman"/>
        </w:rPr>
        <w:footnoteReference w:id="389"/>
      </w:r>
      <w:r w:rsidRPr="006C19D7">
        <w:rPr>
          <w:rFonts w:ascii="Calisto MT" w:eastAsia="Times New Roman" w:hAnsi="Calisto MT" w:cs="Times New Roman"/>
          <w:sz w:val="24"/>
          <w:szCs w:val="24"/>
        </w:rPr>
        <w:t xml:space="preserve"> In February 1932, the Britons Publishing Company split from its parent organisation. They continued to exist in some form or another until the mid-1970s. The group continued its mission, disseminating </w:t>
      </w:r>
      <w:r w:rsidRPr="006C19D7">
        <w:rPr>
          <w:rFonts w:ascii="Calisto MT" w:eastAsia="Times New Roman" w:hAnsi="Calisto MT" w:cs="Times New Roman"/>
          <w:i/>
          <w:iCs/>
          <w:sz w:val="24"/>
          <w:szCs w:val="24"/>
        </w:rPr>
        <w:t xml:space="preserve">The Protocols </w:t>
      </w:r>
      <w:r w:rsidRPr="006C19D7">
        <w:rPr>
          <w:rFonts w:ascii="Calisto MT" w:eastAsia="Times New Roman" w:hAnsi="Calisto MT" w:cs="Times New Roman"/>
          <w:sz w:val="24"/>
          <w:szCs w:val="24"/>
        </w:rPr>
        <w:t>and other racist literature.</w:t>
      </w:r>
      <w:r w:rsidRPr="006C19D7">
        <w:rPr>
          <w:rStyle w:val="FootnoteReference"/>
          <w:rFonts w:ascii="Calisto MT" w:eastAsia="Times New Roman" w:hAnsi="Calisto MT" w:cs="Times New Roman"/>
        </w:rPr>
        <w:t xml:space="preserve"> </w:t>
      </w:r>
      <w:r w:rsidRPr="006C19D7">
        <w:rPr>
          <w:rStyle w:val="FootnoteReference"/>
          <w:rFonts w:ascii="Calisto MT" w:eastAsia="Times New Roman" w:hAnsi="Calisto MT" w:cs="Times New Roman"/>
        </w:rPr>
        <w:footnoteReference w:id="390"/>
      </w:r>
      <w:r w:rsidRPr="006C19D7">
        <w:rPr>
          <w:rFonts w:ascii="Calisto MT" w:eastAsia="Times New Roman" w:hAnsi="Calisto MT" w:cs="Times New Roman"/>
          <w:sz w:val="24"/>
          <w:szCs w:val="24"/>
        </w:rPr>
        <w:t xml:space="preserve"> By 1968, their English edition of </w:t>
      </w:r>
      <w:r w:rsidRPr="006C19D7">
        <w:rPr>
          <w:rFonts w:ascii="Calisto MT" w:eastAsia="Times New Roman" w:hAnsi="Calisto MT" w:cs="Times New Roman"/>
          <w:i/>
          <w:iCs/>
          <w:sz w:val="24"/>
          <w:szCs w:val="24"/>
        </w:rPr>
        <w:t xml:space="preserve">The Protocols </w:t>
      </w:r>
      <w:r w:rsidRPr="006C19D7">
        <w:rPr>
          <w:rFonts w:ascii="Calisto MT" w:eastAsia="Times New Roman" w:hAnsi="Calisto MT" w:cs="Times New Roman"/>
          <w:sz w:val="24"/>
          <w:szCs w:val="24"/>
        </w:rPr>
        <w:t>was on its 84</w:t>
      </w:r>
      <w:r w:rsidRPr="006C19D7">
        <w:rPr>
          <w:rFonts w:ascii="Calisto MT" w:eastAsia="Times New Roman" w:hAnsi="Calisto MT" w:cs="Times New Roman"/>
          <w:sz w:val="24"/>
          <w:szCs w:val="24"/>
          <w:vertAlign w:val="superscript"/>
        </w:rPr>
        <w:t>th</w:t>
      </w:r>
      <w:r w:rsidRPr="006C19D7">
        <w:rPr>
          <w:rFonts w:ascii="Calisto MT" w:eastAsia="Times New Roman" w:hAnsi="Calisto MT" w:cs="Times New Roman"/>
          <w:sz w:val="24"/>
          <w:szCs w:val="24"/>
        </w:rPr>
        <w:t xml:space="preserve"> impression.</w:t>
      </w:r>
      <w:r w:rsidRPr="006C19D7">
        <w:rPr>
          <w:rStyle w:val="FootnoteReference"/>
          <w:rFonts w:ascii="Calisto MT" w:eastAsia="Times New Roman" w:hAnsi="Calisto MT" w:cs="Times New Roman"/>
        </w:rPr>
        <w:footnoteReference w:id="391"/>
      </w:r>
      <w:r w:rsidRPr="006C19D7">
        <w:rPr>
          <w:rFonts w:ascii="Calisto MT" w:eastAsia="Times New Roman" w:hAnsi="Calisto MT" w:cs="Times New Roman"/>
          <w:sz w:val="24"/>
          <w:szCs w:val="24"/>
        </w:rPr>
        <w:t xml:space="preserve"> However, they made little impact on inter-war politics. Apart from urging their supporters to vote Conservative, The Britons shunned </w:t>
      </w:r>
      <w:r w:rsidRPr="006C19D7">
        <w:rPr>
          <w:rFonts w:ascii="Calisto MT" w:eastAsia="Times New Roman" w:hAnsi="Calisto MT" w:cs="Times New Roman"/>
          <w:sz w:val="24"/>
          <w:szCs w:val="24"/>
        </w:rPr>
        <w:lastRenderedPageBreak/>
        <w:t>much of the political mainstream.</w:t>
      </w:r>
      <w:r w:rsidRPr="006C19D7">
        <w:rPr>
          <w:rStyle w:val="FootnoteReference"/>
          <w:rFonts w:ascii="Calisto MT" w:eastAsia="Times New Roman" w:hAnsi="Calisto MT" w:cs="Times New Roman"/>
        </w:rPr>
        <w:footnoteReference w:id="392"/>
      </w:r>
      <w:r w:rsidRPr="006C19D7">
        <w:rPr>
          <w:rFonts w:ascii="Calisto MT" w:eastAsia="Times New Roman" w:hAnsi="Calisto MT" w:cs="Times New Roman"/>
          <w:sz w:val="24"/>
          <w:szCs w:val="24"/>
        </w:rPr>
        <w:t xml:space="preserve"> Yet, as will be shown in later chapters, The Britons’ significance lay in their success at keeping antisemitic, white supremacist ideas alive. They provided access to obscure and often out-of-print volumes of racist literature, feeding the prejudices and extreme politics of successive generations of Radical Right activists. </w:t>
      </w:r>
    </w:p>
    <w:p w:rsidR="00D3395D" w:rsidRPr="006C19D7" w:rsidRDefault="00D3395D" w:rsidP="00D3395D">
      <w:pPr>
        <w:spacing w:after="0" w:line="480" w:lineRule="auto"/>
        <w:jc w:val="both"/>
        <w:rPr>
          <w:rFonts w:ascii="Calisto MT" w:hAnsi="Calisto MT"/>
          <w:b/>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Conclusion</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 xml:space="preserve">The Radical Right of the 1920s firmly and fearfully believed that the British Empire was in constant danger of collapse; a collapse variously engineered by Jews, secret societies, and colonial students and ethnic minorities within Britain. In all of the variants of this conspiracy-minded, more or less antisemitic worldview, Empire remained the obsession. A range of imperial influences determined their perception of the threats the Empire faced. On one level, their worldview was a response to contemporary concerns. The post-war settlement had led to the expansion of the Empire. At the same time, this expansion brought with it fears that the Empire’s size now left it overstretched and vulnerable. The anxieties of those on the Radical Right in this regard were fuelled by a crisis of Empire in the years immediately following the war and even more so by the concessions that the British government granted to nationalists in India, Egypt and Ireland. </w:t>
      </w:r>
    </w:p>
    <w:p w:rsidR="00220D59" w:rsidRPr="006C19D7" w:rsidRDefault="00D3395D" w:rsidP="00220D59">
      <w:pPr>
        <w:spacing w:after="0" w:line="480" w:lineRule="auto"/>
        <w:ind w:firstLine="720"/>
        <w:jc w:val="both"/>
        <w:rPr>
          <w:rFonts w:ascii="Calisto MT" w:hAnsi="Calisto MT"/>
          <w:sz w:val="24"/>
          <w:szCs w:val="24"/>
        </w:rPr>
      </w:pPr>
      <w:r w:rsidRPr="006C19D7">
        <w:rPr>
          <w:rFonts w:ascii="Calisto MT" w:hAnsi="Calisto MT"/>
          <w:sz w:val="24"/>
          <w:szCs w:val="24"/>
        </w:rPr>
        <w:t xml:space="preserve">Most of all, the worldview of the Radical Right reflected the fact that it was composed of those who had had early, formative experiences of Empire. Experiences such as these shaped the racism and conspiracy theories of Webster and leading activists of the Loyalty League, the British Fascists and The Britons. The later influences – Webster’s revival of a French reactionary tradition, the BF’s embrace of the trappings of </w:t>
      </w:r>
      <w:r w:rsidRPr="006C19D7">
        <w:rPr>
          <w:rFonts w:ascii="Calisto MT" w:hAnsi="Calisto MT"/>
          <w:sz w:val="24"/>
          <w:szCs w:val="24"/>
        </w:rPr>
        <w:lastRenderedPageBreak/>
        <w:t xml:space="preserve">Italian Fascism, and The Britons’ use of obscure racial theories – all rested on an imperial foundation. Webster’s bizarre theories fit within a tradition of British imperial conspiracies, which imagined sinister plotters pulling the strings of otherwise docile ‘natives’. The ‘old hands’ of the BF feared an international anti-colonial uprising, a transnational restaging of the Indian Mutiny or Irish War of Independence. Meanwhile, Beamish, Mudge and their fellow racists found the confirmation of their settler racism in the white supremacist ideas of Madison Grant and the old, pseudo-archaeological theories of Anglo-Indian scholars. </w:t>
      </w:r>
    </w:p>
    <w:p w:rsidR="00887C32" w:rsidRPr="006C19D7" w:rsidRDefault="00D3395D" w:rsidP="00220D59">
      <w:pPr>
        <w:spacing w:after="0" w:line="480" w:lineRule="auto"/>
        <w:ind w:firstLine="720"/>
        <w:jc w:val="both"/>
        <w:rPr>
          <w:rFonts w:ascii="Calisto MT" w:hAnsi="Calisto MT"/>
          <w:sz w:val="24"/>
          <w:szCs w:val="24"/>
        </w:rPr>
      </w:pPr>
      <w:r w:rsidRPr="006C19D7">
        <w:rPr>
          <w:rFonts w:ascii="Calisto MT" w:hAnsi="Calisto MT"/>
          <w:sz w:val="24"/>
          <w:szCs w:val="24"/>
        </w:rPr>
        <w:t>The next chapter deals with the continuing influence of imperial ideas of race on the Radical Right during the following decade. The 1930s saw the rise of fascism in Germany and the consolidation of the fascist state in Italy. Both of these regimes exerted an influence on the British Radical Right. Its activists borrowed shirts, symbols and slogans from continental fascists but the British Empire remained the major obsess</w:t>
      </w:r>
      <w:r w:rsidR="00831E64" w:rsidRPr="006C19D7">
        <w:rPr>
          <w:rFonts w:ascii="Calisto MT" w:hAnsi="Calisto MT"/>
          <w:sz w:val="24"/>
          <w:szCs w:val="24"/>
        </w:rPr>
        <w:t xml:space="preserve">ion in </w:t>
      </w:r>
      <w:r w:rsidRPr="006C19D7">
        <w:rPr>
          <w:rFonts w:ascii="Calisto MT" w:hAnsi="Calisto MT"/>
          <w:sz w:val="24"/>
          <w:szCs w:val="24"/>
        </w:rPr>
        <w:t>the context of the imper</w:t>
      </w:r>
      <w:r w:rsidR="00887C32" w:rsidRPr="006C19D7">
        <w:rPr>
          <w:rFonts w:ascii="Calisto MT" w:hAnsi="Calisto MT"/>
          <w:sz w:val="24"/>
          <w:szCs w:val="24"/>
        </w:rPr>
        <w:t>ial and international situation</w:t>
      </w:r>
      <w:r w:rsidR="00220D59" w:rsidRPr="006C19D7">
        <w:rPr>
          <w:rFonts w:ascii="Calisto MT" w:hAnsi="Calisto MT"/>
          <w:sz w:val="24"/>
          <w:szCs w:val="24"/>
        </w:rPr>
        <w:t>.</w:t>
      </w:r>
    </w:p>
    <w:p w:rsidR="00831E64" w:rsidRPr="006C19D7" w:rsidRDefault="00831E64" w:rsidP="00220D59">
      <w:pPr>
        <w:spacing w:after="0" w:line="480" w:lineRule="auto"/>
        <w:ind w:firstLine="720"/>
        <w:jc w:val="both"/>
        <w:rPr>
          <w:rFonts w:ascii="Calisto MT" w:hAnsi="Calisto MT"/>
          <w:sz w:val="24"/>
          <w:szCs w:val="24"/>
        </w:rPr>
        <w:sectPr w:rsidR="00831E64" w:rsidRPr="006C19D7" w:rsidSect="00BC6B6E">
          <w:footnotePr>
            <w:numRestart w:val="eachSect"/>
          </w:footnotePr>
          <w:pgSz w:w="11906" w:h="16838"/>
          <w:pgMar w:top="1440" w:right="1440" w:bottom="1440" w:left="1440" w:header="708" w:footer="708" w:gutter="0"/>
          <w:cols w:space="708"/>
          <w:docGrid w:linePitch="360"/>
        </w:sectPr>
      </w:pPr>
    </w:p>
    <w:p w:rsidR="00D3395D" w:rsidRPr="006C19D7" w:rsidRDefault="00887C32" w:rsidP="00220D59">
      <w:pPr>
        <w:pStyle w:val="Heading1"/>
        <w:spacing w:before="0" w:after="0" w:line="276" w:lineRule="auto"/>
        <w:ind w:left="720" w:hanging="720"/>
        <w:rPr>
          <w:rFonts w:ascii="Calisto MT" w:hAnsi="Calisto MT"/>
          <w:color w:val="auto"/>
          <w:sz w:val="52"/>
          <w:szCs w:val="52"/>
        </w:rPr>
      </w:pPr>
      <w:r w:rsidRPr="006C19D7">
        <w:rPr>
          <w:rFonts w:ascii="Calisto MT" w:hAnsi="Calisto MT"/>
          <w:color w:val="auto"/>
          <w:sz w:val="52"/>
          <w:szCs w:val="52"/>
        </w:rPr>
        <w:lastRenderedPageBreak/>
        <w:t>2</w:t>
      </w:r>
      <w:r w:rsidRPr="006C19D7">
        <w:rPr>
          <w:rFonts w:ascii="Calisto MT" w:hAnsi="Calisto MT"/>
          <w:color w:val="auto"/>
          <w:sz w:val="52"/>
          <w:szCs w:val="52"/>
        </w:rPr>
        <w:tab/>
      </w:r>
      <w:r w:rsidR="00D3395D" w:rsidRPr="006C19D7">
        <w:rPr>
          <w:rFonts w:ascii="Calisto MT" w:hAnsi="Calisto MT"/>
          <w:color w:val="auto"/>
          <w:sz w:val="52"/>
          <w:szCs w:val="52"/>
        </w:rPr>
        <w:t>‘Fascist Empire’: Imperialism and Race o</w:t>
      </w:r>
      <w:r w:rsidR="006A4C7C">
        <w:rPr>
          <w:rFonts w:ascii="Calisto MT" w:hAnsi="Calisto MT"/>
          <w:color w:val="auto"/>
          <w:sz w:val="52"/>
          <w:szCs w:val="52"/>
        </w:rPr>
        <w:t xml:space="preserve">n the British Radical Right, </w:t>
      </w:r>
      <w:r w:rsidR="00D3395D" w:rsidRPr="006C19D7">
        <w:rPr>
          <w:rFonts w:ascii="Calisto MT" w:hAnsi="Calisto MT"/>
          <w:color w:val="auto"/>
          <w:sz w:val="52"/>
          <w:szCs w:val="52"/>
        </w:rPr>
        <w:t>1930-1940</w:t>
      </w:r>
    </w:p>
    <w:p w:rsidR="00D3395D" w:rsidRPr="006C19D7" w:rsidRDefault="00D3395D" w:rsidP="00D3395D">
      <w:pPr>
        <w:spacing w:after="0" w:line="480" w:lineRule="auto"/>
        <w:rPr>
          <w:rFonts w:ascii="Calisto MT" w:hAnsi="Calisto MT"/>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Introduction</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t xml:space="preserve">In 1932, the former Labour MP and now leader of the new British Union of Fascists, Sir Oswald Mosley published </w:t>
      </w:r>
      <w:r w:rsidRPr="006C19D7">
        <w:rPr>
          <w:rFonts w:ascii="Calisto MT" w:hAnsi="Calisto MT"/>
          <w:i/>
          <w:iCs/>
          <w:sz w:val="24"/>
          <w:szCs w:val="24"/>
        </w:rPr>
        <w:t>The Greater Britain</w:t>
      </w:r>
      <w:r w:rsidRPr="006C19D7">
        <w:rPr>
          <w:rFonts w:ascii="Calisto MT" w:hAnsi="Calisto MT"/>
          <w:sz w:val="24"/>
          <w:szCs w:val="24"/>
        </w:rPr>
        <w:t xml:space="preserve">. Complete with the Italian fascist symbol of the </w:t>
      </w:r>
      <w:r w:rsidRPr="006C19D7">
        <w:rPr>
          <w:rFonts w:ascii="Calisto MT" w:hAnsi="Calisto MT"/>
          <w:i/>
          <w:iCs/>
          <w:sz w:val="24"/>
          <w:szCs w:val="24"/>
        </w:rPr>
        <w:t xml:space="preserve">fasces </w:t>
      </w:r>
      <w:r w:rsidRPr="006C19D7">
        <w:rPr>
          <w:rFonts w:ascii="Calisto MT" w:hAnsi="Calisto MT"/>
          <w:sz w:val="24"/>
          <w:szCs w:val="24"/>
        </w:rPr>
        <w:t xml:space="preserve">as a frontispiece, in its pages Mosley set out his political vision. Despite its fascist trappings, in both its title and contents, it was an imperialist tract. For the book’s title, Mosley made use of a phrase introduced into the lexicon by Charles Dilke and his two-volume travelogue, </w:t>
      </w:r>
      <w:r w:rsidRPr="006C19D7">
        <w:rPr>
          <w:rFonts w:ascii="Calisto MT" w:hAnsi="Calisto MT" w:cs="Times New Roman"/>
          <w:i/>
          <w:iCs/>
          <w:sz w:val="24"/>
          <w:szCs w:val="24"/>
        </w:rPr>
        <w:t>Greater Britain: A Record of Travel in English-Speaking Countries</w:t>
      </w:r>
      <w:r w:rsidRPr="006C19D7">
        <w:rPr>
          <w:rFonts w:ascii="Calisto MT" w:hAnsi="Calisto MT"/>
          <w:sz w:val="24"/>
          <w:szCs w:val="24"/>
        </w:rPr>
        <w:t xml:space="preserve"> (1868), and later popularised during the 1880s.</w:t>
      </w:r>
      <w:r w:rsidRPr="006C19D7">
        <w:rPr>
          <w:rStyle w:val="FootnoteReference"/>
          <w:rFonts w:ascii="Calisto MT" w:hAnsi="Calisto MT"/>
          <w:sz w:val="24"/>
          <w:szCs w:val="24"/>
        </w:rPr>
        <w:footnoteReference w:id="393"/>
      </w:r>
      <w:r w:rsidRPr="006C19D7">
        <w:rPr>
          <w:rFonts w:ascii="Calisto MT" w:hAnsi="Calisto MT"/>
          <w:sz w:val="24"/>
          <w:szCs w:val="24"/>
        </w:rPr>
        <w:t xml:space="preserve"> The term referred to the British Isles and the Dominions, essentially the ‘white’ portions of the Empire, excluding India and the ‘black empire’.</w:t>
      </w:r>
      <w:r w:rsidRPr="006C19D7">
        <w:rPr>
          <w:rStyle w:val="FootnoteReference"/>
          <w:rFonts w:ascii="Calisto MT" w:hAnsi="Calisto MT"/>
          <w:sz w:val="24"/>
          <w:szCs w:val="24"/>
        </w:rPr>
        <w:footnoteReference w:id="394"/>
      </w:r>
      <w:r w:rsidRPr="006C19D7">
        <w:rPr>
          <w:rFonts w:ascii="Calisto MT" w:hAnsi="Calisto MT"/>
          <w:sz w:val="24"/>
          <w:szCs w:val="24"/>
        </w:rPr>
        <w:t xml:space="preserve"> The ideal of ‘Greater Britain’ served as the basis for various visions of imperial federation throughout the late Victorian and Edwardian period. Reminiscent of Joseph Chamberlain’s schemes for drawing the Dominions closer to Britain through economic and political union, Mosley’s fascist revival of Great Britain was to be built on the harnessed economic resources of ‘Greater Britain’. A self-contained imperial economy combined with authoritarian government, Mosley theorised, would enable Britain to avert ‘national disaster’ and ‘decline’, defy ‘alien’ financiers, and recapture imperial greatness.</w:t>
      </w:r>
      <w:r w:rsidRPr="006C19D7">
        <w:rPr>
          <w:rStyle w:val="FootnoteReference"/>
          <w:rFonts w:ascii="Calisto MT" w:hAnsi="Calisto MT"/>
          <w:sz w:val="24"/>
          <w:szCs w:val="24"/>
        </w:rPr>
        <w:footnoteReference w:id="395"/>
      </w:r>
      <w:r w:rsidRPr="006C19D7">
        <w:rPr>
          <w:rFonts w:ascii="Calisto MT" w:hAnsi="Calisto MT"/>
          <w:sz w:val="24"/>
          <w:szCs w:val="24"/>
        </w:rPr>
        <w:t xml:space="preserve"> </w:t>
      </w:r>
    </w:p>
    <w:p w:rsidR="00D3395D" w:rsidRPr="006C19D7" w:rsidRDefault="00D3395D" w:rsidP="00D3395D">
      <w:pPr>
        <w:spacing w:after="0" w:line="480" w:lineRule="auto"/>
        <w:jc w:val="both"/>
        <w:rPr>
          <w:rFonts w:ascii="Calisto MT" w:hAnsi="Calisto MT"/>
          <w:sz w:val="24"/>
          <w:szCs w:val="24"/>
        </w:rPr>
      </w:pPr>
      <w:r w:rsidRPr="006C19D7">
        <w:rPr>
          <w:rFonts w:ascii="Calisto MT" w:hAnsi="Calisto MT"/>
          <w:sz w:val="24"/>
          <w:szCs w:val="24"/>
        </w:rPr>
        <w:lastRenderedPageBreak/>
        <w:tab/>
        <w:t xml:space="preserve">The foundational text of Mosley’s British Union of Fascists illustrates the continued influence of the British Empire and imperialists ideas on the worldview of the British Radical Right into the 1930s. This chapter examines the continuing influence of imperial race discourse and other ideas on Radical Right groups during this period, including the Imperial Fascist League (IFL) and the aforementioned British Union of Fascists (BUF). Though these groups drew inspiration from the consolidated fascist state in Italy and the emerging Nazi government in Germany, British imperialism remained a persistent influence. Alongside the rise of continental fascism, British fascism in the 1930s developed against the backdrop of negotiations about the future of British rule in India, Mussolini’s invasion of Abyssinia, and the increasing international tensions that eventually led to war in 1939.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This chapter examines the influence of imperial discourse on the IFL and BUF both in terms of their commentary on imperial and world affairs but also on their respective ideologies more generally. In its attempts to flesh out and analyse the worldview of the IFL and the BUF, this chapter builds on Richard Thurlow and Dan Stone’s work on British fascist ‘racial ideology’.</w:t>
      </w:r>
      <w:r w:rsidRPr="006C19D7">
        <w:rPr>
          <w:rStyle w:val="FootnoteReference"/>
          <w:rFonts w:ascii="Calisto MT" w:hAnsi="Calisto MT"/>
          <w:sz w:val="24"/>
          <w:szCs w:val="24"/>
        </w:rPr>
        <w:footnoteReference w:id="396"/>
      </w:r>
      <w:r w:rsidRPr="006C19D7">
        <w:rPr>
          <w:rFonts w:ascii="Calisto MT" w:hAnsi="Calisto MT"/>
          <w:sz w:val="24"/>
          <w:szCs w:val="24"/>
        </w:rPr>
        <w:t xml:space="preserve"> Unlike the small number of other studies that have detailed the imperial policies of British fascist parties or set out to determine the ‘fascist’ features of British fascist imperialism, this chapter aims to uncover what was imperialist about British fascism.</w:t>
      </w:r>
      <w:r w:rsidRPr="006C19D7">
        <w:rPr>
          <w:rStyle w:val="FootnoteReference"/>
          <w:rFonts w:ascii="Calisto MT" w:hAnsi="Calisto MT"/>
          <w:sz w:val="24"/>
          <w:szCs w:val="24"/>
        </w:rPr>
        <w:footnoteReference w:id="397"/>
      </w:r>
      <w:r w:rsidRPr="006C19D7">
        <w:rPr>
          <w:rFonts w:ascii="Calisto MT" w:hAnsi="Calisto MT"/>
          <w:sz w:val="24"/>
          <w:szCs w:val="24"/>
        </w:rPr>
        <w:t xml:space="preserve"> The chapter thus investigates how ideologues of the British Radical Right put imperial race discourse to fascist ends and how they repurposed colonial racist stereotypes and applied them to other groups, such as Jews, or otherwise synthesised them with antisemitism.</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lastRenderedPageBreak/>
        <w:t>The first half of this chapter deals with Arnold Leese and his Imperial Fascist League, the foundation of which predated that of Mosley’s BUF by several years. The historiography on the IFL has focused mainly on its extremism, on its similarities to Nazism, and its influence on British neo-fascists of the 1950s and 1960s. Despite ‘Imperial’ being in the organisation’s name, scholars have yet to view the IFL’s ideology through the lens of imperial history. In incorporating such insights, this chapter builds on analyses of the IFL’s ideology by Graham Macklin as well as on older biographical studies of Leese by John Morell.</w:t>
      </w:r>
      <w:r w:rsidRPr="006C19D7">
        <w:rPr>
          <w:rStyle w:val="FootnoteReference"/>
          <w:rFonts w:ascii="Calisto MT" w:hAnsi="Calisto MT"/>
          <w:sz w:val="24"/>
          <w:szCs w:val="24"/>
        </w:rPr>
        <w:footnoteReference w:id="398"/>
      </w:r>
      <w:r w:rsidRPr="006C19D7">
        <w:rPr>
          <w:rFonts w:ascii="Calisto MT" w:hAnsi="Calisto MT"/>
          <w:sz w:val="24"/>
          <w:szCs w:val="24"/>
        </w:rPr>
        <w:t xml:space="preserve"> This section looks at Leese’s ideological development from a generally discontented medical professional working out in the Empire into a white supremacist who found confirmation for his imperially-instilled racism in pseudo-archaeological and pseudo-scientific studies. In particular, it examines the influences Leese drew from nineteenth century Orientalist ideas about Aryan civilisation and the British Empire, martial race theory, and the writings of ‘Nordic’ supremacists from both Britain and America.</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sz w:val="24"/>
          <w:szCs w:val="24"/>
        </w:rPr>
        <w:t>The second half of the chapter deals with the British Union of Fascists. The BUF’s ideology and the place of racism within it has been the subject of many books, articles and essays since the 1960s, though scholars have paid relatively little attention to the role played by the influence of Empire.</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399"/>
      </w:r>
      <w:r w:rsidRPr="006C19D7">
        <w:rPr>
          <w:rFonts w:ascii="Calisto MT" w:hAnsi="Calisto MT"/>
          <w:sz w:val="24"/>
          <w:szCs w:val="24"/>
        </w:rPr>
        <w:t xml:space="preserve"> Various historians have discussed the extent, development and sincerity of the anti-Jewish prejudice expressed by Mosley and his recruits over the course of the 1930s. More recently, the BUF’s antisemitism has been examined in a range of contexts. Scholars have grappled with its activists’ racist views towards the Jews in the context of sports and sportsmanship, and even the world of </w:t>
      </w:r>
      <w:r w:rsidRPr="006C19D7">
        <w:rPr>
          <w:rFonts w:ascii="Calisto MT" w:hAnsi="Calisto MT"/>
          <w:sz w:val="24"/>
          <w:szCs w:val="24"/>
        </w:rPr>
        <w:lastRenderedPageBreak/>
        <w:t>betting, but not yet in light of British fascists’ enduring imperial obsessions.</w:t>
      </w:r>
      <w:r w:rsidRPr="006C19D7">
        <w:rPr>
          <w:rStyle w:val="FootnoteReference"/>
          <w:rFonts w:ascii="Calisto MT" w:hAnsi="Calisto MT"/>
          <w:sz w:val="24"/>
          <w:szCs w:val="24"/>
        </w:rPr>
        <w:footnoteReference w:id="400"/>
      </w:r>
      <w:r w:rsidRPr="006C19D7">
        <w:rPr>
          <w:rFonts w:ascii="Calisto MT" w:hAnsi="Calisto MT"/>
          <w:sz w:val="24"/>
          <w:szCs w:val="24"/>
        </w:rPr>
        <w:t xml:space="preserve"> In contrast, these sections analyse the BUF’s racist worldview, examining how BUF activists cast the spectre of ‘international Jewish finance’ as the antithesis of the ‘heroic’ greatness of British imperialism. They examine the movement’s use of colonial racist stereotypes in order to discredit and attack colonial nationalism, justify the fascist transformation of the British Empire, and, in the context of the Abyssinia Crisis, to support European fascist expansionism. Finally, the chapter considers how the BUF formulated their plans for a world ruled by fascist empires in dialogue with the liberal internationalist vision of imperialism projected by the League of Nations and its mandate system.</w:t>
      </w:r>
    </w:p>
    <w:p w:rsidR="00D3395D" w:rsidRPr="006C19D7" w:rsidRDefault="00D3395D" w:rsidP="00D3395D">
      <w:pPr>
        <w:spacing w:after="0" w:line="480" w:lineRule="auto"/>
        <w:rPr>
          <w:rFonts w:ascii="Calisto MT" w:hAnsi="Calisto MT"/>
          <w:b/>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‘Nordic Fascism’ in the British Empire</w:t>
      </w:r>
    </w:p>
    <w:p w:rsidR="00D3395D" w:rsidRPr="006C19D7" w:rsidRDefault="00D3395D" w:rsidP="00D3395D">
      <w:pPr>
        <w:spacing w:after="0" w:line="480" w:lineRule="auto"/>
        <w:jc w:val="both"/>
        <w:rPr>
          <w:rFonts w:ascii="Calisto MT" w:eastAsia="Times New Roman" w:hAnsi="Calisto MT" w:cs="Times New Roman"/>
          <w:color w:val="000000"/>
          <w:sz w:val="24"/>
          <w:szCs w:val="24"/>
          <w:lang w:eastAsia="en-GB"/>
        </w:rPr>
      </w:pPr>
      <w:r w:rsidRPr="006C19D7">
        <w:rPr>
          <w:rFonts w:ascii="Calisto MT" w:hAnsi="Calisto MT"/>
          <w:sz w:val="24"/>
          <w:szCs w:val="24"/>
        </w:rPr>
        <w:t xml:space="preserve">The Imperial Fascist League was founded in 1928 by the recently retired veterinary surgeon Arnold Leese and a small group of other individuals including </w:t>
      </w:r>
      <w:r w:rsidRPr="006C19D7">
        <w:rPr>
          <w:rFonts w:ascii="Calisto MT" w:eastAsia="Times New Roman" w:hAnsi="Calisto MT" w:cs="Times New Roman"/>
          <w:color w:val="000000"/>
          <w:sz w:val="24"/>
          <w:szCs w:val="24"/>
          <w:lang w:eastAsia="en-GB"/>
        </w:rPr>
        <w:t>Major J. Baillie and L. H. Sherrard.</w:t>
      </w:r>
      <w:r w:rsidRPr="006C19D7">
        <w:rPr>
          <w:rStyle w:val="FootnoteReference"/>
          <w:rFonts w:ascii="Calisto MT" w:eastAsia="Times New Roman" w:hAnsi="Calisto MT" w:cs="Times New Roman"/>
          <w:color w:val="000000"/>
          <w:sz w:val="24"/>
          <w:szCs w:val="24"/>
          <w:lang w:eastAsia="en-GB"/>
        </w:rPr>
        <w:footnoteReference w:id="401"/>
      </w:r>
      <w:r w:rsidRPr="006C19D7">
        <w:rPr>
          <w:rFonts w:ascii="Calisto MT" w:eastAsia="Times New Roman" w:hAnsi="Calisto MT" w:cs="Times New Roman"/>
          <w:color w:val="000000"/>
          <w:sz w:val="24"/>
          <w:szCs w:val="24"/>
          <w:lang w:eastAsia="en-GB"/>
        </w:rPr>
        <w:t xml:space="preserve"> Brigadier-General D. Erskine Tulloch, formerly of the BF, initially led the group.</w:t>
      </w:r>
      <w:r w:rsidRPr="006C19D7">
        <w:rPr>
          <w:rStyle w:val="FootnoteReference"/>
          <w:rFonts w:ascii="Calisto MT" w:eastAsia="Times New Roman" w:hAnsi="Calisto MT" w:cs="Times New Roman"/>
          <w:color w:val="000000"/>
          <w:sz w:val="24"/>
          <w:szCs w:val="24"/>
          <w:lang w:eastAsia="en-GB"/>
        </w:rPr>
        <w:footnoteReference w:id="402"/>
      </w:r>
      <w:r w:rsidRPr="006C19D7">
        <w:rPr>
          <w:rFonts w:ascii="Calisto MT" w:eastAsia="Times New Roman" w:hAnsi="Calisto MT" w:cs="Times New Roman"/>
          <w:color w:val="000000"/>
          <w:sz w:val="24"/>
          <w:szCs w:val="24"/>
          <w:lang w:eastAsia="en-GB"/>
        </w:rPr>
        <w:t xml:space="preserve"> After Tulloch, it was led by ‘a directorate of three persons’ consisting of Baillie, Sherrard and Leese.</w:t>
      </w:r>
      <w:r w:rsidRPr="006C19D7">
        <w:rPr>
          <w:rStyle w:val="FootnoteReference"/>
          <w:rFonts w:ascii="Calisto MT" w:eastAsia="Times New Roman" w:hAnsi="Calisto MT"/>
          <w:sz w:val="24"/>
          <w:szCs w:val="24"/>
        </w:rPr>
        <w:footnoteReference w:id="403"/>
      </w:r>
      <w:r w:rsidRPr="006C19D7">
        <w:rPr>
          <w:rFonts w:ascii="Calisto MT" w:eastAsia="Times New Roman" w:hAnsi="Calisto MT" w:cs="Times New Roman"/>
          <w:color w:val="000000"/>
          <w:sz w:val="24"/>
          <w:szCs w:val="24"/>
          <w:lang w:eastAsia="en-GB"/>
        </w:rPr>
        <w:t xml:space="preserve">  Eventually, Leese assumed sole control of the group and, according to the reports of the security services, was responsible for the content of the majority of its published output. In a 1943 report, MI5 summarised the early incarnation of the IFL’s ideology as patriotism of ‘the kind… usually attributed to Colonel Blimp.’</w:t>
      </w:r>
      <w:r w:rsidRPr="006C19D7">
        <w:rPr>
          <w:rStyle w:val="FootnoteReference"/>
          <w:rFonts w:ascii="Calisto MT" w:eastAsia="Times New Roman" w:hAnsi="Calisto MT" w:cs="Times New Roman"/>
          <w:sz w:val="24"/>
          <w:szCs w:val="24"/>
          <w:lang w:eastAsia="en-GB"/>
        </w:rPr>
        <w:footnoteReference w:id="404"/>
      </w:r>
      <w:r w:rsidRPr="006C19D7">
        <w:rPr>
          <w:rFonts w:ascii="Calisto MT" w:eastAsia="Times New Roman" w:hAnsi="Calisto MT" w:cs="Times New Roman"/>
          <w:color w:val="000000"/>
          <w:sz w:val="24"/>
          <w:szCs w:val="24"/>
          <w:lang w:eastAsia="en-GB"/>
        </w:rPr>
        <w:t xml:space="preserve"> Leese’s ascendancy to the leadership added an obsessive and fanatical hatred of ‘the Jew’ to their Blimpish imperialism.</w:t>
      </w:r>
    </w:p>
    <w:p w:rsidR="00D3395D" w:rsidRPr="006C19D7" w:rsidRDefault="00D3395D" w:rsidP="00D3395D">
      <w:pPr>
        <w:spacing w:after="0" w:line="480" w:lineRule="auto"/>
        <w:ind w:firstLine="720"/>
        <w:jc w:val="both"/>
        <w:rPr>
          <w:rFonts w:ascii="Calisto MT" w:eastAsia="Times New Roman" w:hAnsi="Calisto MT" w:cs="Times New Roman"/>
          <w:color w:val="000000"/>
          <w:sz w:val="24"/>
          <w:szCs w:val="24"/>
          <w:lang w:eastAsia="en-GB"/>
        </w:rPr>
      </w:pPr>
      <w:r w:rsidRPr="006C19D7">
        <w:rPr>
          <w:rFonts w:ascii="Calisto MT" w:eastAsia="Times New Roman" w:hAnsi="Calisto MT" w:cs="Times New Roman"/>
          <w:color w:val="000000"/>
          <w:sz w:val="24"/>
          <w:szCs w:val="24"/>
          <w:lang w:eastAsia="en-GB"/>
        </w:rPr>
        <w:lastRenderedPageBreak/>
        <w:t>Like Tulloch, before his time with the IFL Leese had also been a BF member.</w:t>
      </w:r>
      <w:r w:rsidRPr="006C19D7">
        <w:rPr>
          <w:rStyle w:val="FootnoteReference"/>
          <w:rFonts w:ascii="Calisto MT" w:eastAsia="Times New Roman" w:hAnsi="Calisto MT" w:cs="Times New Roman"/>
          <w:color w:val="000000"/>
          <w:sz w:val="24"/>
          <w:szCs w:val="24"/>
          <w:lang w:eastAsia="en-GB"/>
        </w:rPr>
        <w:t xml:space="preserve"> </w:t>
      </w:r>
      <w:r w:rsidRPr="006C19D7">
        <w:rPr>
          <w:rFonts w:ascii="Calisto MT" w:eastAsia="Times New Roman" w:hAnsi="Calisto MT" w:cs="Times New Roman"/>
          <w:color w:val="000000"/>
          <w:sz w:val="24"/>
          <w:szCs w:val="24"/>
          <w:lang w:eastAsia="en-GB"/>
        </w:rPr>
        <w:t>He found the group too moderate, summarising their ideology as ‘merely Conservatism with Knobs On’, and left to join the National Fascisti, a short-lived breakaway group.</w:t>
      </w:r>
      <w:r w:rsidRPr="006C19D7">
        <w:rPr>
          <w:rStyle w:val="FootnoteReference"/>
          <w:rFonts w:ascii="Calisto MT" w:eastAsia="Times New Roman" w:hAnsi="Calisto MT" w:cs="Times New Roman"/>
          <w:color w:val="000000"/>
          <w:sz w:val="24"/>
          <w:szCs w:val="24"/>
          <w:lang w:eastAsia="en-GB"/>
        </w:rPr>
        <w:footnoteReference w:id="405"/>
      </w:r>
      <w:r w:rsidRPr="006C19D7">
        <w:rPr>
          <w:rFonts w:ascii="Calisto MT" w:eastAsia="Times New Roman" w:hAnsi="Calisto MT" w:cs="Times New Roman"/>
          <w:color w:val="000000"/>
          <w:sz w:val="24"/>
          <w:szCs w:val="24"/>
          <w:lang w:eastAsia="en-GB"/>
        </w:rPr>
        <w:t xml:space="preserve"> Founded in 1924, the National Fascisti adopted the black shirt and Italian fascist symbols like the </w:t>
      </w:r>
      <w:r w:rsidRPr="006C19D7">
        <w:rPr>
          <w:rFonts w:ascii="Calisto MT" w:eastAsia="Times New Roman" w:hAnsi="Calisto MT" w:cs="Times New Roman"/>
          <w:i/>
          <w:iCs/>
          <w:color w:val="000000"/>
          <w:sz w:val="24"/>
          <w:szCs w:val="24"/>
          <w:lang w:eastAsia="en-GB"/>
        </w:rPr>
        <w:t>fasces</w:t>
      </w:r>
      <w:r w:rsidRPr="006C19D7">
        <w:rPr>
          <w:rFonts w:ascii="Calisto MT" w:eastAsia="Times New Roman" w:hAnsi="Calisto MT" w:cs="Times New Roman"/>
          <w:color w:val="000000"/>
          <w:sz w:val="24"/>
          <w:szCs w:val="24"/>
          <w:lang w:eastAsia="en-GB"/>
        </w:rPr>
        <w:t>.</w:t>
      </w:r>
      <w:r w:rsidRPr="006C19D7">
        <w:rPr>
          <w:rStyle w:val="FootnoteReference"/>
          <w:rFonts w:ascii="Calisto MT" w:eastAsia="Times New Roman" w:hAnsi="Calisto MT" w:cs="Times New Roman"/>
          <w:color w:val="000000"/>
          <w:sz w:val="24"/>
          <w:szCs w:val="24"/>
          <w:lang w:eastAsia="en-GB"/>
        </w:rPr>
        <w:footnoteReference w:id="406"/>
      </w:r>
      <w:r w:rsidRPr="006C19D7">
        <w:rPr>
          <w:rFonts w:ascii="Calisto MT" w:eastAsia="Times New Roman" w:hAnsi="Calisto MT" w:cs="Times New Roman"/>
          <w:color w:val="000000"/>
          <w:sz w:val="24"/>
          <w:szCs w:val="24"/>
          <w:lang w:eastAsia="en-GB"/>
        </w:rPr>
        <w:t xml:space="preserve"> They found the BF too close to the Conservative Party and instead stood unequivocally for restricting the franchise, excluding foreigners and others judged ‘unfit’, leaving a ‘comparatively small electorate’ of ‘virile and determined’ white Britons.</w:t>
      </w:r>
      <w:r w:rsidRPr="006C19D7">
        <w:rPr>
          <w:rStyle w:val="FootnoteReference"/>
          <w:rFonts w:ascii="Calisto MT" w:eastAsia="Times New Roman" w:hAnsi="Calisto MT" w:cs="Times New Roman"/>
          <w:color w:val="000000"/>
          <w:sz w:val="24"/>
          <w:szCs w:val="24"/>
          <w:lang w:eastAsia="en-GB"/>
        </w:rPr>
        <w:footnoteReference w:id="407"/>
      </w:r>
      <w:r w:rsidRPr="006C19D7">
        <w:rPr>
          <w:rFonts w:ascii="Calisto MT" w:eastAsia="Times New Roman" w:hAnsi="Calisto MT" w:cs="Times New Roman"/>
          <w:color w:val="000000"/>
          <w:sz w:val="24"/>
          <w:szCs w:val="24"/>
          <w:lang w:eastAsia="en-GB"/>
        </w:rPr>
        <w:t xml:space="preserve"> They quite unashamedly proclaimed their belief in the supremacy of ‘the State’ over ‘the rights of man’.</w:t>
      </w:r>
      <w:r w:rsidRPr="006C19D7">
        <w:rPr>
          <w:rStyle w:val="FootnoteReference"/>
          <w:rFonts w:ascii="Calisto MT" w:eastAsia="Times New Roman" w:hAnsi="Calisto MT" w:cs="Times New Roman"/>
          <w:color w:val="000000"/>
          <w:sz w:val="24"/>
          <w:szCs w:val="24"/>
          <w:lang w:eastAsia="en-GB"/>
        </w:rPr>
        <w:footnoteReference w:id="408"/>
      </w:r>
      <w:r w:rsidRPr="006C19D7">
        <w:rPr>
          <w:rFonts w:ascii="Calisto MT" w:eastAsia="Times New Roman" w:hAnsi="Calisto MT" w:cs="Times New Roman"/>
          <w:color w:val="000000"/>
          <w:sz w:val="24"/>
          <w:szCs w:val="24"/>
          <w:lang w:eastAsia="en-GB"/>
        </w:rPr>
        <w:t xml:space="preserve"> As a member of the NF, Leese served</w:t>
      </w:r>
      <w:r w:rsidRPr="006C19D7">
        <w:rPr>
          <w:rFonts w:ascii="Calisto MT" w:hAnsi="Calisto MT" w:cstheme="majorBidi"/>
          <w:sz w:val="24"/>
          <w:szCs w:val="24"/>
        </w:rPr>
        <w:t xml:space="preserve"> briefly as a local councillor in Stamford, elected on a ‘Fascist’ ticket and served for three years between 1924 and 1927.</w:t>
      </w:r>
      <w:r w:rsidRPr="006C19D7">
        <w:rPr>
          <w:rStyle w:val="FootnoteReference"/>
          <w:rFonts w:ascii="Calisto MT" w:hAnsi="Calisto MT"/>
          <w:sz w:val="24"/>
          <w:szCs w:val="24"/>
        </w:rPr>
        <w:footnoteReference w:id="409"/>
      </w:r>
      <w:r w:rsidRPr="006C19D7">
        <w:rPr>
          <w:rFonts w:ascii="Calisto MT" w:hAnsi="Calisto MT" w:cstheme="majorBidi"/>
          <w:sz w:val="24"/>
          <w:szCs w:val="24"/>
        </w:rPr>
        <w:t xml:space="preserve"> At some point during the late twenties, through another member of The Britons named Arthur Kitson, he became acquainted with the ‘Jewish Question’ and Henry Hamilton Beamish.</w:t>
      </w:r>
      <w:r w:rsidRPr="006C19D7">
        <w:rPr>
          <w:rStyle w:val="FootnoteReference"/>
          <w:rFonts w:ascii="Calisto MT" w:hAnsi="Calisto MT"/>
          <w:sz w:val="24"/>
          <w:szCs w:val="24"/>
        </w:rPr>
        <w:footnoteReference w:id="410"/>
      </w:r>
      <w:r w:rsidRPr="006C19D7">
        <w:rPr>
          <w:rFonts w:ascii="Calisto MT" w:hAnsi="Calisto MT" w:cstheme="majorBidi"/>
          <w:sz w:val="24"/>
          <w:szCs w:val="24"/>
        </w:rPr>
        <w:t xml:space="preserve"> Leese recorded in his autobiography how, soon after becoming a subscriber to their publications, Beamish visited Leese at his home in Stamford, Lincolnshire. Leese’s meeting with Beamish was a transformative moment in his life and set him off on his path, in his words, ‘conducting research on the Jew Menace’.</w:t>
      </w:r>
      <w:r w:rsidRPr="006C19D7">
        <w:rPr>
          <w:rStyle w:val="FootnoteReference"/>
          <w:rFonts w:ascii="Calisto MT" w:hAnsi="Calisto MT"/>
          <w:sz w:val="24"/>
          <w:szCs w:val="24"/>
        </w:rPr>
        <w:footnoteReference w:id="411"/>
      </w:r>
    </w:p>
    <w:p w:rsidR="00D3395D" w:rsidRPr="006C19D7" w:rsidRDefault="00D3395D" w:rsidP="00D3395D">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eastAsia="Times New Roman" w:hAnsi="Calisto MT" w:cs="Times New Roman"/>
          <w:color w:val="000000"/>
          <w:sz w:val="24"/>
          <w:szCs w:val="24"/>
          <w:lang w:eastAsia="en-GB"/>
        </w:rPr>
        <w:tab/>
        <w:t>Studies of the IFL’s ideology have emphasised its similarities to Nazism, particularly in terms of the intensity of the genocidal and eliminationist antisemitic rhetoric used by its members</w:t>
      </w:r>
      <w:r w:rsidRPr="006C19D7">
        <w:rPr>
          <w:rFonts w:ascii="Calisto MT" w:hAnsi="Calisto MT"/>
          <w:sz w:val="24"/>
          <w:szCs w:val="24"/>
        </w:rPr>
        <w:t>.</w:t>
      </w:r>
      <w:r w:rsidRPr="006C19D7">
        <w:rPr>
          <w:rStyle w:val="FootnoteReference"/>
          <w:rFonts w:ascii="Calisto MT" w:hAnsi="Calisto MT"/>
          <w:sz w:val="24"/>
          <w:szCs w:val="24"/>
        </w:rPr>
        <w:footnoteReference w:id="412"/>
      </w:r>
      <w:r w:rsidRPr="006C19D7">
        <w:rPr>
          <w:rFonts w:ascii="Calisto MT" w:hAnsi="Calisto MT"/>
          <w:sz w:val="24"/>
          <w:szCs w:val="24"/>
        </w:rPr>
        <w:t xml:space="preserve"> The security services noted these similarities at the time, </w:t>
      </w:r>
      <w:r w:rsidRPr="006C19D7">
        <w:rPr>
          <w:rFonts w:ascii="Calisto MT" w:hAnsi="Calisto MT"/>
          <w:sz w:val="24"/>
          <w:szCs w:val="24"/>
        </w:rPr>
        <w:lastRenderedPageBreak/>
        <w:t>erroneously claiming that the IFL ‘</w:t>
      </w:r>
      <w:r w:rsidRPr="006C19D7">
        <w:rPr>
          <w:rFonts w:ascii="Calisto MT" w:eastAsia="Times New Roman" w:hAnsi="Calisto MT" w:cs="Times New Roman"/>
          <w:color w:val="000000"/>
          <w:sz w:val="24"/>
          <w:szCs w:val="24"/>
          <w:lang w:eastAsia="en-GB"/>
        </w:rPr>
        <w:t>bases its policy on that of the German Nazi Party’.</w:t>
      </w:r>
      <w:r w:rsidRPr="006C19D7">
        <w:rPr>
          <w:rStyle w:val="FootnoteReference"/>
          <w:rFonts w:ascii="Calisto MT" w:eastAsia="Times New Roman" w:hAnsi="Calisto MT" w:cs="Times New Roman"/>
          <w:color w:val="000000"/>
          <w:sz w:val="24"/>
          <w:szCs w:val="24"/>
          <w:lang w:eastAsia="en-GB"/>
        </w:rPr>
        <w:footnoteReference w:id="413"/>
      </w:r>
      <w:r w:rsidRPr="006C19D7">
        <w:rPr>
          <w:rFonts w:ascii="Calisto MT" w:eastAsia="Times New Roman" w:hAnsi="Calisto MT" w:cs="Times New Roman"/>
          <w:color w:val="000000"/>
          <w:sz w:val="24"/>
          <w:szCs w:val="24"/>
          <w:lang w:eastAsia="en-GB"/>
        </w:rPr>
        <w:t xml:space="preserve"> </w:t>
      </w:r>
      <w:r w:rsidRPr="006C19D7">
        <w:rPr>
          <w:rFonts w:ascii="Calisto MT" w:hAnsi="Calisto MT"/>
          <w:sz w:val="24"/>
          <w:szCs w:val="24"/>
        </w:rPr>
        <w:t xml:space="preserve">One can detect the influence of Nazi eugenicist Hans F. K. Günther in the IFL’s newspaper </w:t>
      </w:r>
      <w:r w:rsidRPr="006C19D7">
        <w:rPr>
          <w:rFonts w:ascii="Calisto MT" w:hAnsi="Calisto MT"/>
          <w:i/>
          <w:iCs/>
          <w:sz w:val="24"/>
          <w:szCs w:val="24"/>
        </w:rPr>
        <w:t xml:space="preserve">The Fascist </w:t>
      </w:r>
      <w:r w:rsidRPr="006C19D7">
        <w:rPr>
          <w:rFonts w:ascii="Calisto MT" w:hAnsi="Calisto MT"/>
          <w:sz w:val="24"/>
          <w:szCs w:val="24"/>
        </w:rPr>
        <w:t>as early as 1930.</w:t>
      </w:r>
      <w:r w:rsidRPr="006C19D7">
        <w:rPr>
          <w:rStyle w:val="FootnoteReference"/>
          <w:rFonts w:ascii="Calisto MT" w:hAnsi="Calisto MT"/>
          <w:sz w:val="24"/>
          <w:szCs w:val="24"/>
        </w:rPr>
        <w:footnoteReference w:id="414"/>
      </w:r>
      <w:r w:rsidRPr="006C19D7">
        <w:rPr>
          <w:rFonts w:ascii="Calisto MT" w:hAnsi="Calisto MT"/>
          <w:sz w:val="24"/>
          <w:szCs w:val="24"/>
        </w:rPr>
        <w:t xml:space="preserve"> </w:t>
      </w:r>
      <w:r w:rsidRPr="006C19D7">
        <w:rPr>
          <w:rFonts w:ascii="Calisto MT" w:hAnsi="Calisto MT" w:cs="Times New Roman"/>
          <w:sz w:val="24"/>
          <w:szCs w:val="24"/>
        </w:rPr>
        <w:t>The IFL adopted the swastika as their symbol in early 1933.</w:t>
      </w:r>
      <w:r w:rsidRPr="006C19D7">
        <w:rPr>
          <w:rStyle w:val="FootnoteReference"/>
          <w:rFonts w:ascii="Calisto MT" w:hAnsi="Calisto MT" w:cs="Times New Roman"/>
          <w:sz w:val="24"/>
          <w:szCs w:val="24"/>
        </w:rPr>
        <w:footnoteReference w:id="415"/>
      </w:r>
      <w:r w:rsidRPr="006C19D7">
        <w:rPr>
          <w:rFonts w:ascii="Calisto MT" w:hAnsi="Calisto MT" w:cs="Times New Roman"/>
          <w:sz w:val="24"/>
          <w:szCs w:val="24"/>
        </w:rPr>
        <w:t xml:space="preserve"> </w:t>
      </w:r>
      <w:r w:rsidRPr="006C19D7">
        <w:rPr>
          <w:rFonts w:ascii="Calisto MT" w:hAnsi="Calisto MT"/>
          <w:sz w:val="24"/>
          <w:szCs w:val="24"/>
        </w:rPr>
        <w:t>As early as 1935, Leese was recommending the ‘lethal chamber’ as ‘the most certain and permanent way of disposing of the Jews’.</w:t>
      </w:r>
      <w:r w:rsidRPr="006C19D7">
        <w:rPr>
          <w:rStyle w:val="FootnoteReference"/>
          <w:rFonts w:ascii="Calisto MT" w:hAnsi="Calisto MT"/>
          <w:sz w:val="24"/>
          <w:szCs w:val="24"/>
        </w:rPr>
        <w:footnoteReference w:id="416"/>
      </w:r>
      <w:r w:rsidRPr="006C19D7">
        <w:rPr>
          <w:rFonts w:ascii="Calisto MT" w:hAnsi="Calisto MT"/>
          <w:sz w:val="24"/>
          <w:szCs w:val="24"/>
        </w:rPr>
        <w:t xml:space="preserve"> Given all this, it is tempting to describe Leese and his IFL as straightforwardly ‘Nazi’. However, Leese drew heavily on a</w:t>
      </w:r>
      <w:r w:rsidRPr="006C19D7">
        <w:rPr>
          <w:rFonts w:ascii="Calisto MT" w:hAnsi="Calisto MT" w:cstheme="majorBidi"/>
          <w:sz w:val="24"/>
          <w:szCs w:val="24"/>
        </w:rPr>
        <w:t xml:space="preserve"> Radical Right tradition that goes back to The Britons and to extreme, marginal Edwardian antisemites like Joseph Banister.</w:t>
      </w:r>
    </w:p>
    <w:p w:rsidR="00D3395D" w:rsidRPr="006C19D7" w:rsidRDefault="00D3395D" w:rsidP="00D3395D">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In addition to this, Leese’s beliefs about the supremacy of the white, or as he put it ‘Nordic’ race, rested on a foundation of rabid imperialism. By the time of the founding of the IFL, Leese was forty-nine.</w:t>
      </w:r>
      <w:r w:rsidRPr="006C19D7">
        <w:rPr>
          <w:rStyle w:val="FootnoteReference"/>
          <w:rFonts w:ascii="Calisto MT" w:eastAsia="Times New Roman" w:hAnsi="Calisto MT"/>
          <w:sz w:val="24"/>
          <w:szCs w:val="24"/>
        </w:rPr>
        <w:footnoteReference w:id="417"/>
      </w:r>
      <w:r w:rsidRPr="006C19D7">
        <w:rPr>
          <w:rFonts w:ascii="Calisto MT" w:hAnsi="Calisto MT" w:cstheme="majorBidi"/>
          <w:sz w:val="24"/>
          <w:szCs w:val="24"/>
        </w:rPr>
        <w:t xml:space="preserve"> L</w:t>
      </w:r>
      <w:r w:rsidRPr="006C19D7">
        <w:rPr>
          <w:rFonts w:ascii="Calisto MT" w:eastAsia="Times New Roman" w:hAnsi="Calisto MT" w:cstheme="majorBidi"/>
          <w:sz w:val="24"/>
          <w:szCs w:val="24"/>
        </w:rPr>
        <w:t>ong before he became a fascist, his political frame of mind had been set by his experiences of life and work in the British Empire, mainly in India. Born in Lancashire in 1878 to what John Morell called a ‘well-connected’ and ‘middle-class’ family, Leese later trained at the Royal College of Veterinary Surgeons.</w:t>
      </w:r>
      <w:r w:rsidRPr="006C19D7">
        <w:rPr>
          <w:rStyle w:val="FootnoteReference"/>
          <w:rFonts w:ascii="Calisto MT" w:eastAsia="Times New Roman" w:hAnsi="Calisto MT"/>
          <w:sz w:val="24"/>
          <w:szCs w:val="24"/>
        </w:rPr>
        <w:footnoteReference w:id="418"/>
      </w:r>
      <w:r w:rsidRPr="006C19D7">
        <w:rPr>
          <w:rFonts w:ascii="Calisto MT" w:eastAsia="Times New Roman" w:hAnsi="Calisto MT" w:cstheme="majorBidi"/>
          <w:sz w:val="24"/>
          <w:szCs w:val="24"/>
        </w:rPr>
        <w:t xml:space="preserve"> Between 1907 and 1913, Leese worked as a ‘Camel Specialist’ to the Government of India and then briefly to the </w:t>
      </w:r>
      <w:r w:rsidRPr="006C19D7">
        <w:rPr>
          <w:rFonts w:ascii="Calisto MT" w:hAnsi="Calisto MT" w:cstheme="majorBidi"/>
          <w:sz w:val="24"/>
          <w:szCs w:val="24"/>
        </w:rPr>
        <w:t>Government of the East Africa Protectorate between 1913 and 1914.</w:t>
      </w:r>
      <w:r w:rsidRPr="006C19D7">
        <w:rPr>
          <w:rStyle w:val="FootnoteReference"/>
          <w:rFonts w:ascii="Calisto MT" w:hAnsi="Calisto MT"/>
          <w:sz w:val="24"/>
          <w:szCs w:val="24"/>
        </w:rPr>
        <w:footnoteReference w:id="419"/>
      </w:r>
      <w:r w:rsidRPr="006C19D7">
        <w:rPr>
          <w:rFonts w:ascii="Calisto MT" w:hAnsi="Calisto MT" w:cstheme="majorBidi"/>
          <w:sz w:val="24"/>
          <w:szCs w:val="24"/>
        </w:rPr>
        <w:t xml:space="preserve"> During the first year of the Great War, he served as the ‘Veterinary Officer’ to the Marehan Field Force and between 1916 and 1917 as a ‘Camel Purchasing Officer’ in Somaliland. However, it was India, where Leese spent six years, which had the most impact on his politics.</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lastRenderedPageBreak/>
        <w:t xml:space="preserve">Leese’s position as ‘Camel Specialist’ saw him conduct </w:t>
      </w:r>
      <w:r w:rsidRPr="006C19D7">
        <w:rPr>
          <w:rFonts w:ascii="Calisto MT" w:hAnsi="Calisto MT" w:cs="Times New Roman"/>
          <w:sz w:val="24"/>
          <w:szCs w:val="24"/>
        </w:rPr>
        <w:t>‘field research in the most empty parts of North-West India’, accompanied by his dog and a native assistant.</w:t>
      </w:r>
      <w:r w:rsidRPr="006C19D7">
        <w:rPr>
          <w:rStyle w:val="FootnoteReference"/>
          <w:rFonts w:ascii="Calisto MT" w:hAnsi="Calisto MT" w:cs="Times New Roman"/>
          <w:sz w:val="24"/>
          <w:szCs w:val="24"/>
        </w:rPr>
        <w:footnoteReference w:id="420"/>
      </w:r>
      <w:r w:rsidRPr="006C19D7">
        <w:rPr>
          <w:rFonts w:ascii="Calisto MT" w:hAnsi="Calisto MT" w:cs="Times New Roman"/>
          <w:sz w:val="24"/>
          <w:szCs w:val="24"/>
        </w:rPr>
        <w:t xml:space="preserve"> He did not fit in well with the other Anglo-Indians and so spent much of his time to himself ‘far from the haunts of the white man’.</w:t>
      </w:r>
      <w:r w:rsidRPr="006C19D7">
        <w:rPr>
          <w:rStyle w:val="FootnoteReference"/>
          <w:rFonts w:ascii="Calisto MT" w:hAnsi="Calisto MT" w:cs="Times New Roman"/>
          <w:sz w:val="24"/>
          <w:szCs w:val="24"/>
        </w:rPr>
        <w:footnoteReference w:id="421"/>
      </w:r>
      <w:r w:rsidRPr="006C19D7">
        <w:rPr>
          <w:rFonts w:ascii="Calisto MT" w:hAnsi="Calisto MT" w:cs="Times New Roman"/>
          <w:sz w:val="24"/>
          <w:szCs w:val="24"/>
        </w:rPr>
        <w:t xml:space="preserve"> As far as political sensibilities are concerned, before his time India, Leese had a loathing of socialism common to many middle-class Britons. He went ‘out to India’ with ‘vaguely Liberal’ political views’.</w:t>
      </w:r>
      <w:r w:rsidRPr="006C19D7">
        <w:rPr>
          <w:rStyle w:val="FootnoteReference"/>
          <w:rFonts w:ascii="Calisto MT" w:hAnsi="Calisto MT" w:cs="Times New Roman"/>
          <w:sz w:val="24"/>
          <w:szCs w:val="24"/>
        </w:rPr>
        <w:footnoteReference w:id="422"/>
      </w:r>
      <w:r w:rsidRPr="006C19D7">
        <w:rPr>
          <w:rFonts w:ascii="Calisto MT" w:hAnsi="Calisto MT" w:cs="Times New Roman"/>
          <w:sz w:val="24"/>
          <w:szCs w:val="24"/>
        </w:rPr>
        <w:t xml:space="preserve">  He returned convinced ‘that one man was not half as good as another’.</w:t>
      </w:r>
      <w:r w:rsidRPr="006C19D7">
        <w:rPr>
          <w:rStyle w:val="FootnoteReference"/>
          <w:rFonts w:ascii="Calisto MT" w:hAnsi="Calisto MT" w:cs="Times New Roman"/>
          <w:sz w:val="24"/>
          <w:szCs w:val="24"/>
        </w:rPr>
        <w:footnoteReference w:id="423"/>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iCs/>
          <w:sz w:val="24"/>
          <w:szCs w:val="24"/>
        </w:rPr>
      </w:pPr>
      <w:r w:rsidRPr="006C19D7">
        <w:rPr>
          <w:rFonts w:ascii="Calisto MT" w:hAnsi="Calisto MT" w:cs="Times New Roman"/>
          <w:sz w:val="24"/>
          <w:szCs w:val="24"/>
        </w:rPr>
        <w:t>The idea of the ‘natural’ inequality of human beings, particularly different races of human beings, was central to Leese’s politics throughout his life. By the time Leese later encountered white supremacist racial theories, they merely provided support for what he had learned through his contact with the Empire. It was out in the Empire that he found ‘proof’ of what he would later call ‘the Fact of Inequality’.</w:t>
      </w:r>
      <w:r w:rsidRPr="006C19D7">
        <w:rPr>
          <w:rStyle w:val="FootnoteReference"/>
          <w:rFonts w:ascii="Calisto MT" w:hAnsi="Calisto MT" w:cs="Times New Roman"/>
          <w:sz w:val="24"/>
          <w:szCs w:val="24"/>
        </w:rPr>
        <w:footnoteReference w:id="424"/>
      </w:r>
      <w:r w:rsidRPr="006C19D7">
        <w:rPr>
          <w:rFonts w:ascii="Calisto MT" w:hAnsi="Calisto MT" w:cs="Times New Roman"/>
          <w:sz w:val="24"/>
          <w:szCs w:val="24"/>
        </w:rPr>
        <w:t xml:space="preserve"> Leese looked back fondly on the relationship he had with his native assistant, with whom he ‘worked on a basis of complete inequality</w:t>
      </w:r>
      <w:r w:rsidRPr="006C19D7">
        <w:rPr>
          <w:rFonts w:ascii="Calisto MT" w:hAnsi="Calisto MT" w:cs="Times New Roman"/>
          <w:color w:val="000000" w:themeColor="text1"/>
          <w:sz w:val="24"/>
          <w:szCs w:val="24"/>
        </w:rPr>
        <w:t>, a standard wisely set by my Aryan British pioneering countrymen in the that great Estate of Empire</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425"/>
      </w:r>
      <w:r w:rsidRPr="006C19D7">
        <w:rPr>
          <w:rFonts w:ascii="Calisto MT" w:hAnsi="Calisto MT" w:cs="Times New Roman"/>
          <w:sz w:val="24"/>
          <w:szCs w:val="24"/>
        </w:rPr>
        <w:t xml:space="preserve"> He argued that this attitude of detached superiority was the correct way that white people should treat all ‘lesser’ races and, especially, Jews. Ultimately, attempts to reform what Leese saw as the correct imperial order of things led him to resign from his position in India. He cited the ‘Indianisation of the services’,</w:t>
      </w:r>
      <w:r w:rsidRPr="006C19D7">
        <w:rPr>
          <w:rFonts w:ascii="Calisto MT" w:hAnsi="Calisto MT" w:cs="Times New Roman"/>
          <w:iCs/>
          <w:sz w:val="24"/>
          <w:szCs w:val="24"/>
        </w:rPr>
        <w:t xml:space="preserve"> the practice of promoting native officers to positions formerly reserved for whites, as his reason for leaving.</w:t>
      </w:r>
      <w:r w:rsidRPr="006C19D7">
        <w:rPr>
          <w:rStyle w:val="FootnoteReference"/>
          <w:rFonts w:ascii="Calisto MT" w:hAnsi="Calisto MT" w:cs="Times New Roman"/>
          <w:iCs/>
          <w:sz w:val="24"/>
          <w:szCs w:val="24"/>
        </w:rPr>
        <w:footnoteReference w:id="426"/>
      </w:r>
    </w:p>
    <w:p w:rsidR="00D3395D" w:rsidRPr="006C19D7" w:rsidRDefault="00D3395D" w:rsidP="00D3395D">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lastRenderedPageBreak/>
        <w:t>As well as his own personal experience of the Empire, like The Britons, Leese absorbed imperialist racial theories. Leese’s contributions to the ongoing debate about Indian constitutional reform, which raged through the first half of the 1930s, illustrate the degree to which he took up such theories. Leese’s own fascist vision of India utilised stereotypes derived from martial race theory. In particular, Leese poured scorn on the ‘babus’ and lauded the loyal ‘fighting races’, the ethnic groups of the regiments that had fought to repel the Indian Mutiny. Among the ‘fighting races’ were</w:t>
      </w:r>
      <w:r w:rsidRPr="006C19D7">
        <w:rPr>
          <w:rFonts w:ascii="Calisto MT" w:hAnsi="Calisto MT" w:cs="Times New Roman"/>
          <w:sz w:val="24"/>
          <w:szCs w:val="24"/>
        </w:rPr>
        <w:t xml:space="preserve"> Punjabi Sikhs and Nepalese Gurkhas among others who were said to naturally possess warrior-like characteristics.</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427"/>
      </w:r>
      <w:r w:rsidRPr="006C19D7">
        <w:rPr>
          <w:rFonts w:ascii="Calisto MT" w:hAnsi="Calisto MT" w:cs="Times New Roman"/>
          <w:sz w:val="24"/>
          <w:szCs w:val="24"/>
        </w:rPr>
        <w:t xml:space="preserve"> For decades, these ideas influenced the way that the British governed India. Leese used these ideas to attack the reformist aspirations of British colonial policy on the grounds that constitutional reform privileged the effeminate ‘babus’ of national movement over the loyal ‘fighting races’.</w:t>
      </w:r>
    </w:p>
    <w:p w:rsidR="00D3395D" w:rsidRPr="006C19D7" w:rsidRDefault="00D3395D" w:rsidP="00D3395D">
      <w:pPr>
        <w:spacing w:after="0" w:line="480" w:lineRule="auto"/>
        <w:ind w:firstLine="720"/>
        <w:jc w:val="both"/>
        <w:rPr>
          <w:rFonts w:ascii="Calisto MT" w:hAnsi="Calisto MT" w:cs="Times New Roman"/>
          <w:color w:val="FF0000"/>
          <w:sz w:val="24"/>
          <w:szCs w:val="24"/>
        </w:rPr>
      </w:pPr>
      <w:r w:rsidRPr="006C19D7">
        <w:rPr>
          <w:rFonts w:ascii="Calisto MT" w:hAnsi="Calisto MT" w:cs="Times New Roman"/>
          <w:iCs/>
          <w:sz w:val="24"/>
          <w:szCs w:val="24"/>
        </w:rPr>
        <w:t>The pace of Indian constitutional reform accelerated during the 1930s, spurred on by the declaration of the Viceroy Lord Irwin in October 1929. Irwin restated Britain’s commitment to grant India dominion status at some unspecified point in the future. Both Conservative Prime Minister Stanley Baldwin and his successor, Labour’s Ramsay MacDonald, broadly agreed with Irwin that the tense political situation in India called for further concessions.</w:t>
      </w:r>
      <w:r w:rsidRPr="006C19D7">
        <w:rPr>
          <w:rStyle w:val="FootnoteReference"/>
          <w:rFonts w:ascii="Calisto MT" w:hAnsi="Calisto MT" w:cs="Times New Roman"/>
          <w:iCs/>
          <w:sz w:val="24"/>
          <w:szCs w:val="24"/>
        </w:rPr>
        <w:footnoteReference w:id="428"/>
      </w:r>
      <w:r w:rsidRPr="006C19D7">
        <w:rPr>
          <w:rFonts w:ascii="Calisto MT" w:hAnsi="Calisto MT" w:cs="Times New Roman"/>
          <w:iCs/>
          <w:sz w:val="24"/>
          <w:szCs w:val="24"/>
        </w:rPr>
        <w:t xml:space="preserve"> The real purpose of Irwin’s declaration was to co-opt moderate nationalists with a vague promise of self-government in future.</w:t>
      </w:r>
      <w:r w:rsidRPr="006C19D7">
        <w:rPr>
          <w:rStyle w:val="FootnoteReference"/>
          <w:rFonts w:ascii="Calisto MT" w:hAnsi="Calisto MT" w:cs="Times New Roman"/>
          <w:iCs/>
          <w:sz w:val="24"/>
          <w:szCs w:val="24"/>
        </w:rPr>
        <w:footnoteReference w:id="429"/>
      </w:r>
      <w:r w:rsidRPr="006C19D7">
        <w:rPr>
          <w:rFonts w:ascii="Calisto MT" w:hAnsi="Calisto MT" w:cs="Times New Roman"/>
          <w:iCs/>
          <w:sz w:val="24"/>
          <w:szCs w:val="24"/>
        </w:rPr>
        <w:t xml:space="preserve"> To this end, he invited Indian delegates to London and, between 1930 and 1932, held three round table </w:t>
      </w:r>
      <w:r w:rsidRPr="006C19D7">
        <w:rPr>
          <w:rFonts w:ascii="Calisto MT" w:hAnsi="Calisto MT" w:cs="Times New Roman"/>
          <w:iCs/>
          <w:sz w:val="24"/>
          <w:szCs w:val="24"/>
        </w:rPr>
        <w:lastRenderedPageBreak/>
        <w:t>conferences in order to discuss a new constitution.</w:t>
      </w:r>
      <w:r w:rsidRPr="006C19D7">
        <w:rPr>
          <w:rStyle w:val="FootnoteReference"/>
          <w:rFonts w:ascii="Calisto MT" w:hAnsi="Calisto MT" w:cs="Times New Roman"/>
          <w:iCs/>
          <w:sz w:val="24"/>
          <w:szCs w:val="24"/>
        </w:rPr>
        <w:footnoteReference w:id="430"/>
      </w:r>
      <w:r w:rsidRPr="006C19D7">
        <w:rPr>
          <w:rFonts w:ascii="Calisto MT" w:hAnsi="Calisto MT" w:cs="Times New Roman"/>
          <w:iCs/>
          <w:sz w:val="24"/>
          <w:szCs w:val="24"/>
        </w:rPr>
        <w:t xml:space="preserve"> Though the conferences failed to resolve the significant disagreements between the British colonial authorities and Indian nationalist politicians, they did produce the 1933 India White Paper, which later became the 1935 Government of India Act. The 1935 Act proceeded along the same lines as the Montagu-Chelmsford reforms, conferring power over internal affairs to a mixture of elected and appointed Indian representatives while essential areas remained under British imperial control.</w:t>
      </w:r>
      <w:r w:rsidRPr="006C19D7">
        <w:rPr>
          <w:rStyle w:val="FootnoteReference"/>
          <w:rFonts w:ascii="Calisto MT" w:hAnsi="Calisto MT" w:cs="Times New Roman"/>
          <w:iCs/>
          <w:sz w:val="24"/>
          <w:szCs w:val="24"/>
        </w:rPr>
        <w:footnoteReference w:id="431"/>
      </w:r>
      <w:r w:rsidRPr="006C19D7">
        <w:rPr>
          <w:rFonts w:ascii="Calisto MT" w:hAnsi="Calisto MT" w:cs="Times New Roman"/>
          <w:iCs/>
          <w:sz w:val="24"/>
          <w:szCs w:val="24"/>
        </w:rPr>
        <w:t xml:space="preserve"> The Irwin Declaration, the 1933 White Paper and the 1935 Government of India Act all incensed both die-hard Conservatives and British fascists.</w:t>
      </w:r>
      <w:r w:rsidRPr="006C19D7">
        <w:rPr>
          <w:rStyle w:val="FootnoteReference"/>
          <w:rFonts w:ascii="Calisto MT" w:hAnsi="Calisto MT" w:cs="Times New Roman"/>
          <w:sz w:val="24"/>
          <w:szCs w:val="24"/>
        </w:rPr>
        <w:footnoteReference w:id="432"/>
      </w:r>
      <w:r w:rsidRPr="006C19D7">
        <w:rPr>
          <w:rFonts w:ascii="Calisto MT" w:hAnsi="Calisto MT" w:cs="Times New Roman"/>
          <w:iCs/>
          <w:sz w:val="24"/>
          <w:szCs w:val="24"/>
        </w:rPr>
        <w:t xml:space="preserve"> In reality, despite their liberal appearance, they merely constituted further stalling measures; they established self-government as an eventual aim, a distant and elusive speck on the political horizon.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iCs/>
          <w:sz w:val="24"/>
          <w:szCs w:val="24"/>
        </w:rPr>
        <w:t xml:space="preserve">For Leese, the idea granting any concessions to Indian nationalists was anathema. He </w:t>
      </w:r>
      <w:r w:rsidRPr="006C19D7">
        <w:rPr>
          <w:rFonts w:ascii="Calisto MT" w:hAnsi="Calisto MT" w:cs="Times New Roman"/>
          <w:sz w:val="24"/>
          <w:szCs w:val="24"/>
        </w:rPr>
        <w:t>derided Indian nationalism as ‘the most transparent humbug’.</w:t>
      </w:r>
      <w:r w:rsidRPr="006C19D7">
        <w:rPr>
          <w:rStyle w:val="FootnoteReference"/>
          <w:rFonts w:ascii="Calisto MT" w:hAnsi="Calisto MT" w:cs="Times New Roman"/>
          <w:sz w:val="24"/>
          <w:szCs w:val="24"/>
        </w:rPr>
        <w:footnoteReference w:id="433"/>
      </w:r>
      <w:r w:rsidRPr="006C19D7">
        <w:rPr>
          <w:rFonts w:ascii="Calisto MT" w:hAnsi="Calisto MT" w:cs="Times New Roman"/>
          <w:sz w:val="24"/>
          <w:szCs w:val="24"/>
        </w:rPr>
        <w:t xml:space="preserve"> </w:t>
      </w:r>
      <w:r w:rsidRPr="006C19D7">
        <w:rPr>
          <w:rFonts w:ascii="Calisto MT" w:hAnsi="Calisto MT" w:cs="Times New Roman"/>
          <w:iCs/>
          <w:sz w:val="24"/>
          <w:szCs w:val="24"/>
        </w:rPr>
        <w:t>Drawing on martial race theory, he attacked the British government for handing India over to ‘the Babu’ under the influence of the Jews, and at the expense of the various ethnic groups that constituted the manlier ‘fighting races</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434"/>
      </w:r>
      <w:r w:rsidRPr="006C19D7">
        <w:rPr>
          <w:rFonts w:ascii="Calisto MT" w:hAnsi="Calisto MT" w:cs="Times New Roman"/>
          <w:sz w:val="24"/>
          <w:szCs w:val="24"/>
        </w:rPr>
        <w:t xml:space="preserve"> The members of the ‘fighting races’ were ‘noble’, loyal and brave, Leese wrote, while ‘[t]he “Babu”’ was a talker not a doer, at best useless and at worst dangerous.</w:t>
      </w:r>
      <w:r w:rsidRPr="006C19D7">
        <w:rPr>
          <w:rStyle w:val="FootnoteReference"/>
          <w:rFonts w:ascii="Calisto MT" w:hAnsi="Calisto MT" w:cs="Times New Roman"/>
          <w:sz w:val="24"/>
          <w:szCs w:val="24"/>
        </w:rPr>
        <w:footnoteReference w:id="435"/>
      </w:r>
      <w:r w:rsidRPr="006C19D7">
        <w:rPr>
          <w:rFonts w:ascii="Calisto MT" w:hAnsi="Calisto MT" w:cs="Times New Roman"/>
          <w:sz w:val="24"/>
          <w:szCs w:val="24"/>
        </w:rPr>
        <w:t xml:space="preserve"> He argued that these ‘fighting races’ should be afforded ‘collectively, the respect of the ruling race’, but that this pride of place would be firmly </w:t>
      </w:r>
      <w:r w:rsidRPr="006C19D7">
        <w:rPr>
          <w:rFonts w:ascii="Calisto MT" w:hAnsi="Calisto MT" w:cs="Times New Roman"/>
          <w:i/>
          <w:sz w:val="24"/>
          <w:szCs w:val="24"/>
        </w:rPr>
        <w:t xml:space="preserve">within </w:t>
      </w:r>
      <w:r w:rsidRPr="006C19D7">
        <w:rPr>
          <w:rFonts w:ascii="Calisto MT" w:hAnsi="Calisto MT" w:cs="Times New Roman"/>
          <w:sz w:val="24"/>
          <w:szCs w:val="24"/>
        </w:rPr>
        <w:t>the Empire.</w:t>
      </w:r>
      <w:r w:rsidRPr="006C19D7">
        <w:rPr>
          <w:rStyle w:val="FootnoteReference"/>
          <w:rFonts w:ascii="Calisto MT" w:hAnsi="Calisto MT" w:cs="Times New Roman"/>
          <w:sz w:val="24"/>
          <w:szCs w:val="24"/>
        </w:rPr>
        <w:footnoteReference w:id="436"/>
      </w:r>
      <w:r w:rsidRPr="006C19D7">
        <w:rPr>
          <w:rFonts w:ascii="Calisto MT" w:hAnsi="Calisto MT" w:cs="Times New Roman"/>
          <w:sz w:val="24"/>
          <w:szCs w:val="24"/>
        </w:rPr>
        <w:t xml:space="preserve"> In Leese’s fascist plans for India, only the ‘fighting races’ </w:t>
      </w:r>
      <w:r w:rsidRPr="006C19D7">
        <w:rPr>
          <w:rFonts w:ascii="Calisto MT" w:hAnsi="Calisto MT" w:cs="Times New Roman"/>
          <w:sz w:val="24"/>
          <w:szCs w:val="24"/>
        </w:rPr>
        <w:lastRenderedPageBreak/>
        <w:t>were accorded any measure of representation. They were to be represented in an ‘Agricultural Corporate State’, while ‘the… lawyers and Babu gasbags’ agitating for independence would be ‘automatically’ excluded.</w:t>
      </w:r>
      <w:r w:rsidRPr="006C19D7">
        <w:rPr>
          <w:rStyle w:val="FootnoteReference"/>
          <w:rFonts w:ascii="Calisto MT" w:hAnsi="Calisto MT" w:cs="Times New Roman"/>
          <w:sz w:val="24"/>
          <w:szCs w:val="24"/>
        </w:rPr>
        <w:footnoteReference w:id="437"/>
      </w:r>
      <w:r w:rsidRPr="006C19D7">
        <w:rPr>
          <w:rFonts w:ascii="Calisto MT" w:hAnsi="Calisto MT" w:cs="Times New Roman"/>
          <w:sz w:val="24"/>
          <w:szCs w:val="24"/>
        </w:rPr>
        <w:t xml:space="preserve"> Leese regarded the latter as members of the ‘non-fighting… races’, ‘slave races’ with no claim to self-determination.</w:t>
      </w:r>
      <w:r w:rsidRPr="006C19D7">
        <w:rPr>
          <w:rStyle w:val="FootnoteReference"/>
          <w:rFonts w:ascii="Calisto MT" w:hAnsi="Calisto MT" w:cs="Times New Roman"/>
          <w:sz w:val="24"/>
          <w:szCs w:val="24"/>
        </w:rPr>
        <w:footnoteReference w:id="438"/>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He believed Indians incapable of really wanting self-government. Instead, Leese believed that the real power operating behind the scenes was the Jews. In one IFL pamphlet, attacking the 1933 India White Paper, he fulminated: ‘THE WHITE PAPER IS JEWISH, THE POLICY OF SCUTTLE IS JEWISH.’</w:t>
      </w:r>
      <w:r w:rsidRPr="006C19D7">
        <w:rPr>
          <w:rStyle w:val="FootnoteReference"/>
          <w:rFonts w:ascii="Calisto MT" w:hAnsi="Calisto MT" w:cs="Times New Roman"/>
          <w:sz w:val="24"/>
          <w:szCs w:val="24"/>
        </w:rPr>
        <w:footnoteReference w:id="439"/>
      </w:r>
      <w:r w:rsidRPr="006C19D7">
        <w:rPr>
          <w:rFonts w:ascii="Calisto MT" w:hAnsi="Calisto MT" w:cs="Times New Roman"/>
          <w:sz w:val="24"/>
          <w:szCs w:val="24"/>
        </w:rPr>
        <w:t xml:space="preserve"> By instigating Indian nationalism, he claimed that the Jews were trying to reduce ‘the power and authority of the White Man’s Government’.</w:t>
      </w:r>
      <w:r w:rsidRPr="006C19D7">
        <w:rPr>
          <w:rStyle w:val="FootnoteReference"/>
          <w:rFonts w:ascii="Calisto MT" w:hAnsi="Calisto MT" w:cs="Times New Roman"/>
          <w:sz w:val="24"/>
          <w:szCs w:val="24"/>
        </w:rPr>
        <w:footnoteReference w:id="440"/>
      </w:r>
      <w:r w:rsidRPr="006C19D7">
        <w:rPr>
          <w:rFonts w:ascii="Calisto MT" w:hAnsi="Calisto MT" w:cs="Times New Roman"/>
          <w:sz w:val="24"/>
          <w:szCs w:val="24"/>
        </w:rPr>
        <w:t xml:space="preserve"> Here, one can see again how one form of racism could bolster another. The ideological atmosphere of Leese’s pre-fascist career had been one of paternalistic imperial racism. To him, Indians would never rise above the level of the ‘Half-devil &amp; half-child’ natives of Kipling’s poetry, quite incapable of complex political thought and sincere anti-colonial aspirations.</w:t>
      </w:r>
      <w:r w:rsidRPr="006C19D7">
        <w:rPr>
          <w:rStyle w:val="FootnoteReference"/>
          <w:rFonts w:ascii="Calisto MT" w:hAnsi="Calisto MT" w:cs="Times New Roman"/>
          <w:sz w:val="24"/>
          <w:szCs w:val="24"/>
        </w:rPr>
        <w:footnoteReference w:id="441"/>
      </w:r>
      <w:r w:rsidRPr="006C19D7">
        <w:rPr>
          <w:rFonts w:ascii="Calisto MT" w:hAnsi="Calisto MT" w:cs="Times New Roman"/>
          <w:sz w:val="24"/>
          <w:szCs w:val="24"/>
        </w:rPr>
        <w:t xml:space="preserve"> His patronising view of Indians thus served to justify his ideas about a grander conspiracy conducted behind the scenes by Jews.</w:t>
      </w:r>
    </w:p>
    <w:p w:rsidR="00D3395D" w:rsidRPr="006C19D7" w:rsidRDefault="00D3395D" w:rsidP="00D3395D">
      <w:pPr>
        <w:spacing w:after="0" w:line="480" w:lineRule="auto"/>
        <w:jc w:val="both"/>
        <w:rPr>
          <w:rFonts w:ascii="Calisto MT" w:hAnsi="Calisto MT" w:cstheme="majorBidi"/>
          <w:sz w:val="24"/>
          <w:szCs w:val="24"/>
        </w:rPr>
      </w:pPr>
      <w:r w:rsidRPr="006C19D7">
        <w:rPr>
          <w:rFonts w:ascii="Calisto MT" w:hAnsi="Calisto MT" w:cs="Times New Roman"/>
          <w:sz w:val="24"/>
          <w:szCs w:val="24"/>
        </w:rPr>
        <w:tab/>
        <w:t>Leese also combined</w:t>
      </w:r>
      <w:r w:rsidRPr="006C19D7">
        <w:rPr>
          <w:rFonts w:ascii="Calisto MT" w:hAnsi="Calisto MT" w:cstheme="majorBidi"/>
          <w:sz w:val="24"/>
          <w:szCs w:val="24"/>
        </w:rPr>
        <w:t xml:space="preserve"> martial race theory with the racial theory of Indian civilisation to attack Indian nationalism. In doing so, he frequently cited the work of eccentric Anglo-Indian scholar, L. A. Waddell.</w:t>
      </w:r>
      <w:r w:rsidRPr="006C19D7">
        <w:rPr>
          <w:rStyle w:val="FootnoteReference"/>
          <w:rFonts w:ascii="Calisto MT" w:hAnsi="Calisto MT"/>
          <w:sz w:val="24"/>
          <w:szCs w:val="24"/>
        </w:rPr>
        <w:footnoteReference w:id="442"/>
      </w:r>
      <w:r w:rsidRPr="006C19D7">
        <w:rPr>
          <w:rFonts w:ascii="Calisto MT" w:hAnsi="Calisto MT" w:cstheme="majorBidi"/>
          <w:sz w:val="24"/>
          <w:szCs w:val="24"/>
        </w:rPr>
        <w:t xml:space="preserve"> Waddell was a retired Indian Army medical officer and amateur Orientalist scholar who picked up where the Anglo-Indian </w:t>
      </w:r>
      <w:r w:rsidRPr="006C19D7">
        <w:rPr>
          <w:rFonts w:ascii="Calisto MT" w:hAnsi="Calisto MT" w:cstheme="majorBidi"/>
          <w:sz w:val="24"/>
          <w:szCs w:val="24"/>
        </w:rPr>
        <w:lastRenderedPageBreak/>
        <w:t>scholars of the eighteenth and nineteenth centuries had left off.</w:t>
      </w:r>
      <w:r w:rsidR="002504FF" w:rsidRPr="006C19D7">
        <w:rPr>
          <w:rStyle w:val="FootnoteReference"/>
          <w:rFonts w:ascii="Calisto MT" w:hAnsi="Calisto MT" w:cstheme="majorBidi"/>
          <w:sz w:val="24"/>
          <w:szCs w:val="24"/>
        </w:rPr>
        <w:footnoteReference w:id="443"/>
      </w:r>
      <w:r w:rsidRPr="006C19D7">
        <w:rPr>
          <w:rFonts w:ascii="Calisto MT" w:hAnsi="Calisto MT" w:cstheme="majorBidi"/>
          <w:sz w:val="24"/>
          <w:szCs w:val="24"/>
        </w:rPr>
        <w:t xml:space="preserve"> In a series of lengthy tomes published between 1917 and his death in 1938, Waddell argued that the ‘Aryan race’ was in fact ‘the oldest of all the civilized races and the parents of all the other civilizations.’</w:t>
      </w:r>
      <w:r w:rsidRPr="006C19D7">
        <w:rPr>
          <w:rStyle w:val="FootnoteReference"/>
          <w:rFonts w:ascii="Calisto MT" w:hAnsi="Calisto MT"/>
          <w:sz w:val="24"/>
          <w:szCs w:val="24"/>
        </w:rPr>
        <w:footnoteReference w:id="444"/>
      </w:r>
      <w:r w:rsidRPr="006C19D7">
        <w:rPr>
          <w:rFonts w:ascii="Calisto MT" w:hAnsi="Calisto MT" w:cstheme="majorBidi"/>
          <w:sz w:val="24"/>
          <w:szCs w:val="24"/>
        </w:rPr>
        <w:t xml:space="preserve"> He defined the ‘Aryan race’ as ‘the tall, fair and long-headed race of people… now usually called “Nordic”’ who were in modern times ‘located mostly in… Britain and Scandanavia’ but whose members had included ‘the classic Greeks, patrician Romans, Medo-Persians, Hittites, early Phoenicians, the ancient Hindus, the Goths and old Rhine and Danube tribes, Ancient Britons, Normans and Anglo-Saxons’.</w:t>
      </w:r>
      <w:r w:rsidRPr="006C19D7">
        <w:rPr>
          <w:rStyle w:val="FootnoteReference"/>
          <w:rFonts w:ascii="Calisto MT" w:hAnsi="Calisto MT"/>
          <w:sz w:val="24"/>
          <w:szCs w:val="24"/>
        </w:rPr>
        <w:footnoteReference w:id="445"/>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i/>
          <w:sz w:val="24"/>
          <w:szCs w:val="24"/>
        </w:rPr>
        <w:t xml:space="preserve">The Fascist </w:t>
      </w:r>
      <w:r w:rsidRPr="006C19D7">
        <w:rPr>
          <w:rFonts w:ascii="Calisto MT" w:hAnsi="Calisto MT" w:cstheme="majorBidi"/>
          <w:sz w:val="24"/>
          <w:szCs w:val="24"/>
        </w:rPr>
        <w:t>recommended Waddell’s books throughout the 1930s, some of which were for sale directly from the IFL, and countless articles and pamphlets cited his theories.</w:t>
      </w:r>
      <w:r w:rsidRPr="006C19D7">
        <w:rPr>
          <w:rStyle w:val="FootnoteReference"/>
          <w:rFonts w:ascii="Calisto MT" w:hAnsi="Calisto MT"/>
          <w:sz w:val="24"/>
          <w:szCs w:val="24"/>
        </w:rPr>
        <w:footnoteReference w:id="446"/>
      </w:r>
      <w:r w:rsidRPr="006C19D7">
        <w:rPr>
          <w:rFonts w:ascii="Calisto MT" w:hAnsi="Calisto MT" w:cstheme="majorBidi"/>
          <w:sz w:val="24"/>
          <w:szCs w:val="24"/>
        </w:rPr>
        <w:t xml:space="preserve"> Graham Macklin has revealed that Waddell himself was a supporter of the IFL and corresponded with Leese, with one of Waddell’s letters reprinted in their newspaper.</w:t>
      </w:r>
      <w:r w:rsidRPr="006C19D7">
        <w:rPr>
          <w:rStyle w:val="FootnoteReference"/>
          <w:rFonts w:ascii="Calisto MT" w:hAnsi="Calisto MT"/>
          <w:sz w:val="24"/>
          <w:szCs w:val="24"/>
        </w:rPr>
        <w:footnoteReference w:id="447"/>
      </w:r>
      <w:r w:rsidRPr="006C19D7">
        <w:rPr>
          <w:rFonts w:ascii="Calisto MT" w:hAnsi="Calisto MT" w:cstheme="majorBidi"/>
          <w:sz w:val="24"/>
          <w:szCs w:val="24"/>
        </w:rPr>
        <w:t xml:space="preserve"> Leese used Waddell’s ideas to bolster his own imperial fascism. When arguing against the further introduction of measures of self-government in 1934, he portrayed the Raj as simply the modern equivalent of the old Aryan conquest of India, using these pseudo-archaeological theories to disregard Indian nationalism.</w:t>
      </w:r>
      <w:r w:rsidRPr="006C19D7">
        <w:rPr>
          <w:rStyle w:val="FootnoteReference"/>
          <w:rFonts w:ascii="Calisto MT" w:hAnsi="Calisto MT"/>
          <w:sz w:val="24"/>
          <w:szCs w:val="24"/>
        </w:rPr>
        <w:footnoteReference w:id="448"/>
      </w:r>
      <w:r w:rsidRPr="006C19D7">
        <w:rPr>
          <w:rFonts w:ascii="Calisto MT" w:hAnsi="Calisto MT" w:cstheme="majorBidi"/>
          <w:sz w:val="24"/>
          <w:szCs w:val="24"/>
        </w:rPr>
        <w:t xml:space="preserve"> He maintained that the ‘Aryan blood’ of India’s ‘upper castes’, brought into the country by ancient light-skinned Aryan invaders, had ‘worn too thin to give them any claim to </w:t>
      </w:r>
      <w:r w:rsidRPr="006C19D7">
        <w:rPr>
          <w:rFonts w:ascii="Calisto MT" w:hAnsi="Calisto MT" w:cstheme="majorBidi"/>
          <w:sz w:val="24"/>
          <w:szCs w:val="24"/>
        </w:rPr>
        <w:lastRenderedPageBreak/>
        <w:t>rule’.</w:t>
      </w:r>
      <w:r w:rsidRPr="006C19D7">
        <w:rPr>
          <w:rStyle w:val="FootnoteReference"/>
          <w:rFonts w:ascii="Calisto MT" w:hAnsi="Calisto MT"/>
          <w:sz w:val="24"/>
          <w:szCs w:val="24"/>
        </w:rPr>
        <w:footnoteReference w:id="449"/>
      </w:r>
      <w:r w:rsidRPr="006C19D7">
        <w:rPr>
          <w:rFonts w:ascii="Calisto MT" w:hAnsi="Calisto MT" w:cstheme="majorBidi"/>
          <w:sz w:val="24"/>
          <w:szCs w:val="24"/>
        </w:rPr>
        <w:t xml:space="preserve"> Leese continued to advance this line even after independence in 1947, proclaiming that without ‘Aryan Imperialism’ India would go once again into decline.</w:t>
      </w:r>
      <w:r w:rsidRPr="006C19D7">
        <w:rPr>
          <w:rStyle w:val="FootnoteReference"/>
          <w:rFonts w:ascii="Calisto MT" w:hAnsi="Calisto MT"/>
          <w:sz w:val="24"/>
          <w:szCs w:val="24"/>
        </w:rPr>
        <w:footnoteReference w:id="450"/>
      </w:r>
    </w:p>
    <w:p w:rsidR="00D3395D" w:rsidRPr="006C19D7" w:rsidRDefault="00D3395D" w:rsidP="00D3395D">
      <w:pPr>
        <w:tabs>
          <w:tab w:val="left" w:pos="142"/>
        </w:tabs>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As well as drawing on his Indian experiences and imperialist racial ideas about the Indian people, Leese looked to the example of the Dominions whom he considered to be ‘</w:t>
      </w:r>
      <w:r w:rsidRPr="006C19D7">
        <w:rPr>
          <w:rFonts w:ascii="Calisto MT" w:hAnsi="Calisto MT" w:cs="Times New Roman"/>
          <w:sz w:val="24"/>
          <w:szCs w:val="24"/>
        </w:rPr>
        <w:t>for the most part… more race-conscious than the Mother Country’</w:t>
      </w:r>
      <w:r w:rsidRPr="006C19D7">
        <w:rPr>
          <w:rFonts w:ascii="Calisto MT" w:hAnsi="Calisto MT" w:cstheme="majorBidi"/>
          <w:sz w:val="24"/>
          <w:szCs w:val="24"/>
        </w:rPr>
        <w:t>.</w:t>
      </w:r>
      <w:r w:rsidRPr="006C19D7">
        <w:rPr>
          <w:rStyle w:val="FootnoteReference"/>
          <w:rFonts w:ascii="Calisto MT" w:hAnsi="Calisto MT"/>
          <w:sz w:val="24"/>
          <w:szCs w:val="24"/>
        </w:rPr>
        <w:footnoteReference w:id="451"/>
      </w:r>
      <w:r w:rsidRPr="006C19D7">
        <w:rPr>
          <w:rFonts w:ascii="Calisto MT" w:hAnsi="Calisto MT" w:cstheme="majorBidi"/>
          <w:sz w:val="24"/>
          <w:szCs w:val="24"/>
        </w:rPr>
        <w:t xml:space="preserve"> Complaining of the portrayal of interracial relationships in a 1933 British stage production of </w:t>
      </w:r>
      <w:r w:rsidRPr="006C19D7">
        <w:rPr>
          <w:rFonts w:ascii="Calisto MT" w:hAnsi="Calisto MT" w:cs="Arial"/>
          <w:color w:val="222222"/>
          <w:sz w:val="24"/>
          <w:szCs w:val="24"/>
          <w:shd w:val="clear" w:color="auto" w:fill="FFFFFF"/>
        </w:rPr>
        <w:t xml:space="preserve">Eugene O'Neill’s </w:t>
      </w:r>
      <w:r w:rsidRPr="006C19D7">
        <w:rPr>
          <w:rFonts w:ascii="Calisto MT" w:hAnsi="Calisto MT" w:cs="Arial"/>
          <w:i/>
          <w:iCs/>
          <w:color w:val="222222"/>
          <w:sz w:val="24"/>
          <w:szCs w:val="24"/>
          <w:shd w:val="clear" w:color="auto" w:fill="FFFFFF"/>
        </w:rPr>
        <w:t>All God's Chillun Got Wings</w:t>
      </w:r>
      <w:r w:rsidRPr="006C19D7">
        <w:rPr>
          <w:rFonts w:ascii="Calisto MT" w:hAnsi="Calisto MT" w:cstheme="majorBidi"/>
          <w:sz w:val="24"/>
          <w:szCs w:val="24"/>
        </w:rPr>
        <w:t>, he wrote ‘What England needs is straight talk from Australia and South Africa on the elements of the colour problem.’</w:t>
      </w:r>
      <w:r w:rsidRPr="006C19D7">
        <w:rPr>
          <w:rStyle w:val="FootnoteReference"/>
          <w:rFonts w:ascii="Calisto MT" w:hAnsi="Calisto MT"/>
          <w:sz w:val="24"/>
          <w:szCs w:val="24"/>
        </w:rPr>
        <w:footnoteReference w:id="452"/>
      </w:r>
      <w:r w:rsidRPr="006C19D7">
        <w:rPr>
          <w:rFonts w:ascii="Calisto MT" w:hAnsi="Calisto MT" w:cstheme="majorBidi"/>
          <w:sz w:val="24"/>
          <w:szCs w:val="24"/>
        </w:rPr>
        <w:t xml:space="preserve"> According to his MI5 file, Leese had a number of contacts in southern Africa, including his mentor and founder of The Britons, Henry Hamilton Beamish.</w:t>
      </w:r>
      <w:r w:rsidRPr="006C19D7">
        <w:rPr>
          <w:rStyle w:val="FootnoteReference"/>
          <w:rFonts w:ascii="Calisto MT" w:hAnsi="Calisto MT"/>
          <w:sz w:val="24"/>
          <w:szCs w:val="24"/>
        </w:rPr>
        <w:footnoteReference w:id="453"/>
      </w:r>
      <w:r w:rsidRPr="006C19D7">
        <w:rPr>
          <w:rFonts w:ascii="Calisto MT" w:hAnsi="Calisto MT" w:cstheme="majorBidi"/>
          <w:sz w:val="24"/>
          <w:szCs w:val="24"/>
        </w:rPr>
        <w:t xml:space="preserve"> The IFL sent most of the 3,000 copies produced per issue of their newspaper</w:t>
      </w:r>
      <w:r w:rsidRPr="006C19D7">
        <w:rPr>
          <w:rFonts w:ascii="Calisto MT" w:hAnsi="Calisto MT" w:cstheme="majorBidi"/>
          <w:i/>
          <w:sz w:val="24"/>
          <w:szCs w:val="24"/>
        </w:rPr>
        <w:t xml:space="preserve"> </w:t>
      </w:r>
      <w:r w:rsidRPr="006C19D7">
        <w:rPr>
          <w:rFonts w:ascii="Calisto MT" w:hAnsi="Calisto MT" w:cstheme="majorBidi"/>
          <w:sz w:val="24"/>
          <w:szCs w:val="24"/>
        </w:rPr>
        <w:t>to South Africa and Leese had a network of activists aiding in the circulation and publication of his books and pamphlets overseas.</w:t>
      </w:r>
      <w:r w:rsidRPr="006C19D7">
        <w:rPr>
          <w:rStyle w:val="FootnoteReference"/>
          <w:rFonts w:ascii="Calisto MT" w:hAnsi="Calisto MT"/>
          <w:sz w:val="24"/>
          <w:szCs w:val="24"/>
        </w:rPr>
        <w:footnoteReference w:id="454"/>
      </w:r>
      <w:r w:rsidRPr="006C19D7">
        <w:rPr>
          <w:rFonts w:ascii="Calisto MT" w:hAnsi="Calisto MT" w:cstheme="majorBidi"/>
          <w:sz w:val="24"/>
          <w:szCs w:val="24"/>
        </w:rPr>
        <w:t xml:space="preserve"> </w:t>
      </w:r>
      <w:r w:rsidRPr="006C19D7">
        <w:rPr>
          <w:rFonts w:ascii="Calisto MT" w:hAnsi="Calisto MT" w:cstheme="majorBidi"/>
          <w:i/>
          <w:sz w:val="24"/>
          <w:szCs w:val="24"/>
        </w:rPr>
        <w:t xml:space="preserve">The Fascist </w:t>
      </w:r>
      <w:r w:rsidRPr="006C19D7">
        <w:rPr>
          <w:rFonts w:ascii="Calisto MT" w:hAnsi="Calisto MT" w:cstheme="majorBidi"/>
          <w:sz w:val="24"/>
          <w:szCs w:val="24"/>
        </w:rPr>
        <w:t xml:space="preserve">even featured occasional contributions from South African comrades. After one article in </w:t>
      </w:r>
      <w:r w:rsidRPr="006C19D7">
        <w:rPr>
          <w:rFonts w:ascii="Calisto MT" w:hAnsi="Calisto MT" w:cstheme="majorBidi"/>
          <w:i/>
          <w:sz w:val="24"/>
          <w:szCs w:val="24"/>
        </w:rPr>
        <w:t>The Fascist</w:t>
      </w:r>
      <w:r w:rsidRPr="006C19D7">
        <w:rPr>
          <w:rFonts w:ascii="Calisto MT" w:hAnsi="Calisto MT" w:cstheme="majorBidi"/>
          <w:sz w:val="24"/>
          <w:szCs w:val="24"/>
        </w:rPr>
        <w:t xml:space="preserve"> complained of increased sightings in London of ‘coloured men walking about with white girls’, the paper printed a message from ‘South African Fascists’ telling of the feelings of ‘humiliation and distress’ this caused and encouraging ‘all Fascists’ to do what they could to discourage the practice.</w:t>
      </w:r>
      <w:r w:rsidRPr="006C19D7">
        <w:rPr>
          <w:rStyle w:val="FootnoteReference"/>
          <w:rFonts w:ascii="Calisto MT" w:hAnsi="Calisto MT"/>
          <w:sz w:val="24"/>
          <w:szCs w:val="24"/>
        </w:rPr>
        <w:footnoteReference w:id="455"/>
      </w:r>
      <w:r w:rsidRPr="006C19D7">
        <w:rPr>
          <w:rFonts w:ascii="Calisto MT" w:hAnsi="Calisto MT" w:cstheme="majorBidi"/>
          <w:sz w:val="24"/>
          <w:szCs w:val="24"/>
        </w:rPr>
        <w:t xml:space="preserve"> </w:t>
      </w:r>
    </w:p>
    <w:p w:rsidR="00D3395D" w:rsidRPr="006C19D7" w:rsidRDefault="00D3395D" w:rsidP="00D3395D">
      <w:pPr>
        <w:tabs>
          <w:tab w:val="left" w:pos="142"/>
        </w:tabs>
        <w:spacing w:after="0" w:line="480" w:lineRule="auto"/>
        <w:ind w:firstLine="720"/>
        <w:jc w:val="both"/>
        <w:rPr>
          <w:rFonts w:ascii="Calisto MT" w:hAnsi="Calisto MT" w:cstheme="majorBidi"/>
          <w:color w:val="FF0000"/>
          <w:sz w:val="24"/>
          <w:szCs w:val="24"/>
        </w:rPr>
      </w:pPr>
      <w:r w:rsidRPr="006C19D7">
        <w:rPr>
          <w:rFonts w:ascii="Calisto MT" w:hAnsi="Calisto MT" w:cstheme="majorBidi"/>
          <w:sz w:val="24"/>
          <w:szCs w:val="24"/>
        </w:rPr>
        <w:t xml:space="preserve">The relationship between the IFL and South African fascists is an intriguing one. Leese was keen to lend his support to fellow fascists in this ‘race-conscious’ dominion but reticent because of the pronounced strain of republican Afrikaner nationalism within </w:t>
      </w:r>
      <w:r w:rsidRPr="006C19D7">
        <w:rPr>
          <w:rFonts w:ascii="Calisto MT" w:hAnsi="Calisto MT" w:cstheme="majorBidi"/>
          <w:sz w:val="24"/>
          <w:szCs w:val="24"/>
        </w:rPr>
        <w:lastRenderedPageBreak/>
        <w:t>South African fascism.</w:t>
      </w:r>
      <w:r w:rsidRPr="006C19D7">
        <w:rPr>
          <w:rStyle w:val="FootnoteReference"/>
          <w:rFonts w:ascii="Calisto MT" w:hAnsi="Calisto MT"/>
          <w:sz w:val="24"/>
          <w:szCs w:val="24"/>
        </w:rPr>
        <w:footnoteReference w:id="456"/>
      </w:r>
      <w:r w:rsidRPr="006C19D7">
        <w:rPr>
          <w:rFonts w:ascii="Calisto MT" w:hAnsi="Calisto MT" w:cstheme="majorBidi"/>
          <w:sz w:val="24"/>
          <w:szCs w:val="24"/>
        </w:rPr>
        <w:t xml:space="preserve"> Afrikaner nationalism developed out of a cultural movement for the protection and promotion of Afrikaans, the language of the original Dutch settlers and their descendants, during the 1870s.</w:t>
      </w:r>
      <w:r w:rsidRPr="006C19D7">
        <w:rPr>
          <w:rStyle w:val="FootnoteReference"/>
          <w:rFonts w:ascii="Calisto MT" w:hAnsi="Calisto MT"/>
          <w:sz w:val="24"/>
          <w:szCs w:val="24"/>
        </w:rPr>
        <w:footnoteReference w:id="457"/>
      </w:r>
      <w:r w:rsidRPr="006C19D7">
        <w:rPr>
          <w:rFonts w:ascii="Calisto MT" w:hAnsi="Calisto MT" w:cstheme="majorBidi"/>
          <w:sz w:val="24"/>
          <w:szCs w:val="24"/>
        </w:rPr>
        <w:t xml:space="preserve"> Following the Anglo-Boer War, this became an increasingly political movement, resentful of British imperial interference in South Africa. By the 1930s, a radical section of Afrikaner nationalism emerged which stood for the belief in the supremacy of ‘the white Dutch-settlers (or Afrikaans-) speaking, Protestant inhabitants’ to the exclusion of the British and South Africa’s Jewish population.</w:t>
      </w:r>
      <w:r w:rsidRPr="006C19D7">
        <w:rPr>
          <w:rStyle w:val="FootnoteReference"/>
          <w:rFonts w:ascii="Calisto MT" w:hAnsi="Calisto MT"/>
          <w:sz w:val="24"/>
          <w:szCs w:val="24"/>
        </w:rPr>
        <w:footnoteReference w:id="458"/>
      </w:r>
      <w:r w:rsidRPr="006C19D7">
        <w:rPr>
          <w:rFonts w:ascii="Calisto MT" w:hAnsi="Calisto MT" w:cstheme="majorBidi"/>
          <w:sz w:val="24"/>
          <w:szCs w:val="24"/>
        </w:rPr>
        <w:t xml:space="preserve"> During the 1930s, the coalition government, composed of J. B. M. Hertzog’s National Party and Jan Smuts’ South African Party, represented mainstream Afrikaner nationalism and desired an autonomous South Africa within the Empire. The Gesuiwerde (or ‘Purified’) National Party under Daniel F. Malan broke away from the coalition, declaring their support for an independent republic.</w:t>
      </w:r>
      <w:r w:rsidRPr="006C19D7">
        <w:rPr>
          <w:rStyle w:val="FootnoteReference"/>
          <w:rFonts w:ascii="Calisto MT" w:hAnsi="Calisto MT"/>
          <w:sz w:val="24"/>
          <w:szCs w:val="24"/>
        </w:rPr>
        <w:footnoteReference w:id="459"/>
      </w:r>
      <w:r w:rsidRPr="006C19D7">
        <w:rPr>
          <w:rFonts w:ascii="Calisto MT" w:hAnsi="Calisto MT" w:cstheme="majorBidi"/>
          <w:sz w:val="24"/>
          <w:szCs w:val="24"/>
        </w:rPr>
        <w:t xml:space="preserve"> </w:t>
      </w:r>
    </w:p>
    <w:p w:rsidR="00D3395D" w:rsidRPr="006C19D7" w:rsidRDefault="00D3395D" w:rsidP="00D3395D">
      <w:pPr>
        <w:tabs>
          <w:tab w:val="left" w:pos="142"/>
        </w:tabs>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proliferation of fascist groups in South Africa following the Nazis’ rise to power in January 1933 coincided with the radicalisation of Afrikaner nationalism.</w:t>
      </w:r>
      <w:r w:rsidRPr="006C19D7">
        <w:rPr>
          <w:rFonts w:ascii="Calisto MT" w:hAnsi="Calisto MT" w:cstheme="majorBidi"/>
          <w:color w:val="FF0000"/>
          <w:sz w:val="24"/>
          <w:szCs w:val="24"/>
        </w:rPr>
        <w:t xml:space="preserve"> </w:t>
      </w:r>
      <w:r w:rsidRPr="006C19D7">
        <w:rPr>
          <w:rFonts w:ascii="Calisto MT" w:hAnsi="Calisto MT" w:cstheme="majorBidi"/>
          <w:sz w:val="24"/>
          <w:szCs w:val="24"/>
        </w:rPr>
        <w:t>Already in possession of a base of supporters among South Africans of German descent, the Nazis launched a propaganda campaign in South Africa.</w:t>
      </w:r>
      <w:r w:rsidRPr="006C19D7">
        <w:rPr>
          <w:rStyle w:val="FootnoteReference"/>
          <w:rFonts w:ascii="Calisto MT" w:hAnsi="Calisto MT"/>
          <w:sz w:val="24"/>
          <w:szCs w:val="24"/>
        </w:rPr>
        <w:footnoteReference w:id="460"/>
      </w:r>
      <w:r w:rsidRPr="006C19D7">
        <w:rPr>
          <w:rFonts w:ascii="Calisto MT" w:hAnsi="Calisto MT" w:cstheme="majorBidi"/>
          <w:sz w:val="24"/>
          <w:szCs w:val="24"/>
        </w:rPr>
        <w:t xml:space="preserve"> They despatched vast piles of propaganda leaflets to German consulates in South Africa hoping to capitalise on the rich vein of indigenous antisemitism. Before the passing of the Quota Act of 1930, calls for the restriction Jewish immigration from Eastern Europe had been at the forefront of South African politics.</w:t>
      </w:r>
      <w:r w:rsidRPr="006C19D7">
        <w:rPr>
          <w:rStyle w:val="FootnoteReference"/>
          <w:rFonts w:ascii="Calisto MT" w:hAnsi="Calisto MT"/>
          <w:sz w:val="24"/>
          <w:szCs w:val="24"/>
        </w:rPr>
        <w:footnoteReference w:id="461"/>
      </w:r>
      <w:r w:rsidRPr="006C19D7">
        <w:rPr>
          <w:rFonts w:ascii="Calisto MT" w:hAnsi="Calisto MT" w:cstheme="majorBidi"/>
          <w:sz w:val="24"/>
          <w:szCs w:val="24"/>
        </w:rPr>
        <w:t xml:space="preserve"> The rise of the Nazis in Germany inspired the formation of a number of fascist groups in South Africa. These included the South </w:t>
      </w:r>
      <w:r w:rsidRPr="006C19D7">
        <w:rPr>
          <w:rFonts w:ascii="Calisto MT" w:hAnsi="Calisto MT" w:cstheme="majorBidi"/>
          <w:sz w:val="24"/>
          <w:szCs w:val="24"/>
        </w:rPr>
        <w:lastRenderedPageBreak/>
        <w:t>African Gentile Nationalist Socialist Movement, known as the Greyshirts; Ray Rudman’s Boernasie; the South African National People’s Movement, led by Chris Havemann and also known as the ‘Blackshirts’; Manie Wessels’ South African Democratic Party; and H. S. Terblanche’s People’s Movement.</w:t>
      </w:r>
      <w:r w:rsidRPr="006C19D7">
        <w:rPr>
          <w:rStyle w:val="FootnoteReference"/>
          <w:rFonts w:ascii="Calisto MT" w:hAnsi="Calisto MT"/>
          <w:sz w:val="24"/>
          <w:szCs w:val="24"/>
        </w:rPr>
        <w:footnoteReference w:id="462"/>
      </w:r>
    </w:p>
    <w:p w:rsidR="00D3395D" w:rsidRPr="006C19D7" w:rsidRDefault="00D3395D" w:rsidP="00D3395D">
      <w:pPr>
        <w:tabs>
          <w:tab w:val="left" w:pos="142"/>
        </w:tabs>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IFL’s newspaper featured updates on the South African situation and reports on the progress of South African fascists groups. In particular, the IFL paid close attention to the Greyshirts, founded in October 1933, by Louis T. Weichardt.</w:t>
      </w:r>
      <w:r w:rsidRPr="006C19D7">
        <w:rPr>
          <w:rStyle w:val="FootnoteReference"/>
          <w:rFonts w:ascii="Calisto MT" w:hAnsi="Calisto MT"/>
          <w:sz w:val="24"/>
          <w:szCs w:val="24"/>
        </w:rPr>
        <w:footnoteReference w:id="463"/>
      </w:r>
      <w:r w:rsidRPr="006C19D7">
        <w:rPr>
          <w:rFonts w:ascii="Calisto MT" w:hAnsi="Calisto MT" w:cstheme="majorBidi"/>
          <w:sz w:val="24"/>
          <w:szCs w:val="24"/>
        </w:rPr>
        <w:t xml:space="preserve"> In his youth, Weichardt left his native South Afri</w:t>
      </w:r>
      <w:r w:rsidR="001838B6">
        <w:rPr>
          <w:rFonts w:ascii="Calisto MT" w:hAnsi="Calisto MT" w:cstheme="majorBidi"/>
          <w:sz w:val="24"/>
          <w:szCs w:val="24"/>
        </w:rPr>
        <w:t xml:space="preserve">ca to study commerce in Germany and </w:t>
      </w:r>
      <w:r w:rsidRPr="006C19D7">
        <w:rPr>
          <w:rFonts w:ascii="Calisto MT" w:hAnsi="Calisto MT" w:cstheme="majorBidi"/>
          <w:sz w:val="24"/>
          <w:szCs w:val="24"/>
        </w:rPr>
        <w:t>was in the country when the First World War began. Though a British subject, W</w:t>
      </w:r>
      <w:r w:rsidR="001838B6">
        <w:rPr>
          <w:rFonts w:ascii="Calisto MT" w:hAnsi="Calisto MT" w:cstheme="majorBidi"/>
          <w:sz w:val="24"/>
          <w:szCs w:val="24"/>
        </w:rPr>
        <w:t>eichardt enlisted in the German</w:t>
      </w:r>
      <w:r w:rsidRPr="006C19D7">
        <w:rPr>
          <w:rFonts w:ascii="Calisto MT" w:hAnsi="Calisto MT" w:cstheme="majorBidi"/>
          <w:sz w:val="24"/>
          <w:szCs w:val="24"/>
        </w:rPr>
        <w:t xml:space="preserve"> army, fighting for three and a half years before he was severely wounded. He returned to South Africa in the mid-1920s and was active in the National Party as a vocal advocate for a more antisemitic party line. Weichardt later left the National Party to found the Greyshirts in protest over their entry into coalition with the pro-British Jan Smuts and his South African Party. As early as February 1934, </w:t>
      </w:r>
      <w:r w:rsidRPr="006C19D7">
        <w:rPr>
          <w:rFonts w:ascii="Calisto MT" w:hAnsi="Calisto MT" w:cstheme="majorBidi"/>
          <w:i/>
          <w:sz w:val="24"/>
          <w:szCs w:val="24"/>
        </w:rPr>
        <w:t xml:space="preserve">The Fascist </w:t>
      </w:r>
      <w:r w:rsidRPr="006C19D7">
        <w:rPr>
          <w:rFonts w:ascii="Calisto MT" w:hAnsi="Calisto MT" w:cstheme="majorBidi"/>
          <w:sz w:val="24"/>
          <w:szCs w:val="24"/>
        </w:rPr>
        <w:t xml:space="preserve">recommended the Greyshirts and their publication </w:t>
      </w:r>
      <w:r w:rsidRPr="006C19D7">
        <w:rPr>
          <w:rFonts w:ascii="Calisto MT" w:hAnsi="Calisto MT" w:cstheme="majorBidi"/>
          <w:i/>
          <w:sz w:val="24"/>
          <w:szCs w:val="24"/>
        </w:rPr>
        <w:t>Die Waarheid</w:t>
      </w:r>
      <w:r w:rsidRPr="006C19D7">
        <w:rPr>
          <w:rFonts w:ascii="Calisto MT" w:hAnsi="Calisto MT" w:cstheme="majorBidi"/>
          <w:sz w:val="24"/>
          <w:szCs w:val="24"/>
        </w:rPr>
        <w:t>, pledging to ‘do what it can to help them’.</w:t>
      </w:r>
      <w:r w:rsidRPr="006C19D7">
        <w:rPr>
          <w:rStyle w:val="FootnoteReference"/>
          <w:rFonts w:ascii="Calisto MT" w:hAnsi="Calisto MT"/>
          <w:sz w:val="24"/>
          <w:szCs w:val="24"/>
        </w:rPr>
        <w:footnoteReference w:id="464"/>
      </w:r>
    </w:p>
    <w:p w:rsidR="00D3395D" w:rsidRPr="006C19D7" w:rsidRDefault="00D3395D" w:rsidP="00D3395D">
      <w:pPr>
        <w:tabs>
          <w:tab w:val="left" w:pos="142"/>
        </w:tabs>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Greyshirts had a close relationship with the ‘Purified’ National Party. Greyshirt activists even entered into a series of unofficial electoral pacts with the ‘Purified’ Nationalist activists later on in the 1930s.</w:t>
      </w:r>
      <w:r w:rsidRPr="006C19D7">
        <w:rPr>
          <w:rStyle w:val="FootnoteReference"/>
          <w:rFonts w:ascii="Calisto MT" w:hAnsi="Calisto MT"/>
          <w:sz w:val="24"/>
          <w:szCs w:val="24"/>
        </w:rPr>
        <w:footnoteReference w:id="465"/>
      </w:r>
      <w:r w:rsidRPr="006C19D7">
        <w:rPr>
          <w:rFonts w:ascii="Calisto MT" w:hAnsi="Calisto MT" w:cstheme="majorBidi"/>
          <w:sz w:val="24"/>
          <w:szCs w:val="24"/>
        </w:rPr>
        <w:t xml:space="preserve"> The IFL, however, were deeply critical of Afrikaner nationalism. Lieutenant-Colonel A. H. Lane, writing in </w:t>
      </w:r>
      <w:r w:rsidRPr="006C19D7">
        <w:rPr>
          <w:rFonts w:ascii="Calisto MT" w:hAnsi="Calisto MT" w:cstheme="majorBidi"/>
          <w:i/>
          <w:sz w:val="24"/>
          <w:szCs w:val="24"/>
        </w:rPr>
        <w:t>The Fascist</w:t>
      </w:r>
      <w:r w:rsidRPr="006C19D7">
        <w:rPr>
          <w:rFonts w:ascii="Calisto MT" w:hAnsi="Calisto MT" w:cstheme="majorBidi"/>
          <w:sz w:val="24"/>
          <w:szCs w:val="24"/>
        </w:rPr>
        <w:t>, accused Malan’s Purified Nationalists of trying to ‘oust the Englishman from South Africa or at any rate from all power’.</w:t>
      </w:r>
      <w:r w:rsidRPr="006C19D7">
        <w:rPr>
          <w:rStyle w:val="FootnoteReference"/>
          <w:rFonts w:ascii="Calisto MT" w:hAnsi="Calisto MT"/>
          <w:sz w:val="24"/>
          <w:szCs w:val="24"/>
        </w:rPr>
        <w:footnoteReference w:id="466"/>
      </w:r>
      <w:r w:rsidRPr="006C19D7">
        <w:rPr>
          <w:rFonts w:ascii="Calisto MT" w:hAnsi="Calisto MT" w:cstheme="majorBidi"/>
          <w:sz w:val="24"/>
          <w:szCs w:val="24"/>
        </w:rPr>
        <w:t xml:space="preserve"> He was also critical of the then South African Prime Minister J. B. M. Hertzog and Deputy Prime Minister Jan Smuts, and accused </w:t>
      </w:r>
      <w:r w:rsidRPr="006C19D7">
        <w:rPr>
          <w:rFonts w:ascii="Calisto MT" w:hAnsi="Calisto MT" w:cstheme="majorBidi"/>
          <w:sz w:val="24"/>
          <w:szCs w:val="24"/>
        </w:rPr>
        <w:lastRenderedPageBreak/>
        <w:t>them of covertly working towards the same goal. Lane claimed that Afrikaner nationalists were working hand in hand ‘with the Hidden Hand’. According to him, the Jews were working to inflame the old ‘hatred of the English by the Boers’ in order to ‘break up… the British Empire (one of the first moves for World Domination)’. When Lane’s piece drew criticism, Leese defended him, writing in reply to critical correspondents that ‘we are Imperialist to our Aryan backbone’ and refused to endorse ‘the growth of germs of separation’.</w:t>
      </w:r>
      <w:r w:rsidRPr="006C19D7">
        <w:rPr>
          <w:rStyle w:val="FootnoteReference"/>
          <w:rFonts w:ascii="Calisto MT" w:hAnsi="Calisto MT"/>
          <w:sz w:val="24"/>
          <w:szCs w:val="24"/>
        </w:rPr>
        <w:footnoteReference w:id="467"/>
      </w:r>
    </w:p>
    <w:p w:rsidR="00D3395D" w:rsidRPr="006C19D7" w:rsidRDefault="00D3395D" w:rsidP="00D3395D">
      <w:pPr>
        <w:tabs>
          <w:tab w:val="left" w:pos="142"/>
        </w:tabs>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Despite his admiration for South African ‘race-consciousness’, Leese was stubbornly imperialist and resolute in his belief ‘in South Africa only as part and parcel of the Empire’.</w:t>
      </w:r>
      <w:r w:rsidRPr="006C19D7">
        <w:rPr>
          <w:rStyle w:val="FootnoteReference"/>
          <w:rFonts w:ascii="Calisto MT" w:hAnsi="Calisto MT"/>
          <w:sz w:val="24"/>
          <w:szCs w:val="24"/>
        </w:rPr>
        <w:footnoteReference w:id="468"/>
      </w:r>
      <w:r w:rsidRPr="006C19D7">
        <w:rPr>
          <w:rFonts w:ascii="Calisto MT" w:hAnsi="Calisto MT" w:cstheme="majorBidi"/>
          <w:sz w:val="24"/>
          <w:szCs w:val="24"/>
        </w:rPr>
        <w:t xml:space="preserve"> However, he sought to reassure readers of </w:t>
      </w:r>
      <w:r w:rsidRPr="006C19D7">
        <w:rPr>
          <w:rFonts w:ascii="Calisto MT" w:hAnsi="Calisto MT" w:cstheme="majorBidi"/>
          <w:i/>
          <w:sz w:val="24"/>
          <w:szCs w:val="24"/>
        </w:rPr>
        <w:t xml:space="preserve">The Fascist </w:t>
      </w:r>
      <w:r w:rsidRPr="006C19D7">
        <w:rPr>
          <w:rFonts w:ascii="Calisto MT" w:hAnsi="Calisto MT" w:cstheme="majorBidi"/>
          <w:sz w:val="24"/>
          <w:szCs w:val="24"/>
        </w:rPr>
        <w:t>in June 1934 that Weichardt’s Greyshirts were ‘“sound” on the matter of the British Imperial Connection’.</w:t>
      </w:r>
      <w:r w:rsidRPr="006C19D7">
        <w:rPr>
          <w:rStyle w:val="FootnoteReference"/>
          <w:rFonts w:ascii="Calisto MT" w:hAnsi="Calisto MT"/>
          <w:sz w:val="24"/>
          <w:szCs w:val="24"/>
        </w:rPr>
        <w:footnoteReference w:id="469"/>
      </w:r>
      <w:r w:rsidRPr="006C19D7">
        <w:rPr>
          <w:rFonts w:ascii="Calisto MT" w:hAnsi="Calisto MT" w:cstheme="majorBidi"/>
          <w:sz w:val="24"/>
          <w:szCs w:val="24"/>
        </w:rPr>
        <w:t xml:space="preserve"> Alongside his objections to Afrikaner nationalism, Leese was also critical of what he called South African fascism’s ‘pro-German complex’.</w:t>
      </w:r>
      <w:r w:rsidRPr="006C19D7">
        <w:rPr>
          <w:rStyle w:val="FootnoteReference"/>
          <w:rFonts w:ascii="Calisto MT" w:hAnsi="Calisto MT"/>
          <w:sz w:val="24"/>
          <w:szCs w:val="24"/>
        </w:rPr>
        <w:footnoteReference w:id="470"/>
      </w:r>
      <w:r w:rsidRPr="006C19D7">
        <w:rPr>
          <w:rFonts w:ascii="Calisto MT" w:hAnsi="Calisto MT" w:cstheme="majorBidi"/>
          <w:sz w:val="24"/>
          <w:szCs w:val="24"/>
        </w:rPr>
        <w:t xml:space="preserve"> By this, he referred to South African sympathy for the Nazis’ calls for the return of former German colonies lost after their defeat in the First World War.</w:t>
      </w:r>
      <w:r w:rsidRPr="006C19D7">
        <w:rPr>
          <w:rStyle w:val="FootnoteReference"/>
          <w:rFonts w:ascii="Calisto MT" w:hAnsi="Calisto MT"/>
          <w:sz w:val="24"/>
          <w:szCs w:val="24"/>
        </w:rPr>
        <w:footnoteReference w:id="471"/>
      </w:r>
      <w:r w:rsidRPr="006C19D7">
        <w:rPr>
          <w:rFonts w:ascii="Calisto MT" w:hAnsi="Calisto MT" w:cstheme="majorBidi"/>
          <w:sz w:val="24"/>
          <w:szCs w:val="24"/>
        </w:rPr>
        <w:t xml:space="preserve"> Just because Britain or its Empire was not yet ‘Jew-free’, Leese wrote, this was no reason to believe Africa would be better in the hands of German Nazis.</w:t>
      </w:r>
      <w:r w:rsidRPr="006C19D7">
        <w:rPr>
          <w:rStyle w:val="FootnoteReference"/>
          <w:rFonts w:ascii="Calisto MT" w:hAnsi="Calisto MT"/>
          <w:sz w:val="24"/>
          <w:szCs w:val="24"/>
        </w:rPr>
        <w:footnoteReference w:id="472"/>
      </w:r>
      <w:r w:rsidRPr="006C19D7">
        <w:rPr>
          <w:rFonts w:ascii="Calisto MT" w:hAnsi="Calisto MT" w:cstheme="majorBidi"/>
          <w:sz w:val="24"/>
          <w:szCs w:val="24"/>
        </w:rPr>
        <w:t xml:space="preserve"> He argued that Britain was under no obligation to return German colonies it had won in the course of the Great War. He added ‘[j]ust as the Dutchman took territory from its original black owners, so did the Briton take lands from the Dutchman and the German’. </w:t>
      </w:r>
      <w:r w:rsidRPr="006C19D7">
        <w:rPr>
          <w:rFonts w:ascii="Calisto MT" w:hAnsi="Calisto MT" w:cstheme="majorBidi"/>
          <w:i/>
          <w:sz w:val="24"/>
          <w:szCs w:val="24"/>
        </w:rPr>
        <w:t xml:space="preserve">The Fascist </w:t>
      </w:r>
      <w:r w:rsidRPr="006C19D7">
        <w:rPr>
          <w:rFonts w:ascii="Calisto MT" w:hAnsi="Calisto MT" w:cstheme="majorBidi"/>
          <w:sz w:val="24"/>
          <w:szCs w:val="24"/>
        </w:rPr>
        <w:t xml:space="preserve">also contained assurances, in this case </w:t>
      </w:r>
      <w:r w:rsidRPr="006C19D7">
        <w:rPr>
          <w:rFonts w:ascii="Calisto MT" w:hAnsi="Calisto MT" w:cstheme="majorBidi"/>
          <w:sz w:val="24"/>
          <w:szCs w:val="24"/>
        </w:rPr>
        <w:lastRenderedPageBreak/>
        <w:t>from a British South African member of the Greyshirts, claiming that the idea that the Greyshirts were ‘pro-German and anti-British’ was ‘Jewish propaganda’.</w:t>
      </w:r>
      <w:r w:rsidRPr="006C19D7">
        <w:rPr>
          <w:rStyle w:val="FootnoteReference"/>
          <w:rFonts w:ascii="Calisto MT" w:hAnsi="Calisto MT"/>
          <w:sz w:val="24"/>
          <w:szCs w:val="24"/>
        </w:rPr>
        <w:footnoteReference w:id="473"/>
      </w:r>
      <w:r w:rsidRPr="006C19D7">
        <w:rPr>
          <w:rFonts w:ascii="Calisto MT" w:hAnsi="Calisto MT" w:cstheme="majorBidi"/>
          <w:sz w:val="24"/>
          <w:szCs w:val="24"/>
        </w:rPr>
        <w:t xml:space="preserve"> Despite these debates and reservations, </w:t>
      </w:r>
      <w:r w:rsidRPr="006C19D7">
        <w:rPr>
          <w:rFonts w:ascii="Calisto MT" w:hAnsi="Calisto MT" w:cstheme="majorBidi"/>
          <w:i/>
          <w:sz w:val="24"/>
          <w:szCs w:val="24"/>
        </w:rPr>
        <w:t xml:space="preserve">The Fascist </w:t>
      </w:r>
      <w:r w:rsidRPr="006C19D7">
        <w:rPr>
          <w:rFonts w:ascii="Calisto MT" w:hAnsi="Calisto MT" w:cstheme="majorBidi"/>
          <w:sz w:val="24"/>
          <w:szCs w:val="24"/>
        </w:rPr>
        <w:t xml:space="preserve">continued to report favourably on Weichardt’s forays in electoral politics and to recommend the group’s publications as </w:t>
      </w:r>
      <w:r w:rsidRPr="006C19D7">
        <w:rPr>
          <w:rFonts w:ascii="Calisto MT" w:hAnsi="Calisto MT" w:cs="Times New Roman"/>
          <w:sz w:val="24"/>
          <w:szCs w:val="24"/>
        </w:rPr>
        <w:t>‘100%’ anti-Jewish</w:t>
      </w:r>
      <w:r w:rsidRPr="006C19D7">
        <w:rPr>
          <w:rFonts w:ascii="Calisto MT" w:hAnsi="Calisto MT" w:cstheme="majorBidi"/>
          <w:sz w:val="24"/>
          <w:szCs w:val="24"/>
        </w:rPr>
        <w:t>.</w:t>
      </w:r>
      <w:r w:rsidRPr="006C19D7">
        <w:rPr>
          <w:rStyle w:val="FootnoteReference"/>
          <w:rFonts w:ascii="Calisto MT" w:hAnsi="Calisto MT"/>
          <w:sz w:val="24"/>
          <w:szCs w:val="24"/>
        </w:rPr>
        <w:footnoteReference w:id="474"/>
      </w:r>
      <w:r w:rsidRPr="006C19D7">
        <w:rPr>
          <w:rFonts w:ascii="Calisto MT" w:hAnsi="Calisto MT" w:cstheme="majorBidi"/>
          <w:sz w:val="24"/>
          <w:szCs w:val="24"/>
        </w:rPr>
        <w:t xml:space="preserve"> </w:t>
      </w:r>
    </w:p>
    <w:p w:rsidR="00D3395D" w:rsidRPr="006C19D7" w:rsidRDefault="00D3395D" w:rsidP="00D3395D">
      <w:pPr>
        <w:tabs>
          <w:tab w:val="left" w:pos="142"/>
        </w:tabs>
        <w:spacing w:after="0" w:line="480" w:lineRule="auto"/>
        <w:jc w:val="both"/>
        <w:rPr>
          <w:rFonts w:ascii="Calisto MT" w:hAnsi="Calisto MT" w:cstheme="majorBidi"/>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 xml:space="preserve">‘Nordic Fascism’ and the ‘Nordic myth’ </w:t>
      </w:r>
    </w:p>
    <w:p w:rsidR="00D3395D" w:rsidRPr="006C19D7" w:rsidRDefault="00D3395D" w:rsidP="00D3395D">
      <w:pPr>
        <w:spacing w:after="0" w:line="480" w:lineRule="auto"/>
        <w:jc w:val="both"/>
        <w:rPr>
          <w:rFonts w:ascii="Calisto MT" w:hAnsi="Calisto MT" w:cstheme="majorBidi"/>
          <w:sz w:val="24"/>
          <w:szCs w:val="24"/>
        </w:rPr>
      </w:pPr>
      <w:r w:rsidRPr="006C19D7">
        <w:rPr>
          <w:rFonts w:ascii="Calisto MT" w:hAnsi="Calisto MT" w:cstheme="majorBidi"/>
          <w:sz w:val="24"/>
          <w:szCs w:val="24"/>
        </w:rPr>
        <w:t>Leese’s conception of fascism represented the combination of imperial experiences and racial theories with the work of white supremacist pseudo-scientists and eugenicists popular in Britain and America during the 1920s. These writers argued that the Nordic race, of which the British and the Americans were part, was the superior race. Like Waddell and the earlier Anglo-Indian scholars, they also believed</w:t>
      </w:r>
      <w:r w:rsidR="00BC125F">
        <w:rPr>
          <w:rFonts w:ascii="Calisto MT" w:hAnsi="Calisto MT" w:cstheme="majorBidi"/>
          <w:sz w:val="24"/>
          <w:szCs w:val="24"/>
        </w:rPr>
        <w:t xml:space="preserve"> that this race formed a sort of eternal ruling class</w:t>
      </w:r>
      <w:r w:rsidR="00C4663A">
        <w:rPr>
          <w:rFonts w:ascii="Calisto MT" w:hAnsi="Calisto MT" w:cstheme="majorBidi"/>
          <w:sz w:val="24"/>
          <w:szCs w:val="24"/>
        </w:rPr>
        <w:t>, well-</w:t>
      </w:r>
      <w:r w:rsidRPr="006C19D7">
        <w:rPr>
          <w:rFonts w:ascii="Calisto MT" w:hAnsi="Calisto MT" w:cstheme="majorBidi"/>
          <w:sz w:val="24"/>
          <w:szCs w:val="24"/>
        </w:rPr>
        <w:t>represented</w:t>
      </w:r>
      <w:r w:rsidR="00BC125F">
        <w:rPr>
          <w:rFonts w:ascii="Calisto MT" w:hAnsi="Calisto MT" w:cstheme="majorBidi"/>
          <w:sz w:val="24"/>
          <w:szCs w:val="24"/>
        </w:rPr>
        <w:t xml:space="preserve"> throughout history</w:t>
      </w:r>
      <w:r w:rsidRPr="006C19D7">
        <w:rPr>
          <w:rFonts w:ascii="Calisto MT" w:hAnsi="Calisto MT" w:cstheme="majorBidi"/>
          <w:sz w:val="24"/>
          <w:szCs w:val="24"/>
        </w:rPr>
        <w:t xml:space="preserve"> among the landed gentry and seafaring imperial pioneers. They called for the restoration of the rule of this Nordic aristocracy. From very early on in his involvement with the British Radical Right, Leese understood fascism along these lines, as a ‘return’ to, or perhaps an advance, towards aristocratic rule.</w:t>
      </w:r>
      <w:r w:rsidRPr="006C19D7">
        <w:rPr>
          <w:rStyle w:val="FootnoteReference"/>
          <w:rFonts w:ascii="Calisto MT" w:hAnsi="Calisto MT"/>
          <w:sz w:val="24"/>
          <w:szCs w:val="24"/>
        </w:rPr>
        <w:footnoteReference w:id="475"/>
      </w:r>
      <w:r w:rsidRPr="006C19D7">
        <w:rPr>
          <w:rFonts w:ascii="Calisto MT" w:hAnsi="Calisto MT" w:cstheme="majorBidi"/>
          <w:sz w:val="24"/>
          <w:szCs w:val="24"/>
        </w:rPr>
        <w:t xml:space="preserve"> He outlined the aim of the IFL as ‘the formation of a new aristocracy of character, service and brains’ and looked forward to the day when British society would be run on an ‘aristocratic basis’.</w:t>
      </w:r>
      <w:r w:rsidRPr="006C19D7">
        <w:rPr>
          <w:rStyle w:val="FootnoteReference"/>
          <w:rFonts w:ascii="Calisto MT" w:hAnsi="Calisto MT"/>
          <w:sz w:val="24"/>
          <w:szCs w:val="24"/>
        </w:rPr>
        <w:footnoteReference w:id="476"/>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By this, he did not mean a straightforward return to feudalism. Leese, after all, was a successful veterinary surgeon from a middle class family not a member of the landed gentry. While Colin Holmes speculated that Leese’s fascism might have stemmed </w:t>
      </w:r>
      <w:r w:rsidRPr="006C19D7">
        <w:rPr>
          <w:rFonts w:ascii="Calisto MT" w:hAnsi="Calisto MT" w:cstheme="majorBidi"/>
          <w:sz w:val="24"/>
          <w:szCs w:val="24"/>
        </w:rPr>
        <w:lastRenderedPageBreak/>
        <w:t>from</w:t>
      </w:r>
      <w:r w:rsidR="005F1FA7">
        <w:rPr>
          <w:rFonts w:ascii="Calisto MT" w:hAnsi="Calisto MT" w:cstheme="majorBidi"/>
          <w:sz w:val="24"/>
          <w:szCs w:val="24"/>
        </w:rPr>
        <w:t xml:space="preserve"> a </w:t>
      </w:r>
      <w:r w:rsidRPr="006C19D7">
        <w:rPr>
          <w:rFonts w:ascii="Calisto MT" w:hAnsi="Calisto MT" w:cstheme="majorBidi"/>
          <w:sz w:val="24"/>
          <w:szCs w:val="24"/>
        </w:rPr>
        <w:t>paranoid personality disorder, there are signs that his attraction to fascism stemmed not from his individual psychology but from an upper-middle-class pessimism about the decline of British society due to democratisation and ‘socialism’.</w:t>
      </w:r>
      <w:r w:rsidRPr="006C19D7">
        <w:rPr>
          <w:rStyle w:val="FootnoteReference"/>
          <w:rFonts w:ascii="Calisto MT" w:hAnsi="Calisto MT"/>
          <w:sz w:val="24"/>
          <w:szCs w:val="24"/>
        </w:rPr>
        <w:footnoteReference w:id="477"/>
      </w:r>
      <w:r w:rsidRPr="006C19D7">
        <w:rPr>
          <w:rFonts w:ascii="Calisto MT" w:hAnsi="Calisto MT" w:cstheme="majorBidi"/>
          <w:sz w:val="24"/>
          <w:szCs w:val="24"/>
        </w:rPr>
        <w:t xml:space="preserve"> Leese originally trained as an equine veterinarian. When the rise of the automobile decreased the amount of work he was able to get, he went overseas.</w:t>
      </w:r>
      <w:r w:rsidRPr="006C19D7">
        <w:rPr>
          <w:rStyle w:val="FootnoteReference"/>
          <w:rFonts w:ascii="Calisto MT" w:hAnsi="Calisto MT"/>
          <w:sz w:val="24"/>
          <w:szCs w:val="24"/>
        </w:rPr>
        <w:footnoteReference w:id="478"/>
      </w:r>
      <w:r w:rsidRPr="006C19D7">
        <w:rPr>
          <w:rFonts w:ascii="Calisto MT" w:hAnsi="Calisto MT" w:cstheme="majorBidi"/>
          <w:sz w:val="24"/>
          <w:szCs w:val="24"/>
        </w:rPr>
        <w:t xml:space="preserve"> Like many men, an imperial career enabled Leese to rise to a position unavailable to him at home.</w:t>
      </w:r>
      <w:r w:rsidRPr="006C19D7">
        <w:rPr>
          <w:rStyle w:val="FootnoteReference"/>
          <w:rFonts w:ascii="Calisto MT" w:hAnsi="Calisto MT"/>
          <w:sz w:val="24"/>
          <w:szCs w:val="24"/>
        </w:rPr>
        <w:footnoteReference w:id="479"/>
      </w:r>
      <w:r w:rsidRPr="006C19D7">
        <w:rPr>
          <w:rFonts w:ascii="Calisto MT" w:hAnsi="Calisto MT" w:cstheme="majorBidi"/>
          <w:sz w:val="24"/>
          <w:szCs w:val="24"/>
        </w:rPr>
        <w:t xml:space="preserve"> Beyond his career, out in the Empire by the simple fact of the colour of his skin, he sat atop the colonial racial hierarchy. He returned to Britain with an inflated sense of himself, and, in fascism’s promises of neo-aristocracy, saw the means to ascend to the superior position he believed he deserved.</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An examination of the works recommended by the IFL, or for sale in their newspaper, reveals the provenance of many of Leese’s ideas. Aside from The Britons, it seems Leese was also influenced by W. R. Inge, Anglican Dean of St. Paul’s. Dean Inge was a ‘successful popularizer’ of eugenics and ‘a well-known public figure in the inter-war years through his radio broadcasts and frequent newspaper articles’.</w:t>
      </w:r>
      <w:r w:rsidRPr="006C19D7">
        <w:rPr>
          <w:rStyle w:val="FootnoteReference"/>
          <w:rFonts w:ascii="Calisto MT" w:hAnsi="Calisto MT"/>
          <w:sz w:val="24"/>
          <w:szCs w:val="24"/>
        </w:rPr>
        <w:footnoteReference w:id="480"/>
      </w:r>
      <w:r w:rsidRPr="006C19D7">
        <w:rPr>
          <w:rFonts w:ascii="Calisto MT" w:hAnsi="Calisto MT" w:cstheme="majorBidi"/>
          <w:sz w:val="24"/>
          <w:szCs w:val="24"/>
        </w:rPr>
        <w:t xml:space="preserve"> Leese commended Inge’s articles in the very first issue of </w:t>
      </w:r>
      <w:r w:rsidRPr="006C19D7">
        <w:rPr>
          <w:rFonts w:ascii="Calisto MT" w:hAnsi="Calisto MT" w:cstheme="majorBidi"/>
          <w:i/>
          <w:iCs/>
          <w:sz w:val="24"/>
          <w:szCs w:val="24"/>
        </w:rPr>
        <w:t>The Fascist</w:t>
      </w:r>
      <w:r w:rsidRPr="006C19D7">
        <w:rPr>
          <w:rFonts w:ascii="Calisto MT" w:hAnsi="Calisto MT" w:cstheme="majorBidi"/>
          <w:sz w:val="24"/>
          <w:szCs w:val="24"/>
        </w:rPr>
        <w:t>.</w:t>
      </w:r>
      <w:r w:rsidRPr="006C19D7">
        <w:rPr>
          <w:rStyle w:val="FootnoteReference"/>
          <w:rFonts w:ascii="Calisto MT" w:hAnsi="Calisto MT"/>
          <w:sz w:val="24"/>
          <w:szCs w:val="24"/>
        </w:rPr>
        <w:footnoteReference w:id="481"/>
      </w:r>
      <w:r w:rsidRPr="006C19D7">
        <w:rPr>
          <w:rFonts w:ascii="Calisto MT" w:hAnsi="Calisto MT" w:cstheme="majorBidi"/>
          <w:sz w:val="24"/>
          <w:szCs w:val="24"/>
        </w:rPr>
        <w:t xml:space="preserve"> In his writing, Inge quoted the works of American white supremacists like Madison Grant, a favourite of The Britons, and his disciple Lothrop Stoddard. Drawing on Grant and Stoddard, he expressed a ‘racial pessimism’ which, ‘was really a coded form of expressing a more basic pessimism in the future for the English upper and middle class, which he saw as threatened by a militant, internationalist socialism’.</w:t>
      </w:r>
      <w:r w:rsidRPr="006C19D7">
        <w:rPr>
          <w:rStyle w:val="FootnoteReference"/>
          <w:rFonts w:ascii="Calisto MT" w:hAnsi="Calisto MT"/>
          <w:sz w:val="24"/>
          <w:szCs w:val="24"/>
        </w:rPr>
        <w:footnoteReference w:id="482"/>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color w:val="FF0000"/>
          <w:sz w:val="24"/>
          <w:szCs w:val="24"/>
        </w:rPr>
      </w:pPr>
      <w:r w:rsidRPr="006C19D7">
        <w:rPr>
          <w:rFonts w:ascii="Calisto MT" w:hAnsi="Calisto MT" w:cstheme="majorBidi"/>
          <w:sz w:val="24"/>
          <w:szCs w:val="24"/>
        </w:rPr>
        <w:lastRenderedPageBreak/>
        <w:t>As well as imbibing Inge’s ideological combination of racism and pessimistic class snobbery, it is likely that through his work Leese was also introduced Grant and Stoddard. While Grant had already had considerable influence on The Britons, his ‘leading disciple’, Klansman and fellow eugenicist Lothrop Stoddard, was to have a profound impact upon Leese.</w:t>
      </w:r>
      <w:r w:rsidRPr="006C19D7">
        <w:rPr>
          <w:rStyle w:val="FootnoteReference"/>
          <w:rFonts w:ascii="Calisto MT" w:hAnsi="Calisto MT"/>
          <w:sz w:val="24"/>
          <w:szCs w:val="24"/>
        </w:rPr>
        <w:footnoteReference w:id="483"/>
      </w:r>
      <w:r w:rsidRPr="006C19D7">
        <w:rPr>
          <w:rFonts w:ascii="Calisto MT" w:hAnsi="Calisto MT" w:cstheme="majorBidi"/>
          <w:sz w:val="24"/>
          <w:szCs w:val="24"/>
        </w:rPr>
        <w:t xml:space="preserve"> After Grant, Stoddard was ‘the second most influential racist’ in 1920s America.</w:t>
      </w:r>
      <w:r w:rsidRPr="006C19D7">
        <w:rPr>
          <w:rStyle w:val="FootnoteReference"/>
          <w:rFonts w:ascii="Calisto MT" w:hAnsi="Calisto MT"/>
          <w:sz w:val="24"/>
          <w:szCs w:val="24"/>
        </w:rPr>
        <w:footnoteReference w:id="484"/>
      </w:r>
      <w:r w:rsidRPr="006C19D7">
        <w:rPr>
          <w:rFonts w:ascii="Calisto MT" w:hAnsi="Calisto MT" w:cstheme="majorBidi"/>
          <w:sz w:val="24"/>
          <w:szCs w:val="24"/>
        </w:rPr>
        <w:t xml:space="preserve"> During this time, he published a series of books on race including</w:t>
      </w:r>
      <w:r w:rsidRPr="006C19D7">
        <w:rPr>
          <w:rFonts w:ascii="Calisto MT" w:hAnsi="Calisto MT" w:cs="Times New Roman"/>
          <w:b/>
          <w:i/>
          <w:sz w:val="24"/>
          <w:szCs w:val="24"/>
        </w:rPr>
        <w:t xml:space="preserve"> </w:t>
      </w:r>
      <w:r w:rsidRPr="006C19D7">
        <w:rPr>
          <w:rFonts w:ascii="Calisto MT" w:hAnsi="Calisto MT" w:cs="Times New Roman"/>
          <w:bCs/>
          <w:i/>
          <w:sz w:val="24"/>
          <w:szCs w:val="24"/>
        </w:rPr>
        <w:t xml:space="preserve">The Rising Tide of Colour Against White World Supremacy </w:t>
      </w:r>
      <w:r w:rsidRPr="006C19D7">
        <w:rPr>
          <w:rFonts w:ascii="Calisto MT" w:hAnsi="Calisto MT" w:cs="Times New Roman"/>
          <w:bCs/>
          <w:iCs/>
          <w:sz w:val="24"/>
          <w:szCs w:val="24"/>
        </w:rPr>
        <w:t xml:space="preserve">(1920), </w:t>
      </w:r>
      <w:r w:rsidRPr="006C19D7">
        <w:rPr>
          <w:rFonts w:ascii="Calisto MT" w:hAnsi="Calisto MT" w:cs="Times New Roman"/>
          <w:bCs/>
          <w:i/>
          <w:iCs/>
          <w:sz w:val="24"/>
          <w:szCs w:val="24"/>
        </w:rPr>
        <w:t>The Revolt Against Civilization</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 xml:space="preserve">The Menace of the Under-Man </w:t>
      </w:r>
      <w:r w:rsidRPr="006C19D7">
        <w:rPr>
          <w:rFonts w:ascii="Calisto MT" w:hAnsi="Calisto MT" w:cs="Times New Roman"/>
          <w:bCs/>
          <w:sz w:val="24"/>
          <w:szCs w:val="24"/>
        </w:rPr>
        <w:t xml:space="preserve">(1922), and </w:t>
      </w:r>
      <w:r w:rsidRPr="006C19D7">
        <w:rPr>
          <w:rFonts w:ascii="Calisto MT" w:hAnsi="Calisto MT" w:cs="Times New Roman"/>
          <w:bCs/>
          <w:i/>
          <w:iCs/>
          <w:sz w:val="24"/>
          <w:szCs w:val="24"/>
        </w:rPr>
        <w:t>Racial Realities in Europe</w:t>
      </w:r>
      <w:r w:rsidRPr="006C19D7">
        <w:rPr>
          <w:rFonts w:ascii="Calisto MT" w:hAnsi="Calisto MT" w:cs="Times New Roman"/>
          <w:bCs/>
          <w:sz w:val="24"/>
          <w:szCs w:val="24"/>
        </w:rPr>
        <w:t xml:space="preserve"> (1924). Stoddard elaborated on, and in some cases outright plagiarised, Grant’s arguments, giving them an urgent and even more pronounced white supremacist edge. Stoddard’s books soon made their way into Radical Right circles in Britain. As well as encountering Stoddard’s work through Inge, Leese would have read about it in the pages of </w:t>
      </w:r>
      <w:r w:rsidRPr="006C19D7">
        <w:rPr>
          <w:rFonts w:ascii="Calisto MT" w:hAnsi="Calisto MT" w:cs="Times New Roman"/>
          <w:bCs/>
          <w:i/>
          <w:iCs/>
          <w:sz w:val="24"/>
          <w:szCs w:val="24"/>
        </w:rPr>
        <w:t xml:space="preserve">The Patriot </w:t>
      </w:r>
      <w:r w:rsidRPr="006C19D7">
        <w:rPr>
          <w:rFonts w:ascii="Calisto MT" w:hAnsi="Calisto MT" w:cs="Times New Roman"/>
          <w:bCs/>
          <w:sz w:val="24"/>
          <w:szCs w:val="24"/>
        </w:rPr>
        <w:t>to whose correspondence section he occasionally contributed.</w:t>
      </w:r>
      <w:r w:rsidRPr="006C19D7">
        <w:rPr>
          <w:rStyle w:val="FootnoteReference"/>
          <w:rFonts w:ascii="Calisto MT" w:hAnsi="Calisto MT" w:cs="Times New Roman"/>
          <w:sz w:val="24"/>
          <w:szCs w:val="24"/>
        </w:rPr>
        <w:footnoteReference w:id="485"/>
      </w:r>
      <w:r w:rsidRPr="006C19D7">
        <w:rPr>
          <w:rFonts w:ascii="Calisto MT" w:hAnsi="Calisto MT" w:cs="Times New Roman"/>
          <w:bCs/>
          <w:sz w:val="24"/>
          <w:szCs w:val="24"/>
        </w:rPr>
        <w:t xml:space="preserve"> Webster’s books cited Stoddard’s writings and Prescott Decie’s Loyalty League also recommended his work.</w:t>
      </w:r>
      <w:r w:rsidRPr="006C19D7">
        <w:rPr>
          <w:rStyle w:val="FootnoteReference"/>
          <w:rFonts w:ascii="Calisto MT" w:hAnsi="Calisto MT" w:cs="Times New Roman"/>
          <w:sz w:val="24"/>
          <w:szCs w:val="24"/>
        </w:rPr>
        <w:footnoteReference w:id="486"/>
      </w:r>
    </w:p>
    <w:p w:rsidR="00D3395D" w:rsidRPr="006C19D7" w:rsidRDefault="00D3395D" w:rsidP="00D3395D">
      <w:pPr>
        <w:spacing w:after="0" w:line="480" w:lineRule="auto"/>
        <w:ind w:firstLine="720"/>
        <w:jc w:val="both"/>
        <w:rPr>
          <w:rFonts w:ascii="Calisto MT" w:hAnsi="Calisto MT" w:cs="Times New Roman"/>
          <w:bCs/>
          <w:sz w:val="24"/>
          <w:szCs w:val="24"/>
        </w:rPr>
      </w:pPr>
      <w:r w:rsidRPr="006C19D7">
        <w:rPr>
          <w:rFonts w:ascii="Calisto MT" w:hAnsi="Calisto MT" w:cs="Times New Roman"/>
          <w:bCs/>
          <w:sz w:val="24"/>
          <w:szCs w:val="24"/>
        </w:rPr>
        <w:t xml:space="preserve">Examining Stoddard’s books, one can see that so much of Leese’s worldview was influenced by the primacy Stoddard placed on race and aristocracy. </w:t>
      </w:r>
      <w:r w:rsidRPr="006C19D7">
        <w:rPr>
          <w:rFonts w:ascii="Calisto MT" w:hAnsi="Calisto MT" w:cs="Times New Roman"/>
          <w:sz w:val="24"/>
          <w:szCs w:val="24"/>
        </w:rPr>
        <w:t xml:space="preserve">The first issue of the IFL’s </w:t>
      </w:r>
      <w:r w:rsidRPr="006C19D7">
        <w:rPr>
          <w:rFonts w:ascii="Calisto MT" w:hAnsi="Calisto MT" w:cs="Times New Roman"/>
          <w:i/>
          <w:iCs/>
          <w:sz w:val="24"/>
          <w:szCs w:val="24"/>
        </w:rPr>
        <w:t xml:space="preserve">The Fascist </w:t>
      </w:r>
      <w:r w:rsidRPr="006C19D7">
        <w:rPr>
          <w:rFonts w:ascii="Calisto MT" w:hAnsi="Calisto MT" w:cs="Times New Roman"/>
          <w:sz w:val="24"/>
          <w:szCs w:val="24"/>
        </w:rPr>
        <w:t xml:space="preserve">referenced Stoddard’s tirade against the ‘Under-Man’ in his </w:t>
      </w:r>
      <w:r w:rsidRPr="006C19D7">
        <w:rPr>
          <w:rFonts w:ascii="Calisto MT" w:hAnsi="Calisto MT" w:cs="Times New Roman"/>
          <w:i/>
          <w:iCs/>
          <w:sz w:val="24"/>
          <w:szCs w:val="24"/>
        </w:rPr>
        <w:t>Revolt Against Civilization</w:t>
      </w:r>
      <w:r w:rsidRPr="006C19D7">
        <w:rPr>
          <w:rFonts w:ascii="Calisto MT" w:hAnsi="Calisto MT" w:cs="Times New Roman"/>
          <w:sz w:val="24"/>
          <w:szCs w:val="24"/>
        </w:rPr>
        <w:t xml:space="preserve"> when it appealed to its readers to join their struggle against </w:t>
      </w:r>
      <w:r w:rsidRPr="006C19D7">
        <w:rPr>
          <w:rFonts w:ascii="Calisto MT" w:hAnsi="Calisto MT" w:cs="Times New Roman"/>
          <w:sz w:val="24"/>
          <w:szCs w:val="24"/>
        </w:rPr>
        <w:lastRenderedPageBreak/>
        <w:t>‘politicians, international parasites and seditious “undermen”’.</w:t>
      </w:r>
      <w:r w:rsidRPr="006C19D7">
        <w:rPr>
          <w:rStyle w:val="FootnoteReference"/>
          <w:rFonts w:ascii="Calisto MT" w:hAnsi="Calisto MT" w:cs="Times New Roman"/>
          <w:sz w:val="24"/>
          <w:szCs w:val="24"/>
        </w:rPr>
        <w:footnoteReference w:id="487"/>
      </w:r>
      <w:r w:rsidRPr="006C19D7">
        <w:rPr>
          <w:rFonts w:ascii="Calisto MT" w:hAnsi="Calisto MT" w:cs="Times New Roman"/>
          <w:sz w:val="24"/>
          <w:szCs w:val="24"/>
        </w:rPr>
        <w:t xml:space="preserve"> </w:t>
      </w:r>
      <w:r w:rsidRPr="006C19D7">
        <w:rPr>
          <w:rFonts w:ascii="Calisto MT" w:hAnsi="Calisto MT" w:cs="Times New Roman"/>
          <w:i/>
          <w:iCs/>
          <w:sz w:val="24"/>
          <w:szCs w:val="24"/>
        </w:rPr>
        <w:t xml:space="preserve">The Fascist </w:t>
      </w:r>
      <w:r w:rsidRPr="006C19D7">
        <w:rPr>
          <w:rFonts w:ascii="Calisto MT" w:hAnsi="Calisto MT" w:cs="Times New Roman"/>
          <w:sz w:val="24"/>
          <w:szCs w:val="24"/>
        </w:rPr>
        <w:t>also recommended Stoddard’s books and propagated his ideas.</w:t>
      </w:r>
      <w:r w:rsidRPr="006C19D7">
        <w:rPr>
          <w:rStyle w:val="FootnoteReference"/>
          <w:rFonts w:ascii="Calisto MT" w:hAnsi="Calisto MT" w:cs="Times New Roman"/>
          <w:sz w:val="24"/>
          <w:szCs w:val="24"/>
        </w:rPr>
        <w:footnoteReference w:id="488"/>
      </w:r>
      <w:r w:rsidRPr="006C19D7">
        <w:rPr>
          <w:rFonts w:ascii="Calisto MT" w:hAnsi="Calisto MT" w:cs="Times New Roman"/>
          <w:bCs/>
          <w:sz w:val="24"/>
          <w:szCs w:val="24"/>
        </w:rPr>
        <w:t xml:space="preserve"> Leese regularly repeated Stoddard’s maxim that race was the essential feature of human society and that everything, including and especially politics, was simply a reflection of underlying racial ‘realities’. </w:t>
      </w:r>
    </w:p>
    <w:p w:rsidR="00D3395D" w:rsidRPr="006C19D7" w:rsidRDefault="00D3395D" w:rsidP="00D3395D">
      <w:pPr>
        <w:spacing w:after="0" w:line="480" w:lineRule="auto"/>
        <w:ind w:firstLine="720"/>
        <w:jc w:val="both"/>
        <w:rPr>
          <w:rFonts w:ascii="Calisto MT" w:hAnsi="Calisto MT" w:cs="Times New Roman"/>
          <w:bCs/>
          <w:sz w:val="24"/>
          <w:szCs w:val="24"/>
        </w:rPr>
      </w:pPr>
      <w:r w:rsidRPr="006C19D7">
        <w:rPr>
          <w:rFonts w:ascii="Calisto MT" w:hAnsi="Calisto MT" w:cs="Times New Roman"/>
          <w:bCs/>
          <w:sz w:val="24"/>
          <w:szCs w:val="24"/>
        </w:rPr>
        <w:t xml:space="preserve">In his first white supremacist call-to-arms, </w:t>
      </w:r>
      <w:r w:rsidRPr="006C19D7">
        <w:rPr>
          <w:rFonts w:ascii="Calisto MT" w:hAnsi="Calisto MT" w:cs="Times New Roman"/>
          <w:bCs/>
          <w:i/>
          <w:iCs/>
          <w:sz w:val="24"/>
          <w:szCs w:val="24"/>
        </w:rPr>
        <w:t>The Rising Tide of Colour</w:t>
      </w:r>
      <w:r w:rsidRPr="006C19D7">
        <w:rPr>
          <w:rFonts w:ascii="Calisto MT" w:hAnsi="Calisto MT" w:cs="Times New Roman"/>
          <w:bCs/>
          <w:sz w:val="24"/>
          <w:szCs w:val="24"/>
        </w:rPr>
        <w:t>, Stoddard envisioned a future in which ‘white lands’ were swamped ‘a rising flood’ of ‘colored’ immigrants.</w:t>
      </w:r>
      <w:r w:rsidRPr="006C19D7">
        <w:rPr>
          <w:rStyle w:val="FootnoteReference"/>
          <w:rFonts w:ascii="Calisto MT" w:hAnsi="Calisto MT" w:cs="Times New Roman"/>
          <w:sz w:val="24"/>
          <w:szCs w:val="24"/>
        </w:rPr>
        <w:footnoteReference w:id="489"/>
      </w:r>
      <w:r w:rsidRPr="006C19D7">
        <w:rPr>
          <w:rFonts w:ascii="Calisto MT" w:hAnsi="Calisto MT" w:cs="Times New Roman"/>
          <w:bCs/>
          <w:sz w:val="24"/>
          <w:szCs w:val="24"/>
        </w:rPr>
        <w:t xml:space="preserve"> He elaborated on this in the two books that followed, elevating the coming ‘flood’ to the status of a ‘</w:t>
      </w:r>
      <w:r w:rsidRPr="006C19D7">
        <w:rPr>
          <w:rFonts w:ascii="Calisto MT" w:hAnsi="Calisto MT" w:cs="Times New Roman"/>
          <w:bCs/>
          <w:i/>
          <w:iCs/>
          <w:sz w:val="24"/>
          <w:szCs w:val="24"/>
        </w:rPr>
        <w:t>revolt against civilization</w:t>
      </w:r>
      <w:r w:rsidRPr="006C19D7">
        <w:rPr>
          <w:rFonts w:ascii="Calisto MT" w:hAnsi="Calisto MT" w:cs="Times New Roman"/>
          <w:bCs/>
          <w:sz w:val="24"/>
          <w:szCs w:val="24"/>
        </w:rPr>
        <w:t>’ by the ‘Under-Man’.</w:t>
      </w:r>
      <w:r w:rsidRPr="006C19D7">
        <w:rPr>
          <w:rStyle w:val="FootnoteReference"/>
          <w:rFonts w:ascii="Calisto MT" w:hAnsi="Calisto MT" w:cs="Times New Roman"/>
          <w:sz w:val="24"/>
          <w:szCs w:val="24"/>
        </w:rPr>
        <w:footnoteReference w:id="490"/>
      </w:r>
      <w:r w:rsidRPr="006C19D7">
        <w:rPr>
          <w:rFonts w:ascii="Calisto MT" w:hAnsi="Calisto MT" w:cs="Times New Roman"/>
          <w:bCs/>
          <w:sz w:val="24"/>
          <w:szCs w:val="24"/>
        </w:rPr>
        <w:t xml:space="preserve"> While Stoddard was writing in the context of a campaign for US immigration legislation, in Britain,</w:t>
      </w:r>
      <w:r w:rsidRPr="006C19D7">
        <w:rPr>
          <w:rFonts w:ascii="Calisto MT" w:hAnsi="Calisto MT" w:cstheme="majorBidi"/>
          <w:sz w:val="24"/>
          <w:szCs w:val="24"/>
        </w:rPr>
        <w:t xml:space="preserve"> Inge had dwelled on the implications that Stoddard’s work had for the British Empire.</w:t>
      </w:r>
      <w:r w:rsidRPr="006C19D7">
        <w:rPr>
          <w:rStyle w:val="FootnoteReference"/>
          <w:rFonts w:ascii="Calisto MT" w:hAnsi="Calisto MT" w:cs="Times New Roman"/>
          <w:sz w:val="24"/>
          <w:szCs w:val="24"/>
        </w:rPr>
        <w:footnoteReference w:id="491"/>
      </w:r>
      <w:r w:rsidRPr="006C19D7">
        <w:rPr>
          <w:rFonts w:ascii="Calisto MT" w:hAnsi="Calisto MT" w:cstheme="majorBidi"/>
          <w:sz w:val="24"/>
          <w:szCs w:val="24"/>
        </w:rPr>
        <w:t xml:space="preserve"> The imperilled ‘White World’ Stoddard envisioned </w:t>
      </w:r>
      <w:r w:rsidRPr="006C19D7">
        <w:rPr>
          <w:rFonts w:ascii="Calisto MT" w:hAnsi="Calisto MT" w:cs="Times New Roman"/>
          <w:bCs/>
          <w:sz w:val="24"/>
          <w:szCs w:val="24"/>
        </w:rPr>
        <w:t>consisted of North America, Europe, Australia, and the colonized portions of Africa and South America.</w:t>
      </w:r>
      <w:r w:rsidRPr="006C19D7">
        <w:rPr>
          <w:rStyle w:val="FootnoteReference"/>
          <w:rFonts w:ascii="Calisto MT" w:hAnsi="Calisto MT" w:cs="Times New Roman"/>
          <w:sz w:val="24"/>
          <w:szCs w:val="24"/>
        </w:rPr>
        <w:footnoteReference w:id="492"/>
      </w:r>
      <w:r w:rsidRPr="006C19D7">
        <w:rPr>
          <w:rFonts w:ascii="Calisto MT" w:hAnsi="Calisto MT" w:cs="Times New Roman"/>
          <w:bCs/>
          <w:sz w:val="24"/>
          <w:szCs w:val="24"/>
        </w:rPr>
        <w:t xml:space="preserve"> Stoddard’s concern for the preservation of ‘White rule’ was transnational; he observed that </w:t>
      </w:r>
      <w:r w:rsidRPr="006C19D7">
        <w:rPr>
          <w:rFonts w:ascii="Calisto MT" w:hAnsi="Calisto MT" w:cs="Times New Roman"/>
          <w:sz w:val="24"/>
          <w:szCs w:val="24"/>
        </w:rPr>
        <w:t>‘the determination to get rid of white rule’ was ‘spreading like wild-fire over the brown world to-day.’</w:t>
      </w:r>
      <w:r w:rsidRPr="006C19D7">
        <w:rPr>
          <w:rStyle w:val="FootnoteReference"/>
          <w:rFonts w:ascii="Calisto MT" w:hAnsi="Calisto MT" w:cs="Times New Roman"/>
          <w:sz w:val="24"/>
          <w:szCs w:val="24"/>
        </w:rPr>
        <w:footnoteReference w:id="493"/>
      </w:r>
      <w:r w:rsidRPr="006C19D7">
        <w:rPr>
          <w:rFonts w:ascii="Calisto MT" w:hAnsi="Calisto MT" w:cs="Times New Roman"/>
          <w:sz w:val="24"/>
          <w:szCs w:val="24"/>
        </w:rPr>
        <w:t xml:space="preserve"> T</w:t>
      </w:r>
      <w:r w:rsidRPr="006C19D7">
        <w:rPr>
          <w:rFonts w:ascii="Calisto MT" w:hAnsi="Calisto MT" w:cs="Times New Roman"/>
          <w:bCs/>
          <w:sz w:val="24"/>
          <w:szCs w:val="24"/>
        </w:rPr>
        <w:t xml:space="preserve">his slot very easily into Leese’s fervent support for British imperialism and buttressed the attitudes he had acquired in the course of his colonial experiences.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In order to repel the ‘coloured’ advance, Stoddard advocated the restriction of immigration, a renewed spirit of ‘white solidarity’, and eugenic intervention to create ‘</w:t>
      </w:r>
      <w:r w:rsidRPr="006C19D7">
        <w:rPr>
          <w:rFonts w:ascii="Calisto MT" w:hAnsi="Calisto MT" w:cs="Times New Roman"/>
          <w:i/>
          <w:iCs/>
          <w:sz w:val="24"/>
          <w:szCs w:val="24"/>
        </w:rPr>
        <w:t xml:space="preserve">an </w:t>
      </w:r>
      <w:r w:rsidRPr="006C19D7">
        <w:rPr>
          <w:rFonts w:ascii="Calisto MT" w:hAnsi="Calisto MT" w:cs="Times New Roman"/>
          <w:i/>
          <w:iCs/>
          <w:sz w:val="24"/>
          <w:szCs w:val="24"/>
        </w:rPr>
        <w:lastRenderedPageBreak/>
        <w:t>ever-perfecting super race</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494"/>
      </w:r>
      <w:r w:rsidRPr="006C19D7">
        <w:rPr>
          <w:rFonts w:ascii="Calisto MT" w:hAnsi="Calisto MT" w:cs="Times New Roman"/>
          <w:sz w:val="24"/>
          <w:szCs w:val="24"/>
        </w:rPr>
        <w:t xml:space="preserve"> Like Webster and Grant before him, Stoddard identified the liberal and egalitarian philosophy of the Enlightenment as the root of the problem. He attacked democracy as no better ‘than Mumbo-Jumbo or West African ju-ju’.</w:t>
      </w:r>
      <w:r w:rsidRPr="006C19D7">
        <w:rPr>
          <w:rStyle w:val="FootnoteReference"/>
          <w:rFonts w:ascii="Calisto MT" w:hAnsi="Calisto MT" w:cs="Times New Roman"/>
          <w:sz w:val="24"/>
          <w:szCs w:val="24"/>
        </w:rPr>
        <w:footnoteReference w:id="495"/>
      </w:r>
      <w:r w:rsidRPr="006C19D7">
        <w:rPr>
          <w:rFonts w:ascii="Calisto MT" w:hAnsi="Calisto MT" w:cs="Times New Roman"/>
          <w:sz w:val="24"/>
          <w:szCs w:val="24"/>
        </w:rPr>
        <w:t xml:space="preserve"> Stoddard’s solution, his proposed counter-revolution in defence of white ‘civilization’, took the form of the establishment of a ‘</w:t>
      </w:r>
      <w:r w:rsidRPr="006C19D7">
        <w:rPr>
          <w:rFonts w:ascii="Calisto MT" w:hAnsi="Calisto MT" w:cs="Times New Roman"/>
          <w:i/>
          <w:iCs/>
          <w:sz w:val="24"/>
          <w:szCs w:val="24"/>
        </w:rPr>
        <w:t>Neo-Aristocracy</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496"/>
      </w:r>
      <w:r w:rsidRPr="006C19D7">
        <w:rPr>
          <w:rFonts w:ascii="Calisto MT" w:hAnsi="Calisto MT" w:cs="Times New Roman"/>
          <w:sz w:val="24"/>
          <w:szCs w:val="24"/>
        </w:rPr>
        <w:t xml:space="preserve"> In Stoddard’s ‘</w:t>
      </w:r>
      <w:r w:rsidRPr="006C19D7">
        <w:rPr>
          <w:rFonts w:ascii="Calisto MT" w:hAnsi="Calisto MT" w:cs="Times New Roman"/>
          <w:i/>
          <w:iCs/>
          <w:sz w:val="24"/>
          <w:szCs w:val="24"/>
        </w:rPr>
        <w:t>Neo-Aristocracy</w:t>
      </w:r>
      <w:r w:rsidRPr="006C19D7">
        <w:rPr>
          <w:rFonts w:ascii="Calisto MT" w:hAnsi="Calisto MT" w:cs="Times New Roman"/>
          <w:sz w:val="24"/>
          <w:szCs w:val="24"/>
        </w:rPr>
        <w:t>’, also termed ‘“Aristo-Democracy,” or… “Neo-Democracy”’, Nordic racial aristocrats would consolidate their rule through highly authoritarian eugenic engineering.</w:t>
      </w:r>
      <w:r w:rsidRPr="006C19D7">
        <w:rPr>
          <w:rStyle w:val="FootnoteReference"/>
          <w:rFonts w:ascii="Calisto MT" w:hAnsi="Calisto MT" w:cs="Times New Roman"/>
          <w:sz w:val="24"/>
          <w:szCs w:val="24"/>
        </w:rPr>
        <w:footnoteReference w:id="497"/>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Stoddard’s neo-aristocratic white supremacist creed is central to understanding Leese’s own worldview, which he called ‘Racial Fascism’.</w:t>
      </w:r>
      <w:r w:rsidRPr="006C19D7">
        <w:rPr>
          <w:rStyle w:val="FootnoteReference"/>
          <w:rFonts w:ascii="Calisto MT" w:hAnsi="Calisto MT" w:cs="Times New Roman"/>
          <w:sz w:val="24"/>
          <w:szCs w:val="24"/>
        </w:rPr>
        <w:footnoteReference w:id="498"/>
      </w:r>
      <w:r w:rsidRPr="006C19D7">
        <w:rPr>
          <w:rFonts w:ascii="Calisto MT" w:hAnsi="Calisto MT" w:cs="Times New Roman"/>
          <w:sz w:val="24"/>
          <w:szCs w:val="24"/>
        </w:rPr>
        <w:t xml:space="preserve"> In fact, Leese’s political views owed a greater deal more to the alarmist white supremacy of the 1920s than to European fascism of the 1930s. Leese came to fascism through racism, not the other way around. Even his understanding of Webster’s conspiracy theories, which the IFL also praised and propagated, was coloured by his extreme racism.</w:t>
      </w:r>
      <w:r w:rsidRPr="006C19D7">
        <w:rPr>
          <w:rStyle w:val="FootnoteReference"/>
          <w:rFonts w:ascii="Calisto MT" w:hAnsi="Calisto MT" w:cs="Times New Roman"/>
          <w:sz w:val="24"/>
          <w:szCs w:val="24"/>
        </w:rPr>
        <w:footnoteReference w:id="499"/>
      </w:r>
      <w:r w:rsidRPr="006C19D7">
        <w:rPr>
          <w:rFonts w:ascii="Calisto MT" w:hAnsi="Calisto MT" w:cs="Times New Roman"/>
          <w:sz w:val="24"/>
          <w:szCs w:val="24"/>
        </w:rPr>
        <w:t xml:space="preserve"> Leese opposed what he called ‘the poisonous Jewish Masonic doctrine of Universal Brotherhood (“Liberty, Equality, Fraternity”)’ on the grounds that in practice it meant, ‘for the white race, willingness to accept as a brother-in-law a man of colour’.</w:t>
      </w:r>
      <w:r w:rsidRPr="006C19D7">
        <w:rPr>
          <w:rStyle w:val="FootnoteReference"/>
          <w:rFonts w:ascii="Calisto MT" w:hAnsi="Calisto MT" w:cs="Times New Roman"/>
          <w:sz w:val="24"/>
          <w:szCs w:val="24"/>
        </w:rPr>
        <w:footnoteReference w:id="500"/>
      </w:r>
      <w:r w:rsidRPr="006C19D7">
        <w:rPr>
          <w:rFonts w:ascii="Calisto MT" w:hAnsi="Calisto MT" w:cs="Times New Roman"/>
          <w:sz w:val="24"/>
          <w:szCs w:val="24"/>
        </w:rPr>
        <w:t xml:space="preserve"> In fascism, Leese believed he had found a system that could create anew the kind of racial aristocracy to which he had become accustomed in India and East Africa, and which Stoddard had advocated in his books.</w:t>
      </w:r>
      <w:r w:rsidRPr="006C19D7">
        <w:rPr>
          <w:rStyle w:val="FootnoteReference"/>
          <w:rFonts w:ascii="Calisto MT" w:hAnsi="Calisto MT" w:cs="Times New Roman"/>
          <w:sz w:val="24"/>
          <w:szCs w:val="24"/>
        </w:rPr>
        <w:footnoteReference w:id="501"/>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bCs/>
          <w:sz w:val="24"/>
          <w:szCs w:val="24"/>
        </w:rPr>
      </w:pPr>
      <w:r w:rsidRPr="006C19D7">
        <w:rPr>
          <w:rFonts w:ascii="Calisto MT" w:hAnsi="Calisto MT" w:cstheme="majorBidi"/>
          <w:sz w:val="24"/>
          <w:szCs w:val="24"/>
        </w:rPr>
        <w:lastRenderedPageBreak/>
        <w:t>Finding confirmation of imperial inequalities in Stoddard’s neo-aristocratic racism, Leese incorporated the figure of ‘the Jew’ into his bigoted credo. Directing the rising tide of ‘colour’, behind every attempt to weaken white rule, Leese saw the hidden hand of Jewry. Viewing everything through the prism of race, Leese interpreted history in light of Stoddard’s warnings of a tidal assault on the white West by the ‘coloured’ East. According to Leese, the Jews were leading the latest ‘great Asiatic assault upon Europe’ in the form of Bolshevism.</w:t>
      </w:r>
      <w:r w:rsidRPr="006C19D7">
        <w:rPr>
          <w:rStyle w:val="FootnoteReference"/>
          <w:rFonts w:ascii="Calisto MT" w:hAnsi="Calisto MT"/>
          <w:sz w:val="24"/>
          <w:szCs w:val="24"/>
        </w:rPr>
        <w:footnoteReference w:id="502"/>
      </w:r>
      <w:r w:rsidRPr="006C19D7">
        <w:rPr>
          <w:rFonts w:ascii="Calisto MT" w:hAnsi="Calisto MT" w:cstheme="majorBidi"/>
          <w:sz w:val="24"/>
          <w:szCs w:val="24"/>
        </w:rPr>
        <w:t xml:space="preserve"> Again, here he borrowed from Stoddard’s racialisation of Bolshevism and his assertion that Bolsheviks were ‘mostly born’ and not made.</w:t>
      </w:r>
      <w:r w:rsidRPr="006C19D7">
        <w:rPr>
          <w:rStyle w:val="FootnoteReference"/>
          <w:rFonts w:ascii="Calisto MT" w:hAnsi="Calisto MT"/>
          <w:sz w:val="24"/>
          <w:szCs w:val="24"/>
        </w:rPr>
        <w:footnoteReference w:id="503"/>
      </w:r>
      <w:r w:rsidRPr="006C19D7">
        <w:rPr>
          <w:rFonts w:ascii="Calisto MT" w:hAnsi="Calisto MT" w:cstheme="majorBidi"/>
          <w:sz w:val="24"/>
          <w:szCs w:val="24"/>
        </w:rPr>
        <w:t xml:space="preserve"> In this warped worldview, Jews represented the ringleader of the world’s ‘</w:t>
      </w:r>
      <w:r w:rsidR="00834EED">
        <w:rPr>
          <w:rFonts w:ascii="Calisto MT" w:hAnsi="Calisto MT" w:cstheme="majorBidi"/>
          <w:sz w:val="24"/>
          <w:szCs w:val="24"/>
        </w:rPr>
        <w:t xml:space="preserve">inferior’ races and Bolshevism, </w:t>
      </w:r>
      <w:r w:rsidRPr="006C19D7">
        <w:rPr>
          <w:rFonts w:ascii="Calisto MT" w:hAnsi="Calisto MT" w:cstheme="majorBidi"/>
          <w:sz w:val="24"/>
          <w:szCs w:val="24"/>
        </w:rPr>
        <w:t xml:space="preserve">‘their’ creed, represented the political expression of racial resentment. As Leese wrote in an article in </w:t>
      </w:r>
      <w:r w:rsidRPr="006C19D7">
        <w:rPr>
          <w:rFonts w:ascii="Calisto MT" w:hAnsi="Calisto MT" w:cstheme="majorBidi"/>
          <w:i/>
          <w:iCs/>
          <w:sz w:val="24"/>
          <w:szCs w:val="24"/>
        </w:rPr>
        <w:t>The Fascist</w:t>
      </w:r>
      <w:r w:rsidRPr="006C19D7">
        <w:rPr>
          <w:rFonts w:ascii="Calisto MT" w:hAnsi="Calisto MT" w:cstheme="majorBidi"/>
          <w:sz w:val="24"/>
          <w:szCs w:val="24"/>
        </w:rPr>
        <w:t xml:space="preserve"> in 1933: </w:t>
      </w:r>
    </w:p>
    <w:p w:rsidR="00D3395D" w:rsidRPr="006C19D7" w:rsidRDefault="00D3395D" w:rsidP="00324EB0">
      <w:pPr>
        <w:spacing w:after="0" w:line="276" w:lineRule="auto"/>
        <w:ind w:left="1440"/>
        <w:jc w:val="both"/>
        <w:rPr>
          <w:rFonts w:ascii="Calisto MT" w:hAnsi="Calisto MT" w:cstheme="majorBidi"/>
          <w:sz w:val="24"/>
          <w:szCs w:val="24"/>
        </w:rPr>
      </w:pPr>
      <w:r w:rsidRPr="006C19D7">
        <w:rPr>
          <w:rFonts w:ascii="Calisto MT" w:hAnsi="Calisto MT" w:cstheme="majorBidi"/>
          <w:sz w:val="24"/>
          <w:szCs w:val="24"/>
        </w:rPr>
        <w:t>The Jews are always to be found on the side of colour, and the influence of all Jews is thrown into the campaign to make the white man forget that the civilisation of the half the world depends upon himself.</w:t>
      </w:r>
      <w:r w:rsidRPr="006C19D7">
        <w:rPr>
          <w:rStyle w:val="FootnoteReference"/>
          <w:rFonts w:ascii="Calisto MT" w:hAnsi="Calisto MT"/>
          <w:sz w:val="24"/>
          <w:szCs w:val="24"/>
        </w:rPr>
        <w:footnoteReference w:id="504"/>
      </w:r>
    </w:p>
    <w:p w:rsidR="00324EB0" w:rsidRPr="006C19D7" w:rsidRDefault="00324EB0" w:rsidP="00324EB0">
      <w:pPr>
        <w:spacing w:after="0" w:line="276" w:lineRule="auto"/>
        <w:ind w:left="1440"/>
        <w:jc w:val="both"/>
        <w:rPr>
          <w:rFonts w:ascii="Calisto MT" w:hAnsi="Calisto MT" w:cstheme="majorBidi"/>
          <w:sz w:val="24"/>
          <w:szCs w:val="24"/>
        </w:rPr>
      </w:pP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Like The Britons, Leese made little political impact during the inter-war period. The IFL estimated their own membership at 2,500 during the mid-thirties but the security services reported that they had no more than 150 members, with around 50 very active members.</w:t>
      </w:r>
      <w:r w:rsidRPr="006C19D7">
        <w:rPr>
          <w:rStyle w:val="FootnoteReference"/>
          <w:rFonts w:ascii="Calisto MT" w:hAnsi="Calisto MT" w:cs="Times New Roman"/>
          <w:sz w:val="24"/>
          <w:szCs w:val="24"/>
        </w:rPr>
        <w:footnoteReference w:id="505"/>
      </w:r>
      <w:r w:rsidRPr="006C19D7">
        <w:rPr>
          <w:rFonts w:ascii="Calisto MT" w:hAnsi="Calisto MT" w:cs="Times New Roman"/>
          <w:sz w:val="24"/>
          <w:szCs w:val="24"/>
        </w:rPr>
        <w:t xml:space="preserve"> The IFL refrained from taking part in elections, instead concentrating on the realm of ideas and working to ‘expose’ a Jewish conspiracy against the Aryan race. The security services observed in 1936 that the IFL’s activities were ‘</w:t>
      </w:r>
      <w:r w:rsidRPr="006C19D7">
        <w:rPr>
          <w:rFonts w:ascii="Calisto MT" w:eastAsia="Times New Roman" w:hAnsi="Calisto MT" w:cs="Times New Roman"/>
          <w:color w:val="000000"/>
          <w:sz w:val="24"/>
          <w:szCs w:val="24"/>
          <w:lang w:eastAsia="en-GB"/>
        </w:rPr>
        <w:t>confined almost wholly to the publication and the sale or distribution of their literature’.</w:t>
      </w:r>
      <w:r w:rsidRPr="006C19D7">
        <w:rPr>
          <w:rStyle w:val="FootnoteReference"/>
          <w:rFonts w:ascii="Calisto MT" w:eastAsia="Times New Roman" w:hAnsi="Calisto MT" w:cs="Times New Roman"/>
          <w:sz w:val="24"/>
          <w:szCs w:val="24"/>
          <w:lang w:eastAsia="en-GB"/>
        </w:rPr>
        <w:footnoteReference w:id="506"/>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Leese’s white supremacist racism and antisemitic fixations took precedence over the specifics of fascist politics to such a degree that they, along with his own abrasive </w:t>
      </w:r>
      <w:r w:rsidRPr="006C19D7">
        <w:rPr>
          <w:rFonts w:ascii="Calisto MT" w:hAnsi="Calisto MT" w:cs="Times New Roman"/>
          <w:sz w:val="24"/>
          <w:szCs w:val="24"/>
        </w:rPr>
        <w:lastRenderedPageBreak/>
        <w:t>personality, actually inhibited the development of the IFL. For instance, during Oswald Mosley’s conversion to fascism in the early thirties, his followers attempted a merger with the IFL.</w:t>
      </w:r>
      <w:r w:rsidRPr="006C19D7">
        <w:rPr>
          <w:rStyle w:val="FootnoteReference"/>
          <w:rFonts w:ascii="Calisto MT" w:hAnsi="Calisto MT" w:cs="Times New Roman"/>
          <w:sz w:val="24"/>
          <w:szCs w:val="24"/>
        </w:rPr>
        <w:footnoteReference w:id="507"/>
      </w:r>
      <w:r w:rsidRPr="006C19D7">
        <w:rPr>
          <w:rFonts w:ascii="Calisto MT" w:hAnsi="Calisto MT" w:cs="Times New Roman"/>
          <w:sz w:val="24"/>
          <w:szCs w:val="24"/>
        </w:rPr>
        <w:t xml:space="preserve"> However, d</w:t>
      </w:r>
      <w:r w:rsidR="00354010">
        <w:rPr>
          <w:rFonts w:ascii="Calisto MT" w:hAnsi="Calisto MT" w:cs="Times New Roman"/>
          <w:sz w:val="24"/>
          <w:szCs w:val="24"/>
        </w:rPr>
        <w:t xml:space="preserve">isagreements over the importance </w:t>
      </w:r>
      <w:r w:rsidRPr="006C19D7">
        <w:rPr>
          <w:rFonts w:ascii="Calisto MT" w:hAnsi="Calisto MT" w:cs="Times New Roman"/>
          <w:sz w:val="24"/>
          <w:szCs w:val="24"/>
        </w:rPr>
        <w:t>each group placed on the ‘Jewish Question’ got in the way of collaboration and relations between Mosley and Leese soured.</w:t>
      </w:r>
      <w:r w:rsidRPr="006C19D7">
        <w:rPr>
          <w:rStyle w:val="FootnoteReference"/>
          <w:rFonts w:ascii="Calisto MT" w:hAnsi="Calisto MT" w:cs="Times New Roman"/>
          <w:sz w:val="24"/>
          <w:szCs w:val="24"/>
        </w:rPr>
        <w:footnoteReference w:id="508"/>
      </w:r>
      <w:r w:rsidRPr="006C19D7">
        <w:rPr>
          <w:rFonts w:ascii="Calisto MT" w:hAnsi="Calisto MT" w:cs="Times New Roman"/>
          <w:sz w:val="24"/>
          <w:szCs w:val="24"/>
        </w:rPr>
        <w:t xml:space="preserve"> Leese went to launch antisemitic tirades against Mosley’s first wife Cynthia.</w:t>
      </w:r>
      <w:r w:rsidRPr="006C19D7">
        <w:rPr>
          <w:rStyle w:val="FootnoteReference"/>
          <w:rFonts w:ascii="Calisto MT" w:hAnsi="Calisto MT" w:cs="Times New Roman"/>
          <w:sz w:val="24"/>
          <w:szCs w:val="24"/>
        </w:rPr>
        <w:footnoteReference w:id="509"/>
      </w:r>
      <w:r w:rsidRPr="006C19D7">
        <w:rPr>
          <w:rFonts w:ascii="Calisto MT" w:hAnsi="Calisto MT" w:cs="Times New Roman"/>
          <w:sz w:val="24"/>
          <w:szCs w:val="24"/>
        </w:rPr>
        <w:t xml:space="preserve"> He also referred to the BUF as the ‘British Jewnion of Fascists’ and their ideology as ‘Jewish’ or ‘Kosher Fascism’.</w:t>
      </w:r>
      <w:r w:rsidRPr="006C19D7">
        <w:rPr>
          <w:rStyle w:val="FootnoteReference"/>
          <w:rFonts w:ascii="Calisto MT" w:hAnsi="Calisto MT" w:cs="Times New Roman"/>
          <w:sz w:val="24"/>
          <w:szCs w:val="24"/>
        </w:rPr>
        <w:footnoteReference w:id="510"/>
      </w:r>
      <w:r w:rsidRPr="006C19D7">
        <w:rPr>
          <w:rFonts w:ascii="Calisto MT" w:hAnsi="Calisto MT" w:cs="Times New Roman"/>
          <w:sz w:val="24"/>
          <w:szCs w:val="24"/>
        </w:rPr>
        <w:t xml:space="preserve"> While, as later chapters will demonstrate, Leese’s ideas proved a significant influence on a new generation of fascists after 1945, during the inter-war period the IFL never approached the size or notoriety of Mosley’s British Union of Fascists.</w:t>
      </w:r>
    </w:p>
    <w:p w:rsidR="00D3395D" w:rsidRPr="006C19D7" w:rsidRDefault="00D3395D" w:rsidP="00D3395D">
      <w:pPr>
        <w:spacing w:after="0" w:line="480" w:lineRule="auto"/>
        <w:ind w:firstLine="720"/>
        <w:jc w:val="both"/>
        <w:rPr>
          <w:rFonts w:ascii="Calisto MT" w:hAnsi="Calisto MT" w:cs="Times New Roman"/>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Empire versus ‘International Finance’</w:t>
      </w:r>
    </w:p>
    <w:p w:rsidR="00D3395D" w:rsidRPr="006C19D7" w:rsidRDefault="003263EA" w:rsidP="003263EA">
      <w:pPr>
        <w:spacing w:after="0" w:line="480" w:lineRule="auto"/>
        <w:jc w:val="both"/>
        <w:rPr>
          <w:rFonts w:ascii="Calisto MT" w:hAnsi="Calisto MT" w:cstheme="majorBidi"/>
          <w:sz w:val="24"/>
          <w:szCs w:val="24"/>
        </w:rPr>
      </w:pPr>
      <w:r w:rsidRPr="006C19D7">
        <w:rPr>
          <w:rFonts w:ascii="Calisto MT" w:hAnsi="Calisto MT" w:cstheme="majorBidi"/>
          <w:sz w:val="24"/>
          <w:szCs w:val="24"/>
        </w:rPr>
        <w:t>The BUF</w:t>
      </w:r>
      <w:r w:rsidR="00D3395D" w:rsidRPr="006C19D7">
        <w:rPr>
          <w:rFonts w:ascii="Calisto MT" w:hAnsi="Calisto MT" w:cstheme="majorBidi"/>
          <w:sz w:val="24"/>
          <w:szCs w:val="24"/>
        </w:rPr>
        <w:t xml:space="preserve"> was founded in 1932 by Sir Oswald Mosley, an ex-MP who had served in both the Conservative Party and the Labour Party. After leaving Labour, he had founded his own New Party and drifted closer and closer towards fascism.</w:t>
      </w:r>
      <w:r w:rsidR="00D3395D" w:rsidRPr="006C19D7">
        <w:rPr>
          <w:rStyle w:val="FootnoteReference"/>
          <w:rFonts w:ascii="Calisto MT" w:hAnsi="Calisto MT"/>
          <w:sz w:val="24"/>
          <w:szCs w:val="24"/>
        </w:rPr>
        <w:footnoteReference w:id="511"/>
      </w:r>
      <w:r w:rsidR="00D3395D" w:rsidRPr="006C19D7">
        <w:rPr>
          <w:rFonts w:ascii="Calisto MT" w:hAnsi="Calisto MT" w:cstheme="majorBidi"/>
          <w:color w:val="FF0000"/>
          <w:sz w:val="24"/>
          <w:szCs w:val="24"/>
        </w:rPr>
        <w:t xml:space="preserve"> </w:t>
      </w:r>
      <w:r w:rsidR="00D3395D" w:rsidRPr="006C19D7">
        <w:rPr>
          <w:rFonts w:ascii="Calisto MT" w:hAnsi="Calisto MT" w:cstheme="majorBidi"/>
          <w:sz w:val="24"/>
          <w:szCs w:val="24"/>
        </w:rPr>
        <w:t>The BUF became the largest of Britain’s inter-war fascist parties. At its height, it had an estimated 50,000 members and was briefly endorsed during 1934 in the newspapers of press baron Lord Rothermere.</w:t>
      </w:r>
      <w:r w:rsidR="00D3395D" w:rsidRPr="006C19D7">
        <w:rPr>
          <w:rStyle w:val="FootnoteReference"/>
          <w:rFonts w:ascii="Calisto MT" w:hAnsi="Calisto MT"/>
          <w:sz w:val="24"/>
          <w:szCs w:val="24"/>
        </w:rPr>
        <w:footnoteReference w:id="512"/>
      </w:r>
      <w:r w:rsidR="00D3395D" w:rsidRPr="006C19D7">
        <w:rPr>
          <w:rFonts w:ascii="Calisto MT" w:hAnsi="Calisto MT" w:cstheme="majorBidi"/>
          <w:sz w:val="24"/>
          <w:szCs w:val="24"/>
        </w:rPr>
        <w:t xml:space="preserve"> The BUF was composed of some of Mosley’s old colleagues from the New Party, as well as many of the former members of the British Fascists.</w:t>
      </w:r>
      <w:r w:rsidR="00D3395D" w:rsidRPr="006C19D7">
        <w:rPr>
          <w:rStyle w:val="FootnoteReference"/>
          <w:rFonts w:ascii="Calisto MT" w:hAnsi="Calisto MT"/>
          <w:sz w:val="24"/>
          <w:szCs w:val="24"/>
        </w:rPr>
        <w:footnoteReference w:id="513"/>
      </w:r>
    </w:p>
    <w:p w:rsidR="00D3395D" w:rsidRPr="006C19D7" w:rsidRDefault="00D3395D" w:rsidP="00D3395D">
      <w:pPr>
        <w:spacing w:after="0" w:line="480" w:lineRule="auto"/>
        <w:ind w:firstLine="720"/>
        <w:jc w:val="both"/>
        <w:rPr>
          <w:rFonts w:ascii="Calisto MT" w:hAnsi="Calisto MT" w:cstheme="majorBidi"/>
          <w:color w:val="FF0000"/>
          <w:sz w:val="24"/>
          <w:szCs w:val="24"/>
        </w:rPr>
      </w:pPr>
      <w:r w:rsidRPr="006C19D7">
        <w:rPr>
          <w:rFonts w:ascii="Calisto MT" w:hAnsi="Calisto MT" w:cstheme="majorBidi"/>
          <w:sz w:val="24"/>
          <w:szCs w:val="24"/>
        </w:rPr>
        <w:lastRenderedPageBreak/>
        <w:t xml:space="preserve">Mosley and his followers adopted the Italian </w:t>
      </w:r>
      <w:r w:rsidRPr="006C19D7">
        <w:rPr>
          <w:rFonts w:ascii="Calisto MT" w:hAnsi="Calisto MT"/>
          <w:i/>
          <w:iCs/>
          <w:sz w:val="24"/>
          <w:szCs w:val="24"/>
        </w:rPr>
        <w:t>fasces</w:t>
      </w:r>
      <w:r w:rsidRPr="006C19D7">
        <w:rPr>
          <w:rFonts w:ascii="Calisto MT" w:hAnsi="Calisto MT"/>
          <w:sz w:val="24"/>
          <w:szCs w:val="24"/>
        </w:rPr>
        <w:t xml:space="preserve"> as their symbol and a black shirt, reportedly based on Mosley’s fencing jacket, as its uniform.</w:t>
      </w:r>
      <w:r w:rsidRPr="006C19D7">
        <w:rPr>
          <w:rStyle w:val="FootnoteReference"/>
          <w:rFonts w:ascii="Calisto MT" w:hAnsi="Calisto MT"/>
          <w:sz w:val="24"/>
          <w:szCs w:val="24"/>
        </w:rPr>
        <w:footnoteReference w:id="514"/>
      </w:r>
      <w:r w:rsidRPr="006C19D7">
        <w:rPr>
          <w:rFonts w:ascii="Calisto MT" w:hAnsi="Calisto MT"/>
          <w:sz w:val="24"/>
          <w:szCs w:val="24"/>
        </w:rPr>
        <w:t xml:space="preserve"> Despite the Italian appearance, Richard</w:t>
      </w:r>
      <w:r w:rsidRPr="006C19D7">
        <w:rPr>
          <w:rFonts w:ascii="Calisto MT" w:hAnsi="Calisto MT" w:cstheme="majorBidi"/>
          <w:sz w:val="24"/>
          <w:szCs w:val="24"/>
        </w:rPr>
        <w:t xml:space="preserve"> Thurlow has offered the following summary of Mosley’s political worldview: </w:t>
      </w:r>
    </w:p>
    <w:p w:rsidR="00D3395D" w:rsidRPr="006C19D7" w:rsidRDefault="00D3395D" w:rsidP="00B77002">
      <w:pPr>
        <w:spacing w:after="0" w:line="276" w:lineRule="auto"/>
        <w:ind w:left="1440"/>
        <w:jc w:val="both"/>
        <w:rPr>
          <w:rFonts w:ascii="Calisto MT" w:hAnsi="Calisto MT" w:cstheme="majorBidi"/>
          <w:sz w:val="24"/>
          <w:szCs w:val="24"/>
        </w:rPr>
      </w:pPr>
      <w:r w:rsidRPr="006C19D7">
        <w:rPr>
          <w:rFonts w:ascii="Calisto MT" w:hAnsi="Calisto MT" w:cstheme="majorBidi"/>
          <w:sz w:val="24"/>
          <w:szCs w:val="24"/>
        </w:rPr>
        <w:t>[Mosley’s] whole political life was dedicated to two propositions: that the Empire and/or Europe was in danger of collapse without drastic reorganization under firm leadership, and that he alone could provide the heroic flair and drive to restore the power that was being insidiously undermined by external and internal enemies.</w:t>
      </w:r>
      <w:r w:rsidRPr="006C19D7">
        <w:rPr>
          <w:rStyle w:val="FootnoteReference"/>
          <w:rFonts w:ascii="Calisto MT" w:hAnsi="Calisto MT"/>
          <w:sz w:val="24"/>
          <w:szCs w:val="24"/>
        </w:rPr>
        <w:footnoteReference w:id="515"/>
      </w:r>
    </w:p>
    <w:p w:rsidR="00B77002" w:rsidRPr="006C19D7" w:rsidRDefault="00B77002" w:rsidP="00B77002">
      <w:pPr>
        <w:spacing w:after="0" w:line="276" w:lineRule="auto"/>
        <w:ind w:left="1440"/>
        <w:jc w:val="both"/>
        <w:rPr>
          <w:rFonts w:ascii="Calisto MT" w:hAnsi="Calisto MT" w:cstheme="majorBidi"/>
          <w:sz w:val="24"/>
          <w:szCs w:val="24"/>
        </w:rPr>
      </w:pP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The British Empire was to serve as the foundation on which Mosley planned to build British fascism. As he set out in </w:t>
      </w:r>
      <w:r w:rsidRPr="006C19D7">
        <w:rPr>
          <w:rFonts w:ascii="Calisto MT" w:hAnsi="Calisto MT" w:cstheme="majorBidi"/>
          <w:i/>
          <w:sz w:val="24"/>
          <w:szCs w:val="24"/>
        </w:rPr>
        <w:t>The Greater Britain</w:t>
      </w:r>
      <w:r w:rsidRPr="006C19D7">
        <w:rPr>
          <w:rFonts w:ascii="Calisto MT" w:hAnsi="Calisto MT" w:cstheme="majorBidi"/>
          <w:sz w:val="24"/>
          <w:szCs w:val="24"/>
        </w:rPr>
        <w:t>, the closest thing to a manifesto that the early BUF possessed, the Empire was threatened by the tempestuous international economic system. To guard against this threat, Mosley proposed reorganising the British Empire as a self-contained ‘economic entity’, exploiting the ‘natural balance of exchange’ that he argued existed between Britain and its colonies.</w:t>
      </w:r>
      <w:r w:rsidRPr="006C19D7">
        <w:rPr>
          <w:rStyle w:val="FootnoteReference"/>
          <w:rFonts w:ascii="Calisto MT" w:hAnsi="Calisto MT"/>
          <w:sz w:val="24"/>
          <w:szCs w:val="24"/>
        </w:rPr>
        <w:footnoteReference w:id="516"/>
      </w:r>
      <w:r w:rsidRPr="006C19D7">
        <w:rPr>
          <w:rFonts w:ascii="Calisto MT" w:hAnsi="Calisto MT" w:cstheme="majorBidi"/>
          <w:sz w:val="24"/>
          <w:szCs w:val="24"/>
        </w:rPr>
        <w:t xml:space="preserve"> In the second edition of </w:t>
      </w:r>
      <w:r w:rsidRPr="006C19D7">
        <w:rPr>
          <w:rFonts w:ascii="Calisto MT" w:hAnsi="Calisto MT" w:cstheme="majorBidi"/>
          <w:i/>
          <w:iCs/>
          <w:sz w:val="24"/>
          <w:szCs w:val="24"/>
        </w:rPr>
        <w:t xml:space="preserve">The Greater Britain </w:t>
      </w:r>
      <w:r w:rsidRPr="006C19D7">
        <w:rPr>
          <w:rFonts w:ascii="Calisto MT" w:hAnsi="Calisto MT" w:cstheme="majorBidi"/>
          <w:sz w:val="24"/>
          <w:szCs w:val="24"/>
        </w:rPr>
        <w:t>in 1934, he referred to this programme as national and imperial ‘Autarchy’.</w:t>
      </w:r>
      <w:r w:rsidRPr="006C19D7">
        <w:rPr>
          <w:rStyle w:val="FootnoteReference"/>
          <w:rFonts w:ascii="Calisto MT" w:hAnsi="Calisto MT"/>
          <w:sz w:val="24"/>
          <w:szCs w:val="24"/>
        </w:rPr>
        <w:footnoteReference w:id="517"/>
      </w:r>
      <w:r w:rsidRPr="006C19D7">
        <w:rPr>
          <w:rFonts w:ascii="Calisto MT" w:hAnsi="Calisto MT" w:cstheme="majorBidi"/>
          <w:sz w:val="24"/>
          <w:szCs w:val="24"/>
        </w:rPr>
        <w:t xml:space="preserve"> In order to create this insulated imperial economy, Mosley believed it was essential </w:t>
      </w:r>
      <w:r w:rsidR="00781310">
        <w:rPr>
          <w:rFonts w:ascii="Calisto MT" w:hAnsi="Calisto MT" w:cstheme="majorBidi"/>
          <w:sz w:val="24"/>
          <w:szCs w:val="24"/>
        </w:rPr>
        <w:t xml:space="preserve">to </w:t>
      </w:r>
      <w:r w:rsidRPr="006C19D7">
        <w:rPr>
          <w:rFonts w:ascii="Calisto MT" w:hAnsi="Calisto MT" w:cstheme="majorBidi"/>
          <w:sz w:val="24"/>
          <w:szCs w:val="24"/>
        </w:rPr>
        <w:t>effectively suspend democracy. A future British fascist government was to have ‘absolute power to act’ and disregard ‘obstructive minorities’ in executing what it believed to be ‘the will of the majority’.</w:t>
      </w:r>
      <w:r w:rsidRPr="006C19D7">
        <w:rPr>
          <w:rStyle w:val="FootnoteReference"/>
          <w:rFonts w:ascii="Calisto MT" w:hAnsi="Calisto MT"/>
          <w:sz w:val="24"/>
          <w:szCs w:val="24"/>
        </w:rPr>
        <w:footnoteReference w:id="518"/>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sz w:val="24"/>
          <w:szCs w:val="24"/>
        </w:rPr>
      </w:pPr>
      <w:r w:rsidRPr="006C19D7">
        <w:rPr>
          <w:rFonts w:ascii="Calisto MT" w:hAnsi="Calisto MT" w:cstheme="majorBidi"/>
          <w:sz w:val="24"/>
          <w:szCs w:val="24"/>
        </w:rPr>
        <w:t>As Bernard Semmel noted, Mosley’s economic ideas about imperial ‘Autarchy’ owed a great deal to the ‘social-imperialism’ of Edwardian political thinkers Joseph Chamberlain and Lord Alfred Milner.</w:t>
      </w:r>
      <w:r w:rsidRPr="006C19D7">
        <w:rPr>
          <w:rStyle w:val="FootnoteReference"/>
          <w:rFonts w:ascii="Calisto MT" w:hAnsi="Calisto MT"/>
          <w:sz w:val="24"/>
          <w:szCs w:val="24"/>
        </w:rPr>
        <w:footnoteReference w:id="519"/>
      </w:r>
      <w:r w:rsidRPr="006C19D7">
        <w:rPr>
          <w:rFonts w:ascii="Calisto MT" w:hAnsi="Calisto MT" w:cstheme="majorBidi"/>
          <w:sz w:val="24"/>
          <w:szCs w:val="24"/>
        </w:rPr>
        <w:t xml:space="preserve"> Chamberlain had served as a Liberal MP and then as a Liberal Unionist in a Conservative coalition government as Colonial Secretary </w:t>
      </w:r>
      <w:r w:rsidRPr="006C19D7">
        <w:rPr>
          <w:rFonts w:ascii="Calisto MT" w:hAnsi="Calisto MT" w:cstheme="majorBidi"/>
          <w:sz w:val="24"/>
          <w:szCs w:val="24"/>
        </w:rPr>
        <w:lastRenderedPageBreak/>
        <w:t xml:space="preserve">between </w:t>
      </w:r>
      <w:r w:rsidRPr="006C19D7">
        <w:rPr>
          <w:rFonts w:ascii="Calisto MT" w:hAnsi="Calisto MT" w:cstheme="majorBidi"/>
          <w:sz w:val="24"/>
          <w:szCs w:val="24"/>
          <w:shd w:val="clear" w:color="auto" w:fill="FFFFFF"/>
        </w:rPr>
        <w:t xml:space="preserve">1895 and 1903. Inspired by the work of Victorian imperialist writers like J. R. Seeley, </w:t>
      </w:r>
      <w:r w:rsidRPr="006C19D7">
        <w:rPr>
          <w:rFonts w:ascii="Calisto MT" w:hAnsi="Calisto MT" w:cstheme="majorBidi"/>
          <w:sz w:val="24"/>
          <w:szCs w:val="24"/>
        </w:rPr>
        <w:t>Chamberlain’s ‘</w:t>
      </w:r>
      <w:r w:rsidRPr="006C19D7">
        <w:rPr>
          <w:rFonts w:ascii="Calisto MT" w:hAnsi="Calisto MT" w:cs="Times New Roman"/>
          <w:color w:val="000000" w:themeColor="text1"/>
          <w:sz w:val="24"/>
          <w:szCs w:val="24"/>
        </w:rPr>
        <w:t>self-appointed task was to prevent Britain declining from a great empire into a little state by rousing the nation to the threats it faced, and by implementing a practical and comprehensive policy of resistance and regeneration.’</w:t>
      </w:r>
      <w:r w:rsidRPr="006C19D7">
        <w:rPr>
          <w:rStyle w:val="FootnoteReference"/>
          <w:rFonts w:ascii="Calisto MT" w:hAnsi="Calisto MT" w:cs="Times New Roman"/>
          <w:color w:val="000000" w:themeColor="text1"/>
          <w:sz w:val="24"/>
          <w:szCs w:val="24"/>
        </w:rPr>
        <w:footnoteReference w:id="520"/>
      </w:r>
      <w:r w:rsidRPr="006C19D7">
        <w:rPr>
          <w:rFonts w:ascii="Calisto MT" w:hAnsi="Calisto MT" w:cs="Times New Roman"/>
          <w:color w:val="000000" w:themeColor="text1"/>
          <w:sz w:val="24"/>
          <w:szCs w:val="24"/>
        </w:rPr>
        <w:t xml:space="preserve"> From 1903, he began campaigning to establish a system of </w:t>
      </w:r>
      <w:r w:rsidRPr="006C19D7">
        <w:rPr>
          <w:rFonts w:ascii="Calisto MT" w:hAnsi="Calisto MT" w:cstheme="majorBidi"/>
          <w:sz w:val="24"/>
          <w:szCs w:val="24"/>
        </w:rPr>
        <w:t>preferential trade between Britain and its Dominions, with tariff walls keeping out ‘foreign’ competition.</w:t>
      </w:r>
      <w:r w:rsidRPr="006C19D7">
        <w:rPr>
          <w:rStyle w:val="FootnoteReference"/>
          <w:rFonts w:ascii="Calisto MT" w:hAnsi="Calisto MT"/>
          <w:sz w:val="24"/>
          <w:szCs w:val="24"/>
        </w:rPr>
        <w:footnoteReference w:id="521"/>
      </w:r>
      <w:r w:rsidRPr="006C19D7">
        <w:rPr>
          <w:rFonts w:ascii="Calisto MT" w:hAnsi="Calisto MT" w:cstheme="majorBidi"/>
          <w:sz w:val="24"/>
          <w:szCs w:val="24"/>
        </w:rPr>
        <w:t xml:space="preserve"> </w:t>
      </w:r>
      <w:r w:rsidRPr="006C19D7">
        <w:rPr>
          <w:rFonts w:ascii="Calisto MT" w:hAnsi="Calisto MT" w:cstheme="majorBidi"/>
          <w:sz w:val="24"/>
          <w:szCs w:val="24"/>
          <w:shd w:val="clear" w:color="auto" w:fill="FFFFFF"/>
        </w:rPr>
        <w:t xml:space="preserve">Milner, who had served as an imperial administrator in various roles but most notably as High Commissioner of South Africa from 1897 to 1901, </w:t>
      </w:r>
      <w:r w:rsidRPr="006C19D7">
        <w:rPr>
          <w:rFonts w:ascii="Calisto MT" w:hAnsi="Calisto MT" w:cstheme="majorBidi"/>
          <w:sz w:val="24"/>
          <w:szCs w:val="24"/>
        </w:rPr>
        <w:t>was an enthusiastic supporter of this vision and came to preach social-imperial ideas with a near religious fervour.</w:t>
      </w:r>
      <w:r w:rsidRPr="006C19D7">
        <w:rPr>
          <w:rStyle w:val="FootnoteReference"/>
          <w:rFonts w:ascii="Calisto MT" w:hAnsi="Calisto MT"/>
          <w:sz w:val="24"/>
          <w:szCs w:val="24"/>
        </w:rPr>
        <w:footnoteReference w:id="522"/>
      </w:r>
      <w:r w:rsidRPr="006C19D7">
        <w:rPr>
          <w:rFonts w:ascii="Calisto MT" w:hAnsi="Calisto MT" w:cstheme="majorBidi"/>
          <w:sz w:val="24"/>
          <w:szCs w:val="24"/>
        </w:rPr>
        <w:t xml:space="preserve"> Chamberlain and his supporters hoped to use an imperial economy restricted along these lines to ‘bring greater and more secure levels of employment for British workers… further improvements in job security… in the shape of tariff protection for British industries’ and as ‘a means of raising revenue for social reforms’.</w:t>
      </w:r>
      <w:r w:rsidRPr="006C19D7">
        <w:rPr>
          <w:rStyle w:val="FootnoteReference"/>
          <w:rFonts w:ascii="Calisto MT" w:hAnsi="Calisto MT"/>
          <w:sz w:val="24"/>
          <w:szCs w:val="24"/>
        </w:rPr>
        <w:footnoteReference w:id="523"/>
      </w:r>
      <w:r w:rsidRPr="006C19D7">
        <w:rPr>
          <w:rFonts w:ascii="Calisto MT" w:hAnsi="Calisto MT" w:cstheme="majorBidi"/>
          <w:sz w:val="24"/>
          <w:szCs w:val="24"/>
        </w:rPr>
        <w:t xml:space="preserve"> The cause of tariff reform or imperial preference was the economic wing of the Edwardian drive for ‘national efficiency’, a response to the perceived national and imperial decline supposedly highlighted by the Anglo-Boer War.</w:t>
      </w:r>
      <w:r w:rsidRPr="006C19D7">
        <w:rPr>
          <w:rStyle w:val="FootnoteReference"/>
          <w:rFonts w:ascii="Calisto MT" w:hAnsi="Calisto MT"/>
          <w:sz w:val="24"/>
          <w:szCs w:val="24"/>
        </w:rPr>
        <w:footnoteReference w:id="524"/>
      </w:r>
      <w:r w:rsidRPr="006C19D7">
        <w:rPr>
          <w:rFonts w:ascii="Calisto MT" w:hAnsi="Calisto MT" w:cstheme="majorBidi"/>
          <w:sz w:val="24"/>
          <w:szCs w:val="24"/>
        </w:rPr>
        <w:t xml:space="preserve"> Chamberlain’s ideas caught on with ‘a band of young Conservatives’ anxious about the future of the Empire.</w:t>
      </w:r>
      <w:r w:rsidRPr="006C19D7">
        <w:rPr>
          <w:rStyle w:val="FootnoteReference"/>
          <w:rFonts w:ascii="Calisto MT" w:hAnsi="Calisto MT"/>
          <w:sz w:val="24"/>
          <w:szCs w:val="24"/>
        </w:rPr>
        <w:footnoteReference w:id="525"/>
      </w:r>
      <w:r w:rsidRPr="006C19D7">
        <w:rPr>
          <w:rFonts w:ascii="Calisto MT" w:hAnsi="Calisto MT" w:cstheme="majorBidi"/>
          <w:sz w:val="24"/>
          <w:szCs w:val="24"/>
        </w:rPr>
        <w:t xml:space="preserve"> Though often sidelined by the Party’s leadership, the issue of idea of a unified imperial economy </w:t>
      </w:r>
      <w:r w:rsidRPr="006C19D7">
        <w:rPr>
          <w:rFonts w:ascii="Calisto MT" w:hAnsi="Calisto MT" w:cstheme="majorBidi"/>
          <w:sz w:val="24"/>
          <w:szCs w:val="24"/>
        </w:rPr>
        <w:lastRenderedPageBreak/>
        <w:t>continued to figure in Conservative politics until the outcome of the 1932 Ottawa Conference led to the establishment of a moderate version of imperial preference.</w:t>
      </w:r>
      <w:r w:rsidRPr="006C19D7">
        <w:rPr>
          <w:rStyle w:val="FootnoteReference"/>
          <w:rFonts w:ascii="Calisto MT" w:hAnsi="Calisto MT"/>
          <w:sz w:val="24"/>
          <w:szCs w:val="24"/>
        </w:rPr>
        <w:footnoteReference w:id="526"/>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Mosley’s interest in social imperialist ideas was evident from early on in his political career. When he stood as a Conservative candidate in 1918, he did so under the idiosyncratic, Milnerite slogan of ‘imperial socialism’.</w:t>
      </w:r>
      <w:r w:rsidRPr="006C19D7">
        <w:rPr>
          <w:rStyle w:val="FootnoteReference"/>
          <w:rFonts w:ascii="Calisto MT" w:hAnsi="Calisto MT"/>
          <w:sz w:val="24"/>
          <w:szCs w:val="24"/>
        </w:rPr>
        <w:footnoteReference w:id="527"/>
      </w:r>
      <w:r w:rsidRPr="006C19D7">
        <w:rPr>
          <w:rFonts w:ascii="Calisto MT" w:hAnsi="Calisto MT" w:cstheme="majorBidi"/>
          <w:sz w:val="24"/>
          <w:szCs w:val="24"/>
        </w:rPr>
        <w:t xml:space="preserve"> Mosley later identified his ideas at this time as in the tradition of ‘</w:t>
      </w:r>
      <w:r w:rsidRPr="006C19D7">
        <w:rPr>
          <w:rFonts w:ascii="Calisto MT" w:hAnsi="Calisto MT" w:cs="Times New Roman"/>
          <w:sz w:val="24"/>
          <w:szCs w:val="24"/>
        </w:rPr>
        <w:t>the combination of radicalism and imperialism in the Birmingham school of Joseph Chamberlain’</w:t>
      </w:r>
      <w:r w:rsidRPr="006C19D7">
        <w:rPr>
          <w:rFonts w:ascii="Calisto MT" w:hAnsi="Calisto MT" w:cstheme="majorBidi"/>
          <w:sz w:val="24"/>
          <w:szCs w:val="24"/>
        </w:rPr>
        <w:t>.</w:t>
      </w:r>
      <w:r w:rsidRPr="006C19D7">
        <w:rPr>
          <w:rStyle w:val="FootnoteReference"/>
          <w:rFonts w:ascii="Calisto MT" w:hAnsi="Calisto MT"/>
          <w:sz w:val="24"/>
          <w:szCs w:val="24"/>
        </w:rPr>
        <w:footnoteReference w:id="528"/>
      </w:r>
      <w:r w:rsidRPr="006C19D7">
        <w:rPr>
          <w:rFonts w:ascii="Calisto MT" w:hAnsi="Calisto MT" w:cstheme="majorBidi"/>
          <w:sz w:val="24"/>
          <w:szCs w:val="24"/>
        </w:rPr>
        <w:t xml:space="preserve"> After his conversion to fascism, BUF members continued to refer to their fascism as ‘“Socialistic Imperialism”’.</w:t>
      </w:r>
      <w:r w:rsidRPr="006C19D7">
        <w:rPr>
          <w:rStyle w:val="FootnoteReference"/>
          <w:rFonts w:ascii="Calisto MT" w:hAnsi="Calisto MT"/>
          <w:sz w:val="24"/>
          <w:szCs w:val="24"/>
        </w:rPr>
        <w:footnoteReference w:id="529"/>
      </w:r>
      <w:r w:rsidRPr="006C19D7">
        <w:rPr>
          <w:rFonts w:ascii="Calisto MT" w:hAnsi="Calisto MT" w:cstheme="majorBidi"/>
          <w:sz w:val="24"/>
          <w:szCs w:val="24"/>
        </w:rPr>
        <w:t xml:space="preserve"> Like Chamberlain, Mosley developed ‘</w:t>
      </w:r>
      <w:r w:rsidRPr="006C19D7">
        <w:rPr>
          <w:rFonts w:ascii="Calisto MT" w:hAnsi="Calisto MT" w:cs="Times New Roman"/>
          <w:color w:val="000000" w:themeColor="text1"/>
          <w:sz w:val="24"/>
          <w:szCs w:val="24"/>
        </w:rPr>
        <w:t>a coherent, doom-laden, and apocalyptic vision, part historical, part geopolitical, and part prescriptive’ and was ‘compulsively preoccupied by enemies without and by enemies within’.</w:t>
      </w:r>
      <w:r w:rsidRPr="006C19D7">
        <w:rPr>
          <w:rStyle w:val="FootnoteReference"/>
          <w:rFonts w:ascii="Calisto MT" w:hAnsi="Calisto MT" w:cs="Times New Roman"/>
          <w:color w:val="000000" w:themeColor="text1"/>
          <w:sz w:val="24"/>
          <w:szCs w:val="24"/>
        </w:rPr>
        <w:footnoteReference w:id="530"/>
      </w:r>
      <w:r w:rsidRPr="006C19D7">
        <w:rPr>
          <w:rFonts w:ascii="Calisto MT" w:hAnsi="Calisto MT" w:cs="Times New Roman"/>
          <w:color w:val="000000" w:themeColor="text1"/>
          <w:sz w:val="24"/>
          <w:szCs w:val="24"/>
        </w:rPr>
        <w:t xml:space="preserve"> He also ‘looked back appreciatively (and selectively) to an earlier golden age of victorious virtues, robust will, splendid endeavour, and unchallenged supremacy’. Mosley differed from Chamberlain and Milner in his total opposition to parliamentary democracy and his intention to use social imperialist ideas to defeat what he referred to as ‘International Jewish Finance’.</w:t>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Antisemitism, though pursued less obsessively by Mosley than by Leese, was </w:t>
      </w:r>
      <w:r w:rsidRPr="006C19D7">
        <w:rPr>
          <w:rFonts w:ascii="Calisto MT" w:hAnsi="Calisto MT" w:cstheme="majorBidi"/>
          <w:i/>
          <w:iCs/>
          <w:sz w:val="24"/>
          <w:szCs w:val="24"/>
        </w:rPr>
        <w:t xml:space="preserve">central </w:t>
      </w:r>
      <w:r w:rsidRPr="006C19D7">
        <w:rPr>
          <w:rFonts w:ascii="Calisto MT" w:hAnsi="Calisto MT" w:cstheme="majorBidi"/>
          <w:sz w:val="24"/>
          <w:szCs w:val="24"/>
        </w:rPr>
        <w:t xml:space="preserve">to his conception of British imperialism and his perception of the threats the Empire faced. Antisemitism was present among Mosley’s followers even before the founding of the BUF. In </w:t>
      </w:r>
      <w:r w:rsidRPr="006C19D7">
        <w:rPr>
          <w:rFonts w:ascii="Calisto MT" w:hAnsi="Calisto MT" w:cstheme="majorBidi"/>
          <w:i/>
          <w:sz w:val="24"/>
          <w:szCs w:val="24"/>
        </w:rPr>
        <w:t>The New Times</w:t>
      </w:r>
      <w:r w:rsidRPr="006C19D7">
        <w:rPr>
          <w:rFonts w:ascii="Calisto MT" w:hAnsi="Calisto MT" w:cstheme="majorBidi"/>
          <w:sz w:val="24"/>
          <w:szCs w:val="24"/>
        </w:rPr>
        <w:t xml:space="preserve">, the newsletter of the pre-BUF New Party, there were articles discussing the necessity of being tactically discrete in expressing anti-Jewish </w:t>
      </w:r>
      <w:r w:rsidRPr="006C19D7">
        <w:rPr>
          <w:rFonts w:ascii="Calisto MT" w:hAnsi="Calisto MT" w:cstheme="majorBidi"/>
          <w:sz w:val="24"/>
          <w:szCs w:val="24"/>
        </w:rPr>
        <w:lastRenderedPageBreak/>
        <w:t>views.</w:t>
      </w:r>
      <w:r w:rsidRPr="006C19D7">
        <w:rPr>
          <w:rStyle w:val="FootnoteReference"/>
          <w:rFonts w:ascii="Calisto MT" w:hAnsi="Calisto MT"/>
          <w:sz w:val="24"/>
          <w:szCs w:val="24"/>
        </w:rPr>
        <w:footnoteReference w:id="531"/>
      </w:r>
      <w:r w:rsidRPr="006C19D7">
        <w:rPr>
          <w:rFonts w:ascii="Calisto MT" w:hAnsi="Calisto MT" w:cstheme="majorBidi"/>
          <w:sz w:val="24"/>
          <w:szCs w:val="24"/>
        </w:rPr>
        <w:t xml:space="preserve"> The Empire was to be reorganised as a self-contained unit for the express purpose of resisting and excluding ‘the alien power’ of ‘foreign finance’.</w:t>
      </w:r>
      <w:r w:rsidRPr="006C19D7">
        <w:rPr>
          <w:rStyle w:val="FootnoteReference"/>
          <w:rFonts w:ascii="Calisto MT" w:hAnsi="Calisto MT"/>
          <w:sz w:val="24"/>
          <w:szCs w:val="24"/>
        </w:rPr>
        <w:footnoteReference w:id="532"/>
      </w:r>
      <w:r w:rsidRPr="006C19D7">
        <w:rPr>
          <w:rFonts w:ascii="Calisto MT" w:hAnsi="Calisto MT" w:cstheme="majorBidi"/>
          <w:sz w:val="24"/>
          <w:szCs w:val="24"/>
        </w:rPr>
        <w:t xml:space="preserve"> Mosley blamed the forces of ‘predatory and alien capitalism’ for the weakness of the mainstream political parties and their inability to halt Britain’s progress ‘along the road to national disaster’.</w:t>
      </w:r>
      <w:r w:rsidRPr="006C19D7">
        <w:rPr>
          <w:rStyle w:val="FootnoteReference"/>
          <w:rFonts w:ascii="Calisto MT" w:hAnsi="Calisto MT"/>
          <w:sz w:val="24"/>
          <w:szCs w:val="24"/>
        </w:rPr>
        <w:footnoteReference w:id="533"/>
      </w:r>
      <w:r w:rsidRPr="006C19D7">
        <w:rPr>
          <w:rFonts w:ascii="Calisto MT" w:hAnsi="Calisto MT" w:cstheme="majorBidi"/>
          <w:sz w:val="24"/>
          <w:szCs w:val="24"/>
        </w:rPr>
        <w:t xml:space="preserve"> While </w:t>
      </w:r>
      <w:r w:rsidRPr="006C19D7">
        <w:rPr>
          <w:rFonts w:ascii="Calisto MT" w:hAnsi="Calisto MT" w:cstheme="majorBidi"/>
          <w:i/>
          <w:iCs/>
          <w:sz w:val="24"/>
          <w:szCs w:val="24"/>
        </w:rPr>
        <w:t xml:space="preserve">The Greater Britain </w:t>
      </w:r>
      <w:r w:rsidRPr="006C19D7">
        <w:rPr>
          <w:rFonts w:ascii="Calisto MT" w:hAnsi="Calisto MT" w:cstheme="majorBidi"/>
          <w:sz w:val="24"/>
          <w:szCs w:val="24"/>
        </w:rPr>
        <w:t xml:space="preserve">never mentions Jews directly, using euphemisms like ‘alien’, in light of both the discussions in the New Party’s publications and the later extensive use of terms like ‘alien’ and ‘international Jewish finance’ in the BUF press it is clear to whom Mosley was referring.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BUF’s programme consisted of an authoritarian rendering of social imperialism plus antisemitism. In Mosley’s Manichean separation of the world, the British Empire and other fascist powers stood on one side and ‘international Jewish finance’ stood on the other. He presented them as two fundamentally opposed systems. In one of his early fascist speeches, Mosley contrasted Empire with international finance. He attacked ‘alien Yiddish finance’ for ‘flooding the British Empire’ with cheap foreign goods produced by sweated</w:t>
      </w:r>
      <w:r w:rsidR="00904B0B">
        <w:rPr>
          <w:rFonts w:ascii="Calisto MT" w:hAnsi="Calisto MT" w:cstheme="majorBidi"/>
          <w:sz w:val="24"/>
          <w:szCs w:val="24"/>
        </w:rPr>
        <w:t xml:space="preserve"> labour</w:t>
      </w:r>
      <w:r w:rsidRPr="006C19D7">
        <w:rPr>
          <w:rFonts w:ascii="Calisto MT" w:hAnsi="Calisto MT" w:cstheme="majorBidi"/>
          <w:sz w:val="24"/>
          <w:szCs w:val="24"/>
        </w:rPr>
        <w:t xml:space="preserve"> and ‘undermining the prosperity of Britain’. </w:t>
      </w:r>
      <w:r w:rsidRPr="006C19D7">
        <w:rPr>
          <w:rFonts w:ascii="Calisto MT" w:hAnsi="Calisto MT" w:cs="Times New Roman"/>
          <w:sz w:val="24"/>
          <w:szCs w:val="24"/>
        </w:rPr>
        <w:t>British fascists, on the other hand, wanted to restore Britain to greatness, remaining true to the ‘the old spirit… the spirit of Drake and Raleigh, the spirit of Clive and Warren Hastings’.</w:t>
      </w:r>
      <w:r w:rsidRPr="006C19D7">
        <w:rPr>
          <w:rStyle w:val="FootnoteReference"/>
          <w:rFonts w:ascii="Calisto MT" w:hAnsi="Calisto MT" w:cs="Times New Roman"/>
          <w:sz w:val="24"/>
          <w:szCs w:val="24"/>
        </w:rPr>
        <w:footnoteReference w:id="534"/>
      </w:r>
      <w:r w:rsidRPr="006C19D7">
        <w:rPr>
          <w:rFonts w:ascii="Calisto MT" w:hAnsi="Calisto MT" w:cstheme="majorBidi"/>
          <w:sz w:val="24"/>
          <w:szCs w:val="24"/>
        </w:rPr>
        <w:t xml:space="preserve"> Mosley compared their imperial heroism to the debased and materialistic colonial exploitation that he argued was promoted by ‘international finance’.</w:t>
      </w:r>
    </w:p>
    <w:p w:rsidR="00D3395D" w:rsidRPr="006C19D7" w:rsidRDefault="00D3395D" w:rsidP="00D3395D">
      <w:pPr>
        <w:spacing w:after="0" w:line="480" w:lineRule="auto"/>
        <w:ind w:firstLine="720"/>
        <w:jc w:val="both"/>
        <w:rPr>
          <w:rFonts w:ascii="Calisto MT" w:eastAsia="Times New Roman" w:hAnsi="Calisto MT" w:cs="Times New Roman"/>
          <w:color w:val="000000"/>
          <w:sz w:val="24"/>
          <w:szCs w:val="24"/>
          <w:lang w:eastAsia="en-GB"/>
        </w:rPr>
      </w:pPr>
      <w:r w:rsidRPr="006C19D7">
        <w:rPr>
          <w:rFonts w:ascii="Calisto MT" w:eastAsia="Times New Roman" w:hAnsi="Calisto MT" w:cs="Times New Roman"/>
          <w:color w:val="000000"/>
          <w:sz w:val="24"/>
          <w:szCs w:val="24"/>
          <w:lang w:eastAsia="en-GB"/>
        </w:rPr>
        <w:t xml:space="preserve">When the BUF expressed their antisemitic support for Empire, ‘International Jewish finance’ constituted both an internal </w:t>
      </w:r>
      <w:r w:rsidRPr="006C19D7">
        <w:rPr>
          <w:rFonts w:ascii="Calisto MT" w:eastAsia="Times New Roman" w:hAnsi="Calisto MT" w:cs="Times New Roman"/>
          <w:i/>
          <w:iCs/>
          <w:color w:val="000000"/>
          <w:sz w:val="24"/>
          <w:szCs w:val="24"/>
          <w:lang w:eastAsia="en-GB"/>
        </w:rPr>
        <w:t xml:space="preserve">and </w:t>
      </w:r>
      <w:r w:rsidRPr="006C19D7">
        <w:rPr>
          <w:rFonts w:ascii="Calisto MT" w:eastAsia="Times New Roman" w:hAnsi="Calisto MT" w:cs="Times New Roman"/>
          <w:color w:val="000000"/>
          <w:sz w:val="24"/>
          <w:szCs w:val="24"/>
          <w:lang w:eastAsia="en-GB"/>
        </w:rPr>
        <w:t xml:space="preserve">external threat to the Empire. As the disembodied, directing force of the world economy, international Jewish financiers were </w:t>
      </w:r>
      <w:r w:rsidRPr="006C19D7">
        <w:rPr>
          <w:rFonts w:ascii="Calisto MT" w:eastAsia="Times New Roman" w:hAnsi="Calisto MT" w:cs="Times New Roman"/>
          <w:color w:val="000000"/>
          <w:sz w:val="24"/>
          <w:szCs w:val="24"/>
          <w:lang w:eastAsia="en-GB"/>
        </w:rPr>
        <w:lastRenderedPageBreak/>
        <w:t xml:space="preserve">cast both in the role of exploitative imperialist </w:t>
      </w:r>
      <w:r w:rsidRPr="006C19D7">
        <w:rPr>
          <w:rFonts w:ascii="Calisto MT" w:eastAsia="Times New Roman" w:hAnsi="Calisto MT" w:cs="Times New Roman"/>
          <w:i/>
          <w:iCs/>
          <w:color w:val="000000"/>
          <w:sz w:val="24"/>
          <w:szCs w:val="24"/>
          <w:lang w:eastAsia="en-GB"/>
        </w:rPr>
        <w:t xml:space="preserve">and </w:t>
      </w:r>
      <w:r w:rsidRPr="006C19D7">
        <w:rPr>
          <w:rFonts w:ascii="Calisto MT" w:eastAsia="Times New Roman" w:hAnsi="Calisto MT" w:cs="Times New Roman"/>
          <w:color w:val="000000"/>
          <w:sz w:val="24"/>
          <w:szCs w:val="24"/>
          <w:lang w:eastAsia="en-GB"/>
        </w:rPr>
        <w:t xml:space="preserve">anti-imperial plotters. Mosley and other BUF activists </w:t>
      </w:r>
      <w:r w:rsidRPr="006C19D7">
        <w:rPr>
          <w:rFonts w:ascii="Calisto MT" w:hAnsi="Calisto MT" w:cs="Times New Roman"/>
          <w:sz w:val="24"/>
          <w:szCs w:val="24"/>
        </w:rPr>
        <w:t xml:space="preserve">held that Jewish financial involvement had corrupted the great ideal of Empire. They argued that the Empire had been founded on the basis of romantic ideals – greatness, destiny, and heroism – but had become about gold, greed and usury.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The railing of BUF writers against ‘international Jewish financiers’ must be placed into the context of earlier manifestations of imperialist antisemitism. </w:t>
      </w:r>
      <w:r w:rsidRPr="006C19D7">
        <w:rPr>
          <w:rFonts w:ascii="Calisto MT" w:hAnsi="Calisto MT" w:cs="Times New Roman"/>
          <w:sz w:val="24"/>
          <w:szCs w:val="24"/>
        </w:rPr>
        <w:t xml:space="preserve">In their support for ‘heroic’ British imperialism in contrast to a ‘Jewish’ or ‘alien’ financial imperialism, the BUF were dealing in antisemitic stereotypes that date back to Shakespeare’s Shylock but also to certain anti-imperialist arguments from the around the time of the Anglo-Boer War. Much like Arnold White and Joseph Banister before them, the BUF put what were originally anti-Jewish anti-imperialist arguments to imperialist ends.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Decades earlier, the economist, critic of imperialism and Liberal, J. A. Hobson, had opposed the Anglo-Boer War on the grounds that Britain was fighting merely to defend the investments of ‘a small group of international financiers, chiefly German in origin and Jewish in race’.</w:t>
      </w:r>
      <w:r w:rsidRPr="006C19D7">
        <w:rPr>
          <w:rStyle w:val="FootnoteReference"/>
          <w:rFonts w:ascii="Calisto MT" w:hAnsi="Calisto MT" w:cs="Times New Roman"/>
          <w:sz w:val="24"/>
          <w:szCs w:val="24"/>
        </w:rPr>
        <w:footnoteReference w:id="535"/>
      </w:r>
      <w:r w:rsidRPr="006C19D7">
        <w:rPr>
          <w:rFonts w:ascii="Calisto MT" w:hAnsi="Calisto MT" w:cs="Times New Roman"/>
          <w:sz w:val="24"/>
          <w:szCs w:val="24"/>
        </w:rPr>
        <w:t xml:space="preserve"> He even referred to the conflict as ‘the Jew-Imperialist design’.</w:t>
      </w:r>
      <w:r w:rsidRPr="006C19D7">
        <w:rPr>
          <w:rStyle w:val="FootnoteReference"/>
          <w:rFonts w:ascii="Calisto MT" w:hAnsi="Calisto MT" w:cs="Times New Roman"/>
          <w:sz w:val="24"/>
          <w:szCs w:val="24"/>
        </w:rPr>
        <w:footnoteReference w:id="536"/>
      </w:r>
      <w:r w:rsidRPr="006C19D7">
        <w:rPr>
          <w:rFonts w:ascii="Calisto MT" w:hAnsi="Calisto MT" w:cs="Times New Roman"/>
          <w:sz w:val="24"/>
          <w:szCs w:val="24"/>
        </w:rPr>
        <w:t xml:space="preserve"> Hobson was employed as a journalist on the </w:t>
      </w:r>
      <w:r w:rsidRPr="006C19D7">
        <w:rPr>
          <w:rFonts w:ascii="Calisto MT" w:hAnsi="Calisto MT" w:cs="Times New Roman"/>
          <w:i/>
          <w:iCs/>
          <w:sz w:val="24"/>
          <w:szCs w:val="24"/>
        </w:rPr>
        <w:t>Manchester Guardian</w:t>
      </w:r>
      <w:r w:rsidRPr="006C19D7">
        <w:rPr>
          <w:rFonts w:ascii="Calisto MT" w:hAnsi="Calisto MT" w:cs="Times New Roman"/>
          <w:sz w:val="24"/>
          <w:szCs w:val="24"/>
        </w:rPr>
        <w:t xml:space="preserve"> in 1899 and his experiences</w:t>
      </w:r>
      <w:r w:rsidR="0031648B">
        <w:rPr>
          <w:rFonts w:ascii="Calisto MT" w:hAnsi="Calisto MT" w:cs="Times New Roman"/>
          <w:sz w:val="24"/>
          <w:szCs w:val="24"/>
        </w:rPr>
        <w:t xml:space="preserve"> as a correspondent during the Anglo-Boer War</w:t>
      </w:r>
      <w:r w:rsidRPr="006C19D7">
        <w:rPr>
          <w:rFonts w:ascii="Calisto MT" w:hAnsi="Calisto MT" w:cs="Times New Roman"/>
          <w:sz w:val="24"/>
          <w:szCs w:val="24"/>
        </w:rPr>
        <w:t xml:space="preserve"> provided material for </w:t>
      </w:r>
      <w:r w:rsidRPr="006C19D7">
        <w:rPr>
          <w:rFonts w:ascii="Calisto MT" w:hAnsi="Calisto MT" w:cs="Times New Roman"/>
          <w:i/>
          <w:iCs/>
          <w:sz w:val="24"/>
          <w:szCs w:val="24"/>
        </w:rPr>
        <w:t xml:space="preserve">The War in South Africa </w:t>
      </w:r>
      <w:r w:rsidR="0031648B">
        <w:rPr>
          <w:rFonts w:ascii="Calisto MT" w:hAnsi="Calisto MT" w:cs="Times New Roman"/>
          <w:sz w:val="24"/>
          <w:szCs w:val="24"/>
        </w:rPr>
        <w:t>(1900) as well as</w:t>
      </w:r>
      <w:r w:rsidRPr="006C19D7">
        <w:rPr>
          <w:rFonts w:ascii="Calisto MT" w:hAnsi="Calisto MT" w:cs="Times New Roman"/>
          <w:sz w:val="24"/>
          <w:szCs w:val="24"/>
        </w:rPr>
        <w:t xml:space="preserve"> his</w:t>
      </w:r>
      <w:r w:rsidR="0031648B">
        <w:rPr>
          <w:rFonts w:ascii="Calisto MT" w:hAnsi="Calisto MT" w:cs="Times New Roman"/>
          <w:sz w:val="24"/>
          <w:szCs w:val="24"/>
        </w:rPr>
        <w:t xml:space="preserve"> more</w:t>
      </w:r>
      <w:r w:rsidRPr="006C19D7">
        <w:rPr>
          <w:rFonts w:ascii="Calisto MT" w:hAnsi="Calisto MT" w:cs="Times New Roman"/>
          <w:sz w:val="24"/>
          <w:szCs w:val="24"/>
        </w:rPr>
        <w:t xml:space="preserve"> famous </w:t>
      </w:r>
      <w:r w:rsidRPr="006C19D7">
        <w:rPr>
          <w:rFonts w:ascii="Calisto MT" w:hAnsi="Calisto MT" w:cs="Times New Roman"/>
          <w:i/>
          <w:iCs/>
          <w:sz w:val="24"/>
          <w:szCs w:val="24"/>
        </w:rPr>
        <w:t xml:space="preserve">Imperialism, A Study </w:t>
      </w:r>
      <w:r w:rsidRPr="006C19D7">
        <w:rPr>
          <w:rFonts w:ascii="Calisto MT" w:hAnsi="Calisto MT" w:cs="Times New Roman"/>
          <w:sz w:val="24"/>
          <w:szCs w:val="24"/>
        </w:rPr>
        <w:t>(1902). Hobson’s antisemitic explanations for the war were widely circulated by its opponents.</w:t>
      </w:r>
      <w:r w:rsidRPr="006C19D7">
        <w:rPr>
          <w:rStyle w:val="FootnoteReference"/>
          <w:rFonts w:ascii="Calisto MT" w:hAnsi="Calisto MT" w:cs="Times New Roman"/>
          <w:sz w:val="24"/>
          <w:szCs w:val="24"/>
        </w:rPr>
        <w:footnoteReference w:id="537"/>
      </w:r>
      <w:r w:rsidRPr="006C19D7">
        <w:rPr>
          <w:rFonts w:ascii="Calisto MT" w:hAnsi="Calisto MT" w:cs="Times New Roman"/>
          <w:sz w:val="24"/>
          <w:szCs w:val="24"/>
        </w:rPr>
        <w:t xml:space="preserve"> Colin Holmes and Clai</w:t>
      </w:r>
      <w:r w:rsidR="0004550B" w:rsidRPr="006C19D7">
        <w:rPr>
          <w:rFonts w:ascii="Calisto MT" w:hAnsi="Calisto MT" w:cs="Times New Roman"/>
          <w:sz w:val="24"/>
          <w:szCs w:val="24"/>
        </w:rPr>
        <w:t>re Hirs</w:t>
      </w:r>
      <w:r w:rsidRPr="006C19D7">
        <w:rPr>
          <w:rFonts w:ascii="Calisto MT" w:hAnsi="Calisto MT" w:cs="Times New Roman"/>
          <w:sz w:val="24"/>
          <w:szCs w:val="24"/>
        </w:rPr>
        <w:t xml:space="preserve">hfield identified similar contemporaneous expressions of an antisemitic anti-imperialism on the left in the publications of the Independent Labour </w:t>
      </w:r>
      <w:r w:rsidRPr="006C19D7">
        <w:rPr>
          <w:rFonts w:ascii="Calisto MT" w:hAnsi="Calisto MT" w:cs="Times New Roman"/>
          <w:sz w:val="24"/>
          <w:szCs w:val="24"/>
        </w:rPr>
        <w:lastRenderedPageBreak/>
        <w:t xml:space="preserve">Party and the Social Democratic Federation, as well as in Robert Blatchford’s </w:t>
      </w:r>
      <w:r w:rsidRPr="006C19D7">
        <w:rPr>
          <w:rFonts w:ascii="Calisto MT" w:hAnsi="Calisto MT" w:cs="Times New Roman"/>
          <w:i/>
          <w:iCs/>
          <w:sz w:val="24"/>
          <w:szCs w:val="24"/>
        </w:rPr>
        <w:t>The Clarion</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538"/>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Mosley and his recruits drew on very similar arguments that the British Empire was being made to serve the interests of ‘rich Jews’. The BUF’s resident philosopher and eventual Director of Policy, Alexander Raven Thomson, even repeated these earlier antisemitic analyses of the Anglo-Boer War in </w:t>
      </w:r>
      <w:r w:rsidRPr="006C19D7">
        <w:rPr>
          <w:rFonts w:ascii="Calisto MT" w:hAnsi="Calisto MT" w:cs="Times New Roman"/>
          <w:i/>
          <w:sz w:val="24"/>
          <w:szCs w:val="24"/>
        </w:rPr>
        <w:t>Action</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539"/>
      </w:r>
      <w:r w:rsidRPr="006C19D7">
        <w:rPr>
          <w:rFonts w:ascii="Calisto MT" w:hAnsi="Calisto MT" w:cs="Times New Roman"/>
          <w:sz w:val="24"/>
          <w:szCs w:val="24"/>
        </w:rPr>
        <w:t xml:space="preserve"> He presented tensions between Boer and Briton as the result of ‘Jew financiers’</w:t>
      </w:r>
      <w:r w:rsidR="00952714">
        <w:rPr>
          <w:rFonts w:ascii="Calisto MT" w:hAnsi="Calisto MT" w:cs="Times New Roman"/>
          <w:sz w:val="24"/>
          <w:szCs w:val="24"/>
        </w:rPr>
        <w:t>,</w:t>
      </w:r>
      <w:r w:rsidRPr="006C19D7">
        <w:rPr>
          <w:rFonts w:ascii="Calisto MT" w:hAnsi="Calisto MT" w:cs="Times New Roman"/>
          <w:sz w:val="24"/>
          <w:szCs w:val="24"/>
        </w:rPr>
        <w:t xml:space="preserve"> and the ‘tragic’ Anglo-Boer War as the result of the economic interests</w:t>
      </w:r>
      <w:r w:rsidR="003E0E58">
        <w:rPr>
          <w:rFonts w:ascii="Calisto MT" w:hAnsi="Calisto MT" w:cs="Times New Roman"/>
          <w:sz w:val="24"/>
          <w:szCs w:val="24"/>
        </w:rPr>
        <w:t xml:space="preserve"> of</w:t>
      </w:r>
      <w:r w:rsidRPr="006C19D7">
        <w:rPr>
          <w:rFonts w:ascii="Calisto MT" w:hAnsi="Calisto MT" w:cs="Times New Roman"/>
          <w:sz w:val="24"/>
          <w:szCs w:val="24"/>
        </w:rPr>
        <w:t xml:space="preserve"> ‘the Jews and alien financiers’.</w:t>
      </w:r>
      <w:r w:rsidRPr="006C19D7">
        <w:rPr>
          <w:rStyle w:val="FootnoteReference"/>
          <w:rFonts w:ascii="Calisto MT" w:hAnsi="Calisto MT" w:cs="Times New Roman"/>
          <w:sz w:val="24"/>
          <w:szCs w:val="24"/>
        </w:rPr>
        <w:footnoteReference w:id="540"/>
      </w:r>
      <w:r w:rsidRPr="006C19D7">
        <w:rPr>
          <w:rFonts w:ascii="Calisto MT" w:hAnsi="Calisto MT" w:cs="Times New Roman"/>
          <w:sz w:val="24"/>
          <w:szCs w:val="24"/>
        </w:rPr>
        <w:t xml:space="preserve"> For Hobson and left-wing critics of Empire, similar arguments had been part of an overall critique of imperialism whereas for Raven Thomson and other Mosleyites they were a means of making the point that the British Empire had strayed from what they regarded as its ‘true’ and ‘heroic’ purpose.</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For the BUF, malicious Jewish influence in the Empire had replaced the ties of blood and the principles of duty and obligation with money-making imperatives. As Michael Goulding put it in their </w:t>
      </w:r>
      <w:r w:rsidRPr="006C19D7">
        <w:rPr>
          <w:rFonts w:ascii="Calisto MT" w:hAnsi="Calisto MT" w:cs="Times New Roman"/>
          <w:i/>
          <w:sz w:val="24"/>
          <w:szCs w:val="24"/>
        </w:rPr>
        <w:t xml:space="preserve">Action </w:t>
      </w:r>
      <w:r w:rsidRPr="006C19D7">
        <w:rPr>
          <w:rFonts w:ascii="Calisto MT" w:hAnsi="Calisto MT" w:cs="Times New Roman"/>
          <w:sz w:val="24"/>
          <w:szCs w:val="24"/>
        </w:rPr>
        <w:t>newspaper, the Empire was being ‘slowly and surely’ destroyed by ‘the gold of usury’.</w:t>
      </w:r>
      <w:r w:rsidRPr="006C19D7">
        <w:rPr>
          <w:rStyle w:val="FootnoteReference"/>
          <w:rFonts w:ascii="Calisto MT" w:hAnsi="Calisto MT" w:cs="Times New Roman"/>
          <w:sz w:val="24"/>
          <w:szCs w:val="24"/>
        </w:rPr>
        <w:footnoteReference w:id="541"/>
      </w:r>
      <w:r w:rsidRPr="006C19D7">
        <w:rPr>
          <w:rFonts w:ascii="Calisto MT" w:hAnsi="Calisto MT" w:cs="Times New Roman"/>
          <w:sz w:val="24"/>
          <w:szCs w:val="24"/>
        </w:rPr>
        <w:t xml:space="preserve"> Jewish financiers, claimed Goulding, had reduced ‘the heroism of the past’ and ‘the great responsibilities of Destiny’ into a matter of pounds and pence.</w:t>
      </w:r>
      <w:r w:rsidRPr="006C19D7">
        <w:rPr>
          <w:rStyle w:val="FootnoteReference"/>
          <w:rFonts w:ascii="Calisto MT" w:hAnsi="Calisto MT" w:cs="Times New Roman"/>
          <w:sz w:val="24"/>
          <w:szCs w:val="24"/>
        </w:rPr>
        <w:footnoteReference w:id="542"/>
      </w:r>
      <w:r w:rsidRPr="006C19D7">
        <w:rPr>
          <w:rFonts w:ascii="Calisto MT" w:hAnsi="Calisto MT" w:cs="Times New Roman"/>
          <w:sz w:val="24"/>
          <w:szCs w:val="24"/>
        </w:rPr>
        <w:t xml:space="preserve"> Raven Thomson lamented that Britain’s imperial ‘heritage’, left by ‘our heroic forefathers’, had been transformed into ‘a field of exploitation for alien finance operating from the City of London’.</w:t>
      </w:r>
      <w:r w:rsidRPr="006C19D7">
        <w:rPr>
          <w:rStyle w:val="FootnoteReference"/>
          <w:rFonts w:ascii="Calisto MT" w:hAnsi="Calisto MT" w:cs="Times New Roman"/>
          <w:sz w:val="24"/>
          <w:szCs w:val="24"/>
        </w:rPr>
        <w:footnoteReference w:id="543"/>
      </w:r>
      <w:r w:rsidRPr="006C19D7">
        <w:rPr>
          <w:rFonts w:ascii="Calisto MT" w:hAnsi="Calisto MT" w:cs="Times New Roman"/>
          <w:sz w:val="24"/>
          <w:szCs w:val="24"/>
        </w:rPr>
        <w:t xml:space="preserve"> John Beckett, who served for a time as the BUF’s Director of Publications, accused the imperial state of acting as ‘a debt collector’s </w:t>
      </w:r>
      <w:r w:rsidRPr="006C19D7">
        <w:rPr>
          <w:rFonts w:ascii="Calisto MT" w:hAnsi="Calisto MT" w:cs="Times New Roman"/>
          <w:sz w:val="24"/>
          <w:szCs w:val="24"/>
        </w:rPr>
        <w:lastRenderedPageBreak/>
        <w:t>Government’ working to make the Empire ‘safe for international finance’.</w:t>
      </w:r>
      <w:r w:rsidRPr="006C19D7">
        <w:rPr>
          <w:rStyle w:val="FootnoteReference"/>
          <w:rFonts w:ascii="Calisto MT" w:hAnsi="Calisto MT" w:cs="Times New Roman"/>
          <w:sz w:val="24"/>
          <w:szCs w:val="24"/>
        </w:rPr>
        <w:footnoteReference w:id="544"/>
      </w:r>
      <w:r w:rsidRPr="006C19D7">
        <w:rPr>
          <w:rFonts w:ascii="Calisto MT" w:hAnsi="Calisto MT" w:cs="Times New Roman"/>
          <w:sz w:val="24"/>
          <w:szCs w:val="24"/>
        </w:rPr>
        <w:t xml:space="preserve"> In contrast, for Beckett, the true purpose of ‘[a]n Imperial race’ was to ‘defend its subjects against exploitation and international usury’.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The kind of antisemitic arguments that had functioned as criticisms of Empire in the hands of Hobson and others now became a means of supporting the Empire and deflecting criticisms of imperial conduct. The BUF argued that the real culprits behind imperial injustices and excesses were international Jewish financiers and not </w:t>
      </w:r>
      <w:r w:rsidRPr="006C19D7">
        <w:rPr>
          <w:rFonts w:ascii="Calisto MT" w:hAnsi="Calisto MT" w:cs="Times New Roman"/>
          <w:i/>
          <w:iCs/>
          <w:sz w:val="24"/>
          <w:szCs w:val="24"/>
        </w:rPr>
        <w:t xml:space="preserve">genuine </w:t>
      </w:r>
      <w:r w:rsidRPr="006C19D7">
        <w:rPr>
          <w:rFonts w:ascii="Calisto MT" w:hAnsi="Calisto MT" w:cs="Times New Roman"/>
          <w:sz w:val="24"/>
          <w:szCs w:val="24"/>
        </w:rPr>
        <w:t>British imperialists. In South Africa and in India, Goulding alleged that Jews were exploiting ‘natives to the detriment of the white man’.</w:t>
      </w:r>
      <w:r w:rsidRPr="006C19D7">
        <w:rPr>
          <w:rStyle w:val="FootnoteReference"/>
          <w:rFonts w:ascii="Calisto MT" w:hAnsi="Calisto MT" w:cs="Times New Roman"/>
          <w:sz w:val="24"/>
          <w:szCs w:val="24"/>
        </w:rPr>
        <w:footnoteReference w:id="545"/>
      </w:r>
      <w:r w:rsidRPr="006C19D7">
        <w:rPr>
          <w:rFonts w:ascii="Calisto MT" w:hAnsi="Calisto MT" w:cs="Times New Roman"/>
          <w:sz w:val="24"/>
          <w:szCs w:val="24"/>
        </w:rPr>
        <w:t xml:space="preserve"> He also indicted them for weakening the ties of the Commonwealth by placing ‘their greedy lust for gold above the efforts of our forefathers’.</w:t>
      </w:r>
      <w:r w:rsidRPr="006C19D7">
        <w:rPr>
          <w:rStyle w:val="FootnoteReference"/>
          <w:rFonts w:ascii="Calisto MT" w:hAnsi="Calisto MT" w:cs="Times New Roman"/>
          <w:sz w:val="24"/>
          <w:szCs w:val="24"/>
        </w:rPr>
        <w:footnoteReference w:id="546"/>
      </w:r>
      <w:r w:rsidRPr="006C19D7">
        <w:rPr>
          <w:rFonts w:ascii="Calisto MT" w:hAnsi="Calisto MT" w:cs="Times New Roman"/>
          <w:sz w:val="24"/>
          <w:szCs w:val="24"/>
        </w:rPr>
        <w:t xml:space="preserve"> Olive Hawks, </w:t>
      </w:r>
      <w:r w:rsidRPr="006C19D7">
        <w:rPr>
          <w:rFonts w:ascii="Calisto MT" w:hAnsi="Calisto MT" w:cstheme="majorBidi"/>
          <w:sz w:val="24"/>
          <w:szCs w:val="24"/>
        </w:rPr>
        <w:t xml:space="preserve">an enthusiastic BUF activist and its Chief Women’s Organizer from 1940, </w:t>
      </w:r>
      <w:r w:rsidRPr="006C19D7">
        <w:rPr>
          <w:rFonts w:ascii="Calisto MT" w:hAnsi="Calisto MT" w:cs="Times New Roman"/>
          <w:sz w:val="24"/>
          <w:szCs w:val="24"/>
        </w:rPr>
        <w:t>went even further, arguing that the real target of the ire of colonial nationalists should be ‘the forces of finance’ and not British administration.</w:t>
      </w:r>
      <w:r w:rsidRPr="006C19D7">
        <w:rPr>
          <w:rStyle w:val="FootnoteReference"/>
          <w:rFonts w:ascii="Calisto MT" w:hAnsi="Calisto MT" w:cs="Times New Roman"/>
          <w:sz w:val="24"/>
          <w:szCs w:val="24"/>
        </w:rPr>
        <w:footnoteReference w:id="547"/>
      </w:r>
      <w:r w:rsidRPr="006C19D7">
        <w:rPr>
          <w:rFonts w:ascii="Calisto MT" w:hAnsi="Calisto MT" w:cs="Times New Roman"/>
          <w:sz w:val="24"/>
          <w:szCs w:val="24"/>
        </w:rPr>
        <w:t xml:space="preserve"> Abuses of imperial power, in Hawks’ view, were the fault of Jewish ‘Financial Democracy’ and not British imperialism.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Fervent support for British imperialism coupled with opposition to a specific ‘financial’ imperialism was at heart of the BUF’s campaign to save the Lancashire cotton industry during the mid-1930s. During the 1930s, the Lancashire cotton industry faced losing the market for its cotton in India to foreign competition from Japan as well as to manufacturers within India.</w:t>
      </w:r>
      <w:r w:rsidRPr="006C19D7">
        <w:rPr>
          <w:rStyle w:val="FootnoteReference"/>
          <w:rFonts w:ascii="Calisto MT" w:hAnsi="Calisto MT" w:cs="Times New Roman"/>
          <w:sz w:val="24"/>
          <w:szCs w:val="24"/>
        </w:rPr>
        <w:footnoteReference w:id="548"/>
      </w:r>
      <w:r w:rsidRPr="006C19D7">
        <w:rPr>
          <w:rFonts w:ascii="Calisto MT" w:hAnsi="Calisto MT" w:cs="Times New Roman"/>
          <w:sz w:val="24"/>
          <w:szCs w:val="24"/>
        </w:rPr>
        <w:t xml:space="preserve"> </w:t>
      </w:r>
      <w:r w:rsidRPr="006C19D7">
        <w:rPr>
          <w:rFonts w:ascii="Calisto MT" w:hAnsi="Calisto MT" w:cstheme="majorBidi"/>
          <w:sz w:val="24"/>
          <w:szCs w:val="24"/>
        </w:rPr>
        <w:t>The imposition of higher tariffs on British exports in India</w:t>
      </w:r>
      <w:r w:rsidRPr="006C19D7">
        <w:rPr>
          <w:rFonts w:ascii="Calisto MT" w:hAnsi="Calisto MT" w:cs="Times New Roman"/>
          <w:sz w:val="24"/>
          <w:szCs w:val="24"/>
        </w:rPr>
        <w:t xml:space="preserve"> further compounded the problem. Mosley proposed a raft of highly authoritarian and </w:t>
      </w:r>
      <w:r w:rsidRPr="006C19D7">
        <w:rPr>
          <w:rFonts w:ascii="Calisto MT" w:hAnsi="Calisto MT" w:cs="Times New Roman"/>
          <w:sz w:val="24"/>
          <w:szCs w:val="24"/>
        </w:rPr>
        <w:lastRenderedPageBreak/>
        <w:t>reactionary measures to solve Lancashire’s problems, which he blamed on ‘alien international financiers’.</w:t>
      </w:r>
      <w:r w:rsidRPr="006C19D7">
        <w:rPr>
          <w:rStyle w:val="FootnoteReference"/>
          <w:rFonts w:ascii="Calisto MT" w:hAnsi="Calisto MT" w:cs="Times New Roman"/>
          <w:sz w:val="24"/>
          <w:szCs w:val="24"/>
        </w:rPr>
        <w:footnoteReference w:id="549"/>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In a 1935 speech to a rally at the Albert Hall, Mosley identified ‘International Jewish Finance’ as ‘the enemy and foe, sweating the East and ruining the West; destroying the Indian masses and filling the unemployment queues of Lancashire’.</w:t>
      </w:r>
      <w:r w:rsidRPr="006C19D7">
        <w:rPr>
          <w:rStyle w:val="FootnoteReference"/>
          <w:rFonts w:ascii="Calisto MT" w:hAnsi="Calisto MT" w:cs="Times New Roman"/>
          <w:sz w:val="24"/>
          <w:szCs w:val="24"/>
        </w:rPr>
        <w:footnoteReference w:id="550"/>
      </w:r>
      <w:r w:rsidRPr="006C19D7">
        <w:rPr>
          <w:rFonts w:ascii="Calisto MT" w:hAnsi="Calisto MT" w:cs="Times New Roman"/>
          <w:sz w:val="24"/>
          <w:szCs w:val="24"/>
        </w:rPr>
        <w:t xml:space="preserve"> The problem was not imperialism, but imperialist exploitation carried out by Jews. William Joyce, the BUF’s Director of Propaganda and later the infamous ‘Lord Haw-Haw’, illustrated the imperialist doublethink in action here, drawing a distinction between ‘authentic’ and ‘financial’ imperialism.</w:t>
      </w:r>
      <w:r w:rsidRPr="006C19D7">
        <w:rPr>
          <w:rStyle w:val="FootnoteReference"/>
          <w:rFonts w:ascii="Calisto MT" w:hAnsi="Calisto MT" w:cs="Times New Roman"/>
          <w:sz w:val="24"/>
          <w:szCs w:val="24"/>
        </w:rPr>
        <w:footnoteReference w:id="551"/>
      </w:r>
      <w:r w:rsidRPr="006C19D7">
        <w:rPr>
          <w:rFonts w:ascii="Calisto MT" w:hAnsi="Calisto MT" w:cs="Times New Roman"/>
          <w:sz w:val="24"/>
          <w:szCs w:val="24"/>
        </w:rPr>
        <w:t xml:space="preserve"> He wrote that ‘[t]he true Imperialist… is stirred to implacable indignation by the fact that international finance… plays such a large part in exploiting low-grade labour to destroy British markets’.</w:t>
      </w:r>
      <w:r w:rsidRPr="006C19D7">
        <w:rPr>
          <w:rStyle w:val="FootnoteReference"/>
          <w:rFonts w:ascii="Calisto MT" w:hAnsi="Calisto MT" w:cs="Times New Roman"/>
          <w:sz w:val="24"/>
          <w:szCs w:val="24"/>
        </w:rPr>
        <w:footnoteReference w:id="552"/>
      </w:r>
      <w:r w:rsidRPr="006C19D7">
        <w:rPr>
          <w:rFonts w:ascii="Calisto MT" w:hAnsi="Calisto MT" w:cs="Times New Roman"/>
          <w:sz w:val="24"/>
          <w:szCs w:val="24"/>
        </w:rPr>
        <w:t xml:space="preserve"> Joyce even speculated that by mobilising ‘the slave-labour of the East’, international financiers were hoping not only to ‘starve Lancashire’ but also to ‘overthrow Western civilization by mobilizing the coloured races against the white’.</w:t>
      </w:r>
      <w:r w:rsidRPr="006C19D7">
        <w:rPr>
          <w:rStyle w:val="FootnoteReference"/>
          <w:rFonts w:ascii="Calisto MT" w:hAnsi="Calisto MT" w:cs="Times New Roman"/>
          <w:sz w:val="24"/>
          <w:szCs w:val="24"/>
        </w:rPr>
        <w:footnoteReference w:id="553"/>
      </w:r>
      <w:r w:rsidRPr="006C19D7">
        <w:rPr>
          <w:rFonts w:ascii="Calisto MT" w:hAnsi="Calisto MT" w:cs="Times New Roman"/>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 xml:space="preserve">There was a delusional utopianism to the BUF’s arguments in favour of Empire but against international finance. </w:t>
      </w:r>
      <w:r w:rsidRPr="006C19D7">
        <w:rPr>
          <w:rFonts w:ascii="Calisto MT" w:hAnsi="Calisto MT" w:cstheme="majorBidi"/>
          <w:sz w:val="24"/>
          <w:szCs w:val="24"/>
        </w:rPr>
        <w:t>Mosley and his followers imagined that they could separate the high-minded ‘heroic’ values of British imperialism from the accompanying economic exploitation. They drew an illusory distinction between ‘</w:t>
      </w:r>
      <w:r w:rsidRPr="006C19D7">
        <w:rPr>
          <w:rFonts w:ascii="Calisto MT" w:hAnsi="Calisto MT" w:cs="Times New Roman"/>
          <w:i/>
          <w:sz w:val="24"/>
          <w:szCs w:val="24"/>
        </w:rPr>
        <w:t xml:space="preserve">true </w:t>
      </w:r>
      <w:r w:rsidRPr="006C19D7">
        <w:rPr>
          <w:rFonts w:ascii="Calisto MT" w:hAnsi="Calisto MT" w:cs="Times New Roman"/>
          <w:sz w:val="24"/>
          <w:szCs w:val="24"/>
        </w:rPr>
        <w:t xml:space="preserve">imperialism and </w:t>
      </w:r>
      <w:r w:rsidRPr="006C19D7">
        <w:rPr>
          <w:rFonts w:ascii="Calisto MT" w:hAnsi="Calisto MT" w:cs="Times New Roman"/>
          <w:i/>
          <w:sz w:val="24"/>
          <w:szCs w:val="24"/>
        </w:rPr>
        <w:t xml:space="preserve">capitalist-Jewish-finance </w:t>
      </w:r>
      <w:r w:rsidRPr="006C19D7">
        <w:rPr>
          <w:rFonts w:ascii="Calisto MT" w:hAnsi="Calisto MT" w:cs="Times New Roman"/>
          <w:sz w:val="24"/>
          <w:szCs w:val="24"/>
        </w:rPr>
        <w:t>imperialism’.</w:t>
      </w:r>
      <w:r w:rsidRPr="006C19D7">
        <w:rPr>
          <w:rStyle w:val="FootnoteReference"/>
          <w:rFonts w:ascii="Calisto MT" w:hAnsi="Calisto MT" w:cs="Times New Roman"/>
          <w:sz w:val="24"/>
          <w:szCs w:val="24"/>
        </w:rPr>
        <w:footnoteReference w:id="554"/>
      </w:r>
      <w:r w:rsidRPr="006C19D7">
        <w:rPr>
          <w:rFonts w:ascii="Calisto MT" w:hAnsi="Calisto MT" w:cstheme="majorBidi"/>
          <w:sz w:val="24"/>
          <w:szCs w:val="24"/>
        </w:rPr>
        <w:t xml:space="preserve"> However, no amount of antisemitic conspiracy theory could change the fact that exploitation could not be divorced from imperial expansion. Championing the ‘heroic’ pioneers of the East India Trading Company (more </w:t>
      </w:r>
      <w:r w:rsidRPr="006C19D7">
        <w:rPr>
          <w:rFonts w:ascii="Calisto MT" w:hAnsi="Calisto MT" w:cstheme="majorBidi"/>
          <w:sz w:val="24"/>
          <w:szCs w:val="24"/>
        </w:rPr>
        <w:lastRenderedPageBreak/>
        <w:t>of which will be seen in the following chapter), sat awkwardly and inconsistently alongside denunciations of financial exploitation.</w:t>
      </w:r>
    </w:p>
    <w:p w:rsidR="00D3395D" w:rsidRPr="006C19D7" w:rsidRDefault="00D3395D" w:rsidP="00D3395D">
      <w:pPr>
        <w:spacing w:after="0" w:line="480" w:lineRule="auto"/>
        <w:jc w:val="both"/>
        <w:rPr>
          <w:rFonts w:ascii="Calisto MT" w:hAnsi="Calisto MT" w:cstheme="majorBidi"/>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‘Babus’, ‘savages’ and an imperial ‘Fascist Peace’</w:t>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imes New Roman"/>
          <w:sz w:val="24"/>
          <w:szCs w:val="24"/>
        </w:rPr>
        <w:t xml:space="preserve">Alongside their critiques of ‘international Jewish finance’, BUF activists drew on imperial race discourse when it came to discussing non-white ‘subjects’ of Empire and, in particular when attacking colonial nationalism. Bound up with the BUF’s imperialist, antisemitic campaign around the Lancashire cotton industry was a critique of Indian nationalism that employed martial </w:t>
      </w:r>
      <w:r w:rsidR="00134886">
        <w:rPr>
          <w:rFonts w:ascii="Calisto MT" w:hAnsi="Calisto MT" w:cs="Times New Roman"/>
          <w:sz w:val="24"/>
          <w:szCs w:val="24"/>
        </w:rPr>
        <w:t xml:space="preserve">race </w:t>
      </w:r>
      <w:r w:rsidRPr="006C19D7">
        <w:rPr>
          <w:rFonts w:ascii="Calisto MT" w:hAnsi="Calisto MT" w:cs="Times New Roman"/>
          <w:sz w:val="24"/>
          <w:szCs w:val="24"/>
        </w:rPr>
        <w:t>stereotypes. Like the BF and the IFL before them, the BUF made frequent use of the gendered aspect of martial race ideas. Its activists repeatedly attacked Indians fighting for self-government as effeminate. For the BUF, it was precisely their effeteness, according to martial race theory, that disqualified Indian nationalist activists from self-government.</w:t>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The articles and speeches of a number of BUF activists featured attacks on ‘babu’ intellectuals</w:t>
      </w:r>
      <w:r w:rsidRPr="006C19D7">
        <w:rPr>
          <w:rFonts w:ascii="Calisto MT" w:hAnsi="Calisto MT" w:cs="Times New Roman"/>
          <w:sz w:val="24"/>
          <w:szCs w:val="24"/>
        </w:rPr>
        <w:t xml:space="preserve">. A.K. Chesterton was </w:t>
      </w:r>
      <w:r w:rsidRPr="006C19D7">
        <w:rPr>
          <w:rFonts w:ascii="Calisto MT" w:hAnsi="Calisto MT"/>
          <w:sz w:val="24"/>
          <w:szCs w:val="24"/>
        </w:rPr>
        <w:t xml:space="preserve">the BUF’s Director of Publicity and Propaganda and editor, at various times, of their newspapers </w:t>
      </w:r>
      <w:r w:rsidRPr="006C19D7">
        <w:rPr>
          <w:rFonts w:ascii="Calisto MT" w:hAnsi="Calisto MT"/>
          <w:i/>
          <w:iCs/>
          <w:sz w:val="24"/>
          <w:szCs w:val="24"/>
        </w:rPr>
        <w:t xml:space="preserve">Blackshirt </w:t>
      </w:r>
      <w:r w:rsidRPr="006C19D7">
        <w:rPr>
          <w:rFonts w:ascii="Calisto MT" w:hAnsi="Calisto MT"/>
          <w:sz w:val="24"/>
          <w:szCs w:val="24"/>
        </w:rPr>
        <w:t xml:space="preserve">and </w:t>
      </w:r>
      <w:r w:rsidRPr="006C19D7">
        <w:rPr>
          <w:rFonts w:ascii="Calisto MT" w:hAnsi="Calisto MT"/>
          <w:i/>
          <w:iCs/>
          <w:sz w:val="24"/>
          <w:szCs w:val="24"/>
        </w:rPr>
        <w:t>Action</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555"/>
      </w:r>
      <w:r w:rsidRPr="006C19D7">
        <w:rPr>
          <w:rFonts w:ascii="Calisto MT" w:hAnsi="Calisto MT" w:cs="Times New Roman"/>
          <w:sz w:val="24"/>
          <w:szCs w:val="24"/>
        </w:rPr>
        <w:t xml:space="preserve"> Writing in </w:t>
      </w:r>
      <w:r w:rsidRPr="006C19D7">
        <w:rPr>
          <w:rFonts w:ascii="Calisto MT" w:hAnsi="Calisto MT" w:cs="Times New Roman"/>
          <w:i/>
          <w:sz w:val="24"/>
          <w:szCs w:val="24"/>
        </w:rPr>
        <w:t>Action</w:t>
      </w:r>
      <w:r w:rsidRPr="006C19D7">
        <w:rPr>
          <w:rFonts w:ascii="Calisto MT" w:hAnsi="Calisto MT" w:cs="Times New Roman"/>
          <w:sz w:val="24"/>
          <w:szCs w:val="24"/>
        </w:rPr>
        <w:t>, he fumed that Britain was surrendering India to ‘the chicanery of Parsee moneylenders and Babu politicians, who would faint if a squib burst at their feet’.</w:t>
      </w:r>
      <w:r w:rsidRPr="006C19D7">
        <w:rPr>
          <w:rStyle w:val="FootnoteReference"/>
          <w:rFonts w:ascii="Calisto MT" w:hAnsi="Calisto MT" w:cs="Times New Roman"/>
          <w:sz w:val="24"/>
          <w:szCs w:val="24"/>
        </w:rPr>
        <w:footnoteReference w:id="556"/>
      </w:r>
      <w:r w:rsidRPr="006C19D7">
        <w:rPr>
          <w:rFonts w:ascii="Calisto MT" w:hAnsi="Calisto MT" w:cs="Times New Roman"/>
          <w:sz w:val="24"/>
          <w:szCs w:val="24"/>
        </w:rPr>
        <w:t xml:space="preserve"> Around the time that the 1935 Government of India Act was being discussed in Parliament, Mosley called on the British government to stand fast before these ‘lesser’ men and refrain from ‘backing out of India, jabbering and salaaming before the frowns of a few Babu lawyers’.</w:t>
      </w:r>
      <w:r w:rsidRPr="006C19D7">
        <w:rPr>
          <w:rStyle w:val="FootnoteReference"/>
          <w:rFonts w:ascii="Calisto MT" w:hAnsi="Calisto MT" w:cs="Times New Roman"/>
          <w:sz w:val="24"/>
          <w:szCs w:val="24"/>
        </w:rPr>
        <w:footnoteReference w:id="557"/>
      </w:r>
      <w:r w:rsidRPr="006C19D7">
        <w:rPr>
          <w:rFonts w:ascii="Calisto MT" w:hAnsi="Calisto MT" w:cs="Times New Roman"/>
          <w:sz w:val="24"/>
          <w:szCs w:val="24"/>
        </w:rPr>
        <w:t xml:space="preserve"> Reviewing the autobiography of Indian nationalist leader Jawaharlal Nehru in </w:t>
      </w:r>
      <w:r w:rsidRPr="006C19D7">
        <w:rPr>
          <w:rFonts w:ascii="Calisto MT" w:hAnsi="Calisto MT" w:cs="Times New Roman"/>
          <w:i/>
          <w:sz w:val="24"/>
          <w:szCs w:val="24"/>
        </w:rPr>
        <w:t xml:space="preserve">Action </w:t>
      </w:r>
      <w:r w:rsidRPr="006C19D7">
        <w:rPr>
          <w:rFonts w:ascii="Calisto MT" w:hAnsi="Calisto MT" w:cs="Times New Roman"/>
          <w:sz w:val="24"/>
          <w:szCs w:val="24"/>
        </w:rPr>
        <w:t xml:space="preserve">a year later, John Beckett regurgitated martial race ideas when he wrote that ‘the educated </w:t>
      </w:r>
      <w:r w:rsidRPr="006C19D7">
        <w:rPr>
          <w:rFonts w:ascii="Calisto MT" w:hAnsi="Calisto MT" w:cs="Times New Roman"/>
          <w:sz w:val="24"/>
          <w:szCs w:val="24"/>
        </w:rPr>
        <w:lastRenderedPageBreak/>
        <w:t>Indian… has usually lost the manliness of his more Asiatic brothers and acquired a superficial Western cunning’.</w:t>
      </w:r>
      <w:r w:rsidRPr="006C19D7">
        <w:rPr>
          <w:rStyle w:val="FootnoteReference"/>
          <w:rFonts w:ascii="Calisto MT" w:hAnsi="Calisto MT" w:cs="Times New Roman"/>
          <w:sz w:val="24"/>
          <w:szCs w:val="24"/>
        </w:rPr>
        <w:footnoteReference w:id="558"/>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shd w:val="clear" w:color="auto" w:fill="FFFFFF"/>
        </w:rPr>
        <w:t xml:space="preserve">The British imperialists of the nineteenth century had used martial race ideas to deny Indian claims to masculinity and therefore to self-determination. For Mosleyite fascists, the same ideas functioned not only as a justification for the continuation of British imperial rule, but for the revivification of British imperial authority along fascist lines. </w:t>
      </w:r>
      <w:r w:rsidRPr="006C19D7">
        <w:rPr>
          <w:rFonts w:ascii="Calisto MT" w:hAnsi="Calisto MT" w:cs="Times New Roman"/>
          <w:sz w:val="24"/>
          <w:szCs w:val="24"/>
        </w:rPr>
        <w:t>The Empire, argued various BUF figures, required a steady, strong and masculine hand. Indian men, supposedly afflicted with ‘native hysteria’, were simply not masculine enough to govern themselves.</w:t>
      </w:r>
      <w:r w:rsidRPr="006C19D7">
        <w:rPr>
          <w:rStyle w:val="FootnoteReference"/>
          <w:rFonts w:ascii="Calisto MT" w:hAnsi="Calisto MT" w:cs="Times New Roman"/>
          <w:sz w:val="24"/>
          <w:szCs w:val="24"/>
        </w:rPr>
        <w:footnoteReference w:id="559"/>
      </w:r>
      <w:r w:rsidRPr="006C19D7">
        <w:rPr>
          <w:rFonts w:ascii="Calisto MT" w:hAnsi="Calisto MT" w:cs="Times New Roman"/>
          <w:sz w:val="24"/>
          <w:szCs w:val="24"/>
        </w:rPr>
        <w:t xml:space="preserve"> Behind William Joyce’s assertions that ‘</w:t>
      </w:r>
      <w:r w:rsidRPr="006C19D7">
        <w:rPr>
          <w:rFonts w:ascii="Calisto MT" w:hAnsi="Calisto MT" w:cs="Times New Roman"/>
          <w:bCs/>
          <w:sz w:val="24"/>
          <w:szCs w:val="24"/>
        </w:rPr>
        <w:t>Indian Swarajist Movement is supported by International financiers’ was a belief in the essential inferiority and incapability of Indians.</w:t>
      </w:r>
      <w:r w:rsidRPr="006C19D7">
        <w:rPr>
          <w:rStyle w:val="FootnoteReference"/>
          <w:rFonts w:ascii="Calisto MT" w:hAnsi="Calisto MT" w:cs="Times New Roman"/>
          <w:sz w:val="24"/>
          <w:szCs w:val="24"/>
        </w:rPr>
        <w:footnoteReference w:id="560"/>
      </w:r>
      <w:r w:rsidRPr="006C19D7">
        <w:rPr>
          <w:rFonts w:ascii="Calisto MT" w:hAnsi="Calisto MT" w:cs="Times New Roman"/>
          <w:bCs/>
          <w:sz w:val="24"/>
          <w:szCs w:val="24"/>
        </w:rPr>
        <w:t xml:space="preserve"> </w:t>
      </w:r>
      <w:r w:rsidRPr="006C19D7">
        <w:rPr>
          <w:rFonts w:ascii="Calisto MT" w:hAnsi="Calisto MT" w:cs="Times New Roman"/>
          <w:sz w:val="24"/>
          <w:szCs w:val="24"/>
        </w:rPr>
        <w:t>As another BUF activist wrote, with all the arrogance of an Anglo-Indian official, ‘There is only one form of government that [the Indian] understands and that is a ruler who knows his mind and gets his way.’</w:t>
      </w:r>
      <w:r w:rsidRPr="006C19D7">
        <w:rPr>
          <w:rStyle w:val="FootnoteReference"/>
          <w:rFonts w:ascii="Calisto MT" w:hAnsi="Calisto MT" w:cs="Times New Roman"/>
          <w:sz w:val="24"/>
          <w:szCs w:val="24"/>
        </w:rPr>
        <w:footnoteReference w:id="561"/>
      </w:r>
    </w:p>
    <w:p w:rsidR="00D3395D" w:rsidRPr="006C19D7" w:rsidRDefault="00D3395D" w:rsidP="00D3395D">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BUF activists enthusiastically employed old imperial racist stereotypes, this time against Africans, during the Abyssinia Crisis of 1935. Italy had long had designs on Abyssinia and Mussolini was determined to conquer where earlier Italian attempts had humiliatingly failed. He used a skirmish on the border at Wal Wal between Abyssinian </w:t>
      </w:r>
      <w:r w:rsidR="00FF08F9">
        <w:rPr>
          <w:rFonts w:ascii="Calisto MT" w:hAnsi="Calisto MT" w:cs="Times New Roman"/>
          <w:sz w:val="24"/>
          <w:szCs w:val="24"/>
        </w:rPr>
        <w:t xml:space="preserve">troops </w:t>
      </w:r>
      <w:r w:rsidRPr="006C19D7">
        <w:rPr>
          <w:rFonts w:ascii="Calisto MT" w:hAnsi="Calisto MT" w:cs="Times New Roman"/>
          <w:sz w:val="24"/>
          <w:szCs w:val="24"/>
        </w:rPr>
        <w:t xml:space="preserve">and </w:t>
      </w:r>
      <w:r w:rsidR="00FF08F9">
        <w:rPr>
          <w:rFonts w:ascii="Calisto MT" w:hAnsi="Calisto MT" w:cs="Times New Roman"/>
          <w:sz w:val="24"/>
          <w:szCs w:val="24"/>
        </w:rPr>
        <w:t>soldiers</w:t>
      </w:r>
      <w:r w:rsidRPr="006C19D7">
        <w:rPr>
          <w:rFonts w:ascii="Calisto MT" w:hAnsi="Calisto MT" w:cs="Times New Roman"/>
          <w:sz w:val="24"/>
          <w:szCs w:val="24"/>
        </w:rPr>
        <w:t xml:space="preserve"> from Italian Somaliland as pretext for a renewed effort at imperial expansion. From the beginning of the Abyssinia Crisis, the BUF threw its weight behind the Italian cause. In part, the BUF’s support of Italian interests was payment for Mussolini’s financial support.</w:t>
      </w:r>
      <w:r w:rsidRPr="006C19D7">
        <w:rPr>
          <w:rStyle w:val="FootnoteReference"/>
          <w:rFonts w:ascii="Calisto MT" w:hAnsi="Calisto MT"/>
          <w:sz w:val="24"/>
          <w:szCs w:val="24"/>
        </w:rPr>
        <w:footnoteReference w:id="562"/>
      </w:r>
      <w:r w:rsidRPr="006C19D7">
        <w:rPr>
          <w:rFonts w:ascii="Calisto MT" w:hAnsi="Calisto MT" w:cs="Times New Roman"/>
          <w:sz w:val="24"/>
          <w:szCs w:val="24"/>
        </w:rPr>
        <w:t xml:space="preserve"> Beyond this, however, Italy’s aggressive and expansionist imperialism chimed with Mosley’s grand designs for ‘Greater Britain’. In </w:t>
      </w:r>
      <w:r w:rsidRPr="006C19D7">
        <w:rPr>
          <w:rFonts w:ascii="Calisto MT" w:hAnsi="Calisto MT" w:cs="Times New Roman"/>
          <w:sz w:val="24"/>
          <w:szCs w:val="24"/>
        </w:rPr>
        <w:lastRenderedPageBreak/>
        <w:t>August 1935, the BUF mounted a campaign under the slogan ‘Mind Britain’s Business’, ostensibly a peace campaign but really a campaign in favour of fascist expansionism.</w:t>
      </w:r>
      <w:r w:rsidRPr="006C19D7">
        <w:rPr>
          <w:rStyle w:val="FootnoteReference"/>
          <w:rFonts w:ascii="Calisto MT" w:hAnsi="Calisto MT" w:cs="Times New Roman"/>
          <w:sz w:val="24"/>
          <w:szCs w:val="24"/>
        </w:rPr>
        <w:footnoteReference w:id="563"/>
      </w:r>
      <w:r w:rsidRPr="006C19D7">
        <w:rPr>
          <w:rFonts w:ascii="Calisto MT" w:hAnsi="Calisto MT" w:cs="Times New Roman"/>
          <w:sz w:val="24"/>
          <w:szCs w:val="24"/>
        </w:rPr>
        <w:t xml:space="preserve"> In defending Italy, the BUF employed examples from British imperial history of the ‘civilising mission’ against ‘savagery’ and ‘barbarism’ and drew on well-established colonial racist tropes about Africans. </w:t>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They supported Italian interests, and justified the eventual Italian invasion of Abyssinia on 3 October 1935, as the</w:t>
      </w:r>
      <w:r w:rsidRPr="006C19D7">
        <w:rPr>
          <w:rFonts w:ascii="Calisto MT" w:hAnsi="Calisto MT" w:cstheme="majorBidi"/>
          <w:sz w:val="24"/>
          <w:szCs w:val="24"/>
        </w:rPr>
        <w:t xml:space="preserve"> modern equivalent of the British imperial ‘mission’. Raven Thomson looked to the reconquering of the Sudan in the 1890s by Herbert Kitchener, then Commander-in-Chief of British forces in Egypt, ‘Like the Italians, [Kitchener] was marching against a barbaric enemy with a reputation for bravery and military skill.’</w:t>
      </w:r>
      <w:r w:rsidRPr="006C19D7">
        <w:rPr>
          <w:rStyle w:val="FootnoteReference"/>
          <w:rFonts w:ascii="Calisto MT" w:hAnsi="Calisto MT"/>
          <w:sz w:val="24"/>
          <w:szCs w:val="24"/>
        </w:rPr>
        <w:footnoteReference w:id="564"/>
      </w:r>
      <w:r w:rsidRPr="006C19D7">
        <w:rPr>
          <w:rFonts w:ascii="Calisto MT" w:hAnsi="Calisto MT" w:cstheme="majorBidi"/>
          <w:sz w:val="24"/>
          <w:szCs w:val="24"/>
        </w:rPr>
        <w:t xml:space="preserve"> Kitchener and Mussolini were doing the same thing, it was argued, simply ‘put[ting] down slavery and barbarism with a strong hand’.</w:t>
      </w:r>
      <w:r w:rsidRPr="006C19D7">
        <w:rPr>
          <w:rStyle w:val="FootnoteReference"/>
          <w:rFonts w:ascii="Calisto MT" w:hAnsi="Calisto MT"/>
          <w:sz w:val="24"/>
          <w:szCs w:val="24"/>
        </w:rPr>
        <w:footnoteReference w:id="565"/>
      </w:r>
      <w:r w:rsidRPr="006C19D7">
        <w:rPr>
          <w:rFonts w:ascii="Calisto MT" w:hAnsi="Calisto MT" w:cstheme="majorBidi"/>
          <w:sz w:val="24"/>
          <w:szCs w:val="24"/>
        </w:rPr>
        <w:t xml:space="preserve"> Mosley likened it to another event from the ‘greater days’ of British imperialism, an 1868 expedition in Abyssinia led by army officer Robert Napier whose mission it was to rescue several missionaries and two representatives of the British government.</w:t>
      </w:r>
      <w:r w:rsidRPr="006C19D7">
        <w:rPr>
          <w:rStyle w:val="FootnoteReference"/>
          <w:rFonts w:ascii="Calisto MT" w:hAnsi="Calisto MT"/>
          <w:sz w:val="24"/>
          <w:szCs w:val="24"/>
        </w:rPr>
        <w:footnoteReference w:id="566"/>
      </w:r>
      <w:r w:rsidRPr="006C19D7">
        <w:rPr>
          <w:rFonts w:ascii="Calisto MT" w:hAnsi="Calisto MT" w:cstheme="majorBidi"/>
          <w:sz w:val="24"/>
          <w:szCs w:val="24"/>
        </w:rPr>
        <w:t xml:space="preserve"> Mussolini, Mosley claimed, was only acting in the tradition of British imperialists when he made it clear that ‘he would not stand for’ slavery and barbarism.</w:t>
      </w:r>
      <w:r w:rsidRPr="006C19D7">
        <w:rPr>
          <w:rStyle w:val="FootnoteReference"/>
          <w:rFonts w:ascii="Calisto MT" w:hAnsi="Calisto MT"/>
          <w:sz w:val="24"/>
          <w:szCs w:val="24"/>
        </w:rPr>
        <w:footnoteReference w:id="567"/>
      </w:r>
      <w:r w:rsidRPr="006C19D7">
        <w:rPr>
          <w:rFonts w:ascii="Calisto MT" w:hAnsi="Calisto MT" w:cstheme="majorBidi"/>
          <w:sz w:val="24"/>
          <w:szCs w:val="24"/>
          <w:lang w:eastAsia="en-GB"/>
        </w:rPr>
        <w:t xml:space="preserve"> </w:t>
      </w:r>
      <w:r w:rsidRPr="006C19D7">
        <w:rPr>
          <w:rFonts w:ascii="Calisto MT" w:hAnsi="Calisto MT" w:cstheme="majorBidi"/>
          <w:sz w:val="24"/>
          <w:szCs w:val="24"/>
        </w:rPr>
        <w:t>Captain Robert Gordon-Canning, who wrote on foreign affairs for BUF periodicals, found the Italians guilty of ‘no more than… a task so often carried out by our country and to the glory of our countrymen – carrying the reign of peace to warring tribes and bringing to these backward and barbaric races the science of the West.’</w:t>
      </w:r>
      <w:r w:rsidRPr="006C19D7">
        <w:rPr>
          <w:rStyle w:val="FootnoteReference"/>
          <w:rFonts w:ascii="Calisto MT" w:hAnsi="Calisto MT"/>
          <w:sz w:val="24"/>
          <w:szCs w:val="24"/>
        </w:rPr>
        <w:footnoteReference w:id="568"/>
      </w:r>
    </w:p>
    <w:p w:rsidR="00D3395D" w:rsidRPr="006C19D7" w:rsidRDefault="00D3395D" w:rsidP="00D3395D">
      <w:pPr>
        <w:spacing w:after="0" w:line="480" w:lineRule="auto"/>
        <w:ind w:firstLine="720"/>
        <w:jc w:val="both"/>
        <w:rPr>
          <w:rFonts w:ascii="Calisto MT" w:hAnsi="Calisto MT" w:cstheme="majorBidi"/>
          <w:bCs/>
          <w:sz w:val="24"/>
          <w:szCs w:val="24"/>
        </w:rPr>
      </w:pPr>
      <w:r w:rsidRPr="006C19D7">
        <w:rPr>
          <w:rFonts w:ascii="Calisto MT" w:hAnsi="Calisto MT" w:cstheme="majorBidi"/>
          <w:sz w:val="24"/>
          <w:szCs w:val="24"/>
        </w:rPr>
        <w:lastRenderedPageBreak/>
        <w:t>In addition to comparisons between the British imperial past and the Italian fascist present, the BUF press was replete with images of alleged Abyssinian barbarism, of mutilated victims of torture and slavery.</w:t>
      </w:r>
      <w:r w:rsidRPr="006C19D7">
        <w:rPr>
          <w:rStyle w:val="FootnoteReference"/>
          <w:rFonts w:ascii="Calisto MT" w:hAnsi="Calisto MT"/>
          <w:sz w:val="24"/>
          <w:szCs w:val="24"/>
        </w:rPr>
        <w:footnoteReference w:id="569"/>
      </w:r>
      <w:r w:rsidRPr="006C19D7">
        <w:rPr>
          <w:rFonts w:ascii="Calisto MT" w:hAnsi="Calisto MT" w:cstheme="majorBidi"/>
          <w:sz w:val="24"/>
          <w:szCs w:val="24"/>
        </w:rPr>
        <w:t xml:space="preserve"> Gordon-Canning described Abyssinia as </w:t>
      </w:r>
      <w:r w:rsidRPr="006C19D7">
        <w:rPr>
          <w:rFonts w:ascii="Calisto MT" w:hAnsi="Calisto MT" w:cs="Times New Roman"/>
          <w:bCs/>
          <w:sz w:val="24"/>
          <w:szCs w:val="24"/>
        </w:rPr>
        <w:t>‘[a] barbaric and backward land’.</w:t>
      </w:r>
      <w:r w:rsidRPr="006C19D7">
        <w:rPr>
          <w:rStyle w:val="FootnoteReference"/>
          <w:rFonts w:ascii="Calisto MT" w:hAnsi="Calisto MT" w:cs="Times New Roman"/>
          <w:sz w:val="24"/>
          <w:szCs w:val="24"/>
        </w:rPr>
        <w:footnoteReference w:id="570"/>
      </w:r>
      <w:r w:rsidRPr="006C19D7">
        <w:rPr>
          <w:rFonts w:ascii="Calisto MT" w:hAnsi="Calisto MT" w:cs="Times New Roman"/>
          <w:bCs/>
          <w:sz w:val="24"/>
          <w:szCs w:val="24"/>
        </w:rPr>
        <w:t xml:space="preserve"> He also cited</w:t>
      </w:r>
      <w:r w:rsidRPr="006C19D7">
        <w:rPr>
          <w:rFonts w:ascii="Calisto MT" w:hAnsi="Calisto MT" w:cstheme="majorBidi"/>
          <w:sz w:val="24"/>
          <w:szCs w:val="24"/>
        </w:rPr>
        <w:t xml:space="preserve"> the accounts of Sir Edward Grigg, ex-Governor of the Kenya colony, published in </w:t>
      </w:r>
      <w:r w:rsidRPr="006C19D7">
        <w:rPr>
          <w:rFonts w:ascii="Calisto MT" w:hAnsi="Calisto MT" w:cstheme="majorBidi"/>
          <w:i/>
          <w:iCs/>
          <w:sz w:val="24"/>
          <w:szCs w:val="24"/>
        </w:rPr>
        <w:t>The Times</w:t>
      </w:r>
      <w:r w:rsidRPr="006C19D7">
        <w:rPr>
          <w:rFonts w:ascii="Calisto MT" w:hAnsi="Calisto MT" w:cstheme="majorBidi"/>
          <w:sz w:val="24"/>
          <w:szCs w:val="24"/>
        </w:rPr>
        <w:t>,</w:t>
      </w:r>
      <w:r w:rsidRPr="006C19D7">
        <w:rPr>
          <w:rFonts w:ascii="Calisto MT" w:hAnsi="Calisto MT" w:cstheme="majorBidi"/>
          <w:i/>
          <w:iCs/>
          <w:sz w:val="24"/>
          <w:szCs w:val="24"/>
        </w:rPr>
        <w:t xml:space="preserve"> </w:t>
      </w:r>
      <w:r w:rsidRPr="006C19D7">
        <w:rPr>
          <w:rFonts w:ascii="Calisto MT" w:hAnsi="Calisto MT" w:cstheme="majorBidi"/>
          <w:sz w:val="24"/>
          <w:szCs w:val="24"/>
        </w:rPr>
        <w:t>which told of the encroachment of Abyssinian slavers into British imperial territory.</w:t>
      </w:r>
      <w:r w:rsidRPr="006C19D7">
        <w:rPr>
          <w:rStyle w:val="FootnoteReference"/>
          <w:rFonts w:ascii="Calisto MT" w:hAnsi="Calisto MT"/>
          <w:sz w:val="24"/>
          <w:szCs w:val="24"/>
        </w:rPr>
        <w:footnoteReference w:id="571"/>
      </w:r>
      <w:r w:rsidRPr="006C19D7">
        <w:rPr>
          <w:rFonts w:ascii="Calisto MT" w:hAnsi="Calisto MT" w:cstheme="majorBidi"/>
          <w:sz w:val="24"/>
          <w:szCs w:val="24"/>
        </w:rPr>
        <w:t xml:space="preserve"> One of the captions accompanying images of Abyssinian atrocities in the BUF’s </w:t>
      </w:r>
      <w:r w:rsidRPr="006C19D7">
        <w:rPr>
          <w:rFonts w:ascii="Calisto MT" w:hAnsi="Calisto MT" w:cstheme="majorBidi"/>
          <w:i/>
          <w:iCs/>
          <w:sz w:val="24"/>
          <w:szCs w:val="24"/>
        </w:rPr>
        <w:t xml:space="preserve">Blackshirt </w:t>
      </w:r>
      <w:r w:rsidRPr="006C19D7">
        <w:rPr>
          <w:rFonts w:ascii="Calisto MT" w:hAnsi="Calisto MT" w:cstheme="majorBidi"/>
          <w:sz w:val="24"/>
          <w:szCs w:val="24"/>
        </w:rPr>
        <w:t>newspaper</w:t>
      </w:r>
      <w:r w:rsidRPr="006C19D7">
        <w:rPr>
          <w:rFonts w:ascii="Calisto MT" w:hAnsi="Calisto MT" w:cstheme="majorBidi"/>
          <w:i/>
          <w:iCs/>
          <w:sz w:val="24"/>
          <w:szCs w:val="24"/>
        </w:rPr>
        <w:t xml:space="preserve"> </w:t>
      </w:r>
      <w:r w:rsidRPr="006C19D7">
        <w:rPr>
          <w:rFonts w:ascii="Calisto MT" w:hAnsi="Calisto MT" w:cstheme="majorBidi"/>
          <w:sz w:val="24"/>
          <w:szCs w:val="24"/>
        </w:rPr>
        <w:t>illustrates their attempt to present Italy’s invasion of Abyssinia as the younger brother of the British imperial ‘civilising mission’. The caption read ‘</w:t>
      </w:r>
      <w:r w:rsidRPr="006C19D7">
        <w:rPr>
          <w:rFonts w:ascii="Calisto MT" w:hAnsi="Calisto MT" w:cs="Times New Roman"/>
          <w:bCs/>
          <w:sz w:val="24"/>
          <w:szCs w:val="24"/>
        </w:rPr>
        <w:t>It can be understood why thousands of natives ask with pitiful hope, “Is the white man coming now to deliver us?”’</w:t>
      </w:r>
      <w:r w:rsidRPr="006C19D7">
        <w:rPr>
          <w:rStyle w:val="FootnoteReference"/>
          <w:rFonts w:ascii="Calisto MT" w:hAnsi="Calisto MT" w:cs="Times New Roman"/>
          <w:sz w:val="24"/>
          <w:szCs w:val="24"/>
        </w:rPr>
        <w:footnoteReference w:id="572"/>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superficial humanitarian concern for the plight of Abyssinian ‘natives’ was accompanied by outrage against other Abyssinians, dubbed ‘Black Murderers’.</w:t>
      </w:r>
      <w:r w:rsidRPr="006C19D7">
        <w:rPr>
          <w:rStyle w:val="FootnoteReference"/>
          <w:rFonts w:ascii="Calisto MT" w:hAnsi="Calisto MT"/>
          <w:sz w:val="24"/>
          <w:szCs w:val="24"/>
        </w:rPr>
        <w:footnoteReference w:id="573"/>
      </w:r>
      <w:r w:rsidRPr="006C19D7">
        <w:rPr>
          <w:rFonts w:ascii="Calisto MT" w:hAnsi="Calisto MT" w:cstheme="majorBidi"/>
          <w:sz w:val="24"/>
          <w:szCs w:val="24"/>
        </w:rPr>
        <w:t xml:space="preserve"> For BUF writers, much more than Italian territorial ambitions were at stake in Abyssinia. For them, the continued dominance of the white race in Africa hung on the prospect of an Italian victory. Pieces in the BUF’s newspapers invoked spectres of Britain’s colonial past, images of literal and figurative castration and of the violation of white women, to drive home the point that this was not simply a foreign skirmish but a high stakes battle over the future of white rule in Africa. Failure to subdue the Abyssinians, cautioned one BUF writer, would mean that British subjects in nearby Kenya would ‘pay the price’ with ‘the plunder of their cattle, the enslavement of their women, and the death or shameful mutilation of their own persons.’</w:t>
      </w:r>
      <w:r w:rsidRPr="006C19D7">
        <w:rPr>
          <w:rStyle w:val="FootnoteReference"/>
          <w:rFonts w:ascii="Calisto MT" w:hAnsi="Calisto MT"/>
          <w:sz w:val="24"/>
          <w:szCs w:val="24"/>
        </w:rPr>
        <w:footnoteReference w:id="574"/>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lastRenderedPageBreak/>
        <w:t>A.K. Chesterton reiterated similar threats when Haile Selassie, the exiled Emperor of Abyssinia, visited Britain in June 1936. Chesterton was scandalised by the spectacle in the news footage of Selassie’s arrival of a white women greeting Selassie with a low curtsey and presenting him with a bouquet. Chesterton hoped that this footage would not be shown ‘in all those parts of the world where small colonies of whites are overwhelmingly outnumbered by blacks’.</w:t>
      </w:r>
      <w:r w:rsidRPr="006C19D7">
        <w:rPr>
          <w:rStyle w:val="FootnoteReference"/>
          <w:rFonts w:ascii="Calisto MT" w:hAnsi="Calisto MT" w:cs="Times New Roman"/>
          <w:sz w:val="24"/>
          <w:szCs w:val="24"/>
        </w:rPr>
        <w:footnoteReference w:id="575"/>
      </w:r>
      <w:r w:rsidRPr="006C19D7">
        <w:rPr>
          <w:rFonts w:ascii="Calisto MT" w:hAnsi="Calisto MT" w:cs="Times New Roman"/>
          <w:sz w:val="24"/>
          <w:szCs w:val="24"/>
        </w:rPr>
        <w:t xml:space="preserve"> In these places, he warned, ‘the “Black Peril” to womanhood in Africa is sufficiently menacing without being encouraged’.</w:t>
      </w:r>
      <w:r w:rsidRPr="006C19D7">
        <w:rPr>
          <w:rStyle w:val="FootnoteReference"/>
          <w:rFonts w:ascii="Calisto MT" w:hAnsi="Calisto MT" w:cs="Times New Roman"/>
          <w:sz w:val="24"/>
          <w:szCs w:val="24"/>
        </w:rPr>
        <w:footnoteReference w:id="576"/>
      </w:r>
      <w:r w:rsidRPr="006C19D7">
        <w:rPr>
          <w:rFonts w:ascii="Calisto MT" w:hAnsi="Calisto MT" w:cs="Times New Roman"/>
          <w:sz w:val="24"/>
          <w:szCs w:val="24"/>
        </w:rPr>
        <w:t xml:space="preserve"> Here and elsewhere in their coverage of Abyssinia, the BUF were exploiting the fear of miscegenation. The danger of the violation of white women became a metaphor for a </w:t>
      </w:r>
      <w:r w:rsidRPr="006C19D7">
        <w:rPr>
          <w:rFonts w:ascii="Calisto MT" w:hAnsi="Calisto MT" w:cstheme="majorBidi"/>
          <w:sz w:val="24"/>
          <w:szCs w:val="24"/>
        </w:rPr>
        <w:t>much-feared violation of the imperial order of things.</w:t>
      </w:r>
    </w:p>
    <w:p w:rsidR="00D3395D" w:rsidRPr="006C19D7" w:rsidRDefault="00D3395D" w:rsidP="00D3395D">
      <w:pPr>
        <w:spacing w:after="0" w:line="480" w:lineRule="auto"/>
        <w:ind w:firstLine="720"/>
        <w:jc w:val="both"/>
        <w:rPr>
          <w:rStyle w:val="fontstyle01"/>
          <w:rFonts w:ascii="Calisto MT" w:hAnsi="Calisto MT"/>
          <w:sz w:val="24"/>
          <w:szCs w:val="24"/>
        </w:rPr>
      </w:pPr>
      <w:r w:rsidRPr="006C19D7">
        <w:rPr>
          <w:rFonts w:ascii="Calisto MT" w:hAnsi="Calisto MT" w:cstheme="majorBidi"/>
          <w:sz w:val="24"/>
          <w:szCs w:val="24"/>
        </w:rPr>
        <w:t>When it came to the invocation of  the danger of black sexuality to white women, Chesterton and other contributors borrowed from a tradition of colonial racism, which, in Chesterton’s case, had been learnt first-hand from childhood. A dedicated imperialist throughout his political career, Chesterton was born a few months before the start of the Anglo-Boer War to British settlers living on the Witwatersrand.</w:t>
      </w:r>
      <w:r w:rsidRPr="006C19D7">
        <w:rPr>
          <w:rStyle w:val="FootnoteReference"/>
          <w:rFonts w:ascii="Calisto MT" w:hAnsi="Calisto MT"/>
          <w:color w:val="000000"/>
          <w:sz w:val="24"/>
          <w:szCs w:val="24"/>
        </w:rPr>
        <w:footnoteReference w:id="577"/>
      </w:r>
      <w:r w:rsidRPr="006C19D7">
        <w:rPr>
          <w:rFonts w:ascii="Calisto MT" w:hAnsi="Calisto MT" w:cstheme="majorBidi"/>
          <w:sz w:val="24"/>
          <w:szCs w:val="24"/>
        </w:rPr>
        <w:t xml:space="preserve"> The Witwatersrand, where he also spent much of his childhood, was the scene of ‘</w:t>
      </w:r>
      <w:r w:rsidRPr="006C19D7">
        <w:rPr>
          <w:rFonts w:ascii="Calisto MT" w:hAnsi="Calisto MT" w:cs="Times New Roman"/>
          <w:sz w:val="24"/>
          <w:szCs w:val="24"/>
        </w:rPr>
        <w:t>periodic waves of collective sexual hysteria’ over the so-called ‘Black Peril’ between 1890 and 1914</w:t>
      </w:r>
      <w:r w:rsidRPr="006C19D7">
        <w:rPr>
          <w:rStyle w:val="fontstyle01"/>
          <w:rFonts w:ascii="Calisto MT" w:hAnsi="Calisto MT"/>
          <w:sz w:val="24"/>
          <w:szCs w:val="24"/>
        </w:rPr>
        <w:t>.</w:t>
      </w:r>
      <w:r w:rsidRPr="006C19D7">
        <w:rPr>
          <w:rStyle w:val="FootnoteReference"/>
          <w:rFonts w:ascii="Calisto MT" w:hAnsi="Calisto MT"/>
          <w:color w:val="000000"/>
          <w:sz w:val="24"/>
          <w:szCs w:val="24"/>
        </w:rPr>
        <w:footnoteReference w:id="578"/>
      </w:r>
      <w:r w:rsidRPr="006C19D7">
        <w:rPr>
          <w:rStyle w:val="fontstyle01"/>
          <w:rFonts w:ascii="Calisto MT" w:hAnsi="Calisto MT"/>
          <w:color w:val="FF0000"/>
          <w:sz w:val="24"/>
          <w:szCs w:val="24"/>
        </w:rPr>
        <w:t xml:space="preserve"> </w:t>
      </w:r>
      <w:r w:rsidRPr="006C19D7">
        <w:rPr>
          <w:rStyle w:val="fontstyle01"/>
          <w:rFonts w:ascii="Calisto MT" w:hAnsi="Calisto MT"/>
          <w:sz w:val="24"/>
          <w:szCs w:val="24"/>
        </w:rPr>
        <w:t>The ‘Black Peril’ was a colloquial term used in settler communities throughout the Empire, but especially in southern and east Africa, to refer to ‘the supposedly pervasive danger to white women of rape by black men’.</w:t>
      </w:r>
      <w:r w:rsidRPr="006C19D7">
        <w:rPr>
          <w:rStyle w:val="FootnoteReference"/>
          <w:rFonts w:ascii="Calisto MT" w:hAnsi="Calisto MT"/>
          <w:color w:val="000000"/>
          <w:sz w:val="24"/>
          <w:szCs w:val="24"/>
        </w:rPr>
        <w:footnoteReference w:id="579"/>
      </w:r>
      <w:r w:rsidRPr="006C19D7">
        <w:rPr>
          <w:rStyle w:val="fontstyle01"/>
          <w:rFonts w:ascii="Calisto MT" w:hAnsi="Calisto MT"/>
          <w:sz w:val="24"/>
          <w:szCs w:val="24"/>
        </w:rPr>
        <w:t xml:space="preserve"> Panics over the ‘Black Peril’ did not correspond with actual incidents of rape or sexual assault; instead, they reflected flashpoints of </w:t>
      </w:r>
      <w:r w:rsidRPr="006C19D7">
        <w:rPr>
          <w:rStyle w:val="fontstyle01"/>
          <w:rFonts w:ascii="Calisto MT" w:hAnsi="Calisto MT"/>
          <w:sz w:val="24"/>
          <w:szCs w:val="24"/>
        </w:rPr>
        <w:lastRenderedPageBreak/>
        <w:t>racism, economic and political instability, sexual jealousy and</w:t>
      </w:r>
      <w:r w:rsidRPr="006C19D7">
        <w:rPr>
          <w:rFonts w:ascii="Calisto MT" w:hAnsi="Calisto MT" w:cstheme="majorBidi"/>
          <w:color w:val="000000"/>
          <w:sz w:val="24"/>
          <w:szCs w:val="24"/>
        </w:rPr>
        <w:t xml:space="preserve"> </w:t>
      </w:r>
      <w:r w:rsidRPr="006C19D7">
        <w:rPr>
          <w:rStyle w:val="fontstyle01"/>
          <w:rFonts w:ascii="Calisto MT" w:hAnsi="Calisto MT"/>
          <w:sz w:val="24"/>
          <w:szCs w:val="24"/>
        </w:rPr>
        <w:t>misogyny on the part of white male settlers.</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580"/>
      </w:r>
      <w:r w:rsidRPr="006C19D7">
        <w:rPr>
          <w:rFonts w:ascii="Calisto MT" w:hAnsi="Calisto MT" w:cstheme="majorBidi"/>
          <w:color w:val="000000"/>
          <w:sz w:val="24"/>
          <w:szCs w:val="24"/>
        </w:rPr>
        <w:t xml:space="preserve"> In Southern Rhodesia and South Africa, ‘Black Peril’ panics became a way of constructing and then repeatedly reasserting a white racial identity against the divisions of class, gender, and, in the latter case, those between British and other European settlers.</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581"/>
      </w:r>
      <w:r w:rsidRPr="006C19D7">
        <w:rPr>
          <w:rFonts w:ascii="Calisto MT" w:hAnsi="Calisto MT" w:cstheme="majorBidi"/>
          <w:color w:val="000000"/>
          <w:sz w:val="24"/>
          <w:szCs w:val="24"/>
        </w:rPr>
        <w:t xml:space="preserve"> </w:t>
      </w:r>
    </w:p>
    <w:p w:rsidR="00D3395D" w:rsidRPr="006C19D7" w:rsidRDefault="00D3395D" w:rsidP="00D3395D">
      <w:pPr>
        <w:spacing w:after="0" w:line="480" w:lineRule="auto"/>
        <w:jc w:val="both"/>
        <w:rPr>
          <w:rStyle w:val="fontstyle01"/>
          <w:rFonts w:ascii="Calisto MT" w:hAnsi="Calisto MT"/>
          <w:sz w:val="24"/>
          <w:szCs w:val="24"/>
        </w:rPr>
      </w:pPr>
      <w:r w:rsidRPr="006C19D7">
        <w:rPr>
          <w:rStyle w:val="fontstyle01"/>
          <w:rFonts w:ascii="Calisto MT" w:hAnsi="Calisto MT"/>
          <w:sz w:val="24"/>
          <w:szCs w:val="24"/>
        </w:rPr>
        <w:tab/>
        <w:t>Chesterton was not a lone figure in this regard. A number of other BUF members had colonial experiences before their days as fascist activists. W. F. Mandle noted the high incidence of colonial connections among his sample of around one hundred members of the BUF’s leading members.</w:t>
      </w:r>
      <w:r w:rsidRPr="006C19D7">
        <w:rPr>
          <w:rStyle w:val="FootnoteReference"/>
          <w:rFonts w:ascii="Calisto MT" w:hAnsi="Calisto MT"/>
          <w:color w:val="000000"/>
          <w:sz w:val="24"/>
          <w:szCs w:val="24"/>
        </w:rPr>
        <w:footnoteReference w:id="582"/>
      </w:r>
      <w:r w:rsidRPr="006C19D7">
        <w:rPr>
          <w:rStyle w:val="fontstyle01"/>
          <w:rFonts w:ascii="Calisto MT" w:hAnsi="Calisto MT"/>
          <w:sz w:val="24"/>
          <w:szCs w:val="24"/>
        </w:rPr>
        <w:t xml:space="preserve"> Mandle noted that two-thirds of his sample, representing ‘the BUF elite’ – the organisation’s officials, candidates, officers and Mosley’s important lieutenants – had </w:t>
      </w:r>
      <w:r w:rsidRPr="006C19D7">
        <w:rPr>
          <w:rFonts w:ascii="Calisto MT" w:hAnsi="Calisto MT" w:cs="Times New Roman"/>
          <w:sz w:val="24"/>
          <w:szCs w:val="24"/>
        </w:rPr>
        <w:t>travelled, served or worked overseas</w:t>
      </w:r>
      <w:r w:rsidRPr="006C19D7">
        <w:rPr>
          <w:rStyle w:val="fontstyle01"/>
          <w:rFonts w:ascii="Calisto MT" w:hAnsi="Calisto MT"/>
          <w:sz w:val="24"/>
          <w:szCs w:val="24"/>
        </w:rPr>
        <w:t>.</w:t>
      </w:r>
      <w:r w:rsidRPr="006C19D7">
        <w:rPr>
          <w:rStyle w:val="FootnoteReference"/>
          <w:rFonts w:ascii="Calisto MT" w:hAnsi="Calisto MT"/>
          <w:color w:val="000000"/>
          <w:sz w:val="24"/>
          <w:szCs w:val="24"/>
        </w:rPr>
        <w:footnoteReference w:id="583"/>
      </w:r>
      <w:r w:rsidRPr="006C19D7">
        <w:rPr>
          <w:rStyle w:val="fontstyle01"/>
          <w:rFonts w:ascii="Calisto MT" w:hAnsi="Calisto MT"/>
          <w:sz w:val="24"/>
          <w:szCs w:val="24"/>
        </w:rPr>
        <w:t xml:space="preserve"> Aside from Europe, this included locations as far-flung as </w:t>
      </w:r>
      <w:r w:rsidRPr="006C19D7">
        <w:rPr>
          <w:rFonts w:ascii="Calisto MT" w:hAnsi="Calisto MT" w:cs="Times New Roman"/>
          <w:sz w:val="24"/>
          <w:szCs w:val="24"/>
        </w:rPr>
        <w:t>Africa, India, and the Far and Middle East.</w:t>
      </w:r>
      <w:r w:rsidRPr="006C19D7">
        <w:rPr>
          <w:rStyle w:val="FootnoteReference"/>
          <w:rFonts w:ascii="Calisto MT" w:hAnsi="Calisto MT" w:cs="Times New Roman"/>
          <w:sz w:val="24"/>
          <w:szCs w:val="24"/>
        </w:rPr>
        <w:footnoteReference w:id="584"/>
      </w:r>
      <w:r w:rsidRPr="006C19D7">
        <w:rPr>
          <w:rStyle w:val="fontstyle01"/>
          <w:rFonts w:ascii="Calisto MT" w:hAnsi="Calisto MT"/>
          <w:sz w:val="24"/>
          <w:szCs w:val="24"/>
        </w:rPr>
        <w:t xml:space="preserve"> Ex-colonial army officers, colonial administrators, tea planters and farmers were well-represented within the organisation’s ranks. </w:t>
      </w:r>
    </w:p>
    <w:p w:rsidR="00D3395D" w:rsidRPr="006C19D7" w:rsidRDefault="00D3395D" w:rsidP="00D3395D">
      <w:pPr>
        <w:spacing w:after="0" w:line="480" w:lineRule="auto"/>
        <w:ind w:firstLine="720"/>
        <w:jc w:val="both"/>
        <w:rPr>
          <w:rStyle w:val="fontstyle01"/>
          <w:rFonts w:ascii="Calisto MT" w:hAnsi="Calisto MT"/>
          <w:sz w:val="24"/>
          <w:szCs w:val="24"/>
        </w:rPr>
      </w:pPr>
      <w:r w:rsidRPr="006C19D7">
        <w:rPr>
          <w:rStyle w:val="fontstyle01"/>
          <w:rFonts w:ascii="Calisto MT" w:hAnsi="Calisto MT"/>
          <w:sz w:val="24"/>
          <w:szCs w:val="24"/>
        </w:rPr>
        <w:t xml:space="preserve">For many BUF members, their conception of whiteness, as well as of non-white people, had been sharpened by colonial encounter. Rex Tremlett, the editor of </w:t>
      </w:r>
      <w:r w:rsidRPr="00FF08F9">
        <w:rPr>
          <w:rStyle w:val="fontstyle01"/>
          <w:rFonts w:ascii="Calisto MT" w:hAnsi="Calisto MT"/>
          <w:i/>
          <w:sz w:val="24"/>
          <w:szCs w:val="24"/>
        </w:rPr>
        <w:t>Fascist Week</w:t>
      </w:r>
      <w:r w:rsidRPr="006C19D7">
        <w:rPr>
          <w:rStyle w:val="fontstyle01"/>
          <w:rFonts w:ascii="Calisto MT" w:hAnsi="Calisto MT"/>
          <w:sz w:val="24"/>
          <w:szCs w:val="24"/>
        </w:rPr>
        <w:t xml:space="preserve">, one of the BUF’s early newspapers, was also born in South Africa to British settler parents. A Special Branch investigation into Tremlett from 1941 reported that he had </w:t>
      </w:r>
      <w:r w:rsidRPr="006C19D7">
        <w:rPr>
          <w:rFonts w:ascii="Calisto MT" w:eastAsia="Times New Roman" w:hAnsi="Calisto MT" w:cs="Times New Roman"/>
          <w:color w:val="000000"/>
          <w:sz w:val="24"/>
          <w:szCs w:val="24"/>
          <w:lang w:eastAsia="en-GB"/>
        </w:rPr>
        <w:t xml:space="preserve">‘led a most interesting life’ working at ‘tobacco planting in Nyasaland, gold mining in different parts of South and South East Africa’ and as ‘editor of a sports journal in South </w:t>
      </w:r>
      <w:r w:rsidRPr="006C19D7">
        <w:rPr>
          <w:rFonts w:ascii="Calisto MT" w:eastAsia="Times New Roman" w:hAnsi="Calisto MT" w:cs="Times New Roman"/>
          <w:color w:val="000000"/>
          <w:sz w:val="24"/>
          <w:szCs w:val="24"/>
          <w:lang w:eastAsia="en-GB"/>
        </w:rPr>
        <w:lastRenderedPageBreak/>
        <w:t>Africa</w:t>
      </w:r>
      <w:r w:rsidRPr="006C19D7">
        <w:rPr>
          <w:rStyle w:val="fontstyle01"/>
          <w:rFonts w:ascii="Calisto MT" w:hAnsi="Calisto MT"/>
          <w:sz w:val="24"/>
          <w:szCs w:val="24"/>
        </w:rPr>
        <w:t>’.</w:t>
      </w:r>
      <w:r w:rsidRPr="006C19D7">
        <w:rPr>
          <w:rStyle w:val="FootnoteReference"/>
          <w:rFonts w:ascii="Calisto MT" w:hAnsi="Calisto MT"/>
          <w:color w:val="000000"/>
          <w:sz w:val="24"/>
          <w:szCs w:val="24"/>
        </w:rPr>
        <w:footnoteReference w:id="585"/>
      </w:r>
      <w:r w:rsidRPr="006C19D7">
        <w:rPr>
          <w:rStyle w:val="fontstyle01"/>
          <w:rFonts w:ascii="Calisto MT" w:hAnsi="Calisto MT"/>
          <w:sz w:val="24"/>
          <w:szCs w:val="24"/>
        </w:rPr>
        <w:t xml:space="preserve"> Jorian Jenks, agricultural advisor to the BUF, had been a farmer in New Zealand from 1922 until 1928.</w:t>
      </w:r>
      <w:r w:rsidRPr="006C19D7">
        <w:rPr>
          <w:rStyle w:val="FootnoteReference"/>
          <w:rFonts w:ascii="Calisto MT" w:hAnsi="Calisto MT"/>
          <w:color w:val="000000"/>
          <w:sz w:val="24"/>
          <w:szCs w:val="24"/>
        </w:rPr>
        <w:footnoteReference w:id="586"/>
      </w:r>
      <w:r w:rsidRPr="006C19D7">
        <w:rPr>
          <w:rStyle w:val="fontstyle01"/>
          <w:rFonts w:ascii="Calisto MT" w:hAnsi="Calisto MT"/>
          <w:sz w:val="24"/>
          <w:szCs w:val="24"/>
        </w:rPr>
        <w:t xml:space="preserve"> A glance at the profiles for prospective parliamentary candidates in both the BUF’s </w:t>
      </w:r>
      <w:r w:rsidRPr="00A70DD0">
        <w:rPr>
          <w:rStyle w:val="fontstyle01"/>
          <w:rFonts w:ascii="Calisto MT" w:hAnsi="Calisto MT"/>
          <w:i/>
          <w:sz w:val="24"/>
          <w:szCs w:val="24"/>
        </w:rPr>
        <w:t>Action</w:t>
      </w:r>
      <w:r w:rsidRPr="006C19D7">
        <w:rPr>
          <w:rStyle w:val="fontstyle01"/>
          <w:rFonts w:ascii="Calisto MT" w:hAnsi="Calisto MT"/>
          <w:sz w:val="24"/>
          <w:szCs w:val="24"/>
        </w:rPr>
        <w:t xml:space="preserve"> and </w:t>
      </w:r>
      <w:r w:rsidRPr="00A70DD0">
        <w:rPr>
          <w:rStyle w:val="fontstyle01"/>
          <w:rFonts w:ascii="Calisto MT" w:hAnsi="Calisto MT"/>
          <w:i/>
          <w:sz w:val="24"/>
          <w:szCs w:val="24"/>
        </w:rPr>
        <w:t xml:space="preserve">Blackshirt </w:t>
      </w:r>
      <w:r w:rsidRPr="006C19D7">
        <w:rPr>
          <w:rStyle w:val="fontstyle01"/>
          <w:rFonts w:ascii="Calisto MT" w:hAnsi="Calisto MT"/>
          <w:sz w:val="24"/>
          <w:szCs w:val="24"/>
        </w:rPr>
        <w:t>newspapers reveals the presence of members who had worked or served across the Empire, in India, ‘Persia’, Arabia, Malay, China, Kenya, Nigeria, Singapore, Northern Rhodesia, Australia, and the Gold Coast.</w:t>
      </w:r>
      <w:r w:rsidRPr="006C19D7">
        <w:rPr>
          <w:rStyle w:val="FootnoteReference"/>
          <w:rFonts w:ascii="Calisto MT" w:hAnsi="Calisto MT"/>
          <w:color w:val="000000"/>
          <w:sz w:val="24"/>
          <w:szCs w:val="24"/>
        </w:rPr>
        <w:footnoteReference w:id="587"/>
      </w:r>
      <w:r w:rsidRPr="006C19D7">
        <w:rPr>
          <w:rStyle w:val="fontstyle01"/>
          <w:rFonts w:ascii="Calisto MT" w:hAnsi="Calisto MT"/>
          <w:sz w:val="24"/>
          <w:szCs w:val="24"/>
        </w:rPr>
        <w:t xml:space="preserve"> When articles in the BUF press invoked imperial racist stereotypes as they did in their coverage of the Abyssinia Crisis, they were dealing in what, for a significant number of BUF members, had been part of a lived reality rather than just abstract ideas of racial superiority.</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Style w:val="fontstyle01"/>
          <w:rFonts w:ascii="Calisto MT" w:hAnsi="Calisto MT"/>
          <w:sz w:val="24"/>
          <w:szCs w:val="24"/>
        </w:rPr>
        <w:t>William Joyce, whose obsession with the Empire was forged in the crucible of early twentieth century Ireland, also saw broader imperial implications in the conflict between the Italian invaders and the Abyssinians.</w:t>
      </w:r>
      <w:r w:rsidRPr="006C19D7">
        <w:rPr>
          <w:rStyle w:val="FootnoteReference"/>
          <w:rFonts w:ascii="Calisto MT" w:hAnsi="Calisto MT"/>
          <w:sz w:val="24"/>
          <w:szCs w:val="24"/>
        </w:rPr>
        <w:footnoteReference w:id="588"/>
      </w:r>
      <w:r w:rsidRPr="006C19D7">
        <w:rPr>
          <w:rStyle w:val="fontstyle01"/>
          <w:rFonts w:ascii="Calisto MT" w:hAnsi="Calisto MT"/>
          <w:sz w:val="24"/>
          <w:szCs w:val="24"/>
        </w:rPr>
        <w:t xml:space="preserve"> For him the Abyssinia Crisis represented the clash </w:t>
      </w:r>
      <w:r w:rsidRPr="006C19D7">
        <w:rPr>
          <w:rFonts w:ascii="Calisto MT" w:hAnsi="Calisto MT" w:cs="Times New Roman"/>
          <w:sz w:val="24"/>
          <w:szCs w:val="24"/>
        </w:rPr>
        <w:t>‘between the triumphant progress of white civilisation and its subjugation by the Oriental and African barbarian’.</w:t>
      </w:r>
      <w:r w:rsidRPr="006C19D7">
        <w:rPr>
          <w:rStyle w:val="FootnoteReference"/>
          <w:rFonts w:ascii="Calisto MT" w:hAnsi="Calisto MT" w:cs="Times New Roman"/>
          <w:sz w:val="24"/>
          <w:szCs w:val="24"/>
        </w:rPr>
        <w:footnoteReference w:id="589"/>
      </w:r>
      <w:r w:rsidRPr="006C19D7">
        <w:rPr>
          <w:rFonts w:ascii="Calisto MT" w:hAnsi="Calisto MT" w:cs="Times New Roman"/>
          <w:sz w:val="24"/>
          <w:szCs w:val="24"/>
        </w:rPr>
        <w:t xml:space="preserve"> He was resolutely opposed to any British intervention in the dispute via the League of Nations. The sympathies of imperial Britons, wrote Joyce, would ‘naturally be with the Italians, who hurl back the sinister </w:t>
      </w:r>
      <w:r w:rsidRPr="006C19D7">
        <w:rPr>
          <w:rFonts w:ascii="Calisto MT" w:hAnsi="Calisto MT" w:cs="Times New Roman"/>
          <w:sz w:val="24"/>
          <w:szCs w:val="24"/>
        </w:rPr>
        <w:lastRenderedPageBreak/>
        <w:t>claim to molest and murder the white man with impunity’.</w:t>
      </w:r>
      <w:r w:rsidRPr="006C19D7">
        <w:rPr>
          <w:rStyle w:val="FootnoteReference"/>
          <w:rFonts w:ascii="Calisto MT" w:hAnsi="Calisto MT" w:cs="Times New Roman"/>
          <w:sz w:val="24"/>
          <w:szCs w:val="24"/>
        </w:rPr>
        <w:footnoteReference w:id="590"/>
      </w:r>
      <w:r w:rsidRPr="006C19D7">
        <w:rPr>
          <w:rFonts w:ascii="Calisto MT" w:hAnsi="Calisto MT" w:cs="Times New Roman"/>
          <w:sz w:val="24"/>
          <w:szCs w:val="24"/>
        </w:rPr>
        <w:t xml:space="preserve"> Joyce considered fascism to represent ‘true Imperialism’, picking up where the ‘old’ imperialism left off </w:t>
      </w:r>
      <w:r w:rsidRPr="006C19D7">
        <w:rPr>
          <w:rFonts w:ascii="Calisto MT" w:hAnsi="Calisto MT" w:cstheme="majorBidi"/>
          <w:sz w:val="24"/>
          <w:szCs w:val="24"/>
        </w:rPr>
        <w:t>and fighting the corner of ‘white civilization’.</w:t>
      </w:r>
      <w:r w:rsidRPr="006C19D7">
        <w:rPr>
          <w:rStyle w:val="FootnoteReference"/>
          <w:rFonts w:ascii="Calisto MT" w:hAnsi="Calisto MT"/>
          <w:sz w:val="24"/>
          <w:szCs w:val="24"/>
        </w:rPr>
        <w:footnoteReference w:id="591"/>
      </w:r>
      <w:r w:rsidRPr="006C19D7">
        <w:rPr>
          <w:rFonts w:ascii="Calisto MT" w:hAnsi="Calisto MT" w:cstheme="majorBidi"/>
          <w:sz w:val="24"/>
          <w:szCs w:val="24"/>
        </w:rPr>
        <w:t xml:space="preserve"> As ‘a national and Imperialist power’, reasoned Joyce, Britain’s place was alongside Germany and Italy.</w:t>
      </w:r>
      <w:r w:rsidRPr="006C19D7">
        <w:rPr>
          <w:rStyle w:val="FootnoteReference"/>
          <w:rFonts w:ascii="Calisto MT" w:hAnsi="Calisto MT"/>
          <w:sz w:val="24"/>
          <w:szCs w:val="24"/>
        </w:rPr>
        <w:footnoteReference w:id="592"/>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Abyssinia Crisis provided yet another occasion for the blending of BUF members’ racisms. BUF propaganda portrayed Ethiopian Emperor Haile Selassie as a ‘Black Jew’ and Abyssinia as a country whose religious traditions were awash with ‘</w:t>
      </w:r>
      <w:r w:rsidRPr="006C19D7">
        <w:rPr>
          <w:rFonts w:ascii="Calisto MT" w:hAnsi="Calisto MT" w:cs="Times New Roman"/>
          <w:bCs/>
          <w:sz w:val="24"/>
          <w:szCs w:val="24"/>
        </w:rPr>
        <w:t>Jewish rites and customs’.</w:t>
      </w:r>
      <w:r w:rsidRPr="006C19D7">
        <w:rPr>
          <w:rStyle w:val="FootnoteReference"/>
          <w:rFonts w:ascii="Calisto MT" w:hAnsi="Calisto MT" w:cs="Times New Roman"/>
          <w:sz w:val="24"/>
          <w:szCs w:val="24"/>
        </w:rPr>
        <w:footnoteReference w:id="593"/>
      </w:r>
      <w:r w:rsidRPr="006C19D7">
        <w:rPr>
          <w:rFonts w:ascii="Calisto MT" w:hAnsi="Calisto MT" w:cs="Times New Roman"/>
          <w:bCs/>
          <w:sz w:val="24"/>
          <w:szCs w:val="24"/>
        </w:rPr>
        <w:t xml:space="preserve"> In Selassie, Mosleyites perceived a synthesis of the stereotype of the barbaric black tribal leader and the international financier. In one front-page article in </w:t>
      </w:r>
      <w:r w:rsidRPr="006C19D7">
        <w:rPr>
          <w:rFonts w:ascii="Calisto MT" w:hAnsi="Calisto MT" w:cs="Times New Roman"/>
          <w:bCs/>
          <w:i/>
          <w:iCs/>
          <w:sz w:val="24"/>
          <w:szCs w:val="24"/>
        </w:rPr>
        <w:t>Blackshirt</w:t>
      </w:r>
      <w:r w:rsidRPr="006C19D7">
        <w:rPr>
          <w:rFonts w:ascii="Calisto MT" w:hAnsi="Calisto MT" w:cs="Times New Roman"/>
          <w:bCs/>
          <w:sz w:val="24"/>
          <w:szCs w:val="24"/>
        </w:rPr>
        <w:t xml:space="preserve">, John Beckett accused Selassie of being ‘[a] </w:t>
      </w:r>
      <w:r w:rsidRPr="006C19D7">
        <w:rPr>
          <w:rFonts w:ascii="Calisto MT" w:hAnsi="Calisto MT" w:cs="Times New Roman"/>
          <w:sz w:val="24"/>
          <w:szCs w:val="24"/>
        </w:rPr>
        <w:t>profiteer, who, living in the midst of slavery and poverty, grows rich by profiteering and raking of his own nation’s needs’.</w:t>
      </w:r>
      <w:r w:rsidRPr="006C19D7">
        <w:rPr>
          <w:rStyle w:val="FootnoteReference"/>
          <w:rFonts w:ascii="Calisto MT" w:hAnsi="Calisto MT" w:cs="Times New Roman"/>
          <w:sz w:val="24"/>
          <w:szCs w:val="24"/>
        </w:rPr>
        <w:footnoteReference w:id="594"/>
      </w:r>
      <w:r w:rsidRPr="006C19D7">
        <w:rPr>
          <w:rFonts w:ascii="Calisto MT" w:hAnsi="Calisto MT" w:cs="Times New Roman"/>
          <w:bCs/>
          <w:sz w:val="24"/>
          <w:szCs w:val="24"/>
        </w:rPr>
        <w:t xml:space="preserve"> In addition, they made much of the fact that Selassie’s hereditary title was the ‘Lion of Judah’. In fact, the purported Jewishness, as well as the blackness, not only of Selassie but of Abyssinians in general was constantly stressed. Gordon-Canning described the Abyssinians as ‘black Jews and Negroes’ while another referred to them simply as ‘the ruling tribe of black Jews’.</w:t>
      </w:r>
      <w:r w:rsidRPr="006C19D7">
        <w:rPr>
          <w:rStyle w:val="FootnoteReference"/>
          <w:rFonts w:ascii="Calisto MT" w:hAnsi="Calisto MT" w:cs="Times New Roman"/>
          <w:sz w:val="24"/>
          <w:szCs w:val="24"/>
        </w:rPr>
        <w:footnoteReference w:id="595"/>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In response to the Abyssinia Crisis, BUF activists called for a new form of fascist international diplomacy. In doing so, they appropriated and inverted the language of liberal internationalism that underpinned the League of Nations and its mandate system. </w:t>
      </w:r>
      <w:r w:rsidR="00E13577" w:rsidRPr="006C19D7">
        <w:rPr>
          <w:rFonts w:ascii="Calisto MT" w:hAnsi="Calisto MT" w:cstheme="majorBidi"/>
          <w:sz w:val="24"/>
          <w:szCs w:val="24"/>
        </w:rPr>
        <w:t xml:space="preserve">Drawn up </w:t>
      </w:r>
      <w:r w:rsidRPr="006C19D7">
        <w:rPr>
          <w:rFonts w:ascii="Calisto MT" w:hAnsi="Calisto MT" w:cstheme="majorBidi"/>
          <w:sz w:val="24"/>
          <w:szCs w:val="24"/>
        </w:rPr>
        <w:t xml:space="preserve">in the aftermath of the First World War, Article 22 of the League of Nations’ Covenant declared that ‘advanced nations’ were responsible for the well-being of nations </w:t>
      </w:r>
      <w:r w:rsidRPr="006C19D7">
        <w:rPr>
          <w:rFonts w:ascii="Calisto MT" w:hAnsi="Calisto MT" w:cstheme="majorBidi"/>
          <w:sz w:val="24"/>
          <w:szCs w:val="24"/>
        </w:rPr>
        <w:lastRenderedPageBreak/>
        <w:t>not yet ready for independence.</w:t>
      </w:r>
      <w:r w:rsidRPr="006C19D7">
        <w:rPr>
          <w:rStyle w:val="FootnoteReference"/>
          <w:rFonts w:ascii="Calisto MT" w:hAnsi="Calisto MT"/>
          <w:sz w:val="24"/>
          <w:szCs w:val="24"/>
        </w:rPr>
        <w:footnoteReference w:id="596"/>
      </w:r>
      <w:r w:rsidRPr="006C19D7">
        <w:rPr>
          <w:rFonts w:ascii="Calisto MT" w:hAnsi="Calisto MT" w:cstheme="majorBidi"/>
          <w:sz w:val="24"/>
          <w:szCs w:val="24"/>
        </w:rPr>
        <w:t xml:space="preserve"> This system of mandatory control was originally supposed to be subject to regular review by a permanent commission. It was hoped that ‘[m]andatory oversight’ would ‘make imperial rule more humane and therefore more legitimate… “uplift” backwards populations and… even… prepare them for self-rule’.</w:t>
      </w:r>
      <w:r w:rsidRPr="006C19D7">
        <w:rPr>
          <w:rStyle w:val="FootnoteReference"/>
          <w:rFonts w:ascii="Calisto MT" w:hAnsi="Calisto MT"/>
          <w:sz w:val="24"/>
          <w:szCs w:val="24"/>
        </w:rPr>
        <w:footnoteReference w:id="597"/>
      </w:r>
      <w:r w:rsidRPr="006C19D7">
        <w:rPr>
          <w:rFonts w:ascii="Calisto MT" w:hAnsi="Calisto MT" w:cstheme="majorBidi"/>
          <w:sz w:val="24"/>
          <w:szCs w:val="24"/>
        </w:rPr>
        <w:t xml:space="preserve"> In reality, the mandate system did not make for better or more humanely governed territories and the League did little to intervene when the rights of ‘backwards populations’ were violated. As Susan Pedersen writes, while the mandates system did not usher in a new era of kinder, gentler colonialism, it did bring into being a new ‘apparatus and level of international diplomacy, publicity, and “talk”’.</w:t>
      </w:r>
      <w:r w:rsidRPr="006C19D7">
        <w:rPr>
          <w:rStyle w:val="FootnoteReference"/>
          <w:rFonts w:ascii="Calisto MT" w:hAnsi="Calisto MT"/>
          <w:sz w:val="24"/>
          <w:szCs w:val="24"/>
        </w:rPr>
        <w:footnoteReference w:id="598"/>
      </w:r>
      <w:r w:rsidRPr="006C19D7">
        <w:rPr>
          <w:rFonts w:ascii="Calisto MT" w:hAnsi="Calisto MT" w:cstheme="majorBidi"/>
          <w:sz w:val="24"/>
          <w:szCs w:val="24"/>
        </w:rPr>
        <w:t xml:space="preserve"> It was this last innovation, a new language with which to frame colonial good intentions, which the BUF seized on.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While rejecting the League and the liberal vision that underpinned it, BUF activists appropriated the ‘talk’ of the mandates system in their discussions of an alternate fascist conception of international diplomacy, one heavily influenced by the history of British imperialism. In the summer of 1935, with Italian forces massing on the Abyssinian border, the League of Nations convened a special session in which Anthony Eden, then Under-Secretary of State for Foreign Affairs, unsuccessfully tried to broker peace. Derisively dubbing him ‘Eden of Ethiopia’, Mosley criticised both the British government and the League of Nations from the pages of </w:t>
      </w:r>
      <w:r w:rsidRPr="006C19D7">
        <w:rPr>
          <w:rFonts w:ascii="Calisto MT" w:hAnsi="Calisto MT" w:cstheme="majorBidi"/>
          <w:i/>
          <w:sz w:val="24"/>
          <w:szCs w:val="24"/>
        </w:rPr>
        <w:t>Blackshirt</w:t>
      </w:r>
      <w:r w:rsidRPr="006C19D7">
        <w:rPr>
          <w:rFonts w:ascii="Calisto MT" w:hAnsi="Calisto MT" w:cstheme="majorBidi"/>
          <w:sz w:val="24"/>
          <w:szCs w:val="24"/>
        </w:rPr>
        <w:t>. Mosley condemned the League of Nations’ attempts at arbitration, arguing that Italy had the right to put down ‘a barbarous Negro State’.</w:t>
      </w:r>
      <w:r w:rsidRPr="006C19D7">
        <w:rPr>
          <w:rStyle w:val="FootnoteReference"/>
          <w:rFonts w:ascii="Calisto MT" w:hAnsi="Calisto MT"/>
          <w:sz w:val="24"/>
          <w:szCs w:val="24"/>
        </w:rPr>
        <w:footnoteReference w:id="599"/>
      </w:r>
      <w:r w:rsidRPr="006C19D7">
        <w:rPr>
          <w:rFonts w:ascii="Calisto MT" w:hAnsi="Calisto MT" w:cstheme="majorBidi"/>
          <w:sz w:val="24"/>
          <w:szCs w:val="24"/>
        </w:rPr>
        <w:t xml:space="preserve"> Following the invasion, he even wrote that Italy </w:t>
      </w:r>
      <w:r w:rsidRPr="006C19D7">
        <w:rPr>
          <w:rFonts w:ascii="Calisto MT" w:hAnsi="Calisto MT" w:cstheme="majorBidi"/>
          <w:sz w:val="24"/>
          <w:szCs w:val="24"/>
        </w:rPr>
        <w:lastRenderedPageBreak/>
        <w:t>ought to be given ‘[a] Mandate to restore order to this anarchic country [Abyssinia]… as the nearest Power and the nation chiefly affected’.</w:t>
      </w:r>
      <w:r w:rsidRPr="006C19D7">
        <w:rPr>
          <w:rStyle w:val="FootnoteReference"/>
          <w:rFonts w:ascii="Calisto MT" w:hAnsi="Calisto MT"/>
          <w:sz w:val="24"/>
          <w:szCs w:val="24"/>
        </w:rPr>
        <w:footnoteReference w:id="600"/>
      </w:r>
      <w:r w:rsidRPr="006C19D7">
        <w:rPr>
          <w:rFonts w:ascii="Calisto MT" w:hAnsi="Calisto MT" w:cstheme="majorBidi"/>
          <w:sz w:val="24"/>
          <w:szCs w:val="24"/>
        </w:rPr>
        <w:t xml:space="preserve">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Mosley’s objections to the League’s diplomatic interventions were bound up with his imperialist views. He added that the ‘democratic’ approach to international affairs on which the League was based would have, if applied in an earlier time, precluded much of European colonialism as well as ‘the acquisition or the development of our own Empire’.</w:t>
      </w:r>
      <w:r w:rsidRPr="006C19D7">
        <w:rPr>
          <w:rStyle w:val="FootnoteReference"/>
          <w:rFonts w:ascii="Calisto MT" w:hAnsi="Calisto MT"/>
          <w:sz w:val="24"/>
          <w:szCs w:val="24"/>
        </w:rPr>
        <w:footnoteReference w:id="601"/>
      </w:r>
      <w:r w:rsidRPr="006C19D7">
        <w:rPr>
          <w:rFonts w:ascii="Calisto MT" w:hAnsi="Calisto MT" w:cstheme="majorBidi"/>
          <w:sz w:val="24"/>
          <w:szCs w:val="24"/>
        </w:rPr>
        <w:t xml:space="preserve"> Imperialism, in Mosley’s view, had much more in common with ‘the “Leadership principle” of Fascism’. He likened Italian aspirations to the raising of ‘[g]reat areas of territory… to the heights of civilisation by the colonising genius of the British people’. In light of this, Mosley proposed that the League of Nations review its priorities and focus their attention on checking the atrocities of ‘backward and uncivilised nations’ as they ‘were once checked by the Imperialism of the Great Powers – notably of Britain’. What he meant by this was a League of Nations predicated not on liberal internationalism but on ‘Universal Fascism’, a by-word for a twentieth century restaging of the aggressive imperialism of the nineteenth century. </w:t>
      </w:r>
    </w:p>
    <w:p w:rsidR="00D3395D" w:rsidRPr="006C19D7" w:rsidRDefault="00D3395D" w:rsidP="00D3395D">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idea of an alliance of fascist nations as an alternative League of Nations, occasionally referred to as ‘a League of National States’, reoccurs again and again in the BUF press during the latter half of the 1930s.</w:t>
      </w:r>
      <w:r w:rsidRPr="006C19D7">
        <w:rPr>
          <w:rStyle w:val="FootnoteReference"/>
          <w:rFonts w:ascii="Calisto MT" w:hAnsi="Calisto MT"/>
          <w:sz w:val="24"/>
          <w:szCs w:val="24"/>
        </w:rPr>
        <w:footnoteReference w:id="602"/>
      </w:r>
      <w:r w:rsidRPr="006C19D7">
        <w:rPr>
          <w:rFonts w:ascii="Calisto MT" w:hAnsi="Calisto MT" w:cstheme="majorBidi"/>
          <w:sz w:val="24"/>
          <w:szCs w:val="24"/>
        </w:rPr>
        <w:t xml:space="preserve"> In speech at the Manchester Free Trade Hall in 1935, Mosley declared that ‘[t]he real League of Nations will come from universal Fascism when every great nation [is] Fascist’.</w:t>
      </w:r>
      <w:r w:rsidRPr="006C19D7">
        <w:rPr>
          <w:rStyle w:val="FootnoteReference"/>
          <w:rFonts w:ascii="Calisto MT" w:hAnsi="Calisto MT"/>
          <w:sz w:val="24"/>
          <w:szCs w:val="24"/>
        </w:rPr>
        <w:footnoteReference w:id="603"/>
      </w:r>
      <w:r w:rsidRPr="006C19D7">
        <w:rPr>
          <w:rFonts w:ascii="Calisto MT" w:hAnsi="Calisto MT" w:cstheme="majorBidi"/>
          <w:sz w:val="24"/>
          <w:szCs w:val="24"/>
        </w:rPr>
        <w:t xml:space="preserve"> In 1936, Mosley elaborated on the idea of ‘universal Fascism’ in the </w:t>
      </w:r>
      <w:r w:rsidRPr="006C19D7">
        <w:rPr>
          <w:rFonts w:ascii="Calisto MT" w:hAnsi="Calisto MT" w:cstheme="majorBidi"/>
          <w:i/>
          <w:sz w:val="24"/>
          <w:szCs w:val="24"/>
        </w:rPr>
        <w:t>Fascist Quarterly</w:t>
      </w:r>
      <w:r w:rsidRPr="006C19D7">
        <w:rPr>
          <w:rFonts w:ascii="Calisto MT" w:hAnsi="Calisto MT" w:cstheme="majorBidi"/>
          <w:sz w:val="24"/>
          <w:szCs w:val="24"/>
        </w:rPr>
        <w:t xml:space="preserve">. He claimed that the expansionist aims of the Fascist Italy and Nazi Germany were entirely complementary to British imperial interests. He argued that Germany should be allowed to expand within Europe </w:t>
      </w:r>
      <w:r w:rsidRPr="006C19D7">
        <w:rPr>
          <w:rFonts w:ascii="Calisto MT" w:hAnsi="Calisto MT" w:cstheme="majorBidi"/>
          <w:sz w:val="24"/>
          <w:szCs w:val="24"/>
        </w:rPr>
        <w:lastRenderedPageBreak/>
        <w:t>and create ‘the union of Germanic peoples’ while Mussolini’s ‘nascent Roman Empire’ would ‘join with [the] British Empire to maintain the stability and peace of the Eastern Mediterranean and of North Africa’.</w:t>
      </w:r>
      <w:r w:rsidRPr="006C19D7">
        <w:rPr>
          <w:rStyle w:val="FootnoteReference"/>
          <w:rFonts w:ascii="Calisto MT" w:hAnsi="Calisto MT"/>
          <w:sz w:val="24"/>
          <w:szCs w:val="24"/>
        </w:rPr>
        <w:footnoteReference w:id="604"/>
      </w:r>
      <w:r w:rsidRPr="006C19D7">
        <w:rPr>
          <w:rFonts w:ascii="Calisto MT" w:hAnsi="Calisto MT" w:cstheme="majorBidi"/>
          <w:sz w:val="24"/>
          <w:szCs w:val="24"/>
        </w:rPr>
        <w:t xml:space="preserve"> A ‘Fascist Europe’, he added, would give real meaning to the League of Nations’ principle of ‘collective security’.</w:t>
      </w:r>
      <w:r w:rsidRPr="006C19D7">
        <w:rPr>
          <w:rStyle w:val="FootnoteReference"/>
          <w:rFonts w:ascii="Calisto MT" w:hAnsi="Calisto MT"/>
          <w:sz w:val="24"/>
          <w:szCs w:val="24"/>
        </w:rPr>
        <w:footnoteReference w:id="605"/>
      </w:r>
    </w:p>
    <w:p w:rsidR="00D3395D" w:rsidRPr="006C19D7" w:rsidRDefault="00D3395D" w:rsidP="00D3395D">
      <w:pPr>
        <w:spacing w:after="0" w:line="480" w:lineRule="auto"/>
        <w:jc w:val="both"/>
        <w:rPr>
          <w:rFonts w:ascii="Calisto MT" w:hAnsi="Calisto MT" w:cs="Times New Roman"/>
          <w:sz w:val="24"/>
          <w:szCs w:val="24"/>
        </w:rPr>
      </w:pPr>
      <w:r w:rsidRPr="006C19D7">
        <w:rPr>
          <w:rFonts w:ascii="Calisto MT" w:hAnsi="Calisto MT" w:cstheme="majorBidi"/>
          <w:sz w:val="24"/>
          <w:szCs w:val="24"/>
        </w:rPr>
        <w:tab/>
        <w:t>For Major-General J. F. C. Fuller, the BUF’s expert on military affairs, the British Empire formed the nucleus of a future fascist peace.</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606"/>
      </w:r>
      <w:r w:rsidRPr="006C19D7">
        <w:rPr>
          <w:rFonts w:ascii="Calisto MT" w:hAnsi="Calisto MT" w:cstheme="majorBidi"/>
          <w:sz w:val="24"/>
          <w:szCs w:val="24"/>
        </w:rPr>
        <w:t xml:space="preserve"> He was one of a number of BUF activists who repeatedly lauded the Empire for its role in supposedly maintaining peace ‘</w:t>
      </w:r>
      <w:r w:rsidRPr="006C19D7">
        <w:rPr>
          <w:rFonts w:ascii="Calisto MT" w:hAnsi="Calisto MT" w:cs="Times New Roman"/>
          <w:sz w:val="24"/>
          <w:szCs w:val="24"/>
        </w:rPr>
        <w:t>over a quarter of the earth’s surface</w:t>
      </w:r>
      <w:r w:rsidRPr="006C19D7">
        <w:rPr>
          <w:rFonts w:ascii="Calisto MT" w:hAnsi="Calisto MT" w:cstheme="majorBidi"/>
          <w:sz w:val="24"/>
          <w:szCs w:val="24"/>
        </w:rPr>
        <w:t>’.</w:t>
      </w:r>
      <w:r w:rsidRPr="006C19D7">
        <w:rPr>
          <w:rStyle w:val="FootnoteReference"/>
          <w:rFonts w:ascii="Calisto MT" w:hAnsi="Calisto MT"/>
          <w:sz w:val="24"/>
          <w:szCs w:val="24"/>
        </w:rPr>
        <w:footnoteReference w:id="607"/>
      </w:r>
      <w:r w:rsidRPr="006C19D7">
        <w:rPr>
          <w:rFonts w:ascii="Calisto MT" w:hAnsi="Calisto MT" w:cstheme="majorBidi"/>
          <w:sz w:val="24"/>
          <w:szCs w:val="24"/>
        </w:rPr>
        <w:t xml:space="preserve"> The BUF intended to build world peace from the British Empire outwards. For them, the purpose of this ‘peace’ was to preserve ‘white civilization’ and avoid ‘the cataclysm of another civil war of the</w:t>
      </w:r>
      <w:r w:rsidRPr="006C19D7">
        <w:rPr>
          <w:rFonts w:ascii="Calisto MT" w:hAnsi="Calisto MT" w:cstheme="majorBidi"/>
          <w:i/>
          <w:sz w:val="24"/>
          <w:szCs w:val="24"/>
        </w:rPr>
        <w:t xml:space="preserve"> </w:t>
      </w:r>
      <w:r w:rsidRPr="006C19D7">
        <w:rPr>
          <w:rFonts w:ascii="Calisto MT" w:hAnsi="Calisto MT" w:cstheme="majorBidi"/>
          <w:iCs/>
          <w:sz w:val="24"/>
          <w:szCs w:val="24"/>
        </w:rPr>
        <w:t>white race</w:t>
      </w:r>
      <w:r w:rsidRPr="006C19D7">
        <w:rPr>
          <w:rFonts w:ascii="Calisto MT" w:hAnsi="Calisto MT" w:cstheme="majorBidi"/>
          <w:sz w:val="24"/>
          <w:szCs w:val="24"/>
        </w:rPr>
        <w:t>’.</w:t>
      </w:r>
      <w:r w:rsidRPr="006C19D7">
        <w:rPr>
          <w:rStyle w:val="FootnoteReference"/>
          <w:rFonts w:ascii="Calisto MT" w:hAnsi="Calisto MT"/>
          <w:sz w:val="24"/>
          <w:szCs w:val="24"/>
        </w:rPr>
        <w:footnoteReference w:id="608"/>
      </w:r>
      <w:r w:rsidRPr="006C19D7">
        <w:rPr>
          <w:rFonts w:ascii="Calisto MT" w:hAnsi="Calisto MT" w:cstheme="majorBidi"/>
          <w:sz w:val="24"/>
          <w:szCs w:val="24"/>
        </w:rPr>
        <w:t xml:space="preserve"> ‘The Immense Majesty of Fascist Peace’ was to be built on the renewed colonial domination of the ‘barbaric’ and ‘backward’ (according to received imperial wisdom) peoples of Asia and Africa.</w:t>
      </w:r>
      <w:r w:rsidRPr="006C19D7">
        <w:rPr>
          <w:rStyle w:val="FootnoteReference"/>
          <w:rFonts w:ascii="Calisto MT" w:hAnsi="Calisto MT"/>
          <w:sz w:val="24"/>
          <w:szCs w:val="24"/>
        </w:rPr>
        <w:footnoteReference w:id="609"/>
      </w:r>
      <w:r w:rsidRPr="006C19D7">
        <w:rPr>
          <w:rFonts w:ascii="Calisto MT" w:hAnsi="Calisto MT" w:cstheme="majorBidi"/>
          <w:sz w:val="24"/>
          <w:szCs w:val="24"/>
        </w:rPr>
        <w:t xml:space="preserve"> While peace in a ‘Fascist Europe’ was to take the form of ‘manly friendship’ with countries like Nazi Germany, peace ‘</w:t>
      </w:r>
      <w:r w:rsidRPr="006C19D7">
        <w:rPr>
          <w:rFonts w:ascii="Calisto MT" w:hAnsi="Calisto MT" w:cs="Times New Roman"/>
          <w:sz w:val="24"/>
          <w:szCs w:val="24"/>
        </w:rPr>
        <w:t>in China, Abyssinia, or India’ would not be achieved without ‘a power strong enough to enforce it’.</w:t>
      </w:r>
      <w:r w:rsidRPr="006C19D7">
        <w:rPr>
          <w:rStyle w:val="FootnoteReference"/>
          <w:rFonts w:ascii="Calisto MT" w:hAnsi="Calisto MT" w:cs="Times New Roman"/>
          <w:sz w:val="24"/>
          <w:szCs w:val="24"/>
        </w:rPr>
        <w:footnoteReference w:id="610"/>
      </w:r>
      <w:r w:rsidRPr="006C19D7">
        <w:rPr>
          <w:rFonts w:ascii="Calisto MT" w:hAnsi="Calisto MT" w:cs="Times New Roman"/>
          <w:sz w:val="24"/>
          <w:szCs w:val="24"/>
        </w:rPr>
        <w:t xml:space="preserve"> In ‘Universal Fascism’, Mosleyites envisioned British imperialism writ large or, rather, even larger. It was a global configuration designed to defend ‘the white man’ against ‘the forces of darkness’, namely ‘Negroes, Hindus… and Jewish razor-men’.</w:t>
      </w:r>
      <w:r w:rsidRPr="006C19D7">
        <w:rPr>
          <w:rStyle w:val="FootnoteReference"/>
          <w:rFonts w:ascii="Calisto MT" w:hAnsi="Calisto MT" w:cs="Times New Roman"/>
          <w:sz w:val="24"/>
          <w:szCs w:val="24"/>
        </w:rPr>
        <w:footnoteReference w:id="611"/>
      </w:r>
      <w:r w:rsidRPr="006C19D7">
        <w:rPr>
          <w:rFonts w:ascii="Calisto MT" w:hAnsi="Calisto MT" w:cs="Times New Roman"/>
          <w:sz w:val="24"/>
          <w:szCs w:val="24"/>
        </w:rPr>
        <w:t xml:space="preserve"> </w:t>
      </w:r>
    </w:p>
    <w:p w:rsidR="00D3395D" w:rsidRPr="006C19D7" w:rsidRDefault="00D3395D" w:rsidP="00D3395D">
      <w:pPr>
        <w:spacing w:after="0" w:line="480" w:lineRule="auto"/>
        <w:jc w:val="both"/>
        <w:rPr>
          <w:rFonts w:ascii="Calisto MT" w:hAnsi="Calisto MT" w:cstheme="majorBidi"/>
          <w:color w:val="FF0000"/>
          <w:sz w:val="24"/>
          <w:szCs w:val="24"/>
        </w:rPr>
      </w:pPr>
    </w:p>
    <w:p w:rsidR="00D3395D" w:rsidRPr="006C19D7" w:rsidRDefault="00D3395D" w:rsidP="00D3395D">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lastRenderedPageBreak/>
        <w:t>Conclusion</w:t>
      </w:r>
    </w:p>
    <w:p w:rsidR="00D3395D" w:rsidRPr="006C19D7" w:rsidRDefault="00D3395D" w:rsidP="00D3395D">
      <w:pPr>
        <w:spacing w:after="0" w:line="480" w:lineRule="auto"/>
        <w:jc w:val="both"/>
        <w:rPr>
          <w:rFonts w:ascii="Calisto MT" w:hAnsi="Calisto MT"/>
          <w:sz w:val="24"/>
          <w:szCs w:val="24"/>
          <w:lang w:eastAsia="en-US"/>
        </w:rPr>
      </w:pPr>
      <w:r w:rsidRPr="006C19D7">
        <w:rPr>
          <w:rFonts w:ascii="Calisto MT" w:hAnsi="Calisto MT"/>
          <w:sz w:val="24"/>
          <w:szCs w:val="24"/>
          <w:lang w:eastAsia="en-US"/>
        </w:rPr>
        <w:t>The British fascists of the 1930s perceived the world through the lens of imperial constructions of race and a conspiracy-minded imperialism, imagining ‘organised Jewry’ in various guises as the British Empire’s chief antagonist. In this, they built on and developed the Radical Right ideas analysed in the first chapter. Leese continued along the path beaten by The Britons, combining imperial racism with the pseudo-scientific and pseudo-anthropological observations of white supremacist racial ‘theorists’. Significantly, Leese used these obscure and often contradictory theories to justify the prejudices he had acquired during his time living in the colonies. The superior character and conduct of the ‘Aryan’ or ‘Nordic’ race, written about by Waddell and Stoddard, was for Leese confirmed by the existence of the Empire and his experiences at the top of the British imperial racial hierarchy.</w:t>
      </w:r>
    </w:p>
    <w:p w:rsidR="00D3395D" w:rsidRPr="006C19D7" w:rsidRDefault="00D3395D" w:rsidP="00D3395D">
      <w:pPr>
        <w:spacing w:after="0" w:line="480" w:lineRule="auto"/>
        <w:jc w:val="both"/>
        <w:rPr>
          <w:rFonts w:ascii="Calisto MT" w:hAnsi="Calisto MT"/>
          <w:sz w:val="24"/>
          <w:szCs w:val="24"/>
          <w:lang w:eastAsia="en-US"/>
        </w:rPr>
      </w:pPr>
      <w:r w:rsidRPr="006C19D7">
        <w:rPr>
          <w:rFonts w:ascii="Calisto MT" w:hAnsi="Calisto MT"/>
          <w:sz w:val="24"/>
          <w:szCs w:val="24"/>
          <w:lang w:eastAsia="en-US"/>
        </w:rPr>
        <w:tab/>
        <w:t xml:space="preserve">Mosley and his recruits drew far less on pseudo-scientific racial theory. Instead, they combined the originally anti-imperialist, antisemitic arguments of nineteenth century leftists and Hobsonian liberals with a high imperial fervour. Alongside this, they employed ‘traditional’ imperial racist stereotypes concerning the barbarous residents of the ‘Dark Continent’ and the alleged effeminacy of the Indian office clerks struggling against imperial rule. In their attacks on Haile Selassie and other Abyssinians, some BUF figures synthesised antisemitism with colonial racism against ‘savage’ Africans. Against the forces of ‘international Jewish finance’ and its allies in colonial nationalist movements, Mosley and his followers proposed an international alliance of fascist empires to enforce a white world ‘peace’. </w:t>
      </w:r>
    </w:p>
    <w:p w:rsidR="00D3395D" w:rsidRPr="006C19D7" w:rsidRDefault="00D3395D" w:rsidP="00D3395D">
      <w:pPr>
        <w:spacing w:after="0" w:line="480" w:lineRule="auto"/>
        <w:jc w:val="both"/>
        <w:rPr>
          <w:rFonts w:ascii="Calisto MT" w:hAnsi="Calisto MT"/>
          <w:sz w:val="24"/>
          <w:szCs w:val="24"/>
          <w:lang w:eastAsia="en-US"/>
        </w:rPr>
      </w:pPr>
      <w:r w:rsidRPr="006C19D7">
        <w:rPr>
          <w:rFonts w:ascii="Calisto MT" w:hAnsi="Calisto MT"/>
          <w:sz w:val="24"/>
          <w:szCs w:val="24"/>
          <w:lang w:eastAsia="en-US"/>
        </w:rPr>
        <w:tab/>
        <w:t xml:space="preserve">Where this and the previous chapter have examined how the inter-war Radical Right’s worldview was shot through with imperialism, the next chapter examines their proposed antidote to a world menaced by rebellious ‘natives’ and anti-imperial </w:t>
      </w:r>
      <w:r w:rsidRPr="006C19D7">
        <w:rPr>
          <w:rFonts w:ascii="Calisto MT" w:hAnsi="Calisto MT"/>
          <w:sz w:val="24"/>
          <w:szCs w:val="24"/>
          <w:lang w:eastAsia="en-US"/>
        </w:rPr>
        <w:lastRenderedPageBreak/>
        <w:t xml:space="preserve">‘international’ Jews. This took the form of a return to idealised form of imperial masculinity. The British Radical Right looked to a mythologised conception of the ‘White Man’ of Empire in a variety of forms – pioneer, settler and soldier – as the figure who could hold back the tide of degeneration and restore Britain to greatness. As the next chapter will show, in the dynamic, violent and authoritarian figure of the ‘man on the spot’, Radical Right activists found a model for their ‘new man’. </w:t>
      </w:r>
    </w:p>
    <w:p w:rsidR="00B77002" w:rsidRPr="006C19D7" w:rsidRDefault="00B77002" w:rsidP="00D3395D">
      <w:pPr>
        <w:spacing w:after="0" w:line="480" w:lineRule="auto"/>
        <w:jc w:val="both"/>
        <w:rPr>
          <w:rFonts w:ascii="Calisto MT" w:hAnsi="Calisto MT"/>
          <w:sz w:val="24"/>
          <w:szCs w:val="24"/>
          <w:lang w:eastAsia="en-US"/>
        </w:rPr>
      </w:pPr>
    </w:p>
    <w:p w:rsidR="00B77002" w:rsidRPr="006C19D7" w:rsidRDefault="00B77002" w:rsidP="00D3395D">
      <w:pPr>
        <w:spacing w:after="0" w:line="480" w:lineRule="auto"/>
        <w:jc w:val="both"/>
        <w:rPr>
          <w:rFonts w:ascii="Calisto MT" w:hAnsi="Calisto MT"/>
          <w:sz w:val="24"/>
          <w:szCs w:val="24"/>
          <w:lang w:eastAsia="en-US"/>
        </w:rPr>
      </w:pPr>
    </w:p>
    <w:p w:rsidR="00B77002" w:rsidRPr="006C19D7" w:rsidRDefault="00B77002" w:rsidP="00D3395D">
      <w:pPr>
        <w:spacing w:after="0" w:line="480" w:lineRule="auto"/>
        <w:jc w:val="both"/>
        <w:rPr>
          <w:rFonts w:ascii="Calisto MT" w:hAnsi="Calisto MT"/>
          <w:sz w:val="24"/>
          <w:szCs w:val="24"/>
          <w:lang w:eastAsia="en-US"/>
        </w:rPr>
      </w:pPr>
    </w:p>
    <w:p w:rsidR="00B77002" w:rsidRPr="006C19D7" w:rsidRDefault="00B77002" w:rsidP="00D3395D">
      <w:pPr>
        <w:spacing w:after="0" w:line="480" w:lineRule="auto"/>
        <w:jc w:val="both"/>
        <w:rPr>
          <w:rFonts w:ascii="Calisto MT" w:hAnsi="Calisto MT"/>
          <w:sz w:val="24"/>
          <w:szCs w:val="24"/>
          <w:lang w:eastAsia="en-US"/>
        </w:rPr>
      </w:pPr>
    </w:p>
    <w:p w:rsidR="003D2A51" w:rsidRPr="006C19D7" w:rsidRDefault="003D2A51" w:rsidP="00D3395D">
      <w:pPr>
        <w:spacing w:after="0" w:line="480" w:lineRule="auto"/>
        <w:jc w:val="both"/>
        <w:rPr>
          <w:rFonts w:ascii="Calisto MT" w:hAnsi="Calisto MT"/>
          <w:sz w:val="24"/>
          <w:szCs w:val="24"/>
          <w:lang w:eastAsia="en-US"/>
        </w:rPr>
        <w:sectPr w:rsidR="003D2A51" w:rsidRPr="006C19D7" w:rsidSect="005C1E99">
          <w:footnotePr>
            <w:numRestart w:val="eachSect"/>
          </w:footnotePr>
          <w:pgSz w:w="11906" w:h="16838"/>
          <w:pgMar w:top="1440" w:right="1440" w:bottom="1440" w:left="1440" w:header="708" w:footer="708" w:gutter="0"/>
          <w:cols w:space="708"/>
          <w:docGrid w:linePitch="360"/>
        </w:sectPr>
      </w:pPr>
    </w:p>
    <w:p w:rsidR="006D7C1F" w:rsidRPr="006C19D7" w:rsidRDefault="006D7C1F" w:rsidP="006850F4">
      <w:pPr>
        <w:pStyle w:val="Heading1"/>
        <w:spacing w:before="0" w:line="276" w:lineRule="auto"/>
        <w:ind w:left="720" w:hanging="720"/>
        <w:rPr>
          <w:rFonts w:ascii="Calisto MT" w:hAnsi="Calisto MT"/>
          <w:color w:val="auto"/>
          <w:sz w:val="52"/>
          <w:szCs w:val="52"/>
        </w:rPr>
      </w:pPr>
      <w:r w:rsidRPr="006C19D7">
        <w:rPr>
          <w:rFonts w:ascii="Calisto MT" w:hAnsi="Calisto MT"/>
          <w:color w:val="auto"/>
          <w:sz w:val="52"/>
          <w:szCs w:val="52"/>
        </w:rPr>
        <w:lastRenderedPageBreak/>
        <w:t>3</w:t>
      </w:r>
      <w:r w:rsidRPr="006C19D7">
        <w:rPr>
          <w:rFonts w:ascii="Calisto MT" w:hAnsi="Calisto MT"/>
          <w:color w:val="auto"/>
          <w:sz w:val="52"/>
          <w:szCs w:val="52"/>
        </w:rPr>
        <w:tab/>
        <w:t>The New Fascist Man on the Spot: Imperialism and Gender on the British Radical Right, 1923-1940</w:t>
      </w:r>
    </w:p>
    <w:p w:rsidR="006D7C1F" w:rsidRPr="006C19D7" w:rsidRDefault="006D7C1F" w:rsidP="006D7C1F">
      <w:pPr>
        <w:spacing w:after="0" w:line="480" w:lineRule="auto"/>
        <w:rPr>
          <w:rFonts w:ascii="Calisto MT" w:hAnsi="Calisto MT"/>
          <w:sz w:val="24"/>
          <w:szCs w:val="24"/>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Introduction</w:t>
      </w:r>
    </w:p>
    <w:p w:rsidR="006D7C1F" w:rsidRPr="006C19D7" w:rsidRDefault="006D7C1F" w:rsidP="006D7C1F">
      <w:pPr>
        <w:spacing w:after="0" w:line="480" w:lineRule="auto"/>
        <w:jc w:val="both"/>
        <w:rPr>
          <w:rFonts w:ascii="Calisto MT" w:hAnsi="Calisto MT" w:cs="Times New Roman"/>
          <w:color w:val="000000" w:themeColor="text1"/>
          <w:sz w:val="24"/>
          <w:szCs w:val="24"/>
        </w:rPr>
      </w:pPr>
      <w:r w:rsidRPr="006C19D7">
        <w:rPr>
          <w:rFonts w:ascii="Calisto MT" w:hAnsi="Calisto MT"/>
          <w:sz w:val="24"/>
          <w:szCs w:val="24"/>
        </w:rPr>
        <w:t xml:space="preserve">Within weeks of Mussolini’s ‘March on Rome’ in late October 1922, British commentators were thinking about fascism in terms of what it could do for the Empire. In letters to the Duke of Northumberland’s journal </w:t>
      </w:r>
      <w:r w:rsidRPr="006C19D7">
        <w:rPr>
          <w:rFonts w:ascii="Calisto MT" w:hAnsi="Calisto MT"/>
          <w:i/>
          <w:sz w:val="24"/>
          <w:szCs w:val="24"/>
        </w:rPr>
        <w:t xml:space="preserve">The Patriot </w:t>
      </w:r>
      <w:r w:rsidRPr="006C19D7">
        <w:rPr>
          <w:rFonts w:ascii="Calisto MT" w:hAnsi="Calisto MT"/>
          <w:sz w:val="24"/>
          <w:szCs w:val="24"/>
        </w:rPr>
        <w:t xml:space="preserve">in the weeks and months after Mussolini marched into power, correspondents praised </w:t>
      </w:r>
      <w:r w:rsidRPr="006C19D7">
        <w:rPr>
          <w:rFonts w:ascii="Calisto MT" w:hAnsi="Calisto MT"/>
          <w:iCs/>
          <w:sz w:val="24"/>
          <w:szCs w:val="24"/>
        </w:rPr>
        <w:t>the decisive actions of the Italian fascists</w:t>
      </w:r>
      <w:r w:rsidRPr="006C19D7">
        <w:rPr>
          <w:rFonts w:ascii="Calisto MT" w:hAnsi="Calisto MT"/>
          <w:i/>
          <w:sz w:val="24"/>
          <w:szCs w:val="24"/>
        </w:rPr>
        <w:t xml:space="preserve"> </w:t>
      </w:r>
      <w:r w:rsidRPr="006C19D7">
        <w:rPr>
          <w:rFonts w:ascii="Calisto MT" w:hAnsi="Calisto MT"/>
          <w:sz w:val="24"/>
          <w:szCs w:val="24"/>
        </w:rPr>
        <w:t xml:space="preserve">while criticising British colonial policy. One Lieutenant-Colonel Heron Maxwell was unequivocal; he believed that a leader of Mussolini’s quality could do wonders for the British Empire. He commended Mussolini for ‘stemming the flood of Bolshevism’ and encouraged his fellow readers to compare </w:t>
      </w:r>
      <w:r w:rsidRPr="006C19D7">
        <w:rPr>
          <w:rFonts w:ascii="Calisto MT" w:hAnsi="Calisto MT" w:cs="Times New Roman"/>
          <w:sz w:val="24"/>
        </w:rPr>
        <w:t xml:space="preserve">‘Mussolini’s “creed” with the cowardly vapourings of </w:t>
      </w:r>
      <w:r w:rsidRPr="006C19D7">
        <w:rPr>
          <w:rFonts w:ascii="Calisto MT" w:hAnsi="Calisto MT" w:cs="Times New Roman"/>
          <w:i/>
          <w:sz w:val="24"/>
        </w:rPr>
        <w:t xml:space="preserve">our </w:t>
      </w:r>
      <w:r w:rsidRPr="006C19D7">
        <w:rPr>
          <w:rFonts w:ascii="Calisto MT" w:hAnsi="Calisto MT" w:cs="Times New Roman"/>
          <w:sz w:val="24"/>
        </w:rPr>
        <w:t>“statesmen” and their abject attitude in Ireland and elsewhere.’</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612"/>
      </w:r>
      <w:r w:rsidRPr="006C19D7">
        <w:rPr>
          <w:rFonts w:ascii="Calisto MT" w:hAnsi="Calisto MT" w:cs="Times New Roman"/>
          <w:sz w:val="24"/>
        </w:rPr>
        <w:t xml:space="preserve"> Another correspondent looked longingly at Mussolini’s crusade and wondered ‘Has England got sufficient vision, energy, enthusiasm and patriotism to save the Empire from ruin?’</w:t>
      </w:r>
      <w:r w:rsidRPr="006C19D7">
        <w:rPr>
          <w:rStyle w:val="FootnoteReference"/>
          <w:rFonts w:ascii="Calisto MT" w:hAnsi="Calisto MT" w:cs="Times New Roman"/>
          <w:sz w:val="24"/>
        </w:rPr>
        <w:footnoteReference w:id="613"/>
      </w:r>
      <w:r w:rsidRPr="006C19D7">
        <w:rPr>
          <w:rFonts w:ascii="Calisto MT" w:hAnsi="Calisto MT" w:cs="Times New Roman"/>
          <w:sz w:val="24"/>
        </w:rPr>
        <w:t xml:space="preserve"> At the start of the following year, another of Heron Maxwell’s letters called for ‘“Martial law”… throughout the Empire’ and proclaimed the need for a British ‘Fascismo’.</w:t>
      </w:r>
      <w:r w:rsidRPr="006C19D7">
        <w:rPr>
          <w:rStyle w:val="FootnoteReference"/>
          <w:rFonts w:ascii="Calisto MT" w:hAnsi="Calisto MT" w:cs="Times New Roman"/>
          <w:sz w:val="24"/>
          <w:szCs w:val="24"/>
        </w:rPr>
        <w:footnoteReference w:id="614"/>
      </w:r>
      <w:r w:rsidRPr="006C19D7">
        <w:rPr>
          <w:rFonts w:ascii="Calisto MT" w:hAnsi="Calisto MT" w:cs="Times New Roman"/>
          <w:sz w:val="24"/>
        </w:rPr>
        <w:t xml:space="preserve"> Now was the time, wrote Heron Maxwell, to find ‘Men’ – with a capital ‘M’ – to quieten India, Egypt and Ireland. In Italy’s fledgling fascists, Heron Maxwell and others saw a model of leadership and of masculinity in tune with British imperial tradition and that might act as antidote to imperial decline.</w:t>
      </w:r>
    </w:p>
    <w:p w:rsidR="006D7C1F" w:rsidRPr="006C19D7" w:rsidRDefault="006D7C1F" w:rsidP="006D7C1F">
      <w:pPr>
        <w:spacing w:after="0" w:line="480" w:lineRule="auto"/>
        <w:jc w:val="both"/>
        <w:rPr>
          <w:rFonts w:ascii="Calisto MT" w:hAnsi="Calisto MT" w:cs="Times New Roman"/>
          <w:color w:val="000000" w:themeColor="text1"/>
          <w:sz w:val="24"/>
          <w:szCs w:val="24"/>
        </w:rPr>
      </w:pPr>
      <w:r w:rsidRPr="006C19D7">
        <w:rPr>
          <w:rFonts w:ascii="Calisto MT" w:hAnsi="Calisto MT" w:cs="Times New Roman"/>
          <w:color w:val="000000" w:themeColor="text1"/>
          <w:sz w:val="24"/>
          <w:szCs w:val="24"/>
        </w:rPr>
        <w:lastRenderedPageBreak/>
        <w:tab/>
        <w:t xml:space="preserve">This chapter argues that this belief in the need for a revival of imperial masculinity throughout the Empire and in Britain itself was at the core of British Radical Right ideology throughout the inter-war period. Radical Right writers, activists and ideologues set out to create ‘new men’ in the mould of the old; to return an ideal of masculinity commonly associated with British imperial expansion during the late Victorian and Edwardian period. In their new movements, they sought to emulate </w:t>
      </w:r>
      <w:r w:rsidRPr="006C19D7">
        <w:rPr>
          <w:rFonts w:ascii="Calisto MT" w:hAnsi="Calisto MT"/>
          <w:sz w:val="24"/>
          <w:szCs w:val="24"/>
        </w:rPr>
        <w:t>the resolute, violent and illiberal spirit of the so-called ‘man on the spot’.</w:t>
      </w:r>
      <w:r w:rsidRPr="006C19D7">
        <w:rPr>
          <w:rStyle w:val="FootnoteReference"/>
          <w:rFonts w:ascii="Calisto MT" w:hAnsi="Calisto MT"/>
          <w:sz w:val="24"/>
          <w:szCs w:val="24"/>
        </w:rPr>
        <w:footnoteReference w:id="615"/>
      </w:r>
      <w:r w:rsidRPr="006C19D7">
        <w:rPr>
          <w:rFonts w:ascii="Calisto MT" w:hAnsi="Calisto MT" w:cs="Times New Roman"/>
          <w:color w:val="000000" w:themeColor="text1"/>
          <w:sz w:val="24"/>
          <w:szCs w:val="24"/>
        </w:rPr>
        <w:t xml:space="preserve"> The kind of model of imperial manhood set to verse by Kipling and preached to the youth by Baden-Powell. For the BF, the IFL, the New Party and the later BUF, a revival of this imperial masculinity formed the antidote to  the Jewish plot that they imagined was afoot against the British Empire. In living by the example set by the pioneers, settlers and heroes of British imperial history, they hoped to thwart this plot, nullify anti-colonial nationalism, re-unify the Empire and revolutionise Britain itself. This translated into calls for the re-application of a ‘strong’ or ‘firm’ hand in imperial affairs and calls for Britain’s political leaders to emulate the manly ways of historical figures like Sir Francis Drake, Sir Walter Raleigh and Robert Clive (better known as ‘Clive of India’).</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eastAsia="Times New Roman" w:hAnsi="Calisto MT" w:cs="Times New Roman"/>
          <w:color w:val="000000" w:themeColor="text1"/>
          <w:sz w:val="24"/>
          <w:szCs w:val="24"/>
        </w:rPr>
        <w:t>In analysing the centrality of ‘old’ imperial masculinity to inter-war constructions of ‘new’ fascist masculinity, this chapters draws on earlier studies of fascism and gender by George Mosse, J. A. Mangan, Tony Collins and Julie Gottlieb. Both Mosse and Mangan noted that fascism had as its ultimate goal the creation of a ‘new man’. Mangan dubbed this figure ‘</w:t>
      </w:r>
      <w:r w:rsidRPr="006C19D7">
        <w:rPr>
          <w:rFonts w:ascii="Calisto MT" w:eastAsia="Times New Roman" w:hAnsi="Calisto MT" w:cs="Times New Roman"/>
          <w:i/>
          <w:color w:val="000000" w:themeColor="text1"/>
          <w:sz w:val="24"/>
          <w:szCs w:val="24"/>
        </w:rPr>
        <w:t>Homo fascistus</w:t>
      </w:r>
      <w:r w:rsidRPr="006C19D7">
        <w:rPr>
          <w:rFonts w:ascii="Calisto MT" w:eastAsia="Times New Roman" w:hAnsi="Calisto MT" w:cs="Times New Roman"/>
          <w:color w:val="000000" w:themeColor="text1"/>
          <w:sz w:val="24"/>
          <w:szCs w:val="24"/>
        </w:rPr>
        <w:t>’ while Mosse called it the ‘new fascist man’.</w:t>
      </w:r>
      <w:r w:rsidRPr="006C19D7">
        <w:rPr>
          <w:rStyle w:val="FootnoteReference"/>
          <w:rFonts w:ascii="Calisto MT" w:eastAsia="Times New Roman" w:hAnsi="Calisto MT" w:cs="Times New Roman"/>
          <w:color w:val="000000" w:themeColor="text1"/>
          <w:sz w:val="24"/>
          <w:szCs w:val="24"/>
        </w:rPr>
        <w:footnoteReference w:id="616"/>
      </w:r>
      <w:r w:rsidRPr="006C19D7">
        <w:rPr>
          <w:rFonts w:ascii="Calisto MT" w:eastAsia="Times New Roman" w:hAnsi="Calisto MT" w:cs="Times New Roman"/>
          <w:color w:val="000000" w:themeColor="text1"/>
          <w:sz w:val="24"/>
          <w:szCs w:val="24"/>
        </w:rPr>
        <w:t xml:space="preserve"> Mosse argued that the figure of a ‘new man’ was ‘vital’ in Italian and German fascist ideology; </w:t>
      </w:r>
      <w:r w:rsidRPr="006C19D7">
        <w:rPr>
          <w:rFonts w:ascii="Calisto MT" w:eastAsia="Times New Roman" w:hAnsi="Calisto MT" w:cs="Times New Roman"/>
          <w:color w:val="000000" w:themeColor="text1"/>
          <w:sz w:val="24"/>
          <w:szCs w:val="24"/>
        </w:rPr>
        <w:lastRenderedPageBreak/>
        <w:t>the ‘new man’ was to mould to ‘new world’.</w:t>
      </w:r>
      <w:r w:rsidRPr="006C19D7">
        <w:rPr>
          <w:rStyle w:val="FootnoteReference"/>
          <w:rFonts w:ascii="Calisto MT" w:hAnsi="Calisto MT"/>
          <w:sz w:val="24"/>
          <w:szCs w:val="24"/>
        </w:rPr>
        <w:footnoteReference w:id="617"/>
      </w:r>
      <w:r w:rsidRPr="006C19D7">
        <w:rPr>
          <w:rFonts w:ascii="Calisto MT" w:eastAsia="Times New Roman" w:hAnsi="Calisto MT" w:cs="Times New Roman"/>
          <w:color w:val="000000" w:themeColor="text1"/>
          <w:sz w:val="24"/>
          <w:szCs w:val="24"/>
        </w:rPr>
        <w:t xml:space="preserve"> In their work on the British Union of Fascists, Collins and Gottlieb outlined their conception of the ‘new fascist man’, both noting his imperial features. </w:t>
      </w:r>
      <w:r w:rsidRPr="006C19D7">
        <w:rPr>
          <w:rFonts w:ascii="Calisto MT" w:hAnsi="Calisto MT"/>
          <w:sz w:val="24"/>
          <w:szCs w:val="24"/>
        </w:rPr>
        <w:t>Collins detected ‘</w:t>
      </w:r>
      <w:r w:rsidRPr="006C19D7">
        <w:rPr>
          <w:rFonts w:ascii="Calisto MT" w:eastAsia="Times New Roman" w:hAnsi="Calisto MT" w:cs="Times New Roman"/>
          <w:sz w:val="24"/>
          <w:szCs w:val="24"/>
        </w:rPr>
        <w:t>the militaristic masculinity of the late Victorian and Edwardian age’.</w:t>
      </w:r>
      <w:r w:rsidRPr="006C19D7">
        <w:rPr>
          <w:rStyle w:val="FootnoteReference"/>
          <w:rFonts w:ascii="Calisto MT" w:eastAsia="Times New Roman" w:hAnsi="Calisto MT" w:cs="Times New Roman"/>
          <w:sz w:val="24"/>
          <w:szCs w:val="24"/>
        </w:rPr>
        <w:footnoteReference w:id="618"/>
      </w:r>
      <w:r w:rsidRPr="006C19D7">
        <w:rPr>
          <w:rFonts w:ascii="Calisto MT" w:eastAsia="Times New Roman" w:hAnsi="Calisto MT" w:cs="Times New Roman"/>
          <w:sz w:val="24"/>
          <w:szCs w:val="24"/>
        </w:rPr>
        <w:t xml:space="preserve"> Gottlieb recognised in the BUF’s ‘new man’ ‘</w:t>
      </w:r>
      <w:r w:rsidRPr="006C19D7">
        <w:rPr>
          <w:rFonts w:ascii="Calisto MT" w:hAnsi="Calisto MT" w:cs="Times New Roman"/>
          <w:color w:val="000000" w:themeColor="text1"/>
          <w:sz w:val="24"/>
          <w:szCs w:val="24"/>
        </w:rPr>
        <w:t>an unreconstructed masculinity’ evocative of ‘a more confident imperial age in Britain’s pre-war past’.</w:t>
      </w:r>
      <w:r w:rsidRPr="006C19D7">
        <w:rPr>
          <w:rStyle w:val="FootnoteReference"/>
          <w:rFonts w:ascii="Calisto MT" w:hAnsi="Calisto MT" w:cs="Times New Roman"/>
          <w:color w:val="000000" w:themeColor="text1"/>
          <w:sz w:val="24"/>
          <w:szCs w:val="24"/>
        </w:rPr>
        <w:footnoteReference w:id="619"/>
      </w:r>
      <w:r w:rsidRPr="006C19D7">
        <w:rPr>
          <w:rFonts w:ascii="Calisto MT" w:eastAsia="Times New Roman" w:hAnsi="Calisto MT" w:cs="Times New Roman"/>
          <w:color w:val="000000" w:themeColor="text1"/>
          <w:sz w:val="24"/>
          <w:szCs w:val="24"/>
        </w:rPr>
        <w:t xml:space="preserve"> However, neither scholar enquired any further in this direction beyond these remarks. While Petra Rau’s work does not concern British fascism directly, she </w:t>
      </w:r>
      <w:r w:rsidRPr="006C19D7">
        <w:rPr>
          <w:rFonts w:ascii="Calisto MT" w:hAnsi="Calisto MT" w:cstheme="majorBidi"/>
          <w:sz w:val="24"/>
          <w:szCs w:val="24"/>
        </w:rPr>
        <w:t>found that the writings of British observers of Nazi Germany during the early 1930s were laden with imperial nostalgia. Rau argued that in their admiration for ‘the new German body’, British observers expressed ‘a nostalgic desire for the glorious imperial British tradition’.</w:t>
      </w:r>
      <w:r w:rsidRPr="006C19D7">
        <w:rPr>
          <w:rStyle w:val="FootnoteReference"/>
          <w:rFonts w:ascii="Calisto MT" w:hAnsi="Calisto MT"/>
          <w:sz w:val="24"/>
          <w:szCs w:val="24"/>
        </w:rPr>
        <w:footnoteReference w:id="620"/>
      </w:r>
      <w:r w:rsidRPr="006C19D7">
        <w:rPr>
          <w:rFonts w:ascii="Calisto MT" w:hAnsi="Calisto MT" w:cstheme="majorBidi"/>
          <w:sz w:val="24"/>
          <w:szCs w:val="24"/>
        </w:rPr>
        <w:t xml:space="preserve">  They saw the pith-helmeted soldier-hero of British imperialism in the peak-capped and jack-booted Nazi, propelling Germany to greatness as the former had once done for Britain.</w:t>
      </w:r>
    </w:p>
    <w:p w:rsidR="006D7C1F" w:rsidRPr="006C19D7" w:rsidRDefault="006D7C1F" w:rsidP="006D7C1F">
      <w:pPr>
        <w:spacing w:after="0" w:line="480" w:lineRule="auto"/>
        <w:ind w:firstLine="720"/>
        <w:jc w:val="both"/>
        <w:rPr>
          <w:rFonts w:ascii="Calisto MT" w:hAnsi="Calisto MT" w:cs="Arial"/>
          <w:sz w:val="24"/>
          <w:szCs w:val="24"/>
        </w:rPr>
      </w:pPr>
      <w:r w:rsidRPr="006C19D7">
        <w:rPr>
          <w:rFonts w:ascii="Calisto MT" w:eastAsia="Times New Roman" w:hAnsi="Calisto MT" w:cs="Times New Roman"/>
          <w:color w:val="000000" w:themeColor="text1"/>
          <w:sz w:val="24"/>
          <w:szCs w:val="24"/>
        </w:rPr>
        <w:t xml:space="preserve">Recent scholarship on Radical Right constructions of masculinity has tended to neglect the possible influence of earlier imperial constructions of masculinity entirely. </w:t>
      </w:r>
      <w:r w:rsidRPr="006C19D7">
        <w:rPr>
          <w:rFonts w:ascii="Calisto MT" w:hAnsi="Calisto MT"/>
          <w:sz w:val="24"/>
          <w:szCs w:val="24"/>
        </w:rPr>
        <w:t xml:space="preserve">The edited collection </w:t>
      </w:r>
      <w:r w:rsidRPr="006C19D7">
        <w:rPr>
          <w:rFonts w:ascii="Calisto MT" w:hAnsi="Calisto MT" w:cs="Arial"/>
          <w:i/>
          <w:iCs/>
          <w:sz w:val="24"/>
          <w:szCs w:val="24"/>
        </w:rPr>
        <w:t xml:space="preserve">The "New Man" in Radical Right Ideology and Practice, 1919-45 </w:t>
      </w:r>
      <w:r w:rsidRPr="006C19D7">
        <w:rPr>
          <w:rFonts w:ascii="Calisto MT" w:hAnsi="Calisto MT" w:cs="Arial"/>
          <w:sz w:val="24"/>
          <w:szCs w:val="24"/>
        </w:rPr>
        <w:t>(2018) contains scant reference to imperialism, even in its chapter on the BUF.</w:t>
      </w:r>
      <w:r w:rsidRPr="006C19D7">
        <w:rPr>
          <w:rStyle w:val="FootnoteReference"/>
          <w:rFonts w:ascii="Calisto MT" w:hAnsi="Calisto MT" w:cs="Arial"/>
          <w:sz w:val="24"/>
          <w:szCs w:val="24"/>
        </w:rPr>
        <w:footnoteReference w:id="621"/>
      </w:r>
      <w:r w:rsidRPr="006C19D7">
        <w:rPr>
          <w:rFonts w:ascii="Calisto MT" w:hAnsi="Calisto MT" w:cs="Arial"/>
          <w:sz w:val="24"/>
          <w:szCs w:val="24"/>
        </w:rPr>
        <w:t xml:space="preserve"> This chapter examines the imperial nature of the British Radical Right’s ‘new man’ and, in doing so, draws on the abundant literature on British imperial masculinity during the nineteenth and twentieth centuries; a historiographical field previous historians working on the Radical Right have largely refrained from consulting. Armed with insights drawn from </w:t>
      </w:r>
      <w:r w:rsidRPr="006C19D7">
        <w:rPr>
          <w:rFonts w:ascii="Calisto MT" w:hAnsi="Calisto MT" w:cs="Arial"/>
          <w:sz w:val="24"/>
          <w:szCs w:val="24"/>
        </w:rPr>
        <w:lastRenderedPageBreak/>
        <w:t>the work of scholars such as Robert H. MacDonald, John Tosh, Michael Roper, John MacKenzie, Max Jones, Bradley Deane, Graham Dawson, Catherine Hall and others, the chapter explores the valorisation of British imperial heroes, the pioneer lifestyle, and the resolution of the ‘man on the spot’ by those on the Radical Right.</w:t>
      </w:r>
      <w:r w:rsidRPr="006C19D7">
        <w:rPr>
          <w:rStyle w:val="FootnoteReference"/>
          <w:rFonts w:ascii="Calisto MT" w:hAnsi="Calisto MT" w:cs="Arial"/>
          <w:sz w:val="24"/>
          <w:szCs w:val="24"/>
        </w:rPr>
        <w:footnoteReference w:id="622"/>
      </w:r>
      <w:r w:rsidRPr="006C19D7">
        <w:rPr>
          <w:rFonts w:ascii="Calisto MT" w:hAnsi="Calisto MT" w:cs="Arial"/>
          <w:sz w:val="24"/>
          <w:szCs w:val="24"/>
        </w:rPr>
        <w:t xml:space="preserve"> In doing so, it illuminates British Radical Right’s connection to an older tradition of imperial masculinity.</w:t>
      </w:r>
      <w:r w:rsidRPr="006C19D7">
        <w:rPr>
          <w:rStyle w:val="FootnoteReference"/>
          <w:rFonts w:ascii="Calisto MT" w:hAnsi="Calisto MT" w:cs="Arial"/>
          <w:sz w:val="24"/>
          <w:szCs w:val="24"/>
        </w:rPr>
        <w:t xml:space="preserve"> </w:t>
      </w:r>
    </w:p>
    <w:p w:rsidR="006D7C1F" w:rsidRPr="006C19D7" w:rsidRDefault="006D7C1F" w:rsidP="006D7C1F">
      <w:pPr>
        <w:spacing w:after="0" w:line="480" w:lineRule="auto"/>
        <w:ind w:firstLine="720"/>
        <w:jc w:val="both"/>
        <w:rPr>
          <w:rFonts w:ascii="Calisto MT" w:hAnsi="Calisto MT" w:cs="Times New Roman"/>
          <w:color w:val="000000" w:themeColor="text1"/>
          <w:sz w:val="24"/>
          <w:szCs w:val="24"/>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 xml:space="preserve">Early British Fascism and the Example of Empire </w:t>
      </w:r>
    </w:p>
    <w:p w:rsidR="006D7C1F" w:rsidRPr="006C19D7" w:rsidRDefault="006D7C1F" w:rsidP="006D7C1F">
      <w:pPr>
        <w:spacing w:after="0" w:line="480" w:lineRule="auto"/>
        <w:jc w:val="both"/>
        <w:rPr>
          <w:rFonts w:ascii="Calisto MT" w:eastAsia="Times New Roman" w:hAnsi="Calisto MT" w:cs="Times New Roman"/>
          <w:color w:val="000000" w:themeColor="text1"/>
          <w:sz w:val="24"/>
          <w:szCs w:val="24"/>
        </w:rPr>
      </w:pPr>
      <w:r w:rsidRPr="006C19D7">
        <w:rPr>
          <w:rFonts w:ascii="Calisto MT" w:hAnsi="Calisto MT" w:cs="Times New Roman"/>
          <w:sz w:val="24"/>
          <w:szCs w:val="24"/>
        </w:rPr>
        <w:t xml:space="preserve">The reactionaries dreaming about the potential imperial applications of fascism in </w:t>
      </w:r>
      <w:r w:rsidRPr="006C19D7">
        <w:rPr>
          <w:rFonts w:ascii="Calisto MT" w:hAnsi="Calisto MT" w:cs="Times New Roman"/>
          <w:i/>
          <w:sz w:val="24"/>
          <w:szCs w:val="24"/>
        </w:rPr>
        <w:t>The Patriot</w:t>
      </w:r>
      <w:r w:rsidRPr="006C19D7">
        <w:rPr>
          <w:rFonts w:ascii="Calisto MT" w:hAnsi="Calisto MT" w:cs="Times New Roman"/>
          <w:sz w:val="24"/>
          <w:szCs w:val="24"/>
        </w:rPr>
        <w:t xml:space="preserve">’s correspondence section were reacting against what Barbara Bush has termed </w:t>
      </w:r>
      <w:r w:rsidRPr="006C19D7">
        <w:rPr>
          <w:rFonts w:ascii="Calisto MT" w:hAnsi="Calisto MT" w:cs="Times New Roman"/>
          <w:bCs/>
          <w:sz w:val="24"/>
          <w:szCs w:val="24"/>
        </w:rPr>
        <w:t xml:space="preserve">the ‘feminization of Empire’. By this, she was referring to the move from </w:t>
      </w:r>
      <w:r w:rsidRPr="006C19D7">
        <w:rPr>
          <w:rFonts w:ascii="Calisto MT" w:hAnsi="Calisto MT" w:cs="Times New Roman"/>
          <w:color w:val="000000" w:themeColor="text1"/>
          <w:sz w:val="24"/>
          <w:szCs w:val="24"/>
        </w:rPr>
        <w:t>a ‘</w:t>
      </w:r>
      <w:r w:rsidRPr="006C19D7">
        <w:rPr>
          <w:rFonts w:ascii="Calisto MT" w:eastAsia="Times New Roman" w:hAnsi="Calisto MT" w:cs="Times New Roman"/>
          <w:color w:val="000000" w:themeColor="text1"/>
          <w:sz w:val="24"/>
          <w:szCs w:val="24"/>
        </w:rPr>
        <w:t>bellicose, expansionist’ pre-war imperial ideal to a more ‘familial and peaceable’ one during the inter-war period.</w:t>
      </w:r>
      <w:r w:rsidRPr="006C19D7">
        <w:rPr>
          <w:rStyle w:val="FootnoteReference"/>
          <w:rFonts w:ascii="Calisto MT" w:eastAsia="Times New Roman" w:hAnsi="Calisto MT" w:cs="Times New Roman"/>
          <w:color w:val="000000" w:themeColor="text1"/>
          <w:sz w:val="24"/>
          <w:szCs w:val="24"/>
        </w:rPr>
        <w:footnoteReference w:id="623"/>
      </w:r>
      <w:r w:rsidRPr="006C19D7">
        <w:rPr>
          <w:rFonts w:ascii="Calisto MT" w:eastAsia="Times New Roman" w:hAnsi="Calisto MT" w:cs="Times New Roman"/>
          <w:color w:val="000000" w:themeColor="text1"/>
          <w:sz w:val="24"/>
          <w:szCs w:val="24"/>
        </w:rPr>
        <w:t xml:space="preserve"> Peter Marshall has instead characterised this as a move towards a ‘libertarian’ conception of the British ‘imperial project’ from the 1920s ‘[i]n the higher reaches of politics’.</w:t>
      </w:r>
      <w:r w:rsidRPr="006C19D7">
        <w:rPr>
          <w:rStyle w:val="FootnoteReference"/>
          <w:rFonts w:ascii="Calisto MT" w:eastAsia="Times New Roman" w:hAnsi="Calisto MT" w:cs="Times New Roman"/>
          <w:color w:val="000000" w:themeColor="text1"/>
          <w:sz w:val="24"/>
          <w:szCs w:val="24"/>
        </w:rPr>
        <w:footnoteReference w:id="624"/>
      </w:r>
      <w:r w:rsidRPr="006C19D7">
        <w:rPr>
          <w:rFonts w:ascii="Calisto MT" w:eastAsia="Times New Roman" w:hAnsi="Calisto MT" w:cs="Times New Roman"/>
          <w:color w:val="000000" w:themeColor="text1"/>
          <w:sz w:val="24"/>
          <w:szCs w:val="24"/>
        </w:rPr>
        <w:t xml:space="preserve"> As we have seen in previous chapters, in practice this ‘feminisation’ or liberalisation of Empire</w:t>
      </w:r>
      <w:r w:rsidR="002F198E">
        <w:rPr>
          <w:rFonts w:ascii="Calisto MT" w:eastAsia="Times New Roman" w:hAnsi="Calisto MT" w:cs="Times New Roman"/>
          <w:color w:val="000000" w:themeColor="text1"/>
          <w:sz w:val="24"/>
          <w:szCs w:val="24"/>
        </w:rPr>
        <w:t xml:space="preserve"> was reflected in</w:t>
      </w:r>
      <w:r w:rsidRPr="006C19D7">
        <w:rPr>
          <w:rFonts w:ascii="Calisto MT" w:eastAsia="Times New Roman" w:hAnsi="Calisto MT" w:cs="Times New Roman"/>
          <w:color w:val="000000" w:themeColor="text1"/>
          <w:sz w:val="24"/>
          <w:szCs w:val="24"/>
        </w:rPr>
        <w:t xml:space="preserve"> a tactical desire to refrain from (but not totally avoid) outright violence in </w:t>
      </w:r>
      <w:r w:rsidR="002F198E">
        <w:rPr>
          <w:rFonts w:ascii="Calisto MT" w:eastAsia="Times New Roman" w:hAnsi="Calisto MT" w:cs="Times New Roman"/>
          <w:color w:val="000000" w:themeColor="text1"/>
          <w:sz w:val="24"/>
          <w:szCs w:val="24"/>
        </w:rPr>
        <w:t>matters of colonial government</w:t>
      </w:r>
      <w:r w:rsidRPr="006C19D7">
        <w:rPr>
          <w:rFonts w:ascii="Calisto MT" w:eastAsia="Times New Roman" w:hAnsi="Calisto MT" w:cs="Times New Roman"/>
          <w:color w:val="000000" w:themeColor="text1"/>
          <w:sz w:val="24"/>
          <w:szCs w:val="24"/>
        </w:rPr>
        <w:t xml:space="preserve">. Instead, the British </w:t>
      </w:r>
      <w:r w:rsidRPr="006C19D7">
        <w:rPr>
          <w:rFonts w:ascii="Calisto MT" w:eastAsia="Times New Roman" w:hAnsi="Calisto MT" w:cs="Times New Roman"/>
          <w:color w:val="000000" w:themeColor="text1"/>
          <w:sz w:val="24"/>
          <w:szCs w:val="24"/>
        </w:rPr>
        <w:lastRenderedPageBreak/>
        <w:t xml:space="preserve">government employed concessions in an attempt to politically outmanoeuvre nationalists by granting or promising increased measures of self-government. This approach characterised British colonial policy throughout the inter-war period, especially concerning Indian constitutional reform. </w:t>
      </w:r>
    </w:p>
    <w:p w:rsidR="006D7C1F" w:rsidRPr="006C19D7" w:rsidRDefault="006D7C1F" w:rsidP="006D7C1F">
      <w:pPr>
        <w:spacing w:after="0" w:line="480" w:lineRule="auto"/>
        <w:ind w:firstLine="720"/>
        <w:jc w:val="both"/>
        <w:rPr>
          <w:rFonts w:ascii="Calisto MT" w:eastAsia="Times New Roman" w:hAnsi="Calisto MT" w:cs="Times New Roman"/>
          <w:b/>
          <w:bCs/>
          <w:color w:val="000000" w:themeColor="text1"/>
          <w:sz w:val="24"/>
          <w:szCs w:val="24"/>
        </w:rPr>
      </w:pPr>
      <w:r w:rsidRPr="006C19D7">
        <w:rPr>
          <w:rFonts w:ascii="Calisto MT" w:eastAsia="Times New Roman" w:hAnsi="Calisto MT" w:cs="Times New Roman"/>
          <w:color w:val="000000" w:themeColor="text1"/>
          <w:sz w:val="24"/>
          <w:szCs w:val="24"/>
        </w:rPr>
        <w:t xml:space="preserve">These changes in colonial policy formed part of a wider political mood identified by historians during the inter-war period. Alison Light wrote that constructions of British national identity during this time </w:t>
      </w:r>
      <w:r w:rsidRPr="006C19D7">
        <w:rPr>
          <w:rFonts w:ascii="Calisto MT" w:hAnsi="Calisto MT" w:cs="Times New Roman"/>
          <w:sz w:val="24"/>
          <w:szCs w:val="24"/>
        </w:rPr>
        <w:t>were ‘</w:t>
      </w:r>
      <w:r w:rsidRPr="006C19D7">
        <w:rPr>
          <w:rFonts w:ascii="Calisto MT" w:hAnsi="Calisto MT" w:cs="Times New Roman"/>
          <w:color w:val="000000" w:themeColor="text1"/>
          <w:sz w:val="24"/>
          <w:szCs w:val="24"/>
        </w:rPr>
        <w:t>at once less imperial and more inward-looking, more domestic and more private – and, in terms of pre-war standards, more “feminine”.</w:t>
      </w:r>
      <w:r w:rsidRPr="006C19D7">
        <w:rPr>
          <w:rStyle w:val="FootnoteReference"/>
          <w:rFonts w:ascii="Calisto MT" w:hAnsi="Calisto MT" w:cs="Times New Roman"/>
          <w:color w:val="000000" w:themeColor="text1"/>
          <w:sz w:val="24"/>
          <w:szCs w:val="24"/>
        </w:rPr>
        <w:footnoteReference w:id="625"/>
      </w:r>
      <w:r w:rsidRPr="006C19D7">
        <w:rPr>
          <w:rFonts w:ascii="Calisto MT" w:hAnsi="Calisto MT" w:cs="Times New Roman"/>
          <w:color w:val="000000" w:themeColor="text1"/>
          <w:sz w:val="24"/>
          <w:szCs w:val="24"/>
        </w:rPr>
        <w:t xml:space="preserve"> Jon Lawrence has argued that after 1922, many Britons sought to build a ‘peaceable kingdom’, eschewing the violence of the years immediately following the Great War.</w:t>
      </w:r>
      <w:r w:rsidRPr="006C19D7">
        <w:rPr>
          <w:rStyle w:val="FootnoteReference"/>
          <w:rFonts w:ascii="Calisto MT" w:hAnsi="Calisto MT" w:cs="Times New Roman"/>
          <w:color w:val="000000" w:themeColor="text1"/>
          <w:sz w:val="24"/>
          <w:szCs w:val="24"/>
        </w:rPr>
        <w:footnoteReference w:id="626"/>
      </w:r>
      <w:r w:rsidRPr="006C19D7">
        <w:rPr>
          <w:rFonts w:ascii="Calisto MT" w:hAnsi="Calisto MT" w:cs="Times New Roman"/>
          <w:color w:val="000000" w:themeColor="text1"/>
          <w:sz w:val="24"/>
          <w:szCs w:val="24"/>
        </w:rPr>
        <w:t xml:space="preserve"> Stanley Baldwin,</w:t>
      </w:r>
      <w:r w:rsidRPr="006C19D7">
        <w:rPr>
          <w:rFonts w:ascii="Calisto MT" w:hAnsi="Calisto MT" w:cs="Times New Roman"/>
          <w:bCs/>
          <w:color w:val="000000" w:themeColor="text1"/>
          <w:sz w:val="24"/>
          <w:szCs w:val="24"/>
        </w:rPr>
        <w:t xml:space="preserve"> Conservative Party leader (1923-1937) and Prime Minister at various times during the 1920s and 1930s (1923-1924, 1924-1929, and 1935-1937)</w:t>
      </w:r>
      <w:r w:rsidRPr="006C19D7">
        <w:rPr>
          <w:rFonts w:ascii="Calisto MT" w:hAnsi="Calisto MT" w:cs="Times New Roman"/>
          <w:color w:val="000000" w:themeColor="text1"/>
          <w:sz w:val="24"/>
          <w:szCs w:val="24"/>
        </w:rPr>
        <w:t>, personified this new ‘liberal’ approach to national and imperial politics</w:t>
      </w:r>
      <w:r w:rsidRPr="006C19D7">
        <w:rPr>
          <w:rFonts w:ascii="Calisto MT" w:hAnsi="Calisto MT" w:cs="Times New Roman"/>
          <w:bCs/>
          <w:color w:val="000000" w:themeColor="text1"/>
          <w:sz w:val="24"/>
          <w:szCs w:val="24"/>
        </w:rPr>
        <w:t xml:space="preserve">. Baldwin brought </w:t>
      </w:r>
      <w:r w:rsidRPr="006C19D7">
        <w:rPr>
          <w:rFonts w:ascii="Calisto MT" w:eastAsia="Times New Roman" w:hAnsi="Calisto MT" w:cs="Times New Roman"/>
          <w:color w:val="000000" w:themeColor="text1"/>
          <w:sz w:val="24"/>
          <w:szCs w:val="24"/>
        </w:rPr>
        <w:t>‘</w:t>
      </w:r>
      <w:r w:rsidRPr="006C19D7">
        <w:rPr>
          <w:rFonts w:ascii="Calisto MT" w:hAnsi="Calisto MT" w:cs="Times New Roman"/>
          <w:sz w:val="24"/>
          <w:szCs w:val="24"/>
        </w:rPr>
        <w:t>a more domestic and feminised image’ to his party’s politics, abandoning its more ‘masculine’ character and causes from the Victorian era.</w:t>
      </w:r>
      <w:r w:rsidRPr="006C19D7">
        <w:rPr>
          <w:rStyle w:val="FootnoteReference"/>
          <w:rFonts w:ascii="Calisto MT" w:hAnsi="Calisto MT" w:cs="Times New Roman"/>
          <w:sz w:val="24"/>
          <w:szCs w:val="24"/>
        </w:rPr>
        <w:footnoteReference w:id="627"/>
      </w:r>
      <w:r w:rsidRPr="006C19D7">
        <w:rPr>
          <w:rFonts w:ascii="Calisto MT" w:hAnsi="Calisto MT" w:cs="Times New Roman"/>
          <w:sz w:val="24"/>
          <w:szCs w:val="24"/>
        </w:rPr>
        <w:t xml:space="preserve"> Some historians, notably Susan Kingsley Kent, have challenged the notion of Baldwin as a kindly moderate and argued that British politics at home and abroad continued to be violently exclusionary until at least the early 1930s.</w:t>
      </w:r>
      <w:r w:rsidRPr="006C19D7">
        <w:rPr>
          <w:rStyle w:val="FootnoteReference"/>
          <w:rFonts w:ascii="Calisto MT" w:hAnsi="Calisto MT" w:cs="Times New Roman"/>
          <w:sz w:val="24"/>
          <w:szCs w:val="24"/>
        </w:rPr>
        <w:footnoteReference w:id="628"/>
      </w:r>
      <w:r w:rsidRPr="006C19D7">
        <w:rPr>
          <w:rFonts w:ascii="Calisto MT" w:hAnsi="Calisto MT" w:cs="Times New Roman"/>
          <w:sz w:val="24"/>
          <w:szCs w:val="24"/>
        </w:rPr>
        <w:t xml:space="preserve"> Certainly, the kind of imperial masculinity idealised by those on the Radical Right continued to be popular in the books and magazines of young boys, and on the silver screen.</w:t>
      </w:r>
      <w:r w:rsidRPr="006C19D7">
        <w:rPr>
          <w:rStyle w:val="FootnoteReference"/>
          <w:rFonts w:ascii="Calisto MT" w:hAnsi="Calisto MT" w:cs="Times New Roman"/>
          <w:color w:val="000000"/>
          <w:sz w:val="24"/>
          <w:szCs w:val="24"/>
        </w:rPr>
        <w:footnoteReference w:id="629"/>
      </w:r>
      <w:r w:rsidRPr="006C19D7">
        <w:rPr>
          <w:rFonts w:ascii="Calisto MT" w:hAnsi="Calisto MT" w:cs="Times New Roman"/>
          <w:sz w:val="24"/>
          <w:szCs w:val="24"/>
        </w:rPr>
        <w:t xml:space="preserve"> Nevertheless,</w:t>
      </w:r>
      <w:r w:rsidRPr="006C19D7">
        <w:rPr>
          <w:rFonts w:ascii="Calisto MT" w:eastAsia="Times New Roman" w:hAnsi="Calisto MT" w:cs="Times New Roman"/>
          <w:color w:val="000000" w:themeColor="text1"/>
          <w:sz w:val="24"/>
          <w:szCs w:val="24"/>
        </w:rPr>
        <w:t xml:space="preserve"> Radical Right activists believed that </w:t>
      </w:r>
      <w:r w:rsidRPr="006C19D7">
        <w:rPr>
          <w:rFonts w:ascii="Calisto MT" w:eastAsia="Times New Roman" w:hAnsi="Calisto MT" w:cs="Times New Roman"/>
          <w:color w:val="000000" w:themeColor="text1"/>
          <w:sz w:val="24"/>
          <w:szCs w:val="24"/>
        </w:rPr>
        <w:lastRenderedPageBreak/>
        <w:t xml:space="preserve">Britain had grown soft, saddled with flaccid political leaders at home who were intent on surrendering the Empire abroad. Rejecting ‘libertarian’ visions of a ‘peaceable kingdom’, they argued instead for a ‘return’ to an ‘authoritarian’ vision of Empire, </w:t>
      </w:r>
      <w:r w:rsidRPr="006C19D7">
        <w:rPr>
          <w:rFonts w:ascii="Calisto MT" w:hAnsi="Calisto MT" w:cs="Times New Roman"/>
          <w:sz w:val="24"/>
          <w:szCs w:val="24"/>
        </w:rPr>
        <w:t>predicated on the image ‘of a manly and powerful nation, embodying the values of hierarchy and order’.</w:t>
      </w:r>
      <w:r w:rsidRPr="006C19D7">
        <w:rPr>
          <w:rStyle w:val="FootnoteReference"/>
          <w:rFonts w:ascii="Calisto MT" w:hAnsi="Calisto MT" w:cs="Times New Roman"/>
          <w:sz w:val="24"/>
          <w:szCs w:val="24"/>
        </w:rPr>
        <w:footnoteReference w:id="630"/>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eastAsia="Times New Roman" w:hAnsi="Calisto MT" w:cs="Times New Roman"/>
          <w:color w:val="000000" w:themeColor="text1"/>
          <w:sz w:val="24"/>
          <w:szCs w:val="24"/>
        </w:rPr>
        <w:t>The frustration of former ‘men on the spot’ with ‘feminised’ imperial policy fuelled the leading lights of Britain’s first self-proclaimed fascist group, the British Fascisti. In 1934, writing in the journal of the die-hard Indian Empire Society (IES), the BF’s second president Brigadier-General Blakeney, reflected on his time in Egypt.</w:t>
      </w:r>
      <w:r w:rsidRPr="006C19D7">
        <w:rPr>
          <w:rStyle w:val="FootnoteReference"/>
          <w:rFonts w:ascii="Calisto MT" w:hAnsi="Calisto MT" w:cs="Times New Roman"/>
          <w:sz w:val="24"/>
          <w:szCs w:val="24"/>
        </w:rPr>
        <w:footnoteReference w:id="631"/>
      </w:r>
      <w:r w:rsidRPr="006C19D7">
        <w:rPr>
          <w:rFonts w:ascii="Calisto MT" w:eastAsia="Times New Roman" w:hAnsi="Calisto MT" w:cs="Times New Roman"/>
          <w:color w:val="000000" w:themeColor="text1"/>
          <w:sz w:val="24"/>
          <w:szCs w:val="24"/>
        </w:rPr>
        <w:t xml:space="preserve"> He experienced attempts to reconfigure British imperial rule first-hand while working in Egypt as an official for the Egyptian State Railways. He indicted the British government’s decision to grant Egypt’s formal independence in 1922 as the latest in a long line of surrenders.</w:t>
      </w:r>
      <w:r w:rsidRPr="006C19D7">
        <w:rPr>
          <w:rStyle w:val="FootnoteReference"/>
          <w:rFonts w:ascii="Calisto MT" w:hAnsi="Calisto MT" w:cs="Times New Roman"/>
          <w:sz w:val="24"/>
          <w:szCs w:val="24"/>
        </w:rPr>
        <w:footnoteReference w:id="632"/>
      </w:r>
      <w:r w:rsidRPr="006C19D7">
        <w:rPr>
          <w:rFonts w:ascii="Calisto MT" w:eastAsia="Times New Roman" w:hAnsi="Calisto MT" w:cs="Times New Roman"/>
          <w:color w:val="000000" w:themeColor="text1"/>
          <w:sz w:val="24"/>
          <w:szCs w:val="24"/>
        </w:rPr>
        <w:t xml:space="preserve"> When Blakeney left Egypt, he did so thoroughly convinced in the folly of democracy</w:t>
      </w:r>
      <w:r w:rsidRPr="006C19D7">
        <w:rPr>
          <w:rFonts w:ascii="Calisto MT" w:hAnsi="Calisto MT" w:cs="Times New Roman"/>
          <w:sz w:val="24"/>
          <w:szCs w:val="24"/>
        </w:rPr>
        <w:t>. In his view, the ‘nerveless Coalition Government’ had surrendered to ‘a pack of greedy, inexperienced agitators’.</w:t>
      </w:r>
      <w:r w:rsidRPr="006C19D7">
        <w:rPr>
          <w:rStyle w:val="FootnoteReference"/>
          <w:rFonts w:ascii="Calisto MT" w:hAnsi="Calisto MT" w:cs="Times New Roman"/>
          <w:sz w:val="24"/>
          <w:szCs w:val="24"/>
        </w:rPr>
        <w:footnoteReference w:id="633"/>
      </w:r>
      <w:r w:rsidRPr="006C19D7">
        <w:rPr>
          <w:rFonts w:ascii="Calisto MT" w:hAnsi="Calisto MT" w:cs="Times New Roman"/>
          <w:sz w:val="24"/>
          <w:szCs w:val="24"/>
        </w:rPr>
        <w:t xml:space="preserve"> He was appalled by terms of the Allenby Declaration that meant that ‘We, the senior officials of the expiring regime, accustomed to the exercise of wide powers and able to give immediate decisions in matters of routine’, were responsible to Egyptian ministers.</w:t>
      </w:r>
      <w:r w:rsidRPr="006C19D7">
        <w:rPr>
          <w:rStyle w:val="FootnoteReference"/>
          <w:rFonts w:ascii="Calisto MT" w:hAnsi="Calisto MT" w:cs="Times New Roman"/>
          <w:sz w:val="24"/>
          <w:szCs w:val="24"/>
        </w:rPr>
        <w:footnoteReference w:id="634"/>
      </w:r>
      <w:r w:rsidRPr="006C19D7">
        <w:rPr>
          <w:rFonts w:ascii="Calisto MT" w:hAnsi="Calisto MT" w:cs="Times New Roman"/>
          <w:sz w:val="24"/>
          <w:szCs w:val="24"/>
        </w:rPr>
        <w:t xml:space="preserve"> Emasculated by what he perceived as the British imperial government</w:t>
      </w:r>
      <w:r w:rsidR="00856FF2">
        <w:rPr>
          <w:rFonts w:ascii="Calisto MT" w:hAnsi="Calisto MT" w:cs="Times New Roman"/>
          <w:sz w:val="24"/>
          <w:szCs w:val="24"/>
        </w:rPr>
        <w:t>’s</w:t>
      </w:r>
      <w:r w:rsidRPr="006C19D7">
        <w:rPr>
          <w:rFonts w:ascii="Calisto MT" w:hAnsi="Calisto MT" w:cs="Times New Roman"/>
          <w:sz w:val="24"/>
          <w:szCs w:val="24"/>
        </w:rPr>
        <w:t xml:space="preserve"> capitulation to Egyptian nationalists, Blakeney returned to Britain and joined the BF, keen to reshape politics along anti-</w:t>
      </w:r>
      <w:r w:rsidRPr="006C19D7">
        <w:rPr>
          <w:rFonts w:ascii="Calisto MT" w:hAnsi="Calisto MT" w:cs="Times New Roman"/>
          <w:sz w:val="24"/>
          <w:szCs w:val="24"/>
        </w:rPr>
        <w:lastRenderedPageBreak/>
        <w:t>democratic lines and convinced of the need for ‘a very strong hand’ in matters of government.</w:t>
      </w:r>
      <w:r w:rsidRPr="006C19D7">
        <w:rPr>
          <w:rStyle w:val="FootnoteReference"/>
          <w:rFonts w:ascii="Calisto MT" w:hAnsi="Calisto MT" w:cs="Times New Roman"/>
          <w:sz w:val="24"/>
          <w:szCs w:val="24"/>
        </w:rPr>
        <w:footnoteReference w:id="635"/>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Blakeney resigned his position as BF president in April 1926 after a disagreement over the group’s direction.</w:t>
      </w:r>
      <w:r w:rsidRPr="006C19D7">
        <w:rPr>
          <w:rStyle w:val="FootnoteReference"/>
          <w:rFonts w:ascii="Calisto MT" w:hAnsi="Calisto MT" w:cs="Times New Roman"/>
          <w:sz w:val="24"/>
          <w:szCs w:val="24"/>
        </w:rPr>
        <w:footnoteReference w:id="636"/>
      </w:r>
      <w:r w:rsidRPr="006C19D7">
        <w:rPr>
          <w:rFonts w:ascii="Calisto MT" w:hAnsi="Calisto MT" w:cs="Times New Roman"/>
          <w:sz w:val="24"/>
          <w:szCs w:val="24"/>
        </w:rPr>
        <w:t xml:space="preserve"> He had advocated that the BF tone down its overtly fascist and paramilitary elements in order to participate in the government’s official strikebreaking efforts in the lead up to the 1926 General Strike. However, Lintorn-Orman and a majority of the membership disagreed. Even without Blakeney as a guiding influence, the BF continued to approach imperial affairs from the perspective of the ‘man-on-the-spot’. When they imagined their ideal future fascist leader of Britain, they cast him in the language of British imperial heroism.</w:t>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t>The BF’s members built on an earlier imperialist legacy of drawing morals from the lives of imperial heroes. Just as the exploits of Sir Francis Drake and Sir Walter Raleigh had been retold and dramatised for the school-room and the stage in the late nineteenth and early twentieth century, the story of their adventures became British fascist fables.</w:t>
      </w:r>
      <w:r w:rsidRPr="006C19D7">
        <w:rPr>
          <w:rStyle w:val="FootnoteReference"/>
          <w:rFonts w:ascii="Calisto MT" w:hAnsi="Calisto MT" w:cs="Times New Roman"/>
          <w:bCs/>
          <w:sz w:val="24"/>
          <w:szCs w:val="24"/>
        </w:rPr>
        <w:footnoteReference w:id="637"/>
      </w:r>
      <w:r w:rsidRPr="006C19D7">
        <w:rPr>
          <w:rFonts w:ascii="Calisto MT" w:hAnsi="Calisto MT"/>
          <w:sz w:val="24"/>
          <w:szCs w:val="24"/>
        </w:rPr>
        <w:t xml:space="preserve"> Thus R. E. N. Braden called on BF members to aspire to the example of ‘Empire Builders’ like ‘Raleigh, Drake, Cook, Wellington, Nelson and others’.</w:t>
      </w:r>
      <w:r w:rsidRPr="006C19D7">
        <w:rPr>
          <w:rStyle w:val="FootnoteReference"/>
          <w:rFonts w:ascii="Calisto MT" w:hAnsi="Calisto MT" w:cs="Times New Roman"/>
          <w:sz w:val="24"/>
          <w:szCs w:val="24"/>
        </w:rPr>
        <w:footnoteReference w:id="638"/>
      </w:r>
      <w:r w:rsidRPr="006C19D7">
        <w:rPr>
          <w:rFonts w:ascii="Calisto MT" w:hAnsi="Calisto MT"/>
          <w:sz w:val="24"/>
          <w:szCs w:val="24"/>
        </w:rPr>
        <w:t xml:space="preserve"> Meanwhile, another fascist wrote that Admiral Nelson, ‘our greatest National Hero’, ‘should be an example to’ Britain’s fascists.</w:t>
      </w:r>
      <w:r w:rsidRPr="006C19D7">
        <w:rPr>
          <w:rStyle w:val="FootnoteReference"/>
          <w:rFonts w:ascii="Calisto MT" w:hAnsi="Calisto MT" w:cs="Times New Roman"/>
          <w:sz w:val="24"/>
          <w:szCs w:val="24"/>
        </w:rPr>
        <w:footnoteReference w:id="639"/>
      </w:r>
      <w:r w:rsidRPr="006C19D7">
        <w:rPr>
          <w:rFonts w:ascii="Calisto MT" w:hAnsi="Calisto MT"/>
          <w:sz w:val="24"/>
          <w:szCs w:val="24"/>
        </w:rPr>
        <w:t xml:space="preserve"> The BF looked to the example of Nelson and the ‘men of Nelson’s type who made and developed’ the Empire and condemned ‘the men of inferior type’ in Westminster, and particularly in the Labour Party, whom they accused of working to undo it.</w:t>
      </w:r>
      <w:r w:rsidRPr="006C19D7">
        <w:rPr>
          <w:rFonts w:ascii="Calisto MT" w:hAnsi="Calisto MT"/>
          <w:sz w:val="24"/>
          <w:szCs w:val="24"/>
          <w:vertAlign w:val="superscript"/>
        </w:rPr>
        <w:footnoteReference w:id="640"/>
      </w:r>
      <w:r w:rsidRPr="006C19D7">
        <w:rPr>
          <w:rFonts w:ascii="Calisto MT" w:hAnsi="Calisto MT"/>
          <w:sz w:val="24"/>
          <w:szCs w:val="24"/>
          <w:vertAlign w:val="superscript"/>
        </w:rPr>
        <w:t xml:space="preserve"> </w:t>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lastRenderedPageBreak/>
        <w:t>John Tosh has noted that tales of the lives of imperial heroes – ‘of authority imposed in a colonial setting’ – ‘exerted a strong imaginative appeal on the metropolitan imagination’.</w:t>
      </w:r>
      <w:r w:rsidRPr="006C19D7">
        <w:rPr>
          <w:rStyle w:val="FootnoteReference"/>
          <w:rFonts w:ascii="Calisto MT" w:hAnsi="Calisto MT" w:cs="Times New Roman"/>
          <w:bCs/>
          <w:sz w:val="24"/>
          <w:szCs w:val="24"/>
        </w:rPr>
        <w:footnoteReference w:id="641"/>
      </w:r>
      <w:r w:rsidRPr="006C19D7">
        <w:rPr>
          <w:rFonts w:ascii="Calisto MT" w:hAnsi="Calisto MT"/>
          <w:sz w:val="24"/>
          <w:szCs w:val="24"/>
        </w:rPr>
        <w:t xml:space="preserve"> They invited Englishmen to ‘applaud the firm smack of government and the resolution of the man on the spot’. Such stories provided Britons back in the metropole with access to ‘[f]antasies of violent reprisal which were completely inadmissible in England’ but ‘could be freely indulged in a colonial setting’. Where the BF differed was in its members’ belief in the need to extend that violence beyond its colonial setting in order to defend Britain against a Jewish-Bolshevik assault. In embracing the use of colonial violence in the metropole, they looked to more modern and controversial imperial figures, such as General Dyer, the hero of the die-hards. Back in 1919, Dyer and his supporters defended his conduct at Jallianwala Bagh as decisive action that had saved the British Empire from a repeat of the Indian Mutiny.</w:t>
      </w:r>
      <w:r w:rsidRPr="006C19D7">
        <w:rPr>
          <w:rFonts w:ascii="Calisto MT" w:hAnsi="Calisto MT"/>
          <w:sz w:val="24"/>
          <w:szCs w:val="24"/>
          <w:vertAlign w:val="superscript"/>
        </w:rPr>
        <w:footnoteReference w:id="642"/>
      </w:r>
      <w:r w:rsidRPr="006C19D7">
        <w:rPr>
          <w:rFonts w:ascii="Calisto MT" w:hAnsi="Calisto MT"/>
          <w:sz w:val="24"/>
          <w:szCs w:val="24"/>
        </w:rPr>
        <w:t xml:space="preserve"> The BF’s members shared these sentiments and held Dyer in much the same esteem as the foreign fascists they admired. </w:t>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t>In a letter printed on the front page of the BF’s newspaper in 1925, Richard Glover wrote ‘The only Englishman fit to be put in to the scale with Mussolini in our time is General Dyer, whose heroism at Amritzar six years ago saved us from a second Indian Mutiny.’</w:t>
      </w:r>
      <w:r w:rsidRPr="006C19D7">
        <w:rPr>
          <w:rFonts w:ascii="Calisto MT" w:hAnsi="Calisto MT"/>
          <w:sz w:val="24"/>
          <w:szCs w:val="24"/>
          <w:vertAlign w:val="superscript"/>
        </w:rPr>
        <w:footnoteReference w:id="643"/>
      </w:r>
      <w:r w:rsidRPr="006C19D7">
        <w:rPr>
          <w:rFonts w:ascii="Calisto MT" w:hAnsi="Calisto MT"/>
          <w:sz w:val="24"/>
          <w:szCs w:val="24"/>
          <w:vertAlign w:val="superscript"/>
        </w:rPr>
        <w:t xml:space="preserve"> </w:t>
      </w:r>
      <w:r w:rsidRPr="006C19D7">
        <w:rPr>
          <w:rFonts w:ascii="Calisto MT" w:hAnsi="Calisto MT"/>
          <w:sz w:val="24"/>
          <w:szCs w:val="24"/>
        </w:rPr>
        <w:t>Another, writing a month after Dyer’s death in July 1927, wished that the British Empire possessed more ‘men of the General Dyer type’.</w:t>
      </w:r>
      <w:r w:rsidRPr="006C19D7">
        <w:rPr>
          <w:rFonts w:ascii="Calisto MT" w:hAnsi="Calisto MT"/>
          <w:sz w:val="24"/>
          <w:szCs w:val="24"/>
          <w:vertAlign w:val="superscript"/>
        </w:rPr>
        <w:footnoteReference w:id="644"/>
      </w:r>
      <w:r w:rsidRPr="006C19D7">
        <w:rPr>
          <w:rFonts w:ascii="Calisto MT" w:hAnsi="Calisto MT"/>
          <w:sz w:val="24"/>
          <w:szCs w:val="24"/>
          <w:vertAlign w:val="superscript"/>
        </w:rPr>
        <w:t xml:space="preserve"> </w:t>
      </w:r>
      <w:r w:rsidRPr="006C19D7">
        <w:rPr>
          <w:rFonts w:ascii="Calisto MT" w:hAnsi="Calisto MT"/>
          <w:sz w:val="24"/>
          <w:szCs w:val="24"/>
        </w:rPr>
        <w:t xml:space="preserve">For the BF, Dyer’s conduct represented not only a modern act of imperial heroism but also stood as the British colonial counterpart to the Italian </w:t>
      </w:r>
      <w:r w:rsidRPr="006C19D7">
        <w:rPr>
          <w:rFonts w:ascii="Calisto MT" w:hAnsi="Calisto MT"/>
          <w:i/>
          <w:iCs/>
          <w:sz w:val="24"/>
          <w:szCs w:val="24"/>
        </w:rPr>
        <w:t>Squadristi</w:t>
      </w:r>
      <w:r w:rsidRPr="006C19D7">
        <w:rPr>
          <w:rFonts w:ascii="Calisto MT" w:hAnsi="Calisto MT"/>
          <w:sz w:val="24"/>
          <w:szCs w:val="24"/>
        </w:rPr>
        <w:t xml:space="preserve">’s campaigns of beatings, assassinations and enforced dosages of castor oil. For them, Dyer’s violent reassertion of ‘law and order’ at Amritsar was merely the kind of action often called for in the course of </w:t>
      </w:r>
      <w:r w:rsidRPr="006C19D7">
        <w:rPr>
          <w:rFonts w:ascii="Calisto MT" w:hAnsi="Calisto MT"/>
          <w:sz w:val="24"/>
          <w:szCs w:val="24"/>
        </w:rPr>
        <w:lastRenderedPageBreak/>
        <w:t xml:space="preserve">colonial government. Moreover, it was the kind of action that they believed would soon be required to check the forces of subversion at home. </w:t>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t xml:space="preserve">As well as imperial heroes, the BF’s newspaper lauded the ‘Greater’ Britons overseas and the masculinising environment of Britain’s imperial edges. One article in the BF’s </w:t>
      </w:r>
      <w:r w:rsidRPr="006C19D7">
        <w:rPr>
          <w:rFonts w:ascii="Calisto MT" w:hAnsi="Calisto MT"/>
          <w:i/>
          <w:sz w:val="24"/>
          <w:szCs w:val="24"/>
        </w:rPr>
        <w:t>British Lion</w:t>
      </w:r>
      <w:r w:rsidRPr="006C19D7">
        <w:rPr>
          <w:rFonts w:ascii="Calisto MT" w:hAnsi="Calisto MT"/>
          <w:sz w:val="24"/>
          <w:szCs w:val="24"/>
        </w:rPr>
        <w:t xml:space="preserve"> newspaper, by an author writing under the pseudonym “Empire Warrior”, praised those carrying ‘on with the endless task of advancement, upholding our prestige, voluntarily and without question shouldering a responsibility handed down to them from the pioneer founders.’</w:t>
      </w:r>
      <w:r w:rsidRPr="006C19D7">
        <w:rPr>
          <w:rStyle w:val="FootnoteReference"/>
          <w:rFonts w:ascii="Calisto MT" w:hAnsi="Calisto MT" w:cs="Times New Roman"/>
          <w:bCs/>
          <w:sz w:val="24"/>
          <w:szCs w:val="24"/>
        </w:rPr>
        <w:footnoteReference w:id="645"/>
      </w:r>
      <w:r w:rsidRPr="006C19D7">
        <w:rPr>
          <w:rFonts w:ascii="Calisto MT" w:hAnsi="Calisto MT"/>
          <w:sz w:val="24"/>
          <w:szCs w:val="24"/>
        </w:rPr>
        <w:t xml:space="preserve"> This romanticised rendering of imperial Britons played on old manly stereotypes of upright, steadfast and courageous of colonial settlers. Daily, “Empire Warrior” wrote, settlers faced ‘the possibility of sudden and violent death from innumerable sources’ and yet remained unswervingly faithful to ‘the Cause for which their forerunners lived and died, ever ready to defend it with their lives.’</w:t>
      </w:r>
      <w:r w:rsidRPr="006C19D7">
        <w:rPr>
          <w:rStyle w:val="FootnoteReference"/>
          <w:rFonts w:ascii="Calisto MT" w:hAnsi="Calisto MT" w:cs="Times New Roman"/>
          <w:bCs/>
          <w:sz w:val="24"/>
          <w:szCs w:val="24"/>
        </w:rPr>
        <w:footnoteReference w:id="646"/>
      </w:r>
      <w:r w:rsidRPr="006C19D7">
        <w:rPr>
          <w:rFonts w:ascii="Calisto MT" w:hAnsi="Calisto MT"/>
          <w:sz w:val="24"/>
          <w:szCs w:val="24"/>
        </w:rPr>
        <w:t xml:space="preserve"> BF activists drew political lessons from the rugged frontier lifestyle of their far-flung imperial ‘kith and kin’. For instance, “Empire Warrior” was confident that, these hardy pioneers would have no qualms about using lethal force if faced with ‘alien’ anarchists.</w:t>
      </w:r>
      <w:r w:rsidRPr="006C19D7">
        <w:rPr>
          <w:rStyle w:val="FootnoteReference"/>
          <w:rFonts w:ascii="Calisto MT" w:hAnsi="Calisto MT" w:cs="Times New Roman"/>
          <w:bCs/>
          <w:sz w:val="24"/>
          <w:szCs w:val="24"/>
        </w:rPr>
        <w:footnoteReference w:id="647"/>
      </w:r>
      <w:r w:rsidRPr="006C19D7">
        <w:rPr>
          <w:rFonts w:ascii="Calisto MT" w:hAnsi="Calisto MT"/>
          <w:sz w:val="24"/>
          <w:szCs w:val="24"/>
        </w:rPr>
        <w:t xml:space="preserve"> They believed that it was the BF’s duty to embody in the metropole the spirit of the pioneers of the ‘[t]he vast plains of Canada, South Africa, Australia, and New Zealand’ in order to ‘sustain… a good and invincible England for posterity’.</w:t>
      </w:r>
      <w:r w:rsidRPr="006C19D7">
        <w:rPr>
          <w:rStyle w:val="FootnoteReference"/>
          <w:rFonts w:ascii="Calisto MT" w:hAnsi="Calisto MT" w:cs="Times New Roman"/>
          <w:bCs/>
          <w:sz w:val="24"/>
          <w:szCs w:val="24"/>
        </w:rPr>
        <w:footnoteReference w:id="648"/>
      </w:r>
    </w:p>
    <w:p w:rsidR="006D7C1F" w:rsidRPr="006C19D7" w:rsidRDefault="006D7C1F" w:rsidP="006D7C1F">
      <w:pPr>
        <w:spacing w:after="0" w:line="480" w:lineRule="auto"/>
        <w:ind w:firstLine="720"/>
        <w:jc w:val="both"/>
        <w:rPr>
          <w:rFonts w:ascii="Calisto MT" w:eastAsia="Times New Roman" w:hAnsi="Calisto MT" w:cs="Times New Roman"/>
          <w:sz w:val="24"/>
          <w:szCs w:val="24"/>
        </w:rPr>
      </w:pPr>
      <w:r w:rsidRPr="006C19D7">
        <w:rPr>
          <w:rFonts w:ascii="Calisto MT" w:hAnsi="Calisto MT" w:cs="Times New Roman"/>
          <w:sz w:val="24"/>
          <w:szCs w:val="24"/>
        </w:rPr>
        <w:t>Against what they held was the stultifying socialist spirt of collectivism, the BF looked to the ‘pioneer spirit of individualism’.</w:t>
      </w:r>
      <w:r w:rsidRPr="006C19D7">
        <w:rPr>
          <w:rStyle w:val="FootnoteReference"/>
          <w:rFonts w:ascii="Calisto MT" w:hAnsi="Calisto MT" w:cs="Times New Roman"/>
          <w:sz w:val="24"/>
          <w:szCs w:val="24"/>
        </w:rPr>
        <w:footnoteReference w:id="649"/>
      </w:r>
      <w:r w:rsidRPr="006C19D7">
        <w:rPr>
          <w:rFonts w:ascii="Calisto MT" w:hAnsi="Calisto MT" w:cs="Times New Roman"/>
          <w:sz w:val="24"/>
          <w:szCs w:val="24"/>
        </w:rPr>
        <w:t xml:space="preserve"> British fascism, proclaimed the editor of </w:t>
      </w:r>
      <w:r w:rsidRPr="006C19D7">
        <w:rPr>
          <w:rFonts w:ascii="Calisto MT" w:hAnsi="Calisto MT" w:cs="Times New Roman"/>
          <w:i/>
          <w:sz w:val="24"/>
          <w:szCs w:val="24"/>
        </w:rPr>
        <w:t>British Lion</w:t>
      </w:r>
      <w:r w:rsidRPr="006C19D7">
        <w:rPr>
          <w:rFonts w:ascii="Calisto MT" w:hAnsi="Calisto MT" w:cs="Times New Roman"/>
          <w:sz w:val="24"/>
          <w:szCs w:val="24"/>
        </w:rPr>
        <w:t>, was ‘</w:t>
      </w:r>
      <w:r w:rsidRPr="006C19D7">
        <w:rPr>
          <w:rFonts w:ascii="Calisto MT" w:hAnsi="Calisto MT" w:cs="Times New Roman"/>
          <w:bCs/>
          <w:sz w:val="24"/>
          <w:szCs w:val="24"/>
        </w:rPr>
        <w:t>out to revive that pioneering spirit which alone is responsible for the knitting together of the greatest Empire the world has ever known.’</w:t>
      </w:r>
      <w:r w:rsidRPr="006C19D7">
        <w:rPr>
          <w:rStyle w:val="FootnoteReference"/>
          <w:rFonts w:ascii="Calisto MT" w:hAnsi="Calisto MT" w:cs="Times New Roman"/>
          <w:bCs/>
          <w:sz w:val="24"/>
          <w:szCs w:val="24"/>
        </w:rPr>
        <w:footnoteReference w:id="650"/>
      </w:r>
      <w:r w:rsidRPr="006C19D7">
        <w:rPr>
          <w:rFonts w:ascii="Calisto MT" w:hAnsi="Calisto MT" w:cs="Times New Roman"/>
          <w:bCs/>
          <w:sz w:val="24"/>
          <w:szCs w:val="24"/>
        </w:rPr>
        <w:t xml:space="preserve"> The BF’s mission, </w:t>
      </w:r>
      <w:r w:rsidRPr="006C19D7">
        <w:rPr>
          <w:rFonts w:ascii="Calisto MT" w:hAnsi="Calisto MT" w:cs="Times New Roman"/>
          <w:bCs/>
          <w:sz w:val="24"/>
          <w:szCs w:val="24"/>
        </w:rPr>
        <w:lastRenderedPageBreak/>
        <w:t>they maintained, was to give birth to a new Britain that could ‘never, never stoop to the extinction of the manly individual spirit.’</w:t>
      </w:r>
      <w:r w:rsidRPr="006C19D7">
        <w:rPr>
          <w:rStyle w:val="FootnoteReference"/>
          <w:rFonts w:ascii="Calisto MT" w:hAnsi="Calisto MT" w:cs="Times New Roman"/>
          <w:bCs/>
          <w:sz w:val="24"/>
          <w:szCs w:val="24"/>
        </w:rPr>
        <w:footnoteReference w:id="651"/>
      </w:r>
      <w:r w:rsidRPr="006C19D7">
        <w:rPr>
          <w:rFonts w:ascii="Calisto MT" w:hAnsi="Calisto MT" w:cs="Times New Roman"/>
          <w:bCs/>
          <w:sz w:val="24"/>
          <w:szCs w:val="24"/>
        </w:rPr>
        <w:t xml:space="preserve"> C. W. Higginbotham urged his fellow fascists cultivate a ‘conscious Imperialism’ and ‘to </w:t>
      </w:r>
      <w:r w:rsidRPr="006C19D7">
        <w:rPr>
          <w:rFonts w:ascii="Calisto MT" w:eastAsia="Times New Roman" w:hAnsi="Calisto MT" w:cs="Times New Roman"/>
          <w:sz w:val="24"/>
          <w:szCs w:val="24"/>
        </w:rPr>
        <w:t>think and act Imperially at all times.’</w:t>
      </w:r>
      <w:r w:rsidRPr="006C19D7">
        <w:rPr>
          <w:rStyle w:val="FootnoteReference"/>
          <w:rFonts w:ascii="Calisto MT" w:eastAsia="Times New Roman" w:hAnsi="Calisto MT" w:cs="Times New Roman"/>
          <w:sz w:val="24"/>
          <w:szCs w:val="24"/>
        </w:rPr>
        <w:footnoteReference w:id="652"/>
      </w:r>
      <w:r w:rsidRPr="006C19D7">
        <w:rPr>
          <w:rFonts w:ascii="Calisto MT" w:eastAsia="Times New Roman" w:hAnsi="Calisto MT" w:cs="Times New Roman"/>
          <w:sz w:val="24"/>
          <w:szCs w:val="24"/>
        </w:rPr>
        <w:t xml:space="preserve"> The BF saw themselves as above party politics embodying the ‘true spirit’ of Empire, although in practice they remained allied to the Conservative Party.</w:t>
      </w:r>
      <w:r w:rsidRPr="006C19D7">
        <w:rPr>
          <w:rStyle w:val="FootnoteReference"/>
          <w:rFonts w:ascii="Calisto MT" w:eastAsia="Times New Roman" w:hAnsi="Calisto MT" w:cs="Times New Roman"/>
          <w:sz w:val="24"/>
          <w:szCs w:val="24"/>
        </w:rPr>
        <w:footnoteReference w:id="653"/>
      </w:r>
    </w:p>
    <w:p w:rsidR="006D7C1F" w:rsidRPr="006C19D7" w:rsidRDefault="006D7C1F" w:rsidP="006D7C1F">
      <w:pPr>
        <w:spacing w:after="0" w:line="480" w:lineRule="auto"/>
        <w:ind w:firstLine="720"/>
        <w:jc w:val="both"/>
        <w:rPr>
          <w:rFonts w:ascii="Calisto MT" w:hAnsi="Calisto MT" w:cs="Times New Roman"/>
          <w:color w:val="000000" w:themeColor="text1"/>
          <w:sz w:val="24"/>
          <w:szCs w:val="24"/>
        </w:rPr>
      </w:pPr>
      <w:r w:rsidRPr="006C19D7">
        <w:rPr>
          <w:rFonts w:ascii="Calisto MT" w:eastAsia="Times New Roman" w:hAnsi="Calisto MT" w:cs="Times New Roman"/>
          <w:sz w:val="24"/>
          <w:szCs w:val="24"/>
        </w:rPr>
        <w:t xml:space="preserve">In their salutes to the spirit of the imperial pioneer and the legacy of imperial heroes, the BF sounded a lot of like the Boy Scout Movement. Indeed, they likened their organisation and their creed to that of Robert Baden-Powell’s Scout Movement. </w:t>
      </w:r>
      <w:r w:rsidRPr="006C19D7">
        <w:rPr>
          <w:rFonts w:ascii="Calisto MT" w:hAnsi="Calisto MT" w:cstheme="majorBidi"/>
          <w:sz w:val="24"/>
          <w:szCs w:val="24"/>
        </w:rPr>
        <w:t>Describing the ideology of the British Fascists in a right-leaning journal in 1925, BF president Brigadier-General Blakeney wrote that ‘Fascism – is the adult growth of… the Scout Movement</w:t>
      </w:r>
      <w:r w:rsidRPr="006C19D7">
        <w:rPr>
          <w:rFonts w:ascii="Calisto MT" w:hAnsi="Calisto MT" w:cstheme="majorBidi"/>
          <w:color w:val="000000" w:themeColor="text1"/>
          <w:sz w:val="24"/>
          <w:szCs w:val="24"/>
        </w:rPr>
        <w:t>’, aspiring to the same ‘</w:t>
      </w:r>
      <w:r w:rsidRPr="006C19D7">
        <w:rPr>
          <w:rFonts w:ascii="Calisto MT" w:hAnsi="Calisto MT" w:cstheme="majorBidi"/>
          <w:sz w:val="24"/>
          <w:szCs w:val="24"/>
        </w:rPr>
        <w:t>the same lofty ideals of brotherhood, service and duty</w:t>
      </w:r>
      <w:r w:rsidRPr="006C19D7">
        <w:rPr>
          <w:rFonts w:ascii="Calisto MT" w:hAnsi="Calisto MT" w:cstheme="majorBidi"/>
          <w:color w:val="000000" w:themeColor="text1"/>
          <w:sz w:val="24"/>
          <w:szCs w:val="24"/>
        </w:rPr>
        <w:t>’.</w:t>
      </w:r>
      <w:r w:rsidRPr="006C19D7">
        <w:rPr>
          <w:rStyle w:val="FootnoteReference"/>
          <w:rFonts w:ascii="Calisto MT" w:hAnsi="Calisto MT"/>
          <w:color w:val="000000" w:themeColor="text1"/>
          <w:sz w:val="24"/>
          <w:szCs w:val="24"/>
        </w:rPr>
        <w:footnoteReference w:id="654"/>
      </w:r>
      <w:r w:rsidRPr="006C19D7">
        <w:rPr>
          <w:rFonts w:ascii="Calisto MT" w:hAnsi="Calisto MT" w:cs="Times New Roman"/>
          <w:sz w:val="24"/>
          <w:szCs w:val="24"/>
          <w:lang w:eastAsia="en-GB"/>
        </w:rPr>
        <w:t xml:space="preserve"> Founded decades earlier in 1907, Baden-Powell’s Scout Movement set out </w:t>
      </w:r>
      <w:r w:rsidRPr="006C19D7">
        <w:rPr>
          <w:rFonts w:ascii="Calisto MT" w:hAnsi="Calisto MT" w:cs="Times New Roman"/>
          <w:sz w:val="24"/>
          <w:szCs w:val="24"/>
        </w:rPr>
        <w:t>to ‘train a large number of boys’ to follow in the footsteps of Britain’s scattered imperial pioneers and heroes like Raleigh, Drake, Cook, and Clive ‘as regards character and manliness’.</w:t>
      </w:r>
      <w:r w:rsidRPr="006C19D7">
        <w:rPr>
          <w:rStyle w:val="FootnoteReference"/>
          <w:rFonts w:ascii="Calisto MT" w:hAnsi="Calisto MT" w:cs="Times New Roman"/>
          <w:sz w:val="24"/>
          <w:szCs w:val="24"/>
        </w:rPr>
        <w:footnoteReference w:id="655"/>
      </w:r>
      <w:r w:rsidRPr="006C19D7">
        <w:rPr>
          <w:rFonts w:ascii="Calisto MT" w:hAnsi="Calisto MT" w:cs="Times New Roman"/>
          <w:sz w:val="24"/>
          <w:szCs w:val="24"/>
        </w:rPr>
        <w:t xml:space="preserve"> Drawing on his experiences as a soldier during the South African War, Baden-Powell believed that the principles of ‘scoutcraft’ could be used to shore up masculinity in the metropole.</w:t>
      </w:r>
      <w:r w:rsidRPr="006C19D7">
        <w:rPr>
          <w:rStyle w:val="FootnoteReference"/>
          <w:rFonts w:ascii="Calisto MT" w:hAnsi="Calisto MT" w:cs="Times New Roman"/>
          <w:sz w:val="24"/>
          <w:szCs w:val="24"/>
        </w:rPr>
        <w:footnoteReference w:id="656"/>
      </w:r>
      <w:r w:rsidRPr="006C19D7">
        <w:rPr>
          <w:rFonts w:ascii="Calisto MT" w:hAnsi="Calisto MT" w:cs="Times New Roman"/>
          <w:color w:val="000000" w:themeColor="text1"/>
          <w:sz w:val="24"/>
          <w:szCs w:val="24"/>
        </w:rPr>
        <w:t xml:space="preserve"> </w:t>
      </w:r>
    </w:p>
    <w:p w:rsidR="006D7C1F" w:rsidRPr="006C19D7" w:rsidRDefault="006D7C1F" w:rsidP="006D7C1F">
      <w:pPr>
        <w:spacing w:after="0" w:line="480" w:lineRule="auto"/>
        <w:ind w:firstLine="720"/>
        <w:jc w:val="both"/>
        <w:rPr>
          <w:rFonts w:ascii="Calisto MT" w:hAnsi="Calisto MT" w:cs="Times New Roman"/>
          <w:color w:val="000000" w:themeColor="text1"/>
          <w:sz w:val="24"/>
          <w:szCs w:val="24"/>
        </w:rPr>
      </w:pPr>
      <w:r w:rsidRPr="006C19D7">
        <w:rPr>
          <w:rFonts w:ascii="Calisto MT" w:hAnsi="Calisto MT" w:cs="Times New Roman"/>
          <w:sz w:val="24"/>
          <w:szCs w:val="24"/>
          <w:lang w:eastAsia="en-GB"/>
        </w:rPr>
        <w:t xml:space="preserve">By the end of the First World War, however, the </w:t>
      </w:r>
      <w:r w:rsidRPr="006C19D7">
        <w:rPr>
          <w:rFonts w:ascii="Calisto MT" w:hAnsi="Calisto MT" w:cs="Times New Roman"/>
          <w:sz w:val="24"/>
          <w:szCs w:val="24"/>
          <w:lang w:eastAsia="en-GB"/>
        </w:rPr>
        <w:tab/>
        <w:t xml:space="preserve">Scout Movement toned down their </w:t>
      </w:r>
      <w:r w:rsidRPr="006C19D7">
        <w:rPr>
          <w:rFonts w:ascii="Calisto MT" w:hAnsi="Calisto MT" w:cstheme="majorBidi"/>
          <w:color w:val="000000" w:themeColor="text1"/>
          <w:sz w:val="24"/>
          <w:szCs w:val="24"/>
        </w:rPr>
        <w:t xml:space="preserve">militaristic imperial image, replacing it with </w:t>
      </w:r>
      <w:r w:rsidRPr="006C19D7">
        <w:rPr>
          <w:rFonts w:ascii="Calisto MT" w:hAnsi="Calisto MT" w:cstheme="majorBidi"/>
          <w:sz w:val="24"/>
          <w:szCs w:val="24"/>
        </w:rPr>
        <w:t>‘an image of League of Nations internationalism and later world Commonwealth brotherhood’.</w:t>
      </w:r>
      <w:r w:rsidRPr="006C19D7">
        <w:rPr>
          <w:rStyle w:val="FootnoteReference"/>
          <w:rFonts w:ascii="Calisto MT" w:hAnsi="Calisto MT"/>
          <w:sz w:val="24"/>
          <w:szCs w:val="24"/>
        </w:rPr>
        <w:footnoteReference w:id="657"/>
      </w:r>
      <w:r w:rsidRPr="006C19D7">
        <w:rPr>
          <w:rFonts w:ascii="Calisto MT" w:hAnsi="Calisto MT" w:cstheme="majorBidi"/>
          <w:sz w:val="24"/>
          <w:szCs w:val="24"/>
        </w:rPr>
        <w:t xml:space="preserve"> </w:t>
      </w:r>
      <w:r w:rsidRPr="006C19D7">
        <w:rPr>
          <w:rFonts w:ascii="Calisto MT" w:hAnsi="Calisto MT" w:cs="Times New Roman"/>
          <w:color w:val="000000" w:themeColor="text1"/>
          <w:sz w:val="24"/>
          <w:szCs w:val="24"/>
        </w:rPr>
        <w:t>The BF looked back admiringly to an</w:t>
      </w:r>
      <w:r w:rsidRPr="006C19D7">
        <w:rPr>
          <w:rFonts w:ascii="Calisto MT" w:hAnsi="Calisto MT" w:cstheme="majorBidi"/>
          <w:sz w:val="24"/>
          <w:szCs w:val="24"/>
        </w:rPr>
        <w:t xml:space="preserve"> earlier incarnation of the Scouts. </w:t>
      </w:r>
      <w:r w:rsidRPr="006C19D7">
        <w:rPr>
          <w:rFonts w:ascii="Calisto MT" w:hAnsi="Calisto MT" w:cstheme="majorBidi"/>
          <w:color w:val="000000" w:themeColor="text1"/>
          <w:sz w:val="24"/>
          <w:szCs w:val="24"/>
        </w:rPr>
        <w:t xml:space="preserve">One contributor to the BF’s </w:t>
      </w:r>
      <w:r w:rsidRPr="006C19D7">
        <w:rPr>
          <w:rFonts w:ascii="Calisto MT" w:hAnsi="Calisto MT" w:cstheme="majorBidi"/>
          <w:i/>
          <w:color w:val="000000" w:themeColor="text1"/>
          <w:sz w:val="24"/>
          <w:szCs w:val="24"/>
        </w:rPr>
        <w:t xml:space="preserve">Fascist </w:t>
      </w:r>
      <w:r w:rsidRPr="006C19D7">
        <w:rPr>
          <w:rFonts w:ascii="Calisto MT" w:hAnsi="Calisto MT" w:cstheme="majorBidi"/>
          <w:i/>
          <w:color w:val="000000" w:themeColor="text1"/>
          <w:sz w:val="24"/>
          <w:szCs w:val="24"/>
        </w:rPr>
        <w:lastRenderedPageBreak/>
        <w:t>Bulletin</w:t>
      </w:r>
      <w:r w:rsidRPr="006C19D7">
        <w:rPr>
          <w:rFonts w:ascii="Calisto MT" w:hAnsi="Calisto MT" w:cstheme="majorBidi"/>
          <w:color w:val="000000" w:themeColor="text1"/>
          <w:sz w:val="24"/>
          <w:szCs w:val="24"/>
        </w:rPr>
        <w:t xml:space="preserve"> cited Robert Baden-Powell as a ‘</w:t>
      </w:r>
      <w:r w:rsidRPr="006C19D7">
        <w:rPr>
          <w:rFonts w:ascii="Calisto MT" w:hAnsi="Calisto MT" w:cs="Times New Roman"/>
          <w:bCs/>
          <w:sz w:val="24"/>
          <w:szCs w:val="24"/>
        </w:rPr>
        <w:t>magnificent example to us’.</w:t>
      </w:r>
      <w:r w:rsidRPr="006C19D7">
        <w:rPr>
          <w:rStyle w:val="FootnoteReference"/>
          <w:rFonts w:ascii="Calisto MT" w:hAnsi="Calisto MT" w:cs="Times New Roman"/>
          <w:bCs/>
          <w:sz w:val="24"/>
          <w:szCs w:val="24"/>
        </w:rPr>
        <w:footnoteReference w:id="658"/>
      </w:r>
      <w:r w:rsidRPr="006C19D7">
        <w:rPr>
          <w:rFonts w:ascii="Calisto MT" w:hAnsi="Calisto MT" w:cs="Times New Roman"/>
          <w:bCs/>
          <w:sz w:val="24"/>
          <w:szCs w:val="24"/>
        </w:rPr>
        <w:t xml:space="preserve"> The BF invited</w:t>
      </w:r>
      <w:r w:rsidRPr="006C19D7">
        <w:rPr>
          <w:rFonts w:ascii="Calisto MT" w:hAnsi="Calisto MT" w:cstheme="majorBidi"/>
          <w:bCs/>
          <w:sz w:val="24"/>
          <w:szCs w:val="24"/>
        </w:rPr>
        <w:t xml:space="preserve"> ‘Mr Hubert Martin, C.B.E.’, the International Commissioner of the Boy Scouts’ Association, to address one of their meetings in London in 1927.</w:t>
      </w:r>
      <w:r w:rsidRPr="006C19D7">
        <w:rPr>
          <w:rStyle w:val="FootnoteReference"/>
          <w:rFonts w:ascii="Calisto MT" w:hAnsi="Calisto MT"/>
          <w:bCs/>
          <w:sz w:val="24"/>
          <w:szCs w:val="24"/>
        </w:rPr>
        <w:footnoteReference w:id="659"/>
      </w:r>
      <w:r w:rsidRPr="006C19D7">
        <w:rPr>
          <w:rFonts w:ascii="Calisto MT" w:hAnsi="Calisto MT" w:cstheme="majorBidi"/>
          <w:bCs/>
          <w:sz w:val="24"/>
          <w:szCs w:val="24"/>
        </w:rPr>
        <w:t xml:space="preserve"> The report of the meeting published in the BF’s </w:t>
      </w:r>
      <w:r w:rsidRPr="006C19D7">
        <w:rPr>
          <w:rFonts w:ascii="Calisto MT" w:hAnsi="Calisto MT" w:cstheme="majorBidi"/>
          <w:bCs/>
          <w:i/>
          <w:iCs/>
          <w:sz w:val="24"/>
          <w:szCs w:val="24"/>
        </w:rPr>
        <w:t xml:space="preserve">British Lion </w:t>
      </w:r>
      <w:r w:rsidRPr="006C19D7">
        <w:rPr>
          <w:rFonts w:ascii="Calisto MT" w:hAnsi="Calisto MT" w:cstheme="majorBidi"/>
          <w:bCs/>
          <w:sz w:val="24"/>
          <w:szCs w:val="24"/>
        </w:rPr>
        <w:t>quoted the chairman’s opening address on the similarities between ‘the aims and objects of the Boy Scouts’ Association, and those of the British Fascists’.</w:t>
      </w:r>
      <w:r w:rsidRPr="006C19D7">
        <w:rPr>
          <w:rStyle w:val="FootnoteReference"/>
          <w:rFonts w:ascii="Calisto MT" w:hAnsi="Calisto MT"/>
          <w:bCs/>
          <w:sz w:val="24"/>
          <w:szCs w:val="24"/>
        </w:rPr>
        <w:footnoteReference w:id="660"/>
      </w:r>
      <w:r w:rsidRPr="006C19D7">
        <w:rPr>
          <w:rFonts w:ascii="Calisto MT" w:hAnsi="Calisto MT" w:cstheme="majorBidi"/>
          <w:color w:val="000000" w:themeColor="text1"/>
          <w:sz w:val="24"/>
          <w:szCs w:val="24"/>
        </w:rPr>
        <w:t xml:space="preserve"> This was not merely an attempt to vindicate fascism by association but pointed to real ideological affinities, at least insofar as the Scouts and the BF shared a belief in the regenerative power of imperial masculinity.</w:t>
      </w:r>
      <w:r w:rsidR="002E296D">
        <w:rPr>
          <w:rStyle w:val="FootnoteReference"/>
          <w:rFonts w:ascii="Calisto MT" w:hAnsi="Calisto MT" w:cstheme="majorBidi"/>
          <w:color w:val="000000" w:themeColor="text1"/>
          <w:sz w:val="24"/>
          <w:szCs w:val="24"/>
        </w:rPr>
        <w:footnoteReference w:id="661"/>
      </w:r>
    </w:p>
    <w:p w:rsidR="006D7C1F" w:rsidRPr="006C19D7" w:rsidRDefault="006D7C1F" w:rsidP="006D7C1F">
      <w:pPr>
        <w:rPr>
          <w:rFonts w:ascii="Calisto MT" w:hAnsi="Calisto MT"/>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 xml:space="preserve">Sons </w:t>
      </w:r>
      <w:r w:rsidRPr="006C19D7">
        <w:rPr>
          <w:rFonts w:ascii="Calisto MT" w:hAnsi="Calisto MT"/>
          <w:b/>
          <w:bCs/>
          <w:i/>
          <w:iCs/>
          <w:color w:val="auto"/>
          <w:sz w:val="24"/>
          <w:szCs w:val="24"/>
        </w:rPr>
        <w:t xml:space="preserve">and </w:t>
      </w:r>
      <w:r w:rsidRPr="006C19D7">
        <w:rPr>
          <w:rFonts w:ascii="Calisto MT" w:hAnsi="Calisto MT"/>
          <w:b/>
          <w:bCs/>
          <w:color w:val="auto"/>
          <w:sz w:val="24"/>
          <w:szCs w:val="24"/>
        </w:rPr>
        <w:t>Daughters of Empire</w:t>
      </w:r>
    </w:p>
    <w:p w:rsidR="006D7C1F" w:rsidRPr="006C19D7" w:rsidRDefault="006D7C1F" w:rsidP="00F2100A">
      <w:pPr>
        <w:spacing w:after="0" w:line="480" w:lineRule="auto"/>
        <w:jc w:val="both"/>
        <w:rPr>
          <w:rFonts w:ascii="Calisto MT" w:hAnsi="Calisto MT" w:cstheme="majorBidi"/>
          <w:color w:val="FF0000"/>
          <w:sz w:val="24"/>
          <w:szCs w:val="24"/>
        </w:rPr>
      </w:pPr>
      <w:r w:rsidRPr="006C19D7">
        <w:rPr>
          <w:rFonts w:ascii="Calisto MT" w:hAnsi="Calisto MT" w:cstheme="majorBidi"/>
          <w:color w:val="000000" w:themeColor="text1"/>
          <w:sz w:val="24"/>
          <w:szCs w:val="24"/>
        </w:rPr>
        <w:t>The legacy of the ‘man on the spot’ was not only open to fascist men. After all, the BF’s founder was a woman and, while a lack of reliable membership figures makes ascertaining the precise number of women members difficult, Barbara Farr identified one of ‘the types’ among the BF’s membership as newly-enfranchised women.</w:t>
      </w:r>
      <w:r w:rsidRPr="006C19D7">
        <w:rPr>
          <w:rStyle w:val="FootnoteReference"/>
          <w:rFonts w:ascii="Calisto MT" w:hAnsi="Calisto MT"/>
          <w:color w:val="000000" w:themeColor="text1"/>
          <w:sz w:val="24"/>
          <w:szCs w:val="24"/>
        </w:rPr>
        <w:footnoteReference w:id="662"/>
      </w:r>
      <w:r w:rsidRPr="006C19D7">
        <w:rPr>
          <w:rFonts w:ascii="Calisto MT" w:hAnsi="Calisto MT" w:cstheme="majorBidi"/>
          <w:color w:val="000000" w:themeColor="text1"/>
          <w:sz w:val="24"/>
          <w:szCs w:val="24"/>
        </w:rPr>
        <w:t xml:space="preserve"> According to Farr, the BF’s leader Lintorn-Orman and the group’s other women recruits represented ‘</w:t>
      </w:r>
      <w:r w:rsidRPr="006C19D7">
        <w:rPr>
          <w:rFonts w:ascii="Calisto MT" w:hAnsi="Calisto MT" w:cs="Times New Roman"/>
          <w:sz w:val="24"/>
          <w:szCs w:val="24"/>
        </w:rPr>
        <w:t>“genteel” survivors of Victorianism, attempting to redefine the responsibilities of women in post-war society’</w:t>
      </w:r>
      <w:r w:rsidRPr="006C19D7">
        <w:rPr>
          <w:rFonts w:ascii="Calisto MT" w:hAnsi="Calisto MT" w:cstheme="majorBidi"/>
          <w:sz w:val="24"/>
          <w:szCs w:val="24"/>
        </w:rPr>
        <w:t>.</w:t>
      </w:r>
      <w:r w:rsidRPr="006C19D7">
        <w:rPr>
          <w:rStyle w:val="FootnoteReference"/>
          <w:rFonts w:ascii="Calisto MT" w:hAnsi="Calisto MT"/>
          <w:sz w:val="24"/>
          <w:szCs w:val="24"/>
        </w:rPr>
        <w:footnoteReference w:id="663"/>
      </w:r>
      <w:r w:rsidRPr="006C19D7">
        <w:rPr>
          <w:rFonts w:ascii="Calisto MT" w:hAnsi="Calisto MT" w:cstheme="majorBidi"/>
          <w:sz w:val="24"/>
          <w:szCs w:val="24"/>
        </w:rPr>
        <w:t xml:space="preserve"> When it came to fascist women’s role</w:t>
      </w:r>
      <w:r w:rsidR="00D3291A">
        <w:rPr>
          <w:rFonts w:ascii="Calisto MT" w:hAnsi="Calisto MT" w:cstheme="majorBidi"/>
          <w:sz w:val="24"/>
          <w:szCs w:val="24"/>
        </w:rPr>
        <w:t xml:space="preserve"> in the BF’s</w:t>
      </w:r>
      <w:r w:rsidRPr="006C19D7">
        <w:rPr>
          <w:rFonts w:ascii="Calisto MT" w:hAnsi="Calisto MT" w:cstheme="majorBidi"/>
          <w:sz w:val="24"/>
          <w:szCs w:val="24"/>
        </w:rPr>
        <w:t xml:space="preserve"> imperialist ideology and activism, the </w:t>
      </w:r>
      <w:r w:rsidR="00D3291A">
        <w:rPr>
          <w:rFonts w:ascii="Calisto MT" w:hAnsi="Calisto MT" w:cstheme="majorBidi"/>
          <w:sz w:val="24"/>
          <w:szCs w:val="24"/>
        </w:rPr>
        <w:t>group’s</w:t>
      </w:r>
      <w:r w:rsidRPr="006C19D7">
        <w:rPr>
          <w:rFonts w:ascii="Calisto MT" w:hAnsi="Calisto MT" w:cstheme="majorBidi"/>
          <w:sz w:val="24"/>
          <w:szCs w:val="24"/>
        </w:rPr>
        <w:t xml:space="preserve"> stance was reminiscent of earlier feminine (but not feminist) pro-Empire activism developed by the Conservative Party after 1918 in order to appeal to newly-enfranchised wom</w:t>
      </w:r>
      <w:r w:rsidR="005E43AC">
        <w:rPr>
          <w:rFonts w:ascii="Calisto MT" w:hAnsi="Calisto MT" w:cstheme="majorBidi"/>
          <w:sz w:val="24"/>
          <w:szCs w:val="24"/>
        </w:rPr>
        <w:t>en voters. On the other hand,</w:t>
      </w:r>
      <w:r w:rsidRPr="006C19D7">
        <w:rPr>
          <w:rFonts w:ascii="Calisto MT" w:hAnsi="Calisto MT" w:cstheme="majorBidi"/>
          <w:sz w:val="24"/>
          <w:szCs w:val="24"/>
        </w:rPr>
        <w:t xml:space="preserve"> Lintorn-Orman’s activism went beyond feminine imperialism and instead resembled the </w:t>
      </w:r>
      <w:r w:rsidRPr="006C19D7">
        <w:rPr>
          <w:rFonts w:ascii="Calisto MT" w:hAnsi="Calisto MT" w:cstheme="majorBidi"/>
          <w:sz w:val="24"/>
          <w:szCs w:val="24"/>
        </w:rPr>
        <w:lastRenderedPageBreak/>
        <w:t xml:space="preserve">appropriation and celebration of imperial masculinity by Victorian and Edwardian imperialist women. </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Some of the BF’s imperialist activism emphasised the traditional role of women. For instance, in January 1928, the BF encouraged its members to join the recently launched ‘League of Empire Housewives’, an ‘entirely non-political’ organisation jointly founded by the Fellowship of the British Empire and the Empire Day Medal Association.</w:t>
      </w:r>
      <w:r w:rsidRPr="006C19D7">
        <w:rPr>
          <w:rStyle w:val="FootnoteReference"/>
          <w:rFonts w:ascii="Calisto MT" w:hAnsi="Calisto MT"/>
          <w:sz w:val="24"/>
          <w:szCs w:val="24"/>
        </w:rPr>
        <w:footnoteReference w:id="664"/>
      </w:r>
      <w:r w:rsidRPr="006C19D7">
        <w:rPr>
          <w:rFonts w:ascii="Calisto MT" w:hAnsi="Calisto MT" w:cstheme="majorBidi"/>
          <w:sz w:val="24"/>
          <w:szCs w:val="24"/>
        </w:rPr>
        <w:t xml:space="preserve"> Their purpose was ‘to educate British housewives into giving a sentimental preference in their purchases first home products, secondly to Empire products’. Since one of the BF’s main planks was ‘Buy British Goods’, they pledged ‘their fullest support, wherever it is possible’ to the newly formed League.</w:t>
      </w:r>
      <w:r w:rsidRPr="006C19D7">
        <w:rPr>
          <w:rStyle w:val="FootnoteReference"/>
          <w:rFonts w:ascii="Calisto MT" w:hAnsi="Calisto MT"/>
          <w:sz w:val="24"/>
          <w:szCs w:val="24"/>
        </w:rPr>
        <w:footnoteReference w:id="665"/>
      </w:r>
      <w:r w:rsidRPr="006C19D7">
        <w:rPr>
          <w:rFonts w:ascii="Calisto MT" w:hAnsi="Calisto MT" w:cstheme="majorBidi"/>
          <w:sz w:val="24"/>
          <w:szCs w:val="24"/>
        </w:rPr>
        <w:t xml:space="preserve"> Elsewhere, BF members were urged to help support ‘and </w:t>
      </w:r>
      <w:r w:rsidRPr="006C19D7">
        <w:rPr>
          <w:rFonts w:ascii="Calisto MT" w:hAnsi="Calisto MT" w:cs="Times New Roman"/>
          <w:sz w:val="24"/>
          <w:szCs w:val="24"/>
        </w:rPr>
        <w:t>to push Empire trade’,</w:t>
      </w:r>
      <w:r w:rsidRPr="006C19D7">
        <w:rPr>
          <w:rFonts w:ascii="Calisto MT" w:hAnsi="Calisto MT" w:cstheme="majorBidi"/>
          <w:sz w:val="24"/>
          <w:szCs w:val="24"/>
        </w:rPr>
        <w:t xml:space="preserve"> buying goods and produce grown or made in the colonies and Dominions.</w:t>
      </w:r>
      <w:r w:rsidRPr="006C19D7">
        <w:rPr>
          <w:rStyle w:val="FootnoteReference"/>
          <w:rFonts w:ascii="Calisto MT" w:hAnsi="Calisto MT"/>
          <w:sz w:val="24"/>
          <w:szCs w:val="24"/>
        </w:rPr>
        <w:footnoteReference w:id="666"/>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In their promoting of imperial shopping, the BF resembled the Primrose League, a Conservative Party-supporting philanthropic organisation, originally founded in 1883.</w:t>
      </w:r>
      <w:r w:rsidRPr="006C19D7">
        <w:rPr>
          <w:rStyle w:val="FootnoteReference"/>
          <w:rFonts w:ascii="Calisto MT" w:hAnsi="Calisto MT" w:cs="Times New Roman"/>
          <w:sz w:val="24"/>
          <w:szCs w:val="24"/>
        </w:rPr>
        <w:footnoteReference w:id="667"/>
      </w:r>
      <w:r w:rsidRPr="006C19D7">
        <w:rPr>
          <w:rFonts w:ascii="Calisto MT" w:hAnsi="Calisto MT" w:cs="Times New Roman"/>
          <w:sz w:val="24"/>
          <w:szCs w:val="24"/>
        </w:rPr>
        <w:t xml:space="preserve"> Though women were barred from leadership positions in the League, they formed a significant element of its grassroots activists and were central to the League’s campaigning efforts. From the early 1920s, the League supported the Leopold Amery’s ‘Empire Shopping’ initiative. The idea behind ‘Empire Shopping’ was to stimulate the kind of imperial trade envisioned by proponents of tariff reform without undergoing the complex and controversial process of erecting tariff barriers.</w:t>
      </w:r>
      <w:r w:rsidRPr="006C19D7">
        <w:rPr>
          <w:rStyle w:val="FootnoteReference"/>
          <w:rFonts w:ascii="Calisto MT" w:hAnsi="Calisto MT" w:cs="Times New Roman"/>
          <w:sz w:val="24"/>
          <w:szCs w:val="24"/>
        </w:rPr>
        <w:footnoteReference w:id="668"/>
      </w:r>
      <w:r w:rsidRPr="006C19D7">
        <w:rPr>
          <w:rFonts w:ascii="Calisto MT" w:hAnsi="Calisto MT" w:cs="Times New Roman"/>
          <w:sz w:val="24"/>
          <w:szCs w:val="24"/>
        </w:rPr>
        <w:t xml:space="preserve"> It was also a means of </w:t>
      </w:r>
      <w:r w:rsidRPr="006C19D7">
        <w:rPr>
          <w:rFonts w:ascii="Calisto MT" w:hAnsi="Calisto MT" w:cs="Times New Roman"/>
          <w:sz w:val="24"/>
          <w:szCs w:val="24"/>
        </w:rPr>
        <w:lastRenderedPageBreak/>
        <w:t>bringing ‘the Empire… into the home’.</w:t>
      </w:r>
      <w:r w:rsidRPr="006C19D7">
        <w:rPr>
          <w:rStyle w:val="FootnoteReference"/>
          <w:rFonts w:ascii="Calisto MT" w:hAnsi="Calisto MT" w:cs="Times New Roman"/>
          <w:sz w:val="24"/>
          <w:szCs w:val="24"/>
        </w:rPr>
        <w:footnoteReference w:id="669"/>
      </w:r>
      <w:r w:rsidRPr="006C19D7">
        <w:rPr>
          <w:rFonts w:ascii="Calisto MT" w:hAnsi="Calisto MT" w:cs="Times New Roman"/>
          <w:sz w:val="24"/>
          <w:szCs w:val="24"/>
        </w:rPr>
        <w:t xml:space="preserve"> Playing on women’s supposedly ‘unique understanding of household affairs’, ‘the mothers of Empire found political expression through their shopping baskets’.</w:t>
      </w:r>
      <w:r w:rsidRPr="006C19D7">
        <w:rPr>
          <w:rStyle w:val="FootnoteReference"/>
          <w:rFonts w:ascii="Calisto MT" w:hAnsi="Calisto MT" w:cs="Times New Roman"/>
          <w:sz w:val="24"/>
          <w:szCs w:val="24"/>
        </w:rPr>
        <w:footnoteReference w:id="670"/>
      </w:r>
      <w:r w:rsidRPr="006C19D7">
        <w:rPr>
          <w:rFonts w:ascii="Calisto MT" w:hAnsi="Calisto MT" w:cs="Times New Roman"/>
          <w:sz w:val="24"/>
          <w:szCs w:val="24"/>
        </w:rPr>
        <w:t xml:space="preserve"> Similarly, for the BF, ‘Empire Shopping’ enabled every fascist to become ‘</w:t>
      </w:r>
      <w:r w:rsidRPr="006C19D7">
        <w:rPr>
          <w:rFonts w:ascii="Calisto MT" w:hAnsi="Calisto MT" w:cstheme="majorBidi"/>
          <w:sz w:val="24"/>
          <w:szCs w:val="24"/>
        </w:rPr>
        <w:t>an Empire Builder’</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671"/>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As well as promoting ‘Empire Shopping’, the BF also formed its own ‘Fascist Children’s Clubs’ in 1925, in which Lintorn-Orman played a leading role. This initiative also mirrored the changing priorities of Conservative politics in Britain during the 1920s. Following the First World War, Conservative propaganda and publications sought to enlist women in the struggle against socialism by summoning them to their traditional role as the ‘parents and guardians of youth’.</w:t>
      </w:r>
      <w:r w:rsidRPr="006C19D7">
        <w:rPr>
          <w:rStyle w:val="FootnoteReference"/>
          <w:rFonts w:ascii="Calisto MT" w:hAnsi="Calisto MT"/>
          <w:sz w:val="24"/>
          <w:szCs w:val="24"/>
        </w:rPr>
        <w:footnoteReference w:id="672"/>
      </w:r>
      <w:r w:rsidRPr="006C19D7">
        <w:rPr>
          <w:rFonts w:ascii="Calisto MT" w:hAnsi="Calisto MT" w:cstheme="majorBidi"/>
          <w:sz w:val="24"/>
          <w:szCs w:val="24"/>
        </w:rPr>
        <w:t xml:space="preserve"> Like the Young Britons, the Junior Imperial League and other groups affiliated to the Conservative Party, the Fascist Children’s Clubs aimed to protect Britain’s youth from the Socialist Sunday Schools and similar left-wing, anti-imperialist initiatives.</w:t>
      </w:r>
      <w:r w:rsidRPr="006C19D7">
        <w:rPr>
          <w:rStyle w:val="FootnoteReference"/>
          <w:rFonts w:ascii="Calisto MT" w:hAnsi="Calisto MT" w:cs="Times New Roman"/>
          <w:sz w:val="24"/>
          <w:szCs w:val="24"/>
        </w:rPr>
        <w:footnoteReference w:id="673"/>
      </w:r>
      <w:r w:rsidRPr="006C19D7">
        <w:rPr>
          <w:rFonts w:ascii="Calisto MT" w:hAnsi="Calisto MT" w:cs="Times New Roman"/>
          <w:sz w:val="24"/>
          <w:szCs w:val="24"/>
        </w:rPr>
        <w:t xml:space="preserve"> Initially started as ‘Fascist Sunday Schools’ in June 1925, </w:t>
      </w:r>
      <w:r w:rsidRPr="006C19D7">
        <w:rPr>
          <w:rFonts w:ascii="Calisto MT" w:hAnsi="Calisto MT" w:cstheme="majorBidi"/>
          <w:sz w:val="24"/>
          <w:szCs w:val="24"/>
        </w:rPr>
        <w:t>the first club opened with 40 children in the East End of London in August 1925.</w:t>
      </w:r>
      <w:r w:rsidRPr="006C19D7">
        <w:rPr>
          <w:rStyle w:val="FootnoteReference"/>
          <w:rFonts w:ascii="Calisto MT" w:hAnsi="Calisto MT"/>
          <w:sz w:val="24"/>
          <w:szCs w:val="24"/>
        </w:rPr>
        <w:footnoteReference w:id="674"/>
      </w:r>
      <w:r w:rsidRPr="006C19D7">
        <w:rPr>
          <w:rFonts w:ascii="Calisto MT" w:hAnsi="Calisto MT" w:cstheme="majorBidi"/>
          <w:sz w:val="24"/>
          <w:szCs w:val="24"/>
        </w:rPr>
        <w:t xml:space="preserve"> By February 1926, the BF claimed that there were now 30 Children’s Clubs with an overall membership of 1,000.</w:t>
      </w:r>
      <w:r w:rsidRPr="006C19D7">
        <w:rPr>
          <w:rStyle w:val="FootnoteReference"/>
          <w:rFonts w:ascii="Calisto MT" w:hAnsi="Calisto MT"/>
          <w:sz w:val="24"/>
          <w:szCs w:val="24"/>
        </w:rPr>
        <w:footnoteReference w:id="675"/>
      </w:r>
      <w:r w:rsidRPr="006C19D7">
        <w:rPr>
          <w:rFonts w:ascii="Calisto MT" w:hAnsi="Calisto MT" w:cstheme="majorBidi"/>
          <w:sz w:val="24"/>
          <w:szCs w:val="24"/>
        </w:rPr>
        <w:t xml:space="preserve"> However, these estimates should be treated as suspiciously as the BF’s generous assessments of its own membership. In any case, clubs </w:t>
      </w:r>
      <w:r w:rsidRPr="006C19D7">
        <w:rPr>
          <w:rFonts w:ascii="Calisto MT" w:hAnsi="Calisto MT" w:cstheme="majorBidi"/>
          <w:sz w:val="24"/>
          <w:szCs w:val="24"/>
        </w:rPr>
        <w:lastRenderedPageBreak/>
        <w:t>existed throughout the United Kingdom as far as Belfast and were still in existence as late as 1934, just one year before the BF foundered.</w:t>
      </w:r>
      <w:r w:rsidRPr="006C19D7">
        <w:rPr>
          <w:rStyle w:val="FootnoteReference"/>
          <w:rFonts w:ascii="Calisto MT" w:hAnsi="Calisto MT"/>
          <w:sz w:val="24"/>
          <w:szCs w:val="24"/>
        </w:rPr>
        <w:footnoteReference w:id="676"/>
      </w:r>
      <w:r w:rsidRPr="006C19D7">
        <w:rPr>
          <w:rFonts w:ascii="Calisto MT" w:hAnsi="Calisto MT" w:cstheme="majorBidi"/>
          <w:sz w:val="24"/>
          <w:szCs w:val="24"/>
        </w:rPr>
        <w:t xml:space="preserve"> </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As well as organising their own clubs, the BF campaigned in favour </w:t>
      </w:r>
      <w:r w:rsidR="00D10459">
        <w:rPr>
          <w:rFonts w:ascii="Calisto MT" w:hAnsi="Calisto MT" w:cstheme="majorBidi"/>
          <w:sz w:val="24"/>
          <w:szCs w:val="24"/>
        </w:rPr>
        <w:t xml:space="preserve">of </w:t>
      </w:r>
      <w:r w:rsidRPr="006C19D7">
        <w:rPr>
          <w:rFonts w:ascii="Calisto MT" w:hAnsi="Calisto MT" w:cstheme="majorBidi"/>
          <w:sz w:val="24"/>
          <w:szCs w:val="24"/>
        </w:rPr>
        <w:t xml:space="preserve">legislation against ‘seditious’ activism targeting the young. In 1924, they lent their support to the Conservative Lord Danesfort’s </w:t>
      </w:r>
      <w:r w:rsidRPr="006C19D7">
        <w:rPr>
          <w:rFonts w:ascii="Calisto MT" w:hAnsi="Calisto MT" w:cs="Times New Roman"/>
          <w:sz w:val="24"/>
          <w:szCs w:val="24"/>
        </w:rPr>
        <w:t>Seditious and Blasphemous Teaching to Children Bill. The Bill</w:t>
      </w:r>
      <w:r w:rsidRPr="006C19D7">
        <w:rPr>
          <w:rFonts w:ascii="Calisto MT" w:hAnsi="Calisto MT" w:cstheme="majorBidi"/>
          <w:sz w:val="24"/>
          <w:szCs w:val="24"/>
        </w:rPr>
        <w:t xml:space="preserve"> proposed the introduction of special government powers to suppress the </w:t>
      </w:r>
      <w:r w:rsidRPr="006C19D7">
        <w:rPr>
          <w:rFonts w:ascii="Calisto MT" w:hAnsi="Calisto MT" w:cs="Times New Roman"/>
          <w:sz w:val="24"/>
          <w:szCs w:val="24"/>
        </w:rPr>
        <w:t xml:space="preserve">Proletarian Sunday Schools and journals such as the </w:t>
      </w:r>
      <w:r w:rsidRPr="006C19D7">
        <w:rPr>
          <w:rFonts w:ascii="Calisto MT" w:hAnsi="Calisto MT" w:cs="Times New Roman"/>
          <w:i/>
          <w:iCs/>
          <w:sz w:val="24"/>
          <w:szCs w:val="24"/>
        </w:rPr>
        <w:t xml:space="preserve">Young Comrade </w:t>
      </w:r>
      <w:r w:rsidRPr="006C19D7">
        <w:rPr>
          <w:rFonts w:ascii="Calisto MT" w:hAnsi="Calisto MT" w:cs="Times New Roman"/>
          <w:sz w:val="24"/>
          <w:szCs w:val="24"/>
        </w:rPr>
        <w:t xml:space="preserve">and </w:t>
      </w:r>
      <w:r w:rsidRPr="006C19D7">
        <w:rPr>
          <w:rFonts w:ascii="Calisto MT" w:hAnsi="Calisto MT" w:cs="Times New Roman"/>
          <w:i/>
          <w:iCs/>
          <w:sz w:val="24"/>
          <w:szCs w:val="24"/>
        </w:rPr>
        <w:t>Young Worker</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677"/>
      </w:r>
      <w:r w:rsidRPr="006C19D7">
        <w:rPr>
          <w:rFonts w:ascii="Calisto MT" w:hAnsi="Calisto MT" w:cs="Times New Roman"/>
          <w:sz w:val="24"/>
          <w:szCs w:val="24"/>
        </w:rPr>
        <w:t xml:space="preserve"> After initially passing in the Lords, it was later defeated in the Commons in 1927.</w:t>
      </w:r>
      <w:r w:rsidRPr="006C19D7">
        <w:rPr>
          <w:rStyle w:val="FootnoteReference"/>
          <w:rFonts w:ascii="Calisto MT" w:hAnsi="Calisto MT" w:cs="Times New Roman"/>
          <w:sz w:val="24"/>
          <w:szCs w:val="24"/>
        </w:rPr>
        <w:footnoteReference w:id="678"/>
      </w:r>
    </w:p>
    <w:p w:rsidR="006D7C1F" w:rsidRPr="006C19D7" w:rsidRDefault="006D7C1F" w:rsidP="006D7C1F">
      <w:pPr>
        <w:spacing w:after="0" w:line="480" w:lineRule="auto"/>
        <w:ind w:firstLine="720"/>
        <w:jc w:val="both"/>
        <w:rPr>
          <w:rFonts w:ascii="Calisto MT" w:hAnsi="Calisto MT" w:cs="Times New Roman"/>
          <w:color w:val="000000" w:themeColor="text1"/>
          <w:sz w:val="24"/>
          <w:szCs w:val="24"/>
        </w:rPr>
      </w:pPr>
      <w:r w:rsidRPr="006C19D7">
        <w:rPr>
          <w:rFonts w:ascii="Calisto MT" w:hAnsi="Calisto MT" w:cstheme="majorBidi"/>
          <w:sz w:val="24"/>
          <w:szCs w:val="24"/>
        </w:rPr>
        <w:t>In other ways, however, the BF’s fascist women subverted traditional gender roles. Like the women of the Edwardian Radical Right, such as Violet Milner, Lintorn-Orman rejected the maternal, humanitarian conception of imperialism and associated herself ‘</w:t>
      </w:r>
      <w:r w:rsidRPr="006C19D7">
        <w:rPr>
          <w:rFonts w:ascii="Calisto MT" w:hAnsi="Calisto MT" w:cs="Times New Roman"/>
          <w:color w:val="000000" w:themeColor="text1"/>
          <w:sz w:val="24"/>
          <w:szCs w:val="24"/>
        </w:rPr>
        <w:t>with traditionally “masculine” imperialism’.</w:t>
      </w:r>
      <w:r w:rsidRPr="006C19D7">
        <w:rPr>
          <w:rStyle w:val="FootnoteReference"/>
          <w:rFonts w:ascii="Calisto MT" w:hAnsi="Calisto MT" w:cs="Times New Roman"/>
          <w:color w:val="000000" w:themeColor="text1"/>
          <w:sz w:val="24"/>
          <w:szCs w:val="24"/>
        </w:rPr>
        <w:footnoteReference w:id="679"/>
      </w:r>
      <w:r w:rsidRPr="006C19D7">
        <w:rPr>
          <w:rFonts w:ascii="Calisto MT" w:hAnsi="Calisto MT" w:cstheme="majorBidi"/>
          <w:sz w:val="24"/>
          <w:szCs w:val="24"/>
        </w:rPr>
        <w:t xml:space="preserve"> </w:t>
      </w:r>
      <w:r w:rsidRPr="006C19D7">
        <w:rPr>
          <w:rFonts w:ascii="Calisto MT" w:hAnsi="Calisto MT" w:cstheme="majorBidi"/>
          <w:color w:val="000000" w:themeColor="text1"/>
          <w:sz w:val="24"/>
          <w:szCs w:val="24"/>
        </w:rPr>
        <w:t>Before becoming a fascist, in her youth Lintorn-Orman was involved with the Scout Movement, responsible for raising ‘</w:t>
      </w:r>
      <w:r w:rsidRPr="006C19D7">
        <w:rPr>
          <w:rFonts w:ascii="Calisto MT" w:hAnsi="Calisto MT" w:cs="Times New Roman"/>
          <w:sz w:val="24"/>
          <w:szCs w:val="24"/>
        </w:rPr>
        <w:t>the 1</w:t>
      </w:r>
      <w:r w:rsidRPr="006C19D7">
        <w:rPr>
          <w:rFonts w:ascii="Calisto MT" w:hAnsi="Calisto MT" w:cs="Times New Roman"/>
          <w:sz w:val="24"/>
          <w:szCs w:val="24"/>
          <w:vertAlign w:val="superscript"/>
        </w:rPr>
        <w:t>st</w:t>
      </w:r>
      <w:r w:rsidRPr="006C19D7">
        <w:rPr>
          <w:rFonts w:ascii="Calisto MT" w:hAnsi="Calisto MT" w:cs="Times New Roman"/>
          <w:sz w:val="24"/>
          <w:szCs w:val="24"/>
        </w:rPr>
        <w:t xml:space="preserve"> Bournemouth Troop of Guides (Princess Louise’s Own)’.</w:t>
      </w:r>
      <w:r w:rsidRPr="006C19D7">
        <w:rPr>
          <w:rStyle w:val="FootnoteReference"/>
          <w:rFonts w:ascii="Calisto MT" w:hAnsi="Calisto MT" w:cs="Times New Roman"/>
          <w:sz w:val="24"/>
          <w:szCs w:val="24"/>
        </w:rPr>
        <w:footnoteReference w:id="680"/>
      </w:r>
      <w:r w:rsidRPr="006C19D7">
        <w:rPr>
          <w:rFonts w:ascii="Calisto MT" w:hAnsi="Calisto MT" w:cstheme="majorBidi"/>
          <w:color w:val="000000" w:themeColor="text1"/>
          <w:sz w:val="24"/>
          <w:szCs w:val="24"/>
        </w:rPr>
        <w:t xml:space="preserve"> </w:t>
      </w:r>
      <w:r w:rsidRPr="006C19D7">
        <w:rPr>
          <w:rFonts w:ascii="Calisto MT" w:hAnsi="Calisto MT" w:cs="Times New Roman"/>
          <w:sz w:val="24"/>
          <w:szCs w:val="24"/>
        </w:rPr>
        <w:t xml:space="preserve">She also appears to have been one of a number of young women who </w:t>
      </w:r>
      <w:r w:rsidRPr="006C19D7">
        <w:rPr>
          <w:rFonts w:ascii="Calisto MT" w:hAnsi="Calisto MT" w:cstheme="majorBidi"/>
          <w:color w:val="000000" w:themeColor="text1"/>
          <w:sz w:val="24"/>
          <w:szCs w:val="24"/>
        </w:rPr>
        <w:t>anticipated the founding of the official sister organisation – the Girl Guides – in 1910 and identified as ‘Girl Scouts’.</w:t>
      </w:r>
      <w:r w:rsidRPr="006C19D7">
        <w:rPr>
          <w:rStyle w:val="FootnoteReference"/>
          <w:rFonts w:ascii="Calisto MT" w:hAnsi="Calisto MT"/>
          <w:color w:val="000000" w:themeColor="text1"/>
          <w:sz w:val="24"/>
          <w:szCs w:val="24"/>
        </w:rPr>
        <w:footnoteReference w:id="681"/>
      </w:r>
      <w:r w:rsidRPr="006C19D7">
        <w:rPr>
          <w:rStyle w:val="FootnoteReference"/>
          <w:rFonts w:ascii="Calisto MT" w:hAnsi="Calisto MT"/>
          <w:color w:val="000000" w:themeColor="text1"/>
          <w:sz w:val="24"/>
          <w:szCs w:val="24"/>
        </w:rPr>
        <w:t xml:space="preserve"> </w:t>
      </w:r>
      <w:r w:rsidRPr="006C19D7">
        <w:rPr>
          <w:rFonts w:ascii="Calisto MT" w:hAnsi="Calisto MT" w:cstheme="majorBidi"/>
          <w:color w:val="000000" w:themeColor="text1"/>
          <w:sz w:val="24"/>
          <w:szCs w:val="24"/>
        </w:rPr>
        <w:t>6000 ‘Girl Scouts’ registered with the Scout Movement’s headquarters in 1909 while a small number unexpectedly attended the first ever Boy Scout Rally at Crystal Palace wearing homemade uniforms.</w:t>
      </w:r>
      <w:r w:rsidRPr="006C19D7">
        <w:rPr>
          <w:rStyle w:val="FootnoteReference"/>
          <w:rFonts w:ascii="Calisto MT" w:hAnsi="Calisto MT"/>
          <w:color w:val="000000" w:themeColor="text1"/>
          <w:sz w:val="24"/>
          <w:szCs w:val="24"/>
        </w:rPr>
        <w:footnoteReference w:id="682"/>
      </w:r>
      <w:r w:rsidRPr="006C19D7">
        <w:rPr>
          <w:rFonts w:ascii="Calisto MT" w:hAnsi="Calisto MT" w:cstheme="majorBidi"/>
          <w:color w:val="000000" w:themeColor="text1"/>
          <w:sz w:val="24"/>
          <w:szCs w:val="24"/>
        </w:rPr>
        <w:t xml:space="preserve"> Borrowing copies of </w:t>
      </w:r>
      <w:r w:rsidRPr="006C19D7">
        <w:rPr>
          <w:rFonts w:ascii="Calisto MT" w:hAnsi="Calisto MT" w:cstheme="majorBidi"/>
          <w:i/>
          <w:iCs/>
          <w:color w:val="000000" w:themeColor="text1"/>
          <w:sz w:val="24"/>
          <w:szCs w:val="24"/>
        </w:rPr>
        <w:t>Scouting for Boys</w:t>
      </w:r>
      <w:r w:rsidRPr="006C19D7">
        <w:rPr>
          <w:rFonts w:ascii="Calisto MT" w:hAnsi="Calisto MT" w:cstheme="majorBidi"/>
          <w:color w:val="000000" w:themeColor="text1"/>
          <w:sz w:val="24"/>
          <w:szCs w:val="24"/>
        </w:rPr>
        <w:t xml:space="preserve"> from male relatives, they </w:t>
      </w:r>
      <w:r w:rsidRPr="006C19D7">
        <w:rPr>
          <w:rFonts w:ascii="Calisto MT" w:hAnsi="Calisto MT" w:cstheme="majorBidi"/>
          <w:color w:val="000000" w:themeColor="text1"/>
          <w:sz w:val="24"/>
          <w:szCs w:val="24"/>
        </w:rPr>
        <w:lastRenderedPageBreak/>
        <w:t>were equally ‘enthralled by the promise of adventure and fun it contained’.</w:t>
      </w:r>
      <w:r w:rsidRPr="006C19D7">
        <w:rPr>
          <w:rStyle w:val="FootnoteReference"/>
          <w:rFonts w:ascii="Calisto MT" w:hAnsi="Calisto MT"/>
          <w:color w:val="000000" w:themeColor="text1"/>
          <w:sz w:val="24"/>
          <w:szCs w:val="24"/>
        </w:rPr>
        <w:footnoteReference w:id="683"/>
      </w:r>
      <w:r w:rsidRPr="006C19D7">
        <w:rPr>
          <w:rFonts w:ascii="Calisto MT" w:hAnsi="Calisto MT" w:cstheme="majorBidi"/>
          <w:color w:val="000000" w:themeColor="text1"/>
          <w:sz w:val="24"/>
          <w:szCs w:val="24"/>
        </w:rPr>
        <w:t xml:space="preserve"> They wanted to live by the ostensibly masculine values of the frontier, ‘engaging with powerful ideas about the nation and the empire – ideas not intended for them’.</w:t>
      </w:r>
      <w:r w:rsidRPr="006C19D7">
        <w:rPr>
          <w:rStyle w:val="FootnoteReference"/>
          <w:rFonts w:ascii="Calisto MT" w:hAnsi="Calisto MT"/>
          <w:color w:val="000000" w:themeColor="text1"/>
          <w:sz w:val="24"/>
          <w:szCs w:val="24"/>
        </w:rPr>
        <w:footnoteReference w:id="684"/>
      </w:r>
      <w:r w:rsidRPr="006C19D7">
        <w:rPr>
          <w:rFonts w:ascii="Calisto MT" w:hAnsi="Calisto MT" w:cstheme="majorBidi"/>
          <w:color w:val="000000" w:themeColor="text1"/>
          <w:sz w:val="24"/>
          <w:szCs w:val="24"/>
        </w:rPr>
        <w:t xml:space="preserve"> </w:t>
      </w:r>
    </w:p>
    <w:p w:rsidR="006D7C1F" w:rsidRPr="006C19D7" w:rsidRDefault="006D7C1F" w:rsidP="006D7C1F">
      <w:pPr>
        <w:spacing w:after="0" w:line="480" w:lineRule="auto"/>
        <w:ind w:firstLine="720"/>
        <w:jc w:val="both"/>
        <w:rPr>
          <w:rFonts w:ascii="Calisto MT" w:hAnsi="Calisto MT" w:cstheme="majorBidi"/>
          <w:color w:val="000000" w:themeColor="text1"/>
          <w:sz w:val="24"/>
          <w:szCs w:val="24"/>
        </w:rPr>
      </w:pPr>
      <w:r w:rsidRPr="006C19D7">
        <w:rPr>
          <w:rFonts w:ascii="Calisto MT" w:hAnsi="Calisto MT" w:cstheme="majorBidi"/>
          <w:color w:val="000000" w:themeColor="text1"/>
          <w:sz w:val="24"/>
          <w:szCs w:val="24"/>
        </w:rPr>
        <w:t>While Baden-Powell did not seem initially concerned with the prospect of girls studying Scoutcraft, a separate feminised movement for girls was formed after 1909. It was hoped that the Girl Guides would, as Carol Dyhouse put it, disassociate the Scout Movement from ‘anything female’ and prevent angering ‘“respectable matrons” who would surely find the idea of girls marching in uniform quite unseemly’.</w:t>
      </w:r>
      <w:r w:rsidRPr="006C19D7">
        <w:rPr>
          <w:rStyle w:val="FootnoteReference"/>
          <w:rFonts w:ascii="Calisto MT" w:hAnsi="Calisto MT"/>
          <w:color w:val="000000" w:themeColor="text1"/>
          <w:sz w:val="24"/>
          <w:szCs w:val="24"/>
        </w:rPr>
        <w:footnoteReference w:id="685"/>
      </w:r>
      <w:r w:rsidRPr="006C19D7">
        <w:rPr>
          <w:rFonts w:ascii="Calisto MT" w:hAnsi="Calisto MT" w:cstheme="majorBidi"/>
          <w:color w:val="000000" w:themeColor="text1"/>
          <w:sz w:val="24"/>
          <w:szCs w:val="24"/>
        </w:rPr>
        <w:t xml:space="preserve"> Along with other young women who adopted Baden-Powell’s Scout philosophy before it had been adapted for them, Lintorn-Orman appropriated the values of imperial masculinity. Her early experiences of doing so undoubtedly influenced her later adoption of an androgynous personal style, her public-spiritedness and her embrace of the paramilitary, pro-Empire politics of fascism.</w:t>
      </w:r>
      <w:r w:rsidRPr="006C19D7">
        <w:rPr>
          <w:rStyle w:val="FootnoteReference"/>
          <w:rFonts w:ascii="Calisto MT" w:hAnsi="Calisto MT"/>
          <w:color w:val="000000" w:themeColor="text1"/>
          <w:sz w:val="24"/>
          <w:szCs w:val="24"/>
        </w:rPr>
        <w:footnoteReference w:id="686"/>
      </w:r>
    </w:p>
    <w:p w:rsidR="006D7C1F" w:rsidRPr="006C19D7" w:rsidRDefault="006D7C1F" w:rsidP="006D7C1F">
      <w:pPr>
        <w:spacing w:after="0" w:line="480" w:lineRule="auto"/>
        <w:ind w:firstLine="720"/>
        <w:jc w:val="both"/>
        <w:rPr>
          <w:rFonts w:ascii="Calisto MT" w:hAnsi="Calisto MT" w:cstheme="majorBidi"/>
          <w:color w:val="000000" w:themeColor="text1"/>
          <w:sz w:val="24"/>
          <w:szCs w:val="24"/>
        </w:rPr>
      </w:pPr>
      <w:r w:rsidRPr="006C19D7">
        <w:rPr>
          <w:rFonts w:ascii="Calisto MT" w:hAnsi="Calisto MT" w:cstheme="majorBidi"/>
          <w:color w:val="000000" w:themeColor="text1"/>
          <w:sz w:val="24"/>
          <w:szCs w:val="24"/>
        </w:rPr>
        <w:t>Julie Wheelwright has argued that women of this time who adopted masculine ‘values’ and a manly aesthetic were rejecting the limitations of femininity in 1920s Britain. She took as her example the case of Valarie Arkell-Smith (who lived under the alias Colonel Barker), a cross-dressing member of the BF breakaway group, the National Fascisti. Wheelwright characterised Arkell-Smith’s cross-dressing as a ‘</w:t>
      </w:r>
      <w:r w:rsidRPr="006C19D7">
        <w:rPr>
          <w:rFonts w:ascii="Calisto MT" w:hAnsi="Calisto MT" w:cs="Times New Roman"/>
          <w:sz w:val="24"/>
          <w:szCs w:val="24"/>
        </w:rPr>
        <w:t>flight from femininity through the adoption of male identity’.</w:t>
      </w:r>
      <w:r w:rsidRPr="006C19D7">
        <w:rPr>
          <w:rStyle w:val="FootnoteReference"/>
          <w:rFonts w:ascii="Calisto MT" w:hAnsi="Calisto MT" w:cs="Times New Roman"/>
          <w:sz w:val="24"/>
          <w:szCs w:val="24"/>
        </w:rPr>
        <w:footnoteReference w:id="687"/>
      </w:r>
      <w:r w:rsidRPr="006C19D7">
        <w:rPr>
          <w:rFonts w:ascii="Calisto MT" w:hAnsi="Calisto MT" w:cs="Times New Roman"/>
          <w:sz w:val="24"/>
          <w:szCs w:val="24"/>
        </w:rPr>
        <w:t xml:space="preserve"> In Arkell-Smith’s case, she rejected the gender norms that had trapped her in an abusive marriage. Wheelwright’s observations about Arkell-Smith </w:t>
      </w:r>
      <w:r w:rsidRPr="006C19D7">
        <w:rPr>
          <w:rFonts w:ascii="Calisto MT" w:hAnsi="Calisto MT" w:cstheme="majorBidi"/>
          <w:color w:val="000000" w:themeColor="text1"/>
          <w:sz w:val="24"/>
          <w:szCs w:val="24"/>
        </w:rPr>
        <w:t xml:space="preserve">could, with a slight modification, equally be applied to Lintorn-Orman. As Wheelwright wrote elsewhere, Arkell-Smith’s belief ‘that an active </w:t>
      </w:r>
      <w:r w:rsidRPr="006C19D7">
        <w:rPr>
          <w:rFonts w:ascii="Calisto MT" w:hAnsi="Calisto MT" w:cstheme="majorBidi"/>
          <w:color w:val="000000" w:themeColor="text1"/>
          <w:sz w:val="24"/>
          <w:szCs w:val="24"/>
        </w:rPr>
        <w:lastRenderedPageBreak/>
        <w:t>life could only be imagined in male terms’ was shared by ‘[a]n entire generation of women’.</w:t>
      </w:r>
      <w:r w:rsidRPr="006C19D7">
        <w:rPr>
          <w:rStyle w:val="FootnoteReference"/>
          <w:rFonts w:ascii="Calisto MT" w:hAnsi="Calisto MT"/>
          <w:color w:val="000000" w:themeColor="text1"/>
          <w:sz w:val="24"/>
          <w:szCs w:val="24"/>
        </w:rPr>
        <w:footnoteReference w:id="688"/>
      </w:r>
      <w:r w:rsidRPr="006C19D7">
        <w:rPr>
          <w:rFonts w:ascii="Calisto MT" w:hAnsi="Calisto MT" w:cstheme="majorBidi"/>
          <w:color w:val="000000" w:themeColor="text1"/>
          <w:sz w:val="24"/>
          <w:szCs w:val="24"/>
        </w:rPr>
        <w:t xml:space="preserve"> She also noted that the women, like Lintorn-Orman, who served as nurses in the Great War often harboured dreams ‘of becoming soldiers’. Through her experiences in the First World War and her earlier encounters with the Scout Movement, Lintorn-Orman became ‘caught up in the rhetoric of empire’ and the defence of realm. One could see the leading role she later played in founding the BF as an attempt, on her part, to continue living out this rhetoric while preserving an active role for women. Lintorn-Orman’s life illustrates the tension at the heart of fascist femininity. The women of the BF were at once deeply conservative and yet some were clearly attracted to the wearing of military-style uniforms and the idea of trying to live by the exhilarating example of imperial heroes.</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The Fascist Children’s Clubs embody this contradiction. While playing on traditional gender stereotypes about the role of women as the protectors of children, the Clubs also emulated Baden Powell’s Scout Movement. </w:t>
      </w:r>
      <w:r w:rsidRPr="006C19D7">
        <w:rPr>
          <w:rFonts w:ascii="Calisto MT" w:hAnsi="Calisto MT" w:cs="Times New Roman"/>
          <w:sz w:val="24"/>
          <w:szCs w:val="24"/>
        </w:rPr>
        <w:t>The Fascist Children’s Clubs pledged ‘to uphold Christianity, H.M. the King, and [keep] the British Empire intact.’</w:t>
      </w:r>
      <w:r w:rsidRPr="006C19D7">
        <w:rPr>
          <w:rStyle w:val="FootnoteReference"/>
          <w:rFonts w:ascii="Calisto MT" w:hAnsi="Calisto MT" w:cs="Times New Roman"/>
          <w:sz w:val="24"/>
          <w:szCs w:val="24"/>
        </w:rPr>
        <w:footnoteReference w:id="689"/>
      </w:r>
      <w:r w:rsidRPr="006C19D7">
        <w:rPr>
          <w:rFonts w:ascii="Calisto MT" w:hAnsi="Calisto MT" w:cs="Times New Roman"/>
          <w:sz w:val="24"/>
          <w:szCs w:val="24"/>
        </w:rPr>
        <w:t xml:space="preserve"> They also succeeded in getting the permission of Rudyard Kipling, the author of many a poetic tribute to imperial masculinity,</w:t>
      </w:r>
      <w:r w:rsidRPr="006C19D7">
        <w:rPr>
          <w:rFonts w:ascii="Calisto MT" w:hAnsi="Calisto MT" w:cstheme="majorBidi"/>
          <w:sz w:val="24"/>
          <w:szCs w:val="24"/>
        </w:rPr>
        <w:t xml:space="preserve"> to use a few lines from his poem ‘A Children’s Song’ as the motto of the Fascist Children’s Club Section.</w:t>
      </w:r>
      <w:r w:rsidRPr="006C19D7">
        <w:rPr>
          <w:rStyle w:val="FootnoteReference"/>
          <w:rFonts w:ascii="Calisto MT" w:hAnsi="Calisto MT"/>
          <w:sz w:val="24"/>
          <w:szCs w:val="24"/>
        </w:rPr>
        <w:footnoteReference w:id="690"/>
      </w:r>
      <w:r w:rsidRPr="006C19D7">
        <w:rPr>
          <w:rFonts w:ascii="Calisto MT" w:hAnsi="Calisto MT" w:cs="Times New Roman"/>
          <w:sz w:val="24"/>
          <w:szCs w:val="24"/>
        </w:rPr>
        <w:t xml:space="preserve"> The activities of the Clubs closely mirrored those of the Scouts and included ‘games and handicrafts, with boxing, etc., for the older boys, as well as competitions and outings.’</w:t>
      </w:r>
      <w:r w:rsidRPr="006C19D7">
        <w:rPr>
          <w:rStyle w:val="FootnoteReference"/>
          <w:rFonts w:ascii="Calisto MT" w:hAnsi="Calisto MT" w:cs="Times New Roman"/>
          <w:sz w:val="24"/>
          <w:szCs w:val="24"/>
        </w:rPr>
        <w:footnoteReference w:id="691"/>
      </w:r>
      <w:r w:rsidRPr="006C19D7">
        <w:rPr>
          <w:rFonts w:ascii="Calisto MT" w:hAnsi="Calisto MT" w:cs="Times New Roman"/>
          <w:sz w:val="24"/>
          <w:szCs w:val="24"/>
        </w:rPr>
        <w:t xml:space="preserve"> As with the Scouts, the Club’s activities were accompanied by moral instruction, with lessons drawn from the lives of the ‘great pioneers of the British Empire’ and their ‘deeds of heroism’.</w:t>
      </w:r>
      <w:r w:rsidRPr="006C19D7">
        <w:rPr>
          <w:rStyle w:val="FootnoteReference"/>
          <w:rFonts w:ascii="Calisto MT" w:hAnsi="Calisto MT" w:cs="Times New Roman"/>
          <w:sz w:val="24"/>
          <w:szCs w:val="24"/>
        </w:rPr>
        <w:footnoteReference w:id="692"/>
      </w:r>
    </w:p>
    <w:p w:rsidR="006D7C1F" w:rsidRPr="006C19D7" w:rsidRDefault="006D7C1F" w:rsidP="006D7C1F">
      <w:pPr>
        <w:spacing w:after="0" w:line="480" w:lineRule="auto"/>
        <w:jc w:val="both"/>
        <w:rPr>
          <w:rFonts w:ascii="Calisto MT" w:hAnsi="Calisto MT" w:cstheme="majorBidi"/>
          <w:color w:val="FF0000"/>
          <w:sz w:val="24"/>
          <w:szCs w:val="24"/>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The Fascisti and the bonds of Empire</w:t>
      </w:r>
    </w:p>
    <w:p w:rsidR="006D7C1F" w:rsidRPr="006C19D7" w:rsidRDefault="006D7C1F" w:rsidP="006D7C1F">
      <w:pPr>
        <w:spacing w:after="0" w:line="480" w:lineRule="auto"/>
        <w:jc w:val="both"/>
        <w:rPr>
          <w:rFonts w:ascii="Calisto MT" w:hAnsi="Calisto MT" w:cs="Times New Roman"/>
          <w:sz w:val="24"/>
          <w:szCs w:val="24"/>
        </w:rPr>
      </w:pPr>
      <w:r w:rsidRPr="006C19D7">
        <w:rPr>
          <w:rFonts w:ascii="Calisto MT" w:eastAsia="Times New Roman" w:hAnsi="Calisto MT" w:cs="Times New Roman"/>
          <w:sz w:val="24"/>
          <w:szCs w:val="24"/>
        </w:rPr>
        <w:t>As well as moulding young minds in Britain, the BF tried to cultivate links with descendants of the imperial pioneers throughout the Empire, sending literature to South Africa and keeping an eye on the development of the Radical Right in other Dominions.</w:t>
      </w:r>
      <w:r w:rsidRPr="006C19D7">
        <w:rPr>
          <w:rStyle w:val="FootnoteReference"/>
          <w:rFonts w:ascii="Calisto MT" w:eastAsia="Times New Roman" w:hAnsi="Calisto MT" w:cs="Times New Roman"/>
          <w:sz w:val="24"/>
          <w:szCs w:val="24"/>
        </w:rPr>
        <w:footnoteReference w:id="693"/>
      </w:r>
      <w:r w:rsidRPr="006C19D7">
        <w:rPr>
          <w:rFonts w:ascii="Calisto MT" w:eastAsia="Times New Roman" w:hAnsi="Calisto MT" w:cs="Times New Roman"/>
          <w:sz w:val="24"/>
          <w:szCs w:val="24"/>
        </w:rPr>
        <w:t xml:space="preserve"> In September 1925, the BF even formed a ‘General Council… for the Commonwealth’.</w:t>
      </w:r>
      <w:r w:rsidRPr="006C19D7">
        <w:rPr>
          <w:rStyle w:val="FootnoteReference"/>
          <w:rFonts w:ascii="Calisto MT" w:eastAsia="Times New Roman" w:hAnsi="Calisto MT" w:cs="Times New Roman"/>
          <w:sz w:val="24"/>
          <w:szCs w:val="24"/>
        </w:rPr>
        <w:footnoteReference w:id="694"/>
      </w:r>
      <w:r w:rsidRPr="006C19D7">
        <w:rPr>
          <w:rFonts w:ascii="Calisto MT" w:eastAsia="Times New Roman" w:hAnsi="Calisto MT" w:cs="Times New Roman"/>
          <w:sz w:val="24"/>
          <w:szCs w:val="24"/>
        </w:rPr>
        <w:t xml:space="preserve"> An article in 1926 reported on the development of fascism in Australia by a Captain Hatcher, leader of an Australian BF branch, and extended a friendly welcome to ‘Dominion Fascists’.</w:t>
      </w:r>
      <w:r w:rsidRPr="006C19D7">
        <w:rPr>
          <w:rStyle w:val="FootnoteReference"/>
          <w:rFonts w:ascii="Calisto MT" w:eastAsia="Times New Roman" w:hAnsi="Calisto MT" w:cs="Times New Roman"/>
          <w:sz w:val="24"/>
          <w:szCs w:val="24"/>
        </w:rPr>
        <w:footnoteReference w:id="695"/>
      </w:r>
      <w:r w:rsidRPr="006C19D7">
        <w:rPr>
          <w:rFonts w:ascii="Calisto MT" w:eastAsia="Times New Roman" w:hAnsi="Calisto MT" w:cs="Times New Roman"/>
          <w:sz w:val="24"/>
          <w:szCs w:val="24"/>
        </w:rPr>
        <w:t xml:space="preserve"> Another in 1928 informed readers of foundation of the Praetorian League of Canada, an organisation representing ‘</w:t>
      </w:r>
      <w:r w:rsidRPr="006C19D7">
        <w:rPr>
          <w:rFonts w:ascii="Calisto MT" w:hAnsi="Calisto MT" w:cs="Times New Roman"/>
          <w:sz w:val="24"/>
          <w:szCs w:val="24"/>
        </w:rPr>
        <w:t>British Fascism under another name’, and reprinted the organisation’s manifesto.</w:t>
      </w:r>
      <w:r w:rsidRPr="006C19D7">
        <w:rPr>
          <w:rStyle w:val="FootnoteReference"/>
          <w:rFonts w:ascii="Calisto MT" w:hAnsi="Calisto MT" w:cs="Times New Roman"/>
          <w:sz w:val="24"/>
          <w:szCs w:val="24"/>
        </w:rPr>
        <w:footnoteReference w:id="696"/>
      </w:r>
      <w:r w:rsidRPr="006C19D7">
        <w:rPr>
          <w:rFonts w:ascii="Calisto MT" w:hAnsi="Calisto MT" w:cs="Times New Roman"/>
          <w:sz w:val="24"/>
          <w:szCs w:val="24"/>
        </w:rPr>
        <w:t xml:space="preserve"> </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In addition to political links with fellow fascists, a recurrent feature of the BF’s published manifestoes was the policy of imperial preference.</w:t>
      </w:r>
      <w:r w:rsidRPr="006C19D7">
        <w:rPr>
          <w:rStyle w:val="FootnoteReference"/>
          <w:rFonts w:ascii="Calisto MT" w:hAnsi="Calisto MT" w:cs="Times New Roman"/>
          <w:sz w:val="24"/>
          <w:szCs w:val="24"/>
        </w:rPr>
        <w:footnoteReference w:id="697"/>
      </w:r>
      <w:r w:rsidRPr="006C19D7">
        <w:rPr>
          <w:rFonts w:ascii="Calisto MT" w:hAnsi="Calisto MT" w:cs="Times New Roman"/>
          <w:sz w:val="24"/>
          <w:szCs w:val="24"/>
        </w:rPr>
        <w:t xml:space="preserve"> Their conception of this idea was more radical than that of its advocates in the Conservative Party. The BF promoted an economically unified Empire as part of larger imperial way of life.</w:t>
      </w:r>
      <w:r w:rsidR="00167F0F" w:rsidRPr="006C19D7">
        <w:rPr>
          <w:rStyle w:val="FootnoteReference"/>
          <w:rFonts w:ascii="Calisto MT" w:hAnsi="Calisto MT" w:cs="Times New Roman"/>
          <w:sz w:val="24"/>
          <w:szCs w:val="24"/>
        </w:rPr>
        <w:footnoteReference w:id="698"/>
      </w:r>
      <w:r w:rsidRPr="006C19D7">
        <w:rPr>
          <w:rFonts w:ascii="Calisto MT" w:hAnsi="Calisto MT" w:cs="Times New Roman"/>
          <w:sz w:val="24"/>
          <w:szCs w:val="24"/>
        </w:rPr>
        <w:t xml:space="preserve"> While they praised ‘</w:t>
      </w:r>
      <w:r w:rsidRPr="006C19D7">
        <w:rPr>
          <w:rFonts w:ascii="Calisto MT" w:hAnsi="Calisto MT" w:cs="Times New Roman"/>
          <w:bCs/>
          <w:sz w:val="24"/>
          <w:szCs w:val="24"/>
        </w:rPr>
        <w:t>the enthusiasm for our Country and that wideness of Thought that was possessed by Milner and Joseph Chamberlain’, their plans went far beyond tariff walls.</w:t>
      </w:r>
      <w:r w:rsidRPr="006C19D7">
        <w:rPr>
          <w:rStyle w:val="FootnoteReference"/>
          <w:rFonts w:ascii="Calisto MT" w:hAnsi="Calisto MT" w:cs="Times New Roman"/>
          <w:bCs/>
          <w:sz w:val="24"/>
          <w:szCs w:val="24"/>
        </w:rPr>
        <w:footnoteReference w:id="699"/>
      </w:r>
      <w:r w:rsidRPr="006C19D7">
        <w:rPr>
          <w:rFonts w:ascii="Calisto MT" w:hAnsi="Calisto MT" w:cs="Times New Roman"/>
          <w:sz w:val="24"/>
          <w:szCs w:val="24"/>
        </w:rPr>
        <w:t xml:space="preserve"> They envisioned ‘Imperial unity, complete and entire’.</w:t>
      </w:r>
      <w:r w:rsidRPr="006C19D7">
        <w:rPr>
          <w:rStyle w:val="FootnoteReference"/>
          <w:rFonts w:ascii="Calisto MT" w:hAnsi="Calisto MT" w:cs="Times New Roman"/>
          <w:sz w:val="24"/>
          <w:szCs w:val="24"/>
        </w:rPr>
        <w:footnoteReference w:id="700"/>
      </w:r>
      <w:r w:rsidRPr="006C19D7">
        <w:rPr>
          <w:rFonts w:ascii="Calisto MT" w:hAnsi="Calisto MT" w:cs="Times New Roman"/>
          <w:sz w:val="24"/>
          <w:szCs w:val="24"/>
        </w:rPr>
        <w:t xml:space="preserve"> This included plans for ‘an Imperial Senate’ either to replace or supplement the House of Lords.</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701"/>
      </w:r>
      <w:r w:rsidRPr="006C19D7">
        <w:rPr>
          <w:rFonts w:ascii="Calisto MT" w:hAnsi="Calisto MT" w:cs="Times New Roman"/>
          <w:sz w:val="24"/>
          <w:szCs w:val="24"/>
        </w:rPr>
        <w:t xml:space="preserve"> This body would be comprised of two elected representatives from each Dominion with powers over finance, fiscal policy, imperial settlement and development, and defence. In their plans </w:t>
      </w:r>
      <w:r w:rsidRPr="006C19D7">
        <w:rPr>
          <w:rFonts w:ascii="Calisto MT" w:hAnsi="Calisto MT" w:cs="Times New Roman"/>
          <w:sz w:val="24"/>
          <w:szCs w:val="24"/>
        </w:rPr>
        <w:lastRenderedPageBreak/>
        <w:t>for increased imperial unity, BF members hoped to bring the metropole a little closer, spiritually if not spatially, to the masculine spirit of the pioneering Britons. It is in this sense that the BF represented the ‘post-war successors’ of the Edwardian radical imperialists, aiming ‘to transplant the energies and ethical rectitude of the white man of the frontier to the home society’.</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702"/>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eastAsia="Times New Roman" w:hAnsi="Calisto MT" w:cs="Times New Roman"/>
          <w:sz w:val="24"/>
          <w:szCs w:val="24"/>
        </w:rPr>
        <w:t>As well as the fostering of political and economic links, the BF constantly promoted the virtues of imperial migration. One letter from an anonymous author, who had reportedly spent much of their life in Africa, encouraged young men and women to go to Canada, Australia and New Zealand. According to the letter, imperial migration to the ‘great… British Dominions’ had the power to transform ordinary people into ‘</w:t>
      </w:r>
      <w:r w:rsidRPr="006C19D7">
        <w:rPr>
          <w:rFonts w:ascii="Calisto MT" w:hAnsi="Calisto MT" w:cs="Times New Roman"/>
          <w:bCs/>
          <w:sz w:val="24"/>
          <w:szCs w:val="24"/>
        </w:rPr>
        <w:t>Empire makers, the valiant vanguard of the greatest Empire ever founded’.</w:t>
      </w:r>
      <w:r w:rsidRPr="006C19D7">
        <w:rPr>
          <w:rStyle w:val="FootnoteReference"/>
          <w:rFonts w:ascii="Calisto MT" w:hAnsi="Calisto MT" w:cs="Times New Roman"/>
          <w:bCs/>
          <w:sz w:val="24"/>
          <w:szCs w:val="24"/>
        </w:rPr>
        <w:footnoteReference w:id="703"/>
      </w:r>
      <w:r w:rsidRPr="006C19D7">
        <w:rPr>
          <w:rFonts w:ascii="Calisto MT" w:hAnsi="Calisto MT" w:cs="Times New Roman"/>
          <w:bCs/>
          <w:sz w:val="24"/>
          <w:szCs w:val="24"/>
        </w:rPr>
        <w:t xml:space="preserve"> As well as this, in practical terms, imperial migration offered a solution to the problem of unemployment in Britain. At one meeting in 1925, a Lieutenant Pearson, an officer with ‘large experience of British East Africa’, noted that the colonies offered a means of converting unemployed or ‘C3’ men – a reference to the eugenic language of ‘National Efficiency’ – into ‘real men and true Britishers’.</w:t>
      </w:r>
      <w:r w:rsidRPr="006C19D7">
        <w:rPr>
          <w:rStyle w:val="FootnoteReference"/>
          <w:rFonts w:ascii="Calisto MT" w:hAnsi="Calisto MT" w:cs="Times New Roman"/>
          <w:bCs/>
          <w:sz w:val="24"/>
          <w:szCs w:val="24"/>
        </w:rPr>
        <w:footnoteReference w:id="704"/>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Britain’s first fascist movement conceived of the British Empire not as a relic of past glories but as the key to future greatness. It formed the basis of a new way of life, offering virile Kiplinesque imperialism as a political programme that aimed to transform not only the colonies but the metropole as well. The figure of the ‘man on the spot’ was central to the fascist conception of the British Empire and fascist politics more generally. Many had been ‘men on the spot’ themselves and the rest looked to the example of Britain’s imperial heroes. The spirit of the ‘man on the spot’ was not necessarily only </w:t>
      </w:r>
      <w:r w:rsidRPr="006C19D7">
        <w:rPr>
          <w:rFonts w:ascii="Calisto MT" w:hAnsi="Calisto MT" w:cs="Times New Roman"/>
          <w:sz w:val="24"/>
          <w:szCs w:val="24"/>
        </w:rPr>
        <w:lastRenderedPageBreak/>
        <w:t>open to men but was also claimed by the group’s founder, Lintorn-Orman. In policy terms, their desire to instigate an imperial spirit within Britain itself led them to support imperial preference and Empire migration.</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Though the BF emerged out of a faction of frustrated Conservatives, most die-hards remained loyal to the Party. The BF, on the other hand, was never more than a small organisation, riven by splits. The split over the general strike, that saw Blakeney resign as president, was particularly serious. Robert Benewick has argued that after this the organisation was effectively moribund though it survived into the 1930s, dwindling to around 300 members by 1933.</w:t>
      </w:r>
      <w:r w:rsidRPr="006C19D7">
        <w:rPr>
          <w:rStyle w:val="FootnoteReference"/>
          <w:rFonts w:ascii="Calisto MT" w:hAnsi="Calisto MT" w:cs="Times New Roman"/>
          <w:sz w:val="24"/>
          <w:szCs w:val="24"/>
        </w:rPr>
        <w:footnoteReference w:id="705"/>
      </w:r>
      <w:r w:rsidRPr="006C19D7">
        <w:rPr>
          <w:rFonts w:ascii="Calisto MT" w:hAnsi="Calisto MT" w:cs="Times New Roman"/>
          <w:sz w:val="24"/>
          <w:szCs w:val="24"/>
        </w:rPr>
        <w:t xml:space="preserve"> Negotiations about a potential merger between the BF and Mosley’s New Party ended in deadlock as Lintorn-Orman suspected Mosley of being ‘a near communist’.</w:t>
      </w:r>
      <w:r w:rsidRPr="006C19D7">
        <w:rPr>
          <w:rStyle w:val="FootnoteReference"/>
          <w:rFonts w:ascii="Calisto MT" w:hAnsi="Calisto MT" w:cs="Times New Roman"/>
          <w:sz w:val="24"/>
          <w:szCs w:val="24"/>
        </w:rPr>
        <w:footnoteReference w:id="706"/>
      </w:r>
      <w:r w:rsidRPr="006C19D7">
        <w:rPr>
          <w:rFonts w:ascii="Calisto MT" w:hAnsi="Calisto MT" w:cs="Times New Roman"/>
          <w:sz w:val="24"/>
          <w:szCs w:val="24"/>
        </w:rPr>
        <w:t xml:space="preserve"> Increasingly eclipsed by new fascist groups and deeply in debt, the BF began haemorrhaging members to the IFL and BUF. Lintorn-Orman continued to oppose proposals for a merger with Mosley’s British Union of Fascists in 1934, which resulted in a further loss of members and the beginning of the end of the BF.</w:t>
      </w:r>
      <w:r w:rsidRPr="006C19D7">
        <w:rPr>
          <w:rStyle w:val="FootnoteReference"/>
          <w:rFonts w:ascii="Calisto MT" w:hAnsi="Calisto MT" w:cs="Times New Roman"/>
          <w:sz w:val="24"/>
          <w:szCs w:val="24"/>
        </w:rPr>
        <w:footnoteReference w:id="707"/>
      </w:r>
      <w:r w:rsidRPr="006C19D7">
        <w:rPr>
          <w:rFonts w:ascii="Calisto MT" w:hAnsi="Calisto MT" w:cs="Times New Roman"/>
          <w:sz w:val="24"/>
          <w:szCs w:val="24"/>
        </w:rPr>
        <w:t xml:space="preserve"> The group finally disbanded after the death of Lintorn-Orman in 1935.</w:t>
      </w:r>
      <w:r w:rsidRPr="006C19D7">
        <w:rPr>
          <w:rStyle w:val="FootnoteReference"/>
          <w:rFonts w:ascii="Calisto MT" w:hAnsi="Calisto MT" w:cs="Times New Roman"/>
          <w:sz w:val="24"/>
          <w:szCs w:val="24"/>
        </w:rPr>
        <w:footnoteReference w:id="708"/>
      </w:r>
      <w:r w:rsidRPr="006C19D7">
        <w:rPr>
          <w:rFonts w:ascii="Calisto MT" w:hAnsi="Calisto MT" w:cs="Times New Roman"/>
          <w:sz w:val="24"/>
          <w:szCs w:val="24"/>
        </w:rPr>
        <w:t xml:space="preserve"> </w:t>
      </w:r>
    </w:p>
    <w:p w:rsidR="006D7C1F" w:rsidRPr="006C19D7" w:rsidRDefault="006D7C1F" w:rsidP="006D7C1F">
      <w:pPr>
        <w:spacing w:after="0" w:line="480" w:lineRule="auto"/>
        <w:jc w:val="both"/>
        <w:rPr>
          <w:rFonts w:ascii="Calisto MT" w:hAnsi="Calisto MT" w:cs="Times New Roman"/>
          <w:b/>
          <w:sz w:val="24"/>
          <w:szCs w:val="24"/>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The Great Aryan Britons</w:t>
      </w:r>
    </w:p>
    <w:p w:rsidR="006D7C1F" w:rsidRPr="006C19D7" w:rsidRDefault="006D7C1F" w:rsidP="006D7C1F">
      <w:pPr>
        <w:spacing w:after="0" w:line="480" w:lineRule="auto"/>
        <w:jc w:val="both"/>
        <w:rPr>
          <w:rFonts w:ascii="Calisto MT" w:hAnsi="Calisto MT" w:cs="Times New Roman"/>
          <w:bCs/>
          <w:sz w:val="24"/>
          <w:szCs w:val="24"/>
        </w:rPr>
      </w:pPr>
      <w:r w:rsidRPr="006C19D7">
        <w:rPr>
          <w:rFonts w:ascii="Calisto MT" w:hAnsi="Calisto MT" w:cs="Times New Roman"/>
          <w:sz w:val="24"/>
          <w:szCs w:val="24"/>
        </w:rPr>
        <w:t>The</w:t>
      </w:r>
      <w:r w:rsidR="003263EA" w:rsidRPr="006C19D7">
        <w:rPr>
          <w:rFonts w:ascii="Calisto MT" w:hAnsi="Calisto MT" w:cs="Times New Roman"/>
          <w:sz w:val="24"/>
          <w:szCs w:val="24"/>
        </w:rPr>
        <w:t xml:space="preserve"> Imperial Fascist League</w:t>
      </w:r>
      <w:r w:rsidRPr="006C19D7">
        <w:rPr>
          <w:rFonts w:ascii="Calisto MT" w:hAnsi="Calisto MT" w:cs="Times New Roman"/>
          <w:sz w:val="24"/>
          <w:szCs w:val="24"/>
        </w:rPr>
        <w:t xml:space="preserve"> </w:t>
      </w:r>
      <w:r w:rsidR="003263EA" w:rsidRPr="006C19D7">
        <w:rPr>
          <w:rFonts w:ascii="Calisto MT" w:hAnsi="Calisto MT" w:cs="Times New Roman"/>
          <w:sz w:val="24"/>
          <w:szCs w:val="24"/>
        </w:rPr>
        <w:t>(</w:t>
      </w:r>
      <w:r w:rsidRPr="006C19D7">
        <w:rPr>
          <w:rFonts w:ascii="Calisto MT" w:hAnsi="Calisto MT" w:cs="Times New Roman"/>
          <w:sz w:val="24"/>
          <w:szCs w:val="24"/>
        </w:rPr>
        <w:t>IFL</w:t>
      </w:r>
      <w:r w:rsidR="003263EA" w:rsidRPr="006C19D7">
        <w:rPr>
          <w:rFonts w:ascii="Calisto MT" w:hAnsi="Calisto MT" w:cs="Times New Roman"/>
          <w:sz w:val="24"/>
          <w:szCs w:val="24"/>
        </w:rPr>
        <w:t>)</w:t>
      </w:r>
      <w:r w:rsidRPr="006C19D7">
        <w:rPr>
          <w:rFonts w:ascii="Calisto MT" w:hAnsi="Calisto MT" w:cs="Times New Roman"/>
          <w:sz w:val="24"/>
          <w:szCs w:val="24"/>
        </w:rPr>
        <w:t>, formed of ex-members of the British Fascists and National Fascisti in the late twenties, also based their ideal of fascist masculinity on British imperial antecedents. Much like other aspects of their ideology, they couched their admiration for the ‘man on the spot’ in the language of racist pseudo-science. This reflects the influence The Britons’ had upon the IFL’s leader Arnold Leese.</w:t>
      </w:r>
      <w:r w:rsidRPr="006C19D7">
        <w:rPr>
          <w:rFonts w:ascii="Calisto MT" w:hAnsi="Calisto MT" w:cs="Times New Roman"/>
          <w:bCs/>
          <w:sz w:val="24"/>
          <w:szCs w:val="24"/>
        </w:rPr>
        <w:t xml:space="preserve"> The Britons’ </w:t>
      </w:r>
      <w:r w:rsidRPr="006C19D7">
        <w:rPr>
          <w:rFonts w:ascii="Calisto MT" w:hAnsi="Calisto MT" w:cs="Times New Roman"/>
          <w:bCs/>
          <w:sz w:val="24"/>
          <w:szCs w:val="24"/>
        </w:rPr>
        <w:lastRenderedPageBreak/>
        <w:t xml:space="preserve">conception of the ‘man on the spot’ was less about the imperial ‘spirit’ and the glories of Britain’s culture or past and more about race. For them, the British Empire reflected the conquests and superiority of Nordic man. </w:t>
      </w:r>
    </w:p>
    <w:p w:rsidR="006D7C1F" w:rsidRPr="006C19D7" w:rsidRDefault="006D7C1F" w:rsidP="006D7C1F">
      <w:pPr>
        <w:spacing w:after="0" w:line="480" w:lineRule="auto"/>
        <w:ind w:firstLine="720"/>
        <w:jc w:val="both"/>
        <w:rPr>
          <w:rFonts w:ascii="Calisto MT" w:hAnsi="Calisto MT" w:cs="Times New Roman"/>
          <w:bCs/>
          <w:sz w:val="24"/>
          <w:szCs w:val="24"/>
        </w:rPr>
      </w:pPr>
      <w:r w:rsidRPr="006C19D7">
        <w:rPr>
          <w:rFonts w:ascii="Calisto MT" w:hAnsi="Calisto MT" w:cs="Times New Roman"/>
          <w:bCs/>
          <w:sz w:val="24"/>
          <w:szCs w:val="24"/>
        </w:rPr>
        <w:t>For The Britons, ‘the sailor, the soldier, the adventurer and the pioneer’ illustrated the perfection of the Nordic race</w:t>
      </w:r>
      <w:r w:rsidRPr="006C19D7">
        <w:rPr>
          <w:rFonts w:ascii="Calisto MT" w:hAnsi="Calisto MT" w:cstheme="majorBidi"/>
          <w:bCs/>
          <w:sz w:val="24"/>
          <w:szCs w:val="24"/>
        </w:rPr>
        <w:t>.</w:t>
      </w:r>
      <w:r w:rsidRPr="006C19D7">
        <w:rPr>
          <w:rStyle w:val="FootnoteReference"/>
          <w:rFonts w:ascii="Calisto MT" w:hAnsi="Calisto MT"/>
          <w:bCs/>
          <w:sz w:val="24"/>
          <w:szCs w:val="24"/>
        </w:rPr>
        <w:footnoteReference w:id="709"/>
      </w:r>
      <w:r w:rsidRPr="006C19D7">
        <w:rPr>
          <w:rFonts w:ascii="Calisto MT" w:hAnsi="Calisto MT" w:cstheme="majorBidi"/>
          <w:bCs/>
          <w:sz w:val="24"/>
          <w:szCs w:val="24"/>
        </w:rPr>
        <w:t xml:space="preserve"> They revered the citizens of Britain’s Dominions for their alleged qualities of racial purity and masculine virility, portraying them as somehow more genuinely ‘white’ than Britons themselves. The Britons saw rampant racial impurity all around them at home, on which they blamed Britain’s imperial decline. According to them, Britain suffered not simply from a lack of ‘man on the spot’ spirit but from a lack of ‘</w:t>
      </w:r>
      <w:r w:rsidRPr="006C19D7">
        <w:rPr>
          <w:rFonts w:ascii="Calisto MT" w:hAnsi="Calisto MT" w:cstheme="majorBidi"/>
          <w:bCs/>
          <w:iCs/>
          <w:sz w:val="24"/>
          <w:szCs w:val="24"/>
        </w:rPr>
        <w:t>the type or race of man that made England great’.</w:t>
      </w:r>
      <w:r w:rsidRPr="006C19D7">
        <w:rPr>
          <w:rStyle w:val="FootnoteReference"/>
          <w:rFonts w:ascii="Calisto MT" w:hAnsi="Calisto MT"/>
          <w:bCs/>
          <w:iCs/>
          <w:sz w:val="24"/>
          <w:szCs w:val="24"/>
        </w:rPr>
        <w:footnoteReference w:id="710"/>
      </w:r>
      <w:r w:rsidRPr="006C19D7">
        <w:rPr>
          <w:rFonts w:ascii="Calisto MT" w:hAnsi="Calisto MT" w:cstheme="majorBidi"/>
          <w:bCs/>
          <w:iCs/>
          <w:sz w:val="24"/>
          <w:szCs w:val="24"/>
        </w:rPr>
        <w:t xml:space="preserve"> The result was that ‘English policy and action abroad’ appeared ‘decadent, effeminate and dishonourable’.</w:t>
      </w:r>
      <w:r w:rsidRPr="006C19D7">
        <w:rPr>
          <w:rStyle w:val="FootnoteReference"/>
          <w:rFonts w:ascii="Calisto MT" w:hAnsi="Calisto MT"/>
          <w:bCs/>
          <w:iCs/>
          <w:sz w:val="24"/>
          <w:szCs w:val="24"/>
        </w:rPr>
        <w:footnoteReference w:id="711"/>
      </w:r>
      <w:r w:rsidRPr="006C19D7">
        <w:rPr>
          <w:rFonts w:ascii="Calisto MT" w:hAnsi="Calisto MT" w:cstheme="majorBidi"/>
          <w:bCs/>
          <w:iCs/>
          <w:sz w:val="24"/>
          <w:szCs w:val="24"/>
        </w:rPr>
        <w:t xml:space="preserve"> Where they presented Britain as mired in degeneracy, racially impure and lacking in masculine vigour, out in the Empire a manly Nordic remnant still existed:</w:t>
      </w:r>
    </w:p>
    <w:p w:rsidR="006D7C1F" w:rsidRPr="006C19D7" w:rsidRDefault="006D7C1F" w:rsidP="0009666C">
      <w:pPr>
        <w:spacing w:after="0" w:line="276" w:lineRule="auto"/>
        <w:ind w:left="1440"/>
        <w:jc w:val="both"/>
        <w:rPr>
          <w:rFonts w:ascii="Calisto MT" w:hAnsi="Calisto MT" w:cstheme="majorBidi"/>
          <w:bCs/>
          <w:iCs/>
          <w:sz w:val="24"/>
          <w:szCs w:val="24"/>
        </w:rPr>
      </w:pPr>
      <w:r w:rsidRPr="006C19D7">
        <w:rPr>
          <w:rFonts w:ascii="Calisto MT" w:hAnsi="Calisto MT" w:cstheme="majorBidi"/>
          <w:bCs/>
          <w:iCs/>
          <w:sz w:val="24"/>
          <w:szCs w:val="24"/>
        </w:rPr>
        <w:t>In the widespread outer zones of our great Empire, where manhood still is valued, truth and veracity still honoured and courage yet accounted a virtue, the fine old English spirit and traditions are still maintained. But here, at home, in the very heart of the Empire, there is a deadly canker at work, an infection of alien poison, that has corrupted good manners, has destroyed honour and truth, has banished candour, and shudders at bravery.</w:t>
      </w:r>
      <w:r w:rsidRPr="006C19D7">
        <w:rPr>
          <w:rStyle w:val="FootnoteReference"/>
          <w:rFonts w:ascii="Calisto MT" w:hAnsi="Calisto MT"/>
          <w:bCs/>
          <w:iCs/>
          <w:sz w:val="24"/>
          <w:szCs w:val="24"/>
        </w:rPr>
        <w:footnoteReference w:id="712"/>
      </w:r>
    </w:p>
    <w:p w:rsidR="0009666C" w:rsidRPr="006C19D7" w:rsidRDefault="0009666C" w:rsidP="0009666C">
      <w:pPr>
        <w:spacing w:after="0" w:line="276" w:lineRule="auto"/>
        <w:ind w:left="1440"/>
        <w:jc w:val="both"/>
        <w:rPr>
          <w:rFonts w:ascii="Calisto MT" w:hAnsi="Calisto MT" w:cstheme="majorBidi"/>
          <w:bCs/>
          <w:sz w:val="24"/>
          <w:szCs w:val="24"/>
        </w:rPr>
      </w:pPr>
    </w:p>
    <w:p w:rsidR="006D7C1F" w:rsidRPr="006C19D7" w:rsidRDefault="006D7C1F" w:rsidP="006D7C1F">
      <w:pPr>
        <w:spacing w:after="0" w:line="480" w:lineRule="auto"/>
        <w:jc w:val="both"/>
        <w:rPr>
          <w:rFonts w:ascii="Calisto MT" w:hAnsi="Calisto MT" w:cs="Times New Roman"/>
          <w:sz w:val="24"/>
          <w:szCs w:val="24"/>
        </w:rPr>
      </w:pPr>
      <w:r w:rsidRPr="006C19D7">
        <w:rPr>
          <w:rFonts w:ascii="Calisto MT" w:hAnsi="Calisto MT" w:cs="Times New Roman"/>
          <w:bCs/>
          <w:sz w:val="24"/>
          <w:szCs w:val="24"/>
        </w:rPr>
        <w:tab/>
        <w:t xml:space="preserve">This same blend of white supremacist racism and idolising of imperial masculinity can found in Leese’s writing for IFL publications. He complained that </w:t>
      </w:r>
      <w:r w:rsidRPr="006C19D7">
        <w:rPr>
          <w:rFonts w:ascii="Calisto MT" w:hAnsi="Calisto MT" w:cs="Times New Roman"/>
          <w:sz w:val="24"/>
          <w:szCs w:val="24"/>
        </w:rPr>
        <w:t xml:space="preserve">‘democracy never leaves the man-on-the-spot to get on with his job’, and associated </w:t>
      </w:r>
      <w:r w:rsidRPr="006C19D7">
        <w:rPr>
          <w:rFonts w:ascii="Calisto MT" w:hAnsi="Calisto MT" w:cs="Times New Roman"/>
          <w:sz w:val="24"/>
          <w:szCs w:val="24"/>
        </w:rPr>
        <w:lastRenderedPageBreak/>
        <w:t>democracy and the threats to Empire with all things female.</w:t>
      </w:r>
      <w:r w:rsidRPr="006C19D7">
        <w:rPr>
          <w:rStyle w:val="FootnoteReference"/>
          <w:rFonts w:ascii="Calisto MT" w:hAnsi="Calisto MT" w:cs="Times New Roman"/>
          <w:sz w:val="24"/>
          <w:szCs w:val="24"/>
        </w:rPr>
        <w:footnoteReference w:id="713"/>
      </w:r>
      <w:r w:rsidRPr="006C19D7">
        <w:rPr>
          <w:rFonts w:ascii="Calisto MT" w:hAnsi="Calisto MT" w:cs="Times New Roman"/>
          <w:sz w:val="24"/>
          <w:szCs w:val="24"/>
        </w:rPr>
        <w:t xml:space="preserve"> The IFL displayed a marked strain of misogyny that largely precluded the kind of ‘feminine’ fascists prominent in the BF and BUF. Leese specifically linked what he perceived as the decline of the British Empire to the female voters and supposedly feminising influence of democracy. He blamed the 1928 Equal Franchise Act, which had given the vote to all women over the age of 21 regardless of property ownership, for a multitude of sins against the Empire. Leese was convinced that ‘the so-called “flapper” vote’ had left the British Empire weak and even more vulnerable to corrupt ‘Jewish’ influence.</w:t>
      </w:r>
      <w:r w:rsidRPr="006C19D7">
        <w:rPr>
          <w:rStyle w:val="FootnoteReference"/>
          <w:rFonts w:ascii="Calisto MT" w:hAnsi="Calisto MT" w:cs="Times New Roman"/>
          <w:sz w:val="24"/>
          <w:szCs w:val="24"/>
        </w:rPr>
        <w:footnoteReference w:id="714"/>
      </w:r>
      <w:r w:rsidRPr="006C19D7">
        <w:rPr>
          <w:rFonts w:ascii="Calisto MT" w:hAnsi="Calisto MT" w:cs="Times New Roman"/>
          <w:sz w:val="24"/>
          <w:szCs w:val="24"/>
        </w:rPr>
        <w:t xml:space="preserve"> In Leese’s view, democracy, or as he referred to it ‘Women’s Rule’, ‘will lose us our Empire’.</w:t>
      </w:r>
      <w:r w:rsidRPr="006C19D7">
        <w:rPr>
          <w:rStyle w:val="FootnoteReference"/>
          <w:rFonts w:ascii="Calisto MT" w:hAnsi="Calisto MT" w:cs="Times New Roman"/>
          <w:sz w:val="24"/>
          <w:szCs w:val="24"/>
        </w:rPr>
        <w:footnoteReference w:id="715"/>
      </w:r>
      <w:r w:rsidRPr="006C19D7">
        <w:rPr>
          <w:rFonts w:ascii="Calisto MT" w:hAnsi="Calisto MT" w:cs="Times New Roman"/>
          <w:sz w:val="24"/>
          <w:szCs w:val="24"/>
        </w:rPr>
        <w:t xml:space="preserve"> Democratic rule, as he understood it, ran directly counter to the ethos of the Nordic ‘man on the spot’ and the preservation of the Empire. When it came to governing the Empire, he argued that ‘[a] masculine policy… cannot come from a feminine majority.’</w:t>
      </w:r>
      <w:r w:rsidRPr="006C19D7">
        <w:rPr>
          <w:rStyle w:val="FootnoteReference"/>
          <w:rFonts w:ascii="Calisto MT" w:hAnsi="Calisto MT" w:cs="Times New Roman"/>
          <w:sz w:val="24"/>
          <w:szCs w:val="24"/>
        </w:rPr>
        <w:footnoteReference w:id="716"/>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IFL also looked to imperial heroes. Leese’s invoked the names of imperial heroes such as ‘Clive of India’ in opposition to Indian constitutional reform. Much of the IFL’s propaganda in the mid-1930s concerned the 1933 India White Paper, later the 1935 Government of India Act.</w:t>
      </w:r>
      <w:r w:rsidRPr="006C19D7">
        <w:rPr>
          <w:rStyle w:val="FootnoteReference"/>
          <w:rFonts w:ascii="Calisto MT" w:hAnsi="Calisto MT" w:cs="Times New Roman"/>
          <w:sz w:val="24"/>
          <w:szCs w:val="24"/>
        </w:rPr>
        <w:footnoteReference w:id="717"/>
      </w:r>
      <w:r w:rsidRPr="006C19D7">
        <w:rPr>
          <w:rFonts w:ascii="Calisto MT" w:hAnsi="Calisto MT" w:cs="Times New Roman"/>
          <w:sz w:val="24"/>
          <w:szCs w:val="24"/>
        </w:rPr>
        <w:t xml:space="preserve"> Leese attacked the White Paper as a ‘</w:t>
      </w:r>
      <w:r w:rsidRPr="006C19D7">
        <w:rPr>
          <w:rFonts w:ascii="Calisto MT" w:hAnsi="Calisto MT" w:cs="Times New Roman"/>
          <w:i/>
          <w:iCs/>
          <w:sz w:val="24"/>
          <w:szCs w:val="24"/>
        </w:rPr>
        <w:t>betrayal of all those great Aryan Britons from Clive onward</w:t>
      </w:r>
      <w:r w:rsidRPr="006C19D7">
        <w:rPr>
          <w:rFonts w:ascii="Calisto MT" w:hAnsi="Calisto MT" w:cs="Times New Roman"/>
          <w:sz w:val="24"/>
          <w:szCs w:val="24"/>
        </w:rPr>
        <w:t>’.</w:t>
      </w:r>
      <w:r w:rsidRPr="006C19D7">
        <w:rPr>
          <w:rStyle w:val="FootnoteReference"/>
          <w:rFonts w:ascii="Calisto MT" w:hAnsi="Calisto MT" w:cs="Times New Roman"/>
          <w:iCs/>
          <w:sz w:val="24"/>
          <w:szCs w:val="24"/>
        </w:rPr>
        <w:footnoteReference w:id="718"/>
      </w:r>
      <w:r w:rsidRPr="006C19D7">
        <w:rPr>
          <w:rFonts w:ascii="Calisto MT" w:hAnsi="Calisto MT" w:cs="Times New Roman"/>
          <w:sz w:val="24"/>
          <w:szCs w:val="24"/>
        </w:rPr>
        <w:t xml:space="preserve"> When it came to India, Leese took an even harder line than the Conservative die-hards of the Indian Empire Society; he argued that democracy in general, rather than intransigent Indian nationalism in particular, was the </w:t>
      </w:r>
      <w:r w:rsidRPr="006C19D7">
        <w:rPr>
          <w:rFonts w:ascii="Calisto MT" w:hAnsi="Calisto MT" w:cs="Times New Roman"/>
          <w:sz w:val="24"/>
          <w:szCs w:val="24"/>
        </w:rPr>
        <w:lastRenderedPageBreak/>
        <w:t>problem.</w:t>
      </w:r>
      <w:r w:rsidRPr="006C19D7">
        <w:rPr>
          <w:rStyle w:val="FootnoteReference"/>
          <w:rFonts w:ascii="Calisto MT" w:hAnsi="Calisto MT" w:cs="Times New Roman"/>
          <w:sz w:val="24"/>
          <w:szCs w:val="24"/>
        </w:rPr>
        <w:footnoteReference w:id="719"/>
      </w:r>
      <w:r w:rsidRPr="006C19D7">
        <w:rPr>
          <w:rFonts w:ascii="Calisto MT" w:hAnsi="Calisto MT" w:cs="Times New Roman"/>
          <w:sz w:val="24"/>
          <w:szCs w:val="24"/>
        </w:rPr>
        <w:t xml:space="preserve"> Leese thus recommended the restoration of ‘</w:t>
      </w:r>
      <w:r w:rsidRPr="006C19D7">
        <w:rPr>
          <w:rFonts w:ascii="Calisto MT" w:hAnsi="Calisto MT" w:cs="Times New Roman"/>
          <w:i/>
          <w:iCs/>
          <w:sz w:val="24"/>
          <w:szCs w:val="24"/>
        </w:rPr>
        <w:t>Aryan rule</w:t>
      </w:r>
      <w:r w:rsidRPr="006C19D7">
        <w:rPr>
          <w:rFonts w:ascii="Calisto MT" w:hAnsi="Calisto MT" w:cs="Times New Roman"/>
          <w:sz w:val="24"/>
          <w:szCs w:val="24"/>
        </w:rPr>
        <w:t>’, which meant, apart from the eradication of allegedly pervasive Jewish influence, a return to the authoritarianism and violence of the early imperial pioneers.</w:t>
      </w:r>
      <w:r w:rsidRPr="006C19D7">
        <w:rPr>
          <w:rStyle w:val="FootnoteReference"/>
          <w:rFonts w:ascii="Calisto MT" w:hAnsi="Calisto MT" w:cs="Times New Roman"/>
          <w:sz w:val="24"/>
          <w:szCs w:val="24"/>
        </w:rPr>
        <w:footnoteReference w:id="720"/>
      </w:r>
      <w:r w:rsidRPr="006C19D7">
        <w:rPr>
          <w:rFonts w:ascii="Calisto MT" w:hAnsi="Calisto MT" w:cs="Times New Roman"/>
          <w:sz w:val="24"/>
          <w:szCs w:val="24"/>
        </w:rPr>
        <w:t xml:space="preserve">  </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iCs/>
          <w:sz w:val="24"/>
          <w:szCs w:val="24"/>
        </w:rPr>
        <w:t xml:space="preserve">Leese also drew inspiration from the lives of imperial ‘heroes’ on issues that did not directly pertain to the Empire. Another of his heroes was </w:t>
      </w:r>
      <w:r w:rsidRPr="006C19D7">
        <w:rPr>
          <w:rFonts w:ascii="Calisto MT" w:hAnsi="Calisto MT" w:cs="Times New Roman"/>
          <w:sz w:val="24"/>
          <w:szCs w:val="24"/>
        </w:rPr>
        <w:t xml:space="preserve">Major-General Sir William Henry Sleeman. Sleeman was responsible for the discovery and suppression of the </w:t>
      </w:r>
      <w:r w:rsidRPr="006C19D7">
        <w:rPr>
          <w:rFonts w:ascii="Calisto MT" w:hAnsi="Calisto MT" w:cs="Times New Roman"/>
          <w:i/>
          <w:iCs/>
          <w:sz w:val="24"/>
          <w:szCs w:val="24"/>
        </w:rPr>
        <w:t>thuggee</w:t>
      </w:r>
      <w:r w:rsidRPr="006C19D7">
        <w:rPr>
          <w:rFonts w:ascii="Calisto MT" w:hAnsi="Calisto MT" w:cs="Times New Roman"/>
          <w:sz w:val="24"/>
          <w:szCs w:val="24"/>
        </w:rPr>
        <w:t xml:space="preserve"> during the 1830s. The British colonial authorities regarded the </w:t>
      </w:r>
      <w:r w:rsidRPr="006C19D7">
        <w:rPr>
          <w:rFonts w:ascii="Calisto MT" w:hAnsi="Calisto MT" w:cs="Times New Roman"/>
          <w:i/>
          <w:iCs/>
          <w:sz w:val="24"/>
          <w:szCs w:val="24"/>
        </w:rPr>
        <w:t>thuggee</w:t>
      </w:r>
      <w:r w:rsidRPr="006C19D7">
        <w:rPr>
          <w:rFonts w:ascii="Calisto MT" w:hAnsi="Calisto MT"/>
          <w:sz w:val="24"/>
          <w:szCs w:val="24"/>
        </w:rPr>
        <w:t xml:space="preserve"> as ‘</w:t>
      </w:r>
      <w:r w:rsidRPr="006C19D7">
        <w:rPr>
          <w:rFonts w:ascii="Calisto MT" w:hAnsi="Calisto MT" w:cs="Times New Roman"/>
          <w:bCs/>
          <w:color w:val="000000" w:themeColor="text1"/>
          <w:sz w:val="24"/>
          <w:szCs w:val="24"/>
        </w:rPr>
        <w:t>a fraternity of ritual stranglers who preyed on travellers along the highways of nineteenth century India</w:t>
      </w:r>
      <w:r w:rsidRPr="006C19D7">
        <w:rPr>
          <w:rFonts w:ascii="Calisto MT" w:hAnsi="Calisto MT"/>
          <w:sz w:val="24"/>
          <w:szCs w:val="24"/>
        </w:rPr>
        <w:t>’.</w:t>
      </w:r>
      <w:r w:rsidRPr="006C19D7">
        <w:rPr>
          <w:rStyle w:val="FootnoteReference"/>
          <w:rFonts w:ascii="Calisto MT" w:hAnsi="Calisto MT"/>
          <w:sz w:val="24"/>
          <w:szCs w:val="24"/>
        </w:rPr>
        <w:footnoteReference w:id="721"/>
      </w:r>
      <w:r w:rsidRPr="006C19D7">
        <w:rPr>
          <w:rFonts w:ascii="Calisto MT" w:hAnsi="Calisto MT"/>
          <w:sz w:val="24"/>
          <w:szCs w:val="24"/>
        </w:rPr>
        <w:t xml:space="preserve"> Leese lauded Sleeman, whom he called a ‘</w:t>
      </w:r>
      <w:r w:rsidRPr="006C19D7">
        <w:rPr>
          <w:rFonts w:ascii="Calisto MT" w:hAnsi="Calisto MT" w:cs="Times New Roman"/>
          <w:sz w:val="24"/>
          <w:szCs w:val="24"/>
        </w:rPr>
        <w:t>great Nordic gentleman’, for his strategy of jailing ‘every male member of the Thug family… for life’.</w:t>
      </w:r>
      <w:r w:rsidRPr="006C19D7">
        <w:rPr>
          <w:rStyle w:val="FootnoteReference"/>
          <w:rFonts w:ascii="Calisto MT" w:hAnsi="Calisto MT" w:cs="Times New Roman"/>
          <w:sz w:val="24"/>
          <w:szCs w:val="24"/>
        </w:rPr>
        <w:footnoteReference w:id="722"/>
      </w:r>
      <w:r w:rsidRPr="006C19D7">
        <w:rPr>
          <w:rFonts w:ascii="Calisto MT" w:hAnsi="Calisto MT" w:cs="Times New Roman"/>
          <w:sz w:val="24"/>
          <w:szCs w:val="24"/>
        </w:rPr>
        <w:t xml:space="preserve"> He added approvingly that ‘[t]his was done without regard to “Liberty, Equality and Fraternity”’.</w:t>
      </w:r>
      <w:r w:rsidRPr="006C19D7">
        <w:rPr>
          <w:rStyle w:val="FootnoteReference"/>
          <w:rFonts w:ascii="Calisto MT" w:hAnsi="Calisto MT" w:cs="Times New Roman"/>
          <w:sz w:val="24"/>
          <w:szCs w:val="24"/>
        </w:rPr>
        <w:footnoteReference w:id="723"/>
      </w:r>
      <w:r w:rsidRPr="006C19D7">
        <w:rPr>
          <w:rFonts w:ascii="Calisto MT" w:hAnsi="Calisto MT" w:cs="Times New Roman"/>
          <w:sz w:val="24"/>
          <w:szCs w:val="24"/>
        </w:rPr>
        <w:t xml:space="preserve"> Just as Sleeman had locked up every ‘Thug’, so Leese advocated confining every Jew, whom he believed constituted ‘the modern and meaner sect of Thug’, to Madagascar.</w:t>
      </w:r>
      <w:r w:rsidRPr="006C19D7">
        <w:rPr>
          <w:rStyle w:val="FootnoteReference"/>
          <w:rFonts w:ascii="Calisto MT" w:hAnsi="Calisto MT" w:cs="Times New Roman"/>
          <w:sz w:val="24"/>
          <w:szCs w:val="24"/>
        </w:rPr>
        <w:footnoteReference w:id="724"/>
      </w:r>
      <w:r w:rsidRPr="006C19D7">
        <w:rPr>
          <w:rFonts w:ascii="Calisto MT" w:hAnsi="Calisto MT" w:cs="Times New Roman"/>
          <w:sz w:val="24"/>
          <w:szCs w:val="24"/>
        </w:rPr>
        <w:t xml:space="preserve"> The IFL represents one of the most extreme of Britain’s fascist groups but even their members could find inspiration in the actions of British imperial ‘men on the spot’, whether in their feats of pioneering or ethnic cleansing.</w:t>
      </w:r>
    </w:p>
    <w:p w:rsidR="006D7C1F" w:rsidRPr="006C19D7" w:rsidRDefault="006D7C1F" w:rsidP="006D7C1F">
      <w:pPr>
        <w:spacing w:after="0" w:line="480" w:lineRule="auto"/>
        <w:ind w:firstLine="720"/>
        <w:jc w:val="both"/>
        <w:rPr>
          <w:rFonts w:ascii="Calisto MT" w:hAnsi="Calisto MT"/>
          <w:sz w:val="24"/>
          <w:szCs w:val="24"/>
        </w:rPr>
      </w:pPr>
    </w:p>
    <w:p w:rsidR="006D7C1F" w:rsidRPr="006C19D7" w:rsidRDefault="006D7C1F" w:rsidP="006D7C1F">
      <w:pPr>
        <w:pStyle w:val="Heading1"/>
        <w:spacing w:before="0" w:line="480" w:lineRule="auto"/>
        <w:rPr>
          <w:rFonts w:ascii="Calisto MT" w:hAnsi="Calisto MT"/>
          <w:b/>
          <w:bCs/>
        </w:rPr>
      </w:pPr>
      <w:r w:rsidRPr="006C19D7">
        <w:rPr>
          <w:rFonts w:ascii="Calisto MT" w:hAnsi="Calisto MT"/>
          <w:b/>
          <w:bCs/>
          <w:color w:val="auto"/>
          <w:sz w:val="24"/>
          <w:szCs w:val="24"/>
        </w:rPr>
        <w:t>The Die-hards &amp; ‘the doers’</w:t>
      </w:r>
    </w:p>
    <w:p w:rsidR="006D7C1F" w:rsidRPr="006C19D7" w:rsidRDefault="006D7C1F" w:rsidP="006D7C1F">
      <w:pPr>
        <w:spacing w:after="0" w:line="480" w:lineRule="auto"/>
        <w:jc w:val="both"/>
        <w:rPr>
          <w:rFonts w:ascii="Calisto MT" w:hAnsi="Calisto MT" w:cs="Times New Roman"/>
          <w:iCs/>
          <w:sz w:val="24"/>
          <w:szCs w:val="24"/>
        </w:rPr>
      </w:pPr>
      <w:r w:rsidRPr="006C19D7">
        <w:rPr>
          <w:rFonts w:ascii="Calisto MT" w:hAnsi="Calisto MT" w:cs="Times New Roman"/>
          <w:bCs/>
          <w:color w:val="000000" w:themeColor="text1"/>
          <w:sz w:val="24"/>
          <w:szCs w:val="24"/>
        </w:rPr>
        <w:t>Outside the ranks of self-proclaimed fascists, another organisation that claimed to represent the ‘men on the spot’ was the Indian Empire Society (IES). The IES and its sister organisation, the India Defence League (IDL),</w:t>
      </w:r>
      <w:r w:rsidRPr="006C19D7">
        <w:rPr>
          <w:rFonts w:ascii="Calisto MT" w:hAnsi="Calisto MT" w:cs="Times New Roman"/>
          <w:sz w:val="24"/>
          <w:szCs w:val="24"/>
        </w:rPr>
        <w:t xml:space="preserve"> often echoed British fascists on the issues of India and empire.</w:t>
      </w:r>
      <w:r w:rsidRPr="006C19D7">
        <w:rPr>
          <w:rFonts w:ascii="Calisto MT" w:hAnsi="Calisto MT" w:cs="Times New Roman"/>
          <w:bCs/>
          <w:color w:val="000000" w:themeColor="text1"/>
          <w:sz w:val="24"/>
          <w:szCs w:val="24"/>
        </w:rPr>
        <w:t xml:space="preserve"> The IES was </w:t>
      </w:r>
      <w:r w:rsidRPr="006C19D7">
        <w:rPr>
          <w:rFonts w:ascii="Calisto MT" w:hAnsi="Calisto MT" w:cs="Times New Roman"/>
          <w:sz w:val="24"/>
          <w:szCs w:val="24"/>
        </w:rPr>
        <w:t xml:space="preserve">founded in June 1930 by Lord Sydenham of </w:t>
      </w:r>
      <w:r w:rsidRPr="006C19D7">
        <w:rPr>
          <w:rFonts w:ascii="Calisto MT" w:hAnsi="Calisto MT" w:cs="Times New Roman"/>
          <w:sz w:val="24"/>
          <w:szCs w:val="24"/>
        </w:rPr>
        <w:lastRenderedPageBreak/>
        <w:t>Combe; Lord Meston, former Lieutenant-Governor of the United Provinces of British India; Michel O’Dwyer; and R. H. Craddock, former Lieutenant-Governor of Burma.</w:t>
      </w:r>
      <w:r w:rsidRPr="006C19D7">
        <w:rPr>
          <w:rStyle w:val="FootnoteReference"/>
          <w:rFonts w:ascii="Calisto MT" w:hAnsi="Calisto MT" w:cs="Times New Roman"/>
          <w:sz w:val="24"/>
          <w:szCs w:val="24"/>
        </w:rPr>
        <w:footnoteReference w:id="725"/>
      </w:r>
      <w:r w:rsidRPr="006C19D7">
        <w:rPr>
          <w:rFonts w:ascii="Calisto MT" w:hAnsi="Calisto MT" w:cs="Times New Roman"/>
          <w:sz w:val="24"/>
          <w:szCs w:val="24"/>
        </w:rPr>
        <w:t xml:space="preserve"> Several months earlier, the same group published a letter in </w:t>
      </w:r>
      <w:r w:rsidRPr="006C19D7">
        <w:rPr>
          <w:rFonts w:ascii="Calisto MT" w:hAnsi="Calisto MT" w:cs="Times New Roman"/>
          <w:i/>
          <w:iCs/>
          <w:sz w:val="24"/>
          <w:szCs w:val="24"/>
        </w:rPr>
        <w:t xml:space="preserve">The Times </w:t>
      </w:r>
      <w:r w:rsidRPr="006C19D7">
        <w:rPr>
          <w:rFonts w:ascii="Calisto MT" w:hAnsi="Calisto MT" w:cs="Times New Roman"/>
          <w:sz w:val="24"/>
          <w:szCs w:val="24"/>
        </w:rPr>
        <w:t>condemning the Irwin Declaration and its vague promises of dominion status as ‘a weak surrender’.</w:t>
      </w:r>
      <w:r w:rsidRPr="006C19D7">
        <w:rPr>
          <w:rStyle w:val="FootnoteReference"/>
          <w:rFonts w:ascii="Calisto MT" w:hAnsi="Calisto MT" w:cs="Times New Roman"/>
          <w:sz w:val="24"/>
          <w:szCs w:val="24"/>
        </w:rPr>
        <w:footnoteReference w:id="726"/>
      </w:r>
      <w:r w:rsidRPr="006C19D7">
        <w:rPr>
          <w:rFonts w:ascii="Calisto MT" w:hAnsi="Calisto MT" w:cs="Times New Roman"/>
          <w:sz w:val="24"/>
          <w:szCs w:val="24"/>
        </w:rPr>
        <w:t xml:space="preserve"> They were imperialist reactionaries who opposed concessions in favour of ‘</w:t>
      </w:r>
      <w:r w:rsidRPr="006C19D7">
        <w:rPr>
          <w:rFonts w:ascii="Calisto MT" w:hAnsi="Calisto MT" w:cstheme="majorBidi"/>
          <w:sz w:val="24"/>
          <w:szCs w:val="24"/>
        </w:rPr>
        <w:t>a clear and firm policy, prompt action against the leading revolutionaries, and renewed resort to the emergency powers vested in the Viceroy to ensure speedy justice.’</w:t>
      </w:r>
      <w:r w:rsidRPr="006C19D7">
        <w:rPr>
          <w:rStyle w:val="FootnoteReference"/>
          <w:rFonts w:ascii="Calisto MT" w:hAnsi="Calisto MT"/>
          <w:sz w:val="24"/>
          <w:szCs w:val="24"/>
        </w:rPr>
        <w:footnoteReference w:id="727"/>
      </w:r>
      <w:r w:rsidRPr="006C19D7">
        <w:rPr>
          <w:rFonts w:ascii="Calisto MT" w:hAnsi="Calisto MT" w:cstheme="majorBidi"/>
          <w:sz w:val="24"/>
          <w:szCs w:val="24"/>
        </w:rPr>
        <w:t xml:space="preserve"> The IES grew quickly, reporting a membership of 1,200 individuals by the spring of 1932, including </w:t>
      </w:r>
      <w:r w:rsidRPr="006C19D7">
        <w:rPr>
          <w:rFonts w:ascii="Calisto MT" w:hAnsi="Calisto MT" w:cs="Times New Roman"/>
          <w:iCs/>
          <w:sz w:val="24"/>
          <w:szCs w:val="24"/>
        </w:rPr>
        <w:t>twenty-four members of the House of Lords and twenty-six members of the House of Commons.</w:t>
      </w:r>
      <w:r w:rsidRPr="006C19D7">
        <w:rPr>
          <w:rStyle w:val="FootnoteReference"/>
          <w:rFonts w:ascii="Calisto MT" w:hAnsi="Calisto MT" w:cs="Times New Roman"/>
          <w:iCs/>
          <w:sz w:val="24"/>
          <w:szCs w:val="24"/>
        </w:rPr>
        <w:footnoteReference w:id="728"/>
      </w:r>
      <w:r w:rsidRPr="006C19D7">
        <w:rPr>
          <w:rFonts w:ascii="Calisto MT" w:hAnsi="Calisto MT" w:cs="Times New Roman"/>
          <w:iCs/>
          <w:sz w:val="24"/>
          <w:szCs w:val="24"/>
        </w:rPr>
        <w:t xml:space="preserve"> The group also consisted of a large number of individuals with colonial experience in India and elsewhere as judges, police officers, soldiers, and governors. Some of their more prominent members included Rudyard Kipling, Henry Page Croft and Winston Churchill, who were among the IES and IDL’s vice-presidents.</w:t>
      </w:r>
      <w:r w:rsidRPr="006C19D7">
        <w:rPr>
          <w:rStyle w:val="FootnoteReference"/>
          <w:rFonts w:ascii="Calisto MT" w:hAnsi="Calisto MT" w:cs="Times New Roman"/>
          <w:iCs/>
          <w:sz w:val="24"/>
          <w:szCs w:val="24"/>
        </w:rPr>
        <w:footnoteReference w:id="729"/>
      </w:r>
    </w:p>
    <w:p w:rsidR="006D7C1F" w:rsidRPr="006C19D7" w:rsidRDefault="006D7C1F" w:rsidP="006D7C1F">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Originally, only a footnote in the history of 1930s Conservatism, the IES is attracting increasing historiographical attention.</w:t>
      </w:r>
      <w:r w:rsidRPr="006C19D7">
        <w:rPr>
          <w:rStyle w:val="FootnoteReference"/>
          <w:rFonts w:ascii="Calisto MT" w:hAnsi="Calisto MT" w:cs="Times New Roman"/>
          <w:sz w:val="24"/>
          <w:szCs w:val="24"/>
        </w:rPr>
        <w:t xml:space="preserve"> </w:t>
      </w:r>
      <w:r w:rsidRPr="006C19D7">
        <w:rPr>
          <w:rStyle w:val="FootnoteReference"/>
          <w:rFonts w:ascii="Calisto MT" w:hAnsi="Calisto MT" w:cs="Times New Roman"/>
          <w:sz w:val="24"/>
          <w:szCs w:val="24"/>
        </w:rPr>
        <w:footnoteReference w:id="730"/>
      </w:r>
      <w:r w:rsidRPr="006C19D7">
        <w:rPr>
          <w:rFonts w:ascii="Calisto MT" w:hAnsi="Calisto MT" w:cs="Times New Roman"/>
          <w:sz w:val="24"/>
          <w:szCs w:val="24"/>
        </w:rPr>
        <w:t xml:space="preserve"> The shared imperialist rhetoric between the IES and IDL and the Radical Right reflects the myriad of connections between the two. Lord Sydenham, introduced in the first chapter, was a notable Radical Right figure during the 1920s.</w:t>
      </w:r>
      <w:r w:rsidRPr="006C19D7">
        <w:rPr>
          <w:rStyle w:val="FootnoteReference"/>
          <w:rFonts w:ascii="Calisto MT" w:hAnsi="Calisto MT" w:cs="Times New Roman"/>
          <w:sz w:val="24"/>
          <w:szCs w:val="24"/>
        </w:rPr>
        <w:footnoteReference w:id="731"/>
      </w:r>
      <w:r w:rsidRPr="006C19D7">
        <w:rPr>
          <w:rFonts w:ascii="Calisto MT" w:hAnsi="Calisto MT" w:cs="Times New Roman"/>
          <w:sz w:val="24"/>
          <w:szCs w:val="24"/>
        </w:rPr>
        <w:t xml:space="preserve"> One member of the organisation’s executive committee, </w:t>
      </w:r>
      <w:r w:rsidRPr="006C19D7">
        <w:rPr>
          <w:rFonts w:ascii="Calisto MT" w:hAnsi="Calisto MT" w:cs="Times New Roman"/>
          <w:sz w:val="24"/>
          <w:szCs w:val="24"/>
        </w:rPr>
        <w:lastRenderedPageBreak/>
        <w:t>O. C. G. Hayter, had been contributing on and off to the BF’s newspapers since 1925.</w:t>
      </w:r>
      <w:r w:rsidRPr="006C19D7">
        <w:rPr>
          <w:rStyle w:val="FootnoteReference"/>
          <w:rFonts w:ascii="Calisto MT" w:hAnsi="Calisto MT" w:cs="Times New Roman"/>
          <w:sz w:val="24"/>
          <w:szCs w:val="24"/>
        </w:rPr>
        <w:footnoteReference w:id="732"/>
      </w:r>
      <w:r w:rsidRPr="006C19D7">
        <w:rPr>
          <w:rFonts w:ascii="Calisto MT" w:hAnsi="Calisto MT" w:cs="Times New Roman"/>
          <w:sz w:val="24"/>
          <w:szCs w:val="24"/>
        </w:rPr>
        <w:t xml:space="preserve"> Before this, Hayter had worked in the Indian Police Service between 1896 and 1925, including a brief spell as the Deputy-Commissioner of Police in Bombay.</w:t>
      </w:r>
      <w:r w:rsidRPr="006C19D7">
        <w:rPr>
          <w:rStyle w:val="FootnoteReference"/>
          <w:rFonts w:ascii="Calisto MT" w:hAnsi="Calisto MT" w:cs="Times New Roman"/>
          <w:sz w:val="24"/>
          <w:szCs w:val="24"/>
        </w:rPr>
        <w:footnoteReference w:id="733"/>
      </w:r>
      <w:r w:rsidRPr="006C19D7">
        <w:rPr>
          <w:rFonts w:ascii="Calisto MT" w:hAnsi="Calisto MT" w:cs="Times New Roman"/>
          <w:sz w:val="24"/>
          <w:szCs w:val="24"/>
        </w:rPr>
        <w:t xml:space="preserve"> As previously mentioned, Blakeney, ex-president of the BF, joined the organisation in September 1934. The BF had in fact tried to affiliate to the IDL in 1933.</w:t>
      </w:r>
      <w:r w:rsidRPr="006C19D7">
        <w:rPr>
          <w:rStyle w:val="FootnoteReference"/>
          <w:rFonts w:ascii="Calisto MT" w:hAnsi="Calisto MT" w:cs="Times New Roman"/>
          <w:sz w:val="24"/>
          <w:szCs w:val="24"/>
        </w:rPr>
        <w:footnoteReference w:id="734"/>
      </w:r>
      <w:r w:rsidRPr="006C19D7">
        <w:rPr>
          <w:rFonts w:ascii="Calisto MT" w:hAnsi="Calisto MT" w:cs="Times New Roman"/>
          <w:sz w:val="24"/>
          <w:szCs w:val="24"/>
        </w:rPr>
        <w:t xml:space="preserve"> While their attempt was unsuccessful, in the summer of 1933, the front page of their newspaper, </w:t>
      </w:r>
      <w:r w:rsidRPr="006C19D7">
        <w:rPr>
          <w:rFonts w:ascii="Calisto MT" w:hAnsi="Calisto MT" w:cs="Times New Roman"/>
          <w:i/>
          <w:sz w:val="24"/>
          <w:szCs w:val="24"/>
        </w:rPr>
        <w:t>British Fascism</w:t>
      </w:r>
      <w:r w:rsidRPr="006C19D7">
        <w:rPr>
          <w:rFonts w:ascii="Calisto MT" w:hAnsi="Calisto MT" w:cs="Times New Roman"/>
          <w:sz w:val="24"/>
          <w:szCs w:val="24"/>
        </w:rPr>
        <w:t>, featured an article by another founding member of the IES and British imperial proconsul, Sir Michael O’Dwyer.</w:t>
      </w:r>
      <w:r w:rsidRPr="006C19D7">
        <w:rPr>
          <w:rStyle w:val="FootnoteReference"/>
          <w:rFonts w:ascii="Calisto MT" w:hAnsi="Calisto MT" w:cs="Times New Roman"/>
          <w:sz w:val="24"/>
          <w:szCs w:val="24"/>
        </w:rPr>
        <w:footnoteReference w:id="735"/>
      </w:r>
    </w:p>
    <w:p w:rsidR="006D7C1F" w:rsidRPr="006C19D7" w:rsidRDefault="006D7C1F" w:rsidP="006D7C1F">
      <w:pPr>
        <w:spacing w:after="0" w:line="480" w:lineRule="auto"/>
        <w:ind w:firstLine="720"/>
        <w:jc w:val="both"/>
        <w:rPr>
          <w:rFonts w:ascii="Calisto MT" w:hAnsi="Calisto MT" w:cs="Times New Roman"/>
          <w:iCs/>
          <w:sz w:val="24"/>
          <w:szCs w:val="24"/>
        </w:rPr>
      </w:pPr>
      <w:r w:rsidRPr="006C19D7">
        <w:rPr>
          <w:rFonts w:ascii="Calisto MT" w:hAnsi="Calisto MT" w:cs="Times New Roman"/>
          <w:sz w:val="24"/>
          <w:szCs w:val="24"/>
        </w:rPr>
        <w:t xml:space="preserve">The IES’ links to the British Radical Right go even further. </w:t>
      </w:r>
      <w:r w:rsidRPr="006C19D7">
        <w:rPr>
          <w:rFonts w:ascii="Calisto MT" w:hAnsi="Calisto MT" w:cs="Times New Roman"/>
          <w:iCs/>
          <w:sz w:val="24"/>
          <w:szCs w:val="24"/>
        </w:rPr>
        <w:t xml:space="preserve">In June 1932, the IES recommended a book entitled </w:t>
      </w:r>
      <w:r w:rsidRPr="006C19D7">
        <w:rPr>
          <w:rFonts w:ascii="Calisto MT" w:hAnsi="Calisto MT" w:cs="Times New Roman"/>
          <w:i/>
          <w:iCs/>
          <w:sz w:val="24"/>
          <w:szCs w:val="24"/>
        </w:rPr>
        <w:t>The Surrender of an Empire</w:t>
      </w:r>
      <w:r w:rsidRPr="006C19D7">
        <w:rPr>
          <w:rFonts w:ascii="Calisto MT" w:hAnsi="Calisto MT" w:cs="Times New Roman"/>
          <w:iCs/>
          <w:sz w:val="24"/>
          <w:szCs w:val="24"/>
        </w:rPr>
        <w:t xml:space="preserve"> written by one-time BF member and conspiracy theorist Nesta Webster.</w:t>
      </w:r>
      <w:r w:rsidRPr="006C19D7">
        <w:rPr>
          <w:rStyle w:val="FootnoteReference"/>
          <w:rFonts w:ascii="Calisto MT" w:hAnsi="Calisto MT" w:cs="Times New Roman"/>
          <w:iCs/>
          <w:sz w:val="24"/>
          <w:szCs w:val="24"/>
        </w:rPr>
        <w:footnoteReference w:id="736"/>
      </w:r>
      <w:r w:rsidRPr="006C19D7">
        <w:rPr>
          <w:rFonts w:ascii="Calisto MT" w:hAnsi="Calisto MT" w:cs="Times New Roman"/>
          <w:iCs/>
          <w:sz w:val="24"/>
          <w:szCs w:val="24"/>
        </w:rPr>
        <w:t xml:space="preserve"> The following month, Colonel A. H. Lane, a member of The Britons and the Imperial Fascist League, joined the IES.</w:t>
      </w:r>
      <w:r w:rsidRPr="006C19D7">
        <w:rPr>
          <w:rStyle w:val="FootnoteReference"/>
          <w:rFonts w:ascii="Calisto MT" w:hAnsi="Calisto MT" w:cs="Times New Roman"/>
          <w:iCs/>
          <w:sz w:val="24"/>
          <w:szCs w:val="24"/>
        </w:rPr>
        <w:footnoteReference w:id="737"/>
      </w:r>
      <w:r w:rsidRPr="006C19D7">
        <w:rPr>
          <w:rFonts w:ascii="Calisto MT" w:hAnsi="Calisto MT" w:cs="Times New Roman"/>
          <w:iCs/>
          <w:sz w:val="24"/>
          <w:szCs w:val="24"/>
        </w:rPr>
        <w:t xml:space="preserve"> In the next month’s issue, the IES reviewed the third edition of Lane’s antisemitic tract, </w:t>
      </w:r>
      <w:r w:rsidRPr="006C19D7">
        <w:rPr>
          <w:rFonts w:ascii="Calisto MT" w:hAnsi="Calisto MT" w:cs="Times New Roman"/>
          <w:i/>
          <w:iCs/>
          <w:sz w:val="24"/>
          <w:szCs w:val="24"/>
        </w:rPr>
        <w:t>The Alien Menace</w:t>
      </w:r>
      <w:r w:rsidRPr="006C19D7">
        <w:rPr>
          <w:rFonts w:ascii="Calisto MT" w:hAnsi="Calisto MT" w:cs="Times New Roman"/>
          <w:iCs/>
          <w:sz w:val="24"/>
          <w:szCs w:val="24"/>
        </w:rPr>
        <w:t>, which also carried a foreword by Lord Sydenham.</w:t>
      </w:r>
      <w:r w:rsidR="00F80338" w:rsidRPr="006C19D7">
        <w:rPr>
          <w:rStyle w:val="FootnoteReference"/>
          <w:rFonts w:ascii="Calisto MT" w:hAnsi="Calisto MT" w:cs="Times New Roman"/>
          <w:iCs/>
          <w:sz w:val="24"/>
          <w:szCs w:val="24"/>
        </w:rPr>
        <w:footnoteReference w:id="738"/>
      </w:r>
      <w:r w:rsidRPr="006C19D7">
        <w:rPr>
          <w:rFonts w:ascii="Calisto MT" w:hAnsi="Calisto MT" w:cs="Times New Roman"/>
          <w:iCs/>
          <w:sz w:val="24"/>
          <w:szCs w:val="24"/>
        </w:rPr>
        <w:t xml:space="preserve"> Their reviewer thought that the book deserved ‘careful study from those who still prefer the truth to opiates’.</w:t>
      </w:r>
      <w:r w:rsidRPr="006C19D7">
        <w:rPr>
          <w:rStyle w:val="FootnoteReference"/>
          <w:rFonts w:ascii="Calisto MT" w:hAnsi="Calisto MT" w:cs="Times New Roman"/>
          <w:iCs/>
          <w:sz w:val="24"/>
          <w:szCs w:val="24"/>
        </w:rPr>
        <w:footnoteReference w:id="739"/>
      </w:r>
      <w:r w:rsidRPr="006C19D7">
        <w:rPr>
          <w:rFonts w:ascii="Calisto MT" w:hAnsi="Calisto MT" w:cs="Times New Roman"/>
          <w:iCs/>
          <w:sz w:val="24"/>
          <w:szCs w:val="24"/>
        </w:rPr>
        <w:t xml:space="preserve"> The IES’s </w:t>
      </w:r>
      <w:r w:rsidRPr="006C19D7">
        <w:rPr>
          <w:rFonts w:ascii="Calisto MT" w:hAnsi="Calisto MT" w:cs="Times New Roman"/>
          <w:i/>
          <w:iCs/>
          <w:sz w:val="24"/>
          <w:szCs w:val="24"/>
        </w:rPr>
        <w:t xml:space="preserve">Indian Empire Review </w:t>
      </w:r>
      <w:r w:rsidRPr="006C19D7">
        <w:rPr>
          <w:rFonts w:ascii="Calisto MT" w:hAnsi="Calisto MT" w:cs="Times New Roman"/>
          <w:iCs/>
          <w:sz w:val="24"/>
          <w:szCs w:val="24"/>
        </w:rPr>
        <w:t>continued to advertise Lane’s book regularly and Lane would go on to become a valued member of the Society.</w:t>
      </w:r>
      <w:r w:rsidRPr="006C19D7">
        <w:rPr>
          <w:rStyle w:val="FootnoteReference"/>
          <w:rFonts w:ascii="Calisto MT" w:hAnsi="Calisto MT" w:cs="Times New Roman"/>
          <w:iCs/>
          <w:sz w:val="24"/>
          <w:szCs w:val="24"/>
        </w:rPr>
        <w:footnoteReference w:id="740"/>
      </w:r>
      <w:r w:rsidRPr="006C19D7">
        <w:rPr>
          <w:rFonts w:ascii="Calisto MT" w:hAnsi="Calisto MT" w:cs="Times New Roman"/>
          <w:iCs/>
          <w:sz w:val="24"/>
          <w:szCs w:val="24"/>
        </w:rPr>
        <w:t xml:space="preserve"> In addition, during the latter half of the decade, some disgruntled Tories in the IES and IDL made the jump to Oswald Mosley’s British Union of Fascists. Vice-Admiral </w:t>
      </w:r>
      <w:r w:rsidRPr="006C19D7">
        <w:rPr>
          <w:rFonts w:ascii="Calisto MT" w:hAnsi="Calisto MT" w:cstheme="majorBidi"/>
          <w:sz w:val="24"/>
          <w:szCs w:val="24"/>
        </w:rPr>
        <w:t xml:space="preserve">Reginald St. Pierre Parry and </w:t>
      </w:r>
      <w:r w:rsidRPr="006C19D7">
        <w:rPr>
          <w:rFonts w:ascii="Calisto MT" w:hAnsi="Calisto MT" w:cs="Times New Roman"/>
          <w:sz w:val="24"/>
          <w:szCs w:val="24"/>
        </w:rPr>
        <w:t xml:space="preserve">Sir </w:t>
      </w:r>
      <w:r w:rsidRPr="006C19D7">
        <w:rPr>
          <w:rFonts w:ascii="Calisto MT" w:hAnsi="Calisto MT" w:cs="Times New Roman"/>
          <w:sz w:val="24"/>
          <w:szCs w:val="24"/>
        </w:rPr>
        <w:lastRenderedPageBreak/>
        <w:t>Lionel Berkeley Holt Haworth, later prospective parliamentary candidates for the BUF, had both been members of the Portsmouth branch of the IDL.</w:t>
      </w:r>
      <w:r w:rsidRPr="006C19D7">
        <w:rPr>
          <w:rStyle w:val="FootnoteReference"/>
          <w:rFonts w:ascii="Calisto MT" w:hAnsi="Calisto MT" w:cs="Times New Roman"/>
          <w:sz w:val="24"/>
          <w:szCs w:val="24"/>
        </w:rPr>
        <w:footnoteReference w:id="741"/>
      </w:r>
    </w:p>
    <w:p w:rsidR="006D7C1F" w:rsidRPr="006C19D7" w:rsidRDefault="006D7C1F" w:rsidP="006D7C1F">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 xml:space="preserve">In their praise for the methods and philosophy of the ‘men on the spot’ in India, some contributors to the IES’s journal </w:t>
      </w:r>
      <w:r w:rsidRPr="006C19D7">
        <w:rPr>
          <w:rFonts w:ascii="Calisto MT" w:hAnsi="Calisto MT" w:cs="Times New Roman"/>
          <w:i/>
          <w:sz w:val="24"/>
          <w:szCs w:val="24"/>
        </w:rPr>
        <w:t>The Indian Empire Review</w:t>
      </w:r>
      <w:r w:rsidRPr="006C19D7">
        <w:rPr>
          <w:rFonts w:ascii="Calisto MT" w:hAnsi="Calisto MT" w:cs="Times New Roman"/>
          <w:iCs/>
          <w:sz w:val="24"/>
          <w:szCs w:val="24"/>
        </w:rPr>
        <w:t xml:space="preserve"> could slip into rhetoric very similar to that of Britain’s fascists. Contributors to the journal questioned the</w:t>
      </w:r>
      <w:r w:rsidR="00B66B0F">
        <w:rPr>
          <w:rFonts w:ascii="Calisto MT" w:hAnsi="Calisto MT" w:cs="Times New Roman"/>
          <w:iCs/>
          <w:sz w:val="24"/>
          <w:szCs w:val="24"/>
        </w:rPr>
        <w:t xml:space="preserve"> justification for ‘forcing’ </w:t>
      </w:r>
      <w:r w:rsidRPr="006C19D7">
        <w:rPr>
          <w:rFonts w:ascii="Calisto MT" w:hAnsi="Calisto MT" w:cs="Times New Roman"/>
          <w:iCs/>
          <w:sz w:val="24"/>
          <w:szCs w:val="24"/>
        </w:rPr>
        <w:t>democratic self-government on India in an age when nations like Germany and Italy were abandoning the concept altogether. One contributor and member of the IDL’s leading council, W. A. Le Rossignol, came closest to outright fascism with his attacks on British imperial weakness and corresponding calls to dispense with democracy as Germany and Italy had done already.</w:t>
      </w:r>
      <w:r w:rsidRPr="006C19D7">
        <w:rPr>
          <w:rStyle w:val="FootnoteReference"/>
          <w:rFonts w:ascii="Calisto MT" w:hAnsi="Calisto MT" w:cs="Times New Roman"/>
          <w:iCs/>
          <w:sz w:val="24"/>
          <w:szCs w:val="24"/>
        </w:rPr>
        <w:footnoteReference w:id="742"/>
      </w:r>
      <w:r w:rsidRPr="006C19D7">
        <w:rPr>
          <w:rFonts w:ascii="Calisto MT" w:hAnsi="Calisto MT" w:cs="Times New Roman"/>
          <w:iCs/>
          <w:sz w:val="24"/>
          <w:szCs w:val="24"/>
        </w:rPr>
        <w:t xml:space="preserve"> Before his time with the IES, Le Rossignol had worked in the Indian Civil Service from 1893 and 1926, including twelve years in the Supreme Court of the Punjab and five years as a judge in the Punjab Chief Court.</w:t>
      </w:r>
      <w:r w:rsidRPr="006C19D7">
        <w:rPr>
          <w:rStyle w:val="FootnoteReference"/>
          <w:rFonts w:ascii="Calisto MT" w:hAnsi="Calisto MT" w:cs="Times New Roman"/>
          <w:iCs/>
          <w:sz w:val="24"/>
          <w:szCs w:val="24"/>
        </w:rPr>
        <w:footnoteReference w:id="743"/>
      </w:r>
      <w:r w:rsidRPr="006C19D7">
        <w:rPr>
          <w:rFonts w:ascii="Calisto MT" w:hAnsi="Calisto MT" w:cs="Times New Roman"/>
          <w:iCs/>
          <w:sz w:val="24"/>
          <w:szCs w:val="24"/>
        </w:rPr>
        <w:t xml:space="preserve"> </w:t>
      </w:r>
    </w:p>
    <w:p w:rsidR="006D7C1F" w:rsidRPr="006C19D7" w:rsidRDefault="006D7C1F" w:rsidP="006D7C1F">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 xml:space="preserve">Echoing the earlier allegations of the </w:t>
      </w:r>
      <w:r w:rsidRPr="006C19D7">
        <w:rPr>
          <w:rFonts w:ascii="Calisto MT" w:hAnsi="Calisto MT" w:cs="Times New Roman"/>
          <w:i/>
          <w:sz w:val="24"/>
          <w:szCs w:val="24"/>
        </w:rPr>
        <w:t xml:space="preserve">Morning Post </w:t>
      </w:r>
      <w:r w:rsidRPr="006C19D7">
        <w:rPr>
          <w:rFonts w:ascii="Calisto MT" w:hAnsi="Calisto MT" w:cs="Times New Roman"/>
          <w:iCs/>
          <w:sz w:val="24"/>
          <w:szCs w:val="24"/>
        </w:rPr>
        <w:t>and The Britons, Le Rossignol even speculated as to whether the Montagu-Chelmsford reforms, were part of a Jewish conspiracy.</w:t>
      </w:r>
      <w:r w:rsidRPr="006C19D7">
        <w:rPr>
          <w:rStyle w:val="FootnoteReference"/>
          <w:rFonts w:ascii="Calisto MT" w:hAnsi="Calisto MT" w:cs="Times New Roman"/>
          <w:iCs/>
          <w:sz w:val="24"/>
          <w:szCs w:val="24"/>
        </w:rPr>
        <w:footnoteReference w:id="744"/>
      </w:r>
      <w:r w:rsidRPr="006C19D7">
        <w:rPr>
          <w:rFonts w:ascii="Calisto MT" w:hAnsi="Calisto MT" w:cs="Times New Roman"/>
          <w:iCs/>
          <w:sz w:val="24"/>
          <w:szCs w:val="24"/>
        </w:rPr>
        <w:t xml:space="preserve"> His dabbling in antisemitic conspiracy theory was not exceptional in the pages of the</w:t>
      </w:r>
      <w:r w:rsidRPr="006C19D7">
        <w:rPr>
          <w:rFonts w:ascii="Calisto MT" w:hAnsi="Calisto MT" w:cs="Times New Roman"/>
          <w:i/>
          <w:iCs/>
          <w:sz w:val="24"/>
          <w:szCs w:val="24"/>
        </w:rPr>
        <w:t xml:space="preserve"> </w:t>
      </w:r>
      <w:r w:rsidRPr="006C19D7">
        <w:rPr>
          <w:rFonts w:ascii="Calisto MT" w:hAnsi="Calisto MT" w:cs="Times New Roman"/>
          <w:sz w:val="24"/>
          <w:szCs w:val="24"/>
        </w:rPr>
        <w:t>IES’s journal,</w:t>
      </w:r>
      <w:r w:rsidRPr="006C19D7">
        <w:rPr>
          <w:rFonts w:ascii="Calisto MT" w:hAnsi="Calisto MT" w:cs="Times New Roman"/>
          <w:i/>
          <w:iCs/>
          <w:sz w:val="24"/>
          <w:szCs w:val="24"/>
        </w:rPr>
        <w:t xml:space="preserve"> </w:t>
      </w:r>
      <w:r w:rsidRPr="006C19D7">
        <w:rPr>
          <w:rFonts w:ascii="Calisto MT" w:hAnsi="Calisto MT" w:cs="Times New Roman"/>
          <w:iCs/>
          <w:sz w:val="24"/>
          <w:szCs w:val="24"/>
        </w:rPr>
        <w:t xml:space="preserve">particularly when placed into the context of their endorsement of the works of writers like Webster and Lane. Alongside his antisemitism, Le Rossignol looked back fondly to the ‘great men on the spot – the doers’ who ‘won’ Britain’s </w:t>
      </w:r>
      <w:r w:rsidRPr="006C19D7">
        <w:rPr>
          <w:rFonts w:ascii="Calisto MT" w:hAnsi="Calisto MT" w:cs="Times New Roman"/>
          <w:iCs/>
          <w:sz w:val="24"/>
          <w:szCs w:val="24"/>
        </w:rPr>
        <w:lastRenderedPageBreak/>
        <w:t>colonies in Egypt and India.</w:t>
      </w:r>
      <w:r w:rsidRPr="006C19D7">
        <w:rPr>
          <w:rStyle w:val="FootnoteReference"/>
          <w:rFonts w:ascii="Calisto MT" w:hAnsi="Calisto MT" w:cs="Times New Roman"/>
          <w:iCs/>
          <w:sz w:val="24"/>
          <w:szCs w:val="24"/>
        </w:rPr>
        <w:footnoteReference w:id="745"/>
      </w:r>
      <w:r w:rsidRPr="006C19D7">
        <w:rPr>
          <w:rFonts w:ascii="Calisto MT" w:hAnsi="Calisto MT" w:cs="Times New Roman"/>
          <w:iCs/>
          <w:sz w:val="24"/>
          <w:szCs w:val="24"/>
        </w:rPr>
        <w:t xml:space="preserve"> He called for a revival of their spirit to save the Empire from ‘the pigmies of Westminster – the talkers’.</w:t>
      </w:r>
    </w:p>
    <w:p w:rsidR="006D7C1F" w:rsidRPr="006C19D7" w:rsidRDefault="006D7C1F" w:rsidP="006D7C1F">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Despite rhetorical similarities and organisational links, most Conservative die-hards did not make the leap to the Radical Right. N.C. Fleming has argued that the die-hard preoccupation with India ‘</w:t>
      </w:r>
      <w:r w:rsidRPr="006C19D7">
        <w:rPr>
          <w:rFonts w:ascii="Calisto MT" w:hAnsi="Calisto MT" w:cs="Times New Roman"/>
          <w:sz w:val="24"/>
          <w:szCs w:val="24"/>
        </w:rPr>
        <w:t>allowed right-wing Conservatives to work off their frustrations within a specific context’.</w:t>
      </w:r>
      <w:r w:rsidRPr="006C19D7">
        <w:rPr>
          <w:rStyle w:val="FootnoteReference"/>
          <w:rFonts w:ascii="Calisto MT" w:hAnsi="Calisto MT" w:cs="Times New Roman"/>
          <w:sz w:val="24"/>
          <w:szCs w:val="24"/>
        </w:rPr>
        <w:footnoteReference w:id="746"/>
      </w:r>
      <w:r w:rsidRPr="006C19D7">
        <w:rPr>
          <w:rFonts w:ascii="Calisto MT" w:hAnsi="Calisto MT" w:cs="Times New Roman"/>
          <w:sz w:val="24"/>
          <w:szCs w:val="24"/>
        </w:rPr>
        <w:t xml:space="preserve"> The debate over the ‘India problem’ effectively contained potential converts to the Radical Right. Within the context of their commentary on India, their attacks on democracy were primarily a device for attacking nationalist claims to self-determination; they were not necessarily arguments for the setting up of a </w:t>
      </w:r>
      <w:r w:rsidRPr="006C19D7">
        <w:rPr>
          <w:rFonts w:ascii="Calisto MT" w:hAnsi="Calisto MT" w:cs="Times New Roman"/>
          <w:i/>
          <w:sz w:val="24"/>
          <w:szCs w:val="24"/>
        </w:rPr>
        <w:t xml:space="preserve">Duce </w:t>
      </w:r>
      <w:r w:rsidRPr="006C19D7">
        <w:rPr>
          <w:rFonts w:ascii="Calisto MT" w:hAnsi="Calisto MT" w:cs="Times New Roman"/>
          <w:sz w:val="24"/>
          <w:szCs w:val="24"/>
        </w:rPr>
        <w:t xml:space="preserve">or a </w:t>
      </w:r>
      <w:r w:rsidRPr="006C19D7">
        <w:rPr>
          <w:rFonts w:ascii="Calisto MT" w:hAnsi="Calisto MT" w:cs="Times New Roman"/>
          <w:i/>
          <w:sz w:val="24"/>
          <w:szCs w:val="24"/>
        </w:rPr>
        <w:t>Führer</w:t>
      </w:r>
      <w:r w:rsidRPr="006C19D7">
        <w:rPr>
          <w:rFonts w:ascii="Calisto MT" w:hAnsi="Calisto MT" w:cs="Times New Roman"/>
          <w:sz w:val="24"/>
          <w:szCs w:val="24"/>
        </w:rPr>
        <w:t xml:space="preserve"> in Britain. Though some die-hards were prone to lapse into authoritarian rhetoric, the next of Britain’s fascist parties came not from the ranks of the die-hards but </w:t>
      </w:r>
      <w:r w:rsidRPr="006C19D7">
        <w:rPr>
          <w:rFonts w:ascii="Calisto MT" w:hAnsi="Calisto MT" w:cs="Times New Roman"/>
          <w:iCs/>
          <w:sz w:val="24"/>
          <w:szCs w:val="24"/>
        </w:rPr>
        <w:t>out of the frustrations of Sir Oswald Mosley, then a young Labour Cabinet minister.</w:t>
      </w:r>
    </w:p>
    <w:p w:rsidR="006D7C1F" w:rsidRPr="006C19D7" w:rsidRDefault="006D7C1F" w:rsidP="006D7C1F">
      <w:pPr>
        <w:spacing w:after="0" w:line="480" w:lineRule="auto"/>
        <w:ind w:firstLine="720"/>
        <w:jc w:val="both"/>
        <w:rPr>
          <w:rFonts w:ascii="Calisto MT" w:hAnsi="Calisto MT" w:cs="Times New Roman"/>
          <w:iCs/>
          <w:sz w:val="24"/>
          <w:szCs w:val="24"/>
        </w:rPr>
      </w:pPr>
    </w:p>
    <w:p w:rsidR="006D7C1F" w:rsidRPr="006C19D7" w:rsidRDefault="006D7C1F" w:rsidP="006D7C1F">
      <w:pPr>
        <w:pStyle w:val="Heading1"/>
        <w:spacing w:before="0" w:line="480" w:lineRule="auto"/>
        <w:rPr>
          <w:rFonts w:ascii="Calisto MT" w:hAnsi="Calisto MT"/>
          <w:b/>
          <w:bCs/>
          <w:i/>
          <w:iCs/>
          <w:color w:val="auto"/>
          <w:sz w:val="24"/>
          <w:szCs w:val="24"/>
        </w:rPr>
      </w:pPr>
      <w:r w:rsidRPr="006C19D7">
        <w:rPr>
          <w:rFonts w:ascii="Calisto MT" w:hAnsi="Calisto MT"/>
          <w:b/>
          <w:bCs/>
          <w:i/>
          <w:iCs/>
          <w:color w:val="auto"/>
          <w:sz w:val="24"/>
          <w:szCs w:val="24"/>
        </w:rPr>
        <w:t>The New Party and the Old Toryism</w:t>
      </w:r>
    </w:p>
    <w:p w:rsidR="006D7C1F" w:rsidRPr="006C19D7" w:rsidRDefault="006D7C1F" w:rsidP="006D7C1F">
      <w:pPr>
        <w:spacing w:after="0" w:line="480" w:lineRule="auto"/>
        <w:jc w:val="both"/>
        <w:rPr>
          <w:rFonts w:ascii="Calisto MT" w:hAnsi="Calisto MT" w:cs="Times New Roman"/>
          <w:iCs/>
          <w:sz w:val="24"/>
          <w:szCs w:val="24"/>
        </w:rPr>
      </w:pPr>
      <w:r w:rsidRPr="006C19D7">
        <w:rPr>
          <w:rFonts w:ascii="Calisto MT" w:hAnsi="Calisto MT" w:cs="Times New Roman"/>
          <w:color w:val="000000" w:themeColor="text1"/>
          <w:sz w:val="24"/>
          <w:szCs w:val="24"/>
        </w:rPr>
        <w:t xml:space="preserve">When Mosley began the political transformation that would end with his conversion to fascism, </w:t>
      </w:r>
      <w:r w:rsidRPr="006C19D7">
        <w:rPr>
          <w:rFonts w:ascii="Calisto MT" w:hAnsi="Calisto MT" w:cs="Times New Roman"/>
          <w:iCs/>
          <w:sz w:val="24"/>
          <w:szCs w:val="24"/>
        </w:rPr>
        <w:t>he was a young, ambitious and, in certain circles, popular Labour MP. He was close to Ramsay MacDonald, and he and his first wife, Cynthia, were popular speakers during the 1920s.</w:t>
      </w:r>
      <w:r w:rsidRPr="006C19D7">
        <w:rPr>
          <w:rStyle w:val="FootnoteReference"/>
          <w:rFonts w:ascii="Calisto MT" w:hAnsi="Calisto MT" w:cs="Times New Roman"/>
          <w:iCs/>
          <w:sz w:val="24"/>
          <w:szCs w:val="24"/>
        </w:rPr>
        <w:footnoteReference w:id="747"/>
      </w:r>
      <w:r w:rsidRPr="006C19D7">
        <w:rPr>
          <w:rFonts w:ascii="Calisto MT" w:hAnsi="Calisto MT" w:cs="Times New Roman"/>
          <w:iCs/>
          <w:sz w:val="24"/>
          <w:szCs w:val="24"/>
        </w:rPr>
        <w:t xml:space="preserve"> Shortly after the election of the second minority Labour government in 1929, Mosley was appointed </w:t>
      </w:r>
      <w:r w:rsidRPr="006C19D7">
        <w:rPr>
          <w:rStyle w:val="Emphasis"/>
          <w:rFonts w:ascii="Calisto MT" w:hAnsi="Calisto MT" w:cs="Arial"/>
          <w:i w:val="0"/>
          <w:sz w:val="24"/>
          <w:szCs w:val="24"/>
          <w:shd w:val="clear" w:color="auto" w:fill="FFFFFF"/>
        </w:rPr>
        <w:t>Chancellor of the Duchy of Lancaster and tasked with assisting the Lord Privy Seal with his investigations into the problem of unemployment.</w:t>
      </w:r>
      <w:r w:rsidRPr="006C19D7">
        <w:rPr>
          <w:rStyle w:val="FootnoteReference"/>
          <w:rFonts w:ascii="Calisto MT" w:hAnsi="Calisto MT" w:cs="Arial"/>
          <w:sz w:val="24"/>
          <w:szCs w:val="24"/>
          <w:shd w:val="clear" w:color="auto" w:fill="FFFFFF"/>
        </w:rPr>
        <w:footnoteReference w:id="748"/>
      </w:r>
      <w:r w:rsidRPr="006C19D7">
        <w:rPr>
          <w:rFonts w:ascii="Calisto MT" w:hAnsi="Calisto MT" w:cs="Times New Roman"/>
          <w:iCs/>
          <w:sz w:val="24"/>
          <w:szCs w:val="24"/>
        </w:rPr>
        <w:t xml:space="preserve"> The 1929 Wall Street Crash and its impact on Britain’s already rather frail economy served as the ‘defining moment’ for Mosley and his like-minded associates </w:t>
      </w:r>
      <w:r w:rsidRPr="006C19D7">
        <w:rPr>
          <w:rFonts w:ascii="Calisto MT" w:hAnsi="Calisto MT" w:cs="Times New Roman"/>
          <w:iCs/>
          <w:sz w:val="24"/>
          <w:szCs w:val="24"/>
        </w:rPr>
        <w:lastRenderedPageBreak/>
        <w:t>in the Labour Party.</w:t>
      </w:r>
      <w:r w:rsidRPr="006C19D7">
        <w:rPr>
          <w:rStyle w:val="FootnoteReference"/>
          <w:rFonts w:ascii="Calisto MT" w:hAnsi="Calisto MT" w:cs="Times New Roman"/>
          <w:iCs/>
          <w:sz w:val="24"/>
          <w:szCs w:val="24"/>
        </w:rPr>
        <w:footnoteReference w:id="749"/>
      </w:r>
      <w:r w:rsidRPr="006C19D7">
        <w:rPr>
          <w:rFonts w:ascii="Calisto MT" w:hAnsi="Calisto MT" w:cs="Times New Roman"/>
          <w:iCs/>
          <w:sz w:val="24"/>
          <w:szCs w:val="24"/>
        </w:rPr>
        <w:t xml:space="preserve"> Convinced that ‘[n]</w:t>
      </w:r>
      <w:r w:rsidRPr="006C19D7">
        <w:rPr>
          <w:rFonts w:ascii="Calisto MT" w:hAnsi="Calisto MT" w:cstheme="majorBidi"/>
          <w:sz w:val="24"/>
          <w:szCs w:val="24"/>
        </w:rPr>
        <w:t>ew men and new measures were needed’</w:t>
      </w:r>
      <w:r w:rsidRPr="006C19D7">
        <w:rPr>
          <w:rFonts w:ascii="Calisto MT" w:hAnsi="Calisto MT" w:cs="Times New Roman"/>
          <w:iCs/>
          <w:sz w:val="24"/>
          <w:szCs w:val="24"/>
        </w:rPr>
        <w:t>, he submitted a series of proposals to deal with the economic crisis to MacDonald in late January 1930, which the cabinet discussed in February and rejected the following May.</w:t>
      </w:r>
      <w:r w:rsidRPr="006C19D7">
        <w:rPr>
          <w:rStyle w:val="FootnoteReference"/>
          <w:rFonts w:ascii="Calisto MT" w:hAnsi="Calisto MT" w:cs="Times New Roman"/>
          <w:iCs/>
          <w:sz w:val="24"/>
          <w:szCs w:val="24"/>
        </w:rPr>
        <w:footnoteReference w:id="750"/>
      </w:r>
      <w:r w:rsidRPr="006C19D7">
        <w:rPr>
          <w:rFonts w:ascii="Calisto MT" w:hAnsi="Calisto MT" w:cs="Times New Roman"/>
          <w:iCs/>
          <w:sz w:val="24"/>
          <w:szCs w:val="24"/>
        </w:rPr>
        <w:t xml:space="preserve"> Mosley then resigned from the MacDonald government and, on 28 February 1931, founded the New Party. Thus began Mosley’s transformation from a ‘Bright Young Thing’ of MacDonald’s Labour Party into a British fascist who spoke in terms of creating a ‘Greater Britain’ in the spirit of Drake, Raleigh and Clive. </w:t>
      </w:r>
    </w:p>
    <w:p w:rsidR="006D7C1F" w:rsidRPr="006C19D7" w:rsidRDefault="006D7C1F" w:rsidP="006D7C1F">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 xml:space="preserve">There are, however, some traces of what was to come in the amorphous New Party. Matthew Worley has described the New Party as </w:t>
      </w:r>
      <w:r w:rsidRPr="006C19D7">
        <w:rPr>
          <w:rFonts w:ascii="Calisto MT" w:hAnsi="Calisto MT" w:cstheme="majorBidi"/>
          <w:sz w:val="24"/>
          <w:szCs w:val="24"/>
        </w:rPr>
        <w:t>‘an organization with a head but no body’; all ideas with little form.</w:t>
      </w:r>
      <w:r w:rsidRPr="006C19D7">
        <w:rPr>
          <w:rStyle w:val="FootnoteReference"/>
          <w:rFonts w:ascii="Calisto MT" w:hAnsi="Calisto MT"/>
          <w:sz w:val="24"/>
          <w:szCs w:val="24"/>
        </w:rPr>
        <w:footnoteReference w:id="751"/>
      </w:r>
      <w:r w:rsidRPr="006C19D7">
        <w:rPr>
          <w:rFonts w:ascii="Calisto MT" w:hAnsi="Calisto MT" w:cstheme="majorBidi"/>
          <w:sz w:val="24"/>
          <w:szCs w:val="24"/>
        </w:rPr>
        <w:t xml:space="preserve"> It was composed of multifarious ideological influences from the Labour and leftish intellectuals in Mosley’s circle to Conservatives like former </w:t>
      </w:r>
      <w:r w:rsidRPr="006C19D7">
        <w:rPr>
          <w:rFonts w:ascii="Calisto MT" w:hAnsi="Calisto MT" w:cs="Times New Roman"/>
          <w:bCs/>
          <w:sz w:val="24"/>
          <w:szCs w:val="24"/>
        </w:rPr>
        <w:t>Unionist MP for Belfast West, W. E. D. Allen. It also attracted ex-BF members, such as E. G. Mandeville-Roe, Neil Francis-Hawkins and others.</w:t>
      </w:r>
      <w:r w:rsidRPr="006C19D7">
        <w:rPr>
          <w:rStyle w:val="FootnoteReference"/>
          <w:rFonts w:ascii="Calisto MT" w:hAnsi="Calisto MT" w:cs="Times New Roman"/>
          <w:bCs/>
          <w:sz w:val="24"/>
          <w:szCs w:val="24"/>
        </w:rPr>
        <w:footnoteReference w:id="752"/>
      </w:r>
      <w:r w:rsidRPr="006C19D7">
        <w:rPr>
          <w:rFonts w:ascii="Calisto MT" w:hAnsi="Calisto MT" w:cs="Times New Roman"/>
          <w:bCs/>
          <w:sz w:val="24"/>
          <w:szCs w:val="24"/>
        </w:rPr>
        <w:t xml:space="preserve"> The New Party brought together a range of individuals united by the belief that drastic change was needed to solve Britain’s problems. There was little agreement, however, as to exactly what shape this drastic change should take. The closer the New Party got to taking a definitive political shape, the more overt and fraught the intellectual schisms within became. </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Even before the foundation of the New Party, a number of commentators noted the imperialist, even autocratic, tone of Mosley’s proposals. Mosley</w:t>
      </w:r>
      <w:r w:rsidR="00C131A2">
        <w:rPr>
          <w:rFonts w:ascii="Calisto MT" w:hAnsi="Calisto MT" w:cstheme="majorBidi"/>
          <w:sz w:val="24"/>
          <w:szCs w:val="24"/>
        </w:rPr>
        <w:t xml:space="preserve"> drafted the ‘Mosley Manifesto’ – published </w:t>
      </w:r>
      <w:r w:rsidR="00C131A2" w:rsidRPr="006C19D7">
        <w:rPr>
          <w:rFonts w:ascii="Calisto MT" w:hAnsi="Calisto MT" w:cstheme="majorBidi"/>
          <w:sz w:val="24"/>
          <w:szCs w:val="24"/>
        </w:rPr>
        <w:t xml:space="preserve">as </w:t>
      </w:r>
      <w:r w:rsidR="00C131A2" w:rsidRPr="006C19D7">
        <w:rPr>
          <w:rFonts w:ascii="Calisto MT" w:hAnsi="Calisto MT" w:cstheme="majorBidi"/>
          <w:i/>
          <w:iCs/>
          <w:sz w:val="24"/>
          <w:szCs w:val="24"/>
        </w:rPr>
        <w:t>A National Policy</w:t>
      </w:r>
      <w:r w:rsidR="00C131A2" w:rsidRPr="006C19D7">
        <w:rPr>
          <w:rFonts w:ascii="Calisto MT" w:hAnsi="Calisto MT" w:cstheme="majorBidi"/>
          <w:sz w:val="24"/>
          <w:szCs w:val="24"/>
        </w:rPr>
        <w:t xml:space="preserve"> in early 1931</w:t>
      </w:r>
      <w:r w:rsidR="00C131A2">
        <w:rPr>
          <w:rFonts w:ascii="Calisto MT" w:hAnsi="Calisto MT" w:cstheme="majorBidi"/>
          <w:sz w:val="24"/>
          <w:szCs w:val="24"/>
        </w:rPr>
        <w:t xml:space="preserve"> – with the help of like-m</w:t>
      </w:r>
      <w:r w:rsidR="00F25040">
        <w:rPr>
          <w:rFonts w:ascii="Calisto MT" w:hAnsi="Calisto MT" w:cstheme="majorBidi"/>
          <w:sz w:val="24"/>
          <w:szCs w:val="24"/>
        </w:rPr>
        <w:t>inded Labour colleagues</w:t>
      </w:r>
      <w:r w:rsidR="00C131A2">
        <w:rPr>
          <w:rFonts w:ascii="Calisto MT" w:hAnsi="Calisto MT" w:cstheme="majorBidi"/>
          <w:sz w:val="24"/>
          <w:szCs w:val="24"/>
        </w:rPr>
        <w:t xml:space="preserve"> Allan</w:t>
      </w:r>
      <w:r w:rsidRPr="006C19D7">
        <w:rPr>
          <w:rFonts w:ascii="Calisto MT" w:hAnsi="Calisto MT" w:cstheme="majorBidi"/>
          <w:sz w:val="24"/>
          <w:szCs w:val="24"/>
        </w:rPr>
        <w:t xml:space="preserve"> Young, </w:t>
      </w:r>
      <w:r w:rsidR="00C131A2">
        <w:rPr>
          <w:rFonts w:ascii="Calisto MT" w:hAnsi="Calisto MT" w:cstheme="majorBidi"/>
          <w:sz w:val="24"/>
          <w:szCs w:val="24"/>
        </w:rPr>
        <w:t xml:space="preserve">John </w:t>
      </w:r>
      <w:r w:rsidRPr="006C19D7">
        <w:rPr>
          <w:rFonts w:ascii="Calisto MT" w:hAnsi="Calisto MT" w:cstheme="majorBidi"/>
          <w:sz w:val="24"/>
          <w:szCs w:val="24"/>
        </w:rPr>
        <w:t>Strachey, W. J. Brown and Aneurin Bevan</w:t>
      </w:r>
      <w:r w:rsidRPr="006C19D7">
        <w:rPr>
          <w:rFonts w:ascii="Calisto MT" w:hAnsi="Calisto MT" w:cs="Times New Roman"/>
          <w:sz w:val="24"/>
          <w:szCs w:val="24"/>
        </w:rPr>
        <w:t>. The manifesto contained calls</w:t>
      </w:r>
      <w:r w:rsidRPr="006C19D7">
        <w:rPr>
          <w:rFonts w:ascii="Calisto MT" w:hAnsi="Calisto MT" w:cs="Times New Roman"/>
          <w:bCs/>
          <w:iCs/>
          <w:sz w:val="24"/>
          <w:szCs w:val="24"/>
        </w:rPr>
        <w:t xml:space="preserve"> for economic development of the Empire to create a</w:t>
      </w:r>
      <w:r w:rsidRPr="006C19D7">
        <w:rPr>
          <w:rFonts w:ascii="Calisto MT" w:hAnsi="Calisto MT" w:cs="Times New Roman"/>
          <w:b/>
          <w:iCs/>
          <w:sz w:val="24"/>
          <w:szCs w:val="24"/>
        </w:rPr>
        <w:t xml:space="preserve"> </w:t>
      </w:r>
      <w:r w:rsidRPr="006C19D7">
        <w:rPr>
          <w:rFonts w:ascii="Calisto MT" w:hAnsi="Calisto MT" w:cs="Times New Roman"/>
          <w:sz w:val="24"/>
          <w:szCs w:val="24"/>
        </w:rPr>
        <w:t xml:space="preserve">‘largely </w:t>
      </w:r>
      <w:r w:rsidRPr="006C19D7">
        <w:rPr>
          <w:rFonts w:ascii="Calisto MT" w:hAnsi="Calisto MT" w:cs="Times New Roman"/>
          <w:sz w:val="24"/>
          <w:szCs w:val="24"/>
        </w:rPr>
        <w:lastRenderedPageBreak/>
        <w:t>self-contained unit’ reminiscent of popular Tory ideas of imperial preference.</w:t>
      </w:r>
      <w:r w:rsidRPr="006C19D7">
        <w:rPr>
          <w:rStyle w:val="FootnoteReference"/>
          <w:rFonts w:ascii="Calisto MT" w:hAnsi="Calisto MT" w:cs="Times New Roman"/>
          <w:sz w:val="24"/>
          <w:szCs w:val="24"/>
        </w:rPr>
        <w:footnoteReference w:id="753"/>
      </w:r>
      <w:r w:rsidRPr="006C19D7">
        <w:rPr>
          <w:rFonts w:ascii="Calisto MT" w:hAnsi="Calisto MT" w:cs="Times New Roman"/>
          <w:sz w:val="24"/>
          <w:szCs w:val="24"/>
        </w:rPr>
        <w:t xml:space="preserve"> The manifesto was clear, however, that this would not mean a return to the exploitative ‘old pre-nineteenth century Colonial system’.</w:t>
      </w:r>
      <w:r w:rsidRPr="006C19D7">
        <w:rPr>
          <w:rStyle w:val="FootnoteReference"/>
          <w:rFonts w:ascii="Calisto MT" w:hAnsi="Calisto MT" w:cs="Times New Roman"/>
          <w:sz w:val="24"/>
          <w:szCs w:val="24"/>
        </w:rPr>
        <w:footnoteReference w:id="754"/>
      </w:r>
      <w:r w:rsidRPr="006C19D7">
        <w:rPr>
          <w:rFonts w:ascii="Calisto MT" w:hAnsi="Calisto MT" w:cs="Times New Roman"/>
          <w:sz w:val="24"/>
          <w:szCs w:val="24"/>
        </w:rPr>
        <w:t xml:space="preserve"> When it came to India and other colonies, the manifesto was completely in line with Labour’s ‘gradualist version of anticolonialism’.</w:t>
      </w:r>
      <w:r w:rsidRPr="006C19D7">
        <w:rPr>
          <w:rStyle w:val="FootnoteReference"/>
          <w:rFonts w:ascii="Calisto MT" w:hAnsi="Calisto MT" w:cs="Times New Roman"/>
          <w:sz w:val="24"/>
          <w:szCs w:val="24"/>
        </w:rPr>
        <w:footnoteReference w:id="755"/>
      </w:r>
      <w:r w:rsidRPr="006C19D7">
        <w:rPr>
          <w:rFonts w:ascii="Calisto MT" w:hAnsi="Calisto MT" w:cs="Times New Roman"/>
          <w:sz w:val="24"/>
          <w:szCs w:val="24"/>
        </w:rPr>
        <w:t xml:space="preserve"> It proposed the industrialisation and democratisation of Britain’s colonies. Alongside this were far-reaching plans to extend the powers of the ‘Executive to act with the swiftness and precision which modern conditions have made imperative’.</w:t>
      </w:r>
      <w:r w:rsidRPr="006C19D7">
        <w:rPr>
          <w:rStyle w:val="FootnoteReference"/>
          <w:rFonts w:ascii="Calisto MT" w:hAnsi="Calisto MT" w:cs="Times New Roman"/>
          <w:sz w:val="24"/>
          <w:szCs w:val="24"/>
        </w:rPr>
        <w:footnoteReference w:id="756"/>
      </w:r>
      <w:r w:rsidRPr="006C19D7">
        <w:rPr>
          <w:rFonts w:ascii="Calisto MT" w:hAnsi="Calisto MT" w:cs="Times New Roman"/>
          <w:sz w:val="24"/>
          <w:szCs w:val="24"/>
        </w:rPr>
        <w:t xml:space="preserve"> In the plans of Mosley and his early followers, Britain was to be governed by ‘a small inner Cabinet Committee consisting of five or six men’.</w:t>
      </w:r>
      <w:r w:rsidRPr="006C19D7">
        <w:rPr>
          <w:rStyle w:val="FootnoteReference"/>
          <w:rFonts w:ascii="Calisto MT" w:hAnsi="Calisto MT" w:cs="Times New Roman"/>
          <w:sz w:val="24"/>
          <w:szCs w:val="24"/>
        </w:rPr>
        <w:footnoteReference w:id="757"/>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James Maxton, leader of the Independent Labour Party, presciently denounced Mosley’s proposals </w:t>
      </w:r>
      <w:r w:rsidRPr="006C19D7">
        <w:rPr>
          <w:rFonts w:ascii="Calisto MT" w:hAnsi="Calisto MT" w:cs="Times New Roman"/>
          <w:bCs/>
          <w:sz w:val="24"/>
          <w:szCs w:val="24"/>
        </w:rPr>
        <w:t>as ‘imperialist in aim’ and ‘autocratic in tendency’.</w:t>
      </w:r>
      <w:r w:rsidRPr="006C19D7">
        <w:rPr>
          <w:rStyle w:val="FootnoteReference"/>
          <w:rFonts w:ascii="Calisto MT" w:hAnsi="Calisto MT" w:cs="Times New Roman"/>
          <w:bCs/>
          <w:sz w:val="24"/>
          <w:szCs w:val="24"/>
        </w:rPr>
        <w:footnoteReference w:id="758"/>
      </w:r>
      <w:r w:rsidRPr="006C19D7">
        <w:rPr>
          <w:rFonts w:ascii="Calisto MT" w:hAnsi="Calisto MT" w:cs="Times New Roman"/>
          <w:bCs/>
          <w:sz w:val="24"/>
          <w:szCs w:val="24"/>
        </w:rPr>
        <w:t xml:space="preserve"> The right-wing </w:t>
      </w:r>
      <w:r w:rsidRPr="006C19D7">
        <w:rPr>
          <w:rFonts w:ascii="Calisto MT" w:hAnsi="Calisto MT" w:cs="Times New Roman"/>
          <w:bCs/>
          <w:i/>
          <w:sz w:val="24"/>
          <w:szCs w:val="24"/>
        </w:rPr>
        <w:t>Saturday Review</w:t>
      </w:r>
      <w:r w:rsidRPr="006C19D7">
        <w:rPr>
          <w:rFonts w:ascii="Calisto MT" w:hAnsi="Calisto MT" w:cs="Times New Roman"/>
          <w:bCs/>
          <w:sz w:val="24"/>
          <w:szCs w:val="24"/>
        </w:rPr>
        <w:t xml:space="preserve"> noted that they could easily have ‘emanated from the Tory back-benches’ and called </w:t>
      </w:r>
      <w:r w:rsidRPr="006C19D7">
        <w:rPr>
          <w:rFonts w:ascii="Calisto MT" w:hAnsi="Calisto MT" w:cs="Times New Roman"/>
          <w:sz w:val="24"/>
          <w:szCs w:val="24"/>
        </w:rPr>
        <w:t>the programme ‘pure Young Tory nationalism’.</w:t>
      </w:r>
      <w:r w:rsidRPr="006C19D7">
        <w:rPr>
          <w:rStyle w:val="FootnoteReference"/>
          <w:rFonts w:ascii="Calisto MT" w:hAnsi="Calisto MT" w:cs="Times New Roman"/>
          <w:sz w:val="24"/>
          <w:szCs w:val="24"/>
        </w:rPr>
        <w:footnoteReference w:id="759"/>
      </w:r>
      <w:r w:rsidRPr="006C19D7">
        <w:rPr>
          <w:rFonts w:ascii="Calisto MT" w:hAnsi="Calisto MT" w:cs="Times New Roman"/>
          <w:sz w:val="24"/>
          <w:szCs w:val="24"/>
        </w:rPr>
        <w:t xml:space="preserve"> The reception </w:t>
      </w:r>
      <w:r w:rsidR="000268DB" w:rsidRPr="006C19D7">
        <w:rPr>
          <w:rFonts w:ascii="Calisto MT" w:hAnsi="Calisto MT" w:cs="Times New Roman"/>
          <w:i/>
          <w:iCs/>
          <w:sz w:val="24"/>
          <w:szCs w:val="24"/>
        </w:rPr>
        <w:t>A National Policy</w:t>
      </w:r>
      <w:r w:rsidRPr="006C19D7">
        <w:rPr>
          <w:rFonts w:ascii="Calisto MT" w:hAnsi="Calisto MT" w:cs="Times New Roman"/>
          <w:i/>
          <w:iCs/>
          <w:sz w:val="24"/>
          <w:szCs w:val="24"/>
        </w:rPr>
        <w:t xml:space="preserve"> </w:t>
      </w:r>
      <w:r w:rsidRPr="006C19D7">
        <w:rPr>
          <w:rFonts w:ascii="Calisto MT" w:hAnsi="Calisto MT" w:cs="Times New Roman"/>
          <w:sz w:val="24"/>
          <w:szCs w:val="24"/>
        </w:rPr>
        <w:t xml:space="preserve">received is illustrative of Mosley’s political idiosyncrasies. He had begun his career in politics as Conservative MP for Harrow under the slogan </w:t>
      </w:r>
      <w:r w:rsidRPr="006C19D7">
        <w:rPr>
          <w:rFonts w:ascii="Calisto MT" w:hAnsi="Calisto MT" w:cstheme="majorBidi"/>
          <w:sz w:val="24"/>
          <w:szCs w:val="24"/>
        </w:rPr>
        <w:t>‘socialistic imperialism’.</w:t>
      </w:r>
      <w:r w:rsidRPr="006C19D7">
        <w:rPr>
          <w:rStyle w:val="FootnoteReference"/>
          <w:rFonts w:ascii="Calisto MT" w:hAnsi="Calisto MT"/>
          <w:sz w:val="24"/>
          <w:szCs w:val="24"/>
        </w:rPr>
        <w:footnoteReference w:id="760"/>
      </w:r>
      <w:r w:rsidRPr="006C19D7">
        <w:rPr>
          <w:rFonts w:ascii="Calisto MT" w:hAnsi="Calisto MT" w:cstheme="majorBidi"/>
          <w:sz w:val="24"/>
          <w:szCs w:val="24"/>
        </w:rPr>
        <w:t xml:space="preserve"> Among his early campaign promises were the </w:t>
      </w:r>
      <w:r w:rsidRPr="006C19D7">
        <w:rPr>
          <w:rFonts w:ascii="Calisto MT" w:hAnsi="Calisto MT" w:cs="Times New Roman"/>
          <w:sz w:val="24"/>
          <w:szCs w:val="24"/>
        </w:rPr>
        <w:t>‘prevention of immigration by undesirable aliens, and the promotion by all possible means of the strength and prestige of the British Empire.’</w:t>
      </w:r>
      <w:r w:rsidRPr="006C19D7">
        <w:rPr>
          <w:rStyle w:val="FootnoteReference"/>
          <w:rFonts w:ascii="Calisto MT" w:hAnsi="Calisto MT" w:cs="Times New Roman"/>
          <w:sz w:val="24"/>
          <w:szCs w:val="24"/>
        </w:rPr>
        <w:footnoteReference w:id="761"/>
      </w:r>
      <w:r w:rsidRPr="006C19D7">
        <w:rPr>
          <w:rFonts w:ascii="Calisto MT" w:hAnsi="Calisto MT" w:cs="Times New Roman"/>
          <w:sz w:val="24"/>
          <w:szCs w:val="24"/>
        </w:rPr>
        <w:t xml:space="preserve"> Mosley was not a straightforward die-hard, however, and had expressed horror over the conduct of General Dyer at Amritsar </w:t>
      </w:r>
      <w:r w:rsidRPr="006C19D7">
        <w:rPr>
          <w:rFonts w:ascii="Calisto MT" w:hAnsi="Calisto MT" w:cs="Times New Roman"/>
          <w:sz w:val="24"/>
          <w:szCs w:val="24"/>
        </w:rPr>
        <w:lastRenderedPageBreak/>
        <w:t>in 1919.</w:t>
      </w:r>
      <w:r w:rsidRPr="006C19D7">
        <w:rPr>
          <w:rStyle w:val="FootnoteReference"/>
          <w:rFonts w:ascii="Calisto MT" w:hAnsi="Calisto MT" w:cs="Times New Roman"/>
          <w:sz w:val="24"/>
          <w:szCs w:val="24"/>
        </w:rPr>
        <w:footnoteReference w:id="762"/>
      </w:r>
      <w:r w:rsidRPr="006C19D7">
        <w:rPr>
          <w:rFonts w:ascii="Calisto MT" w:hAnsi="Calisto MT" w:cs="Times New Roman"/>
          <w:sz w:val="24"/>
          <w:szCs w:val="24"/>
        </w:rPr>
        <w:t xml:space="preserve"> On 3 November 1920, he left the Conservative benches in the House of Commons to sit with the Independents in protest at the government’s use of Black and Tans in Ireland.</w:t>
      </w:r>
    </w:p>
    <w:p w:rsidR="006D7C1F" w:rsidRPr="006C19D7" w:rsidRDefault="006D7C1F" w:rsidP="00350DDC">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Despite Maxton’s criticisms or the observations of the </w:t>
      </w:r>
      <w:r w:rsidRPr="006C19D7">
        <w:rPr>
          <w:rFonts w:ascii="Calisto MT" w:hAnsi="Calisto MT" w:cs="Times New Roman"/>
          <w:i/>
          <w:sz w:val="24"/>
          <w:szCs w:val="24"/>
        </w:rPr>
        <w:t>Saturday Review</w:t>
      </w:r>
      <w:r w:rsidRPr="006C19D7">
        <w:rPr>
          <w:rFonts w:ascii="Calisto MT" w:hAnsi="Calisto MT" w:cs="Times New Roman"/>
          <w:sz w:val="24"/>
          <w:szCs w:val="24"/>
        </w:rPr>
        <w:t xml:space="preserve">, </w:t>
      </w:r>
      <w:r w:rsidRPr="006C19D7">
        <w:rPr>
          <w:rFonts w:ascii="Calisto MT" w:hAnsi="Calisto MT" w:cs="Times New Roman"/>
          <w:i/>
          <w:sz w:val="24"/>
          <w:szCs w:val="24"/>
        </w:rPr>
        <w:t>A National P</w:t>
      </w:r>
      <w:r w:rsidR="00350DDC" w:rsidRPr="006C19D7">
        <w:rPr>
          <w:rFonts w:ascii="Calisto MT" w:hAnsi="Calisto MT" w:cs="Times New Roman"/>
          <w:i/>
          <w:sz w:val="24"/>
          <w:szCs w:val="24"/>
        </w:rPr>
        <w:t>olicy</w:t>
      </w:r>
      <w:r w:rsidRPr="006C19D7">
        <w:rPr>
          <w:rFonts w:ascii="Calisto MT" w:hAnsi="Calisto MT" w:cs="Times New Roman"/>
          <w:sz w:val="24"/>
          <w:szCs w:val="24"/>
        </w:rPr>
        <w:t xml:space="preserve"> was fairly restrained in its imperial policies. However, it was not the </w:t>
      </w:r>
      <w:r w:rsidRPr="006C19D7">
        <w:rPr>
          <w:rFonts w:ascii="Calisto MT" w:hAnsi="Calisto MT" w:cs="Times New Roman"/>
          <w:i/>
          <w:sz w:val="24"/>
          <w:szCs w:val="24"/>
        </w:rPr>
        <w:t>only</w:t>
      </w:r>
      <w:r w:rsidRPr="006C19D7">
        <w:rPr>
          <w:rFonts w:ascii="Calisto MT" w:hAnsi="Calisto MT" w:cs="Times New Roman"/>
          <w:sz w:val="24"/>
          <w:szCs w:val="24"/>
        </w:rPr>
        <w:t xml:space="preserve"> ‘Mosley manifesto’. There was an earlier draft, penned by Mosley with input from the Conservative-aligned Scottish Unionist MP, Walter Elliot, and a Labour intellectual named George Caitlin.</w:t>
      </w:r>
      <w:r w:rsidRPr="006C19D7">
        <w:rPr>
          <w:rStyle w:val="FootnoteReference"/>
          <w:rFonts w:ascii="Calisto MT" w:hAnsi="Calisto MT" w:cs="Times New Roman"/>
          <w:sz w:val="24"/>
          <w:szCs w:val="24"/>
        </w:rPr>
        <w:footnoteReference w:id="763"/>
      </w:r>
      <w:r w:rsidRPr="006C19D7">
        <w:rPr>
          <w:rFonts w:ascii="Calisto MT" w:hAnsi="Calisto MT" w:cs="Times New Roman"/>
          <w:sz w:val="24"/>
          <w:szCs w:val="24"/>
        </w:rPr>
        <w:t xml:space="preserve"> Mosley completed this draft in November 1930 and privately sent it to Lord Beaverbrook, proprietor of the </w:t>
      </w:r>
      <w:r w:rsidRPr="006C19D7">
        <w:rPr>
          <w:rFonts w:ascii="Calisto MT" w:hAnsi="Calisto MT" w:cs="Times New Roman"/>
          <w:i/>
          <w:iCs/>
          <w:sz w:val="24"/>
          <w:szCs w:val="24"/>
        </w:rPr>
        <w:t>Daily Express</w:t>
      </w:r>
      <w:r w:rsidRPr="006C19D7">
        <w:rPr>
          <w:rFonts w:ascii="Calisto MT" w:hAnsi="Calisto MT" w:cs="Times New Roman"/>
          <w:sz w:val="24"/>
          <w:szCs w:val="24"/>
        </w:rPr>
        <w:t xml:space="preserve">, and Gerald Barry, editor of the </w:t>
      </w:r>
      <w:r w:rsidRPr="006C19D7">
        <w:rPr>
          <w:rFonts w:ascii="Calisto MT" w:hAnsi="Calisto MT" w:cs="Times New Roman"/>
          <w:i/>
          <w:iCs/>
          <w:sz w:val="24"/>
          <w:szCs w:val="24"/>
        </w:rPr>
        <w:t>Week-End Review</w:t>
      </w:r>
      <w:r w:rsidRPr="006C19D7">
        <w:rPr>
          <w:rFonts w:ascii="Calisto MT" w:hAnsi="Calisto MT" w:cs="Times New Roman"/>
          <w:sz w:val="24"/>
          <w:szCs w:val="24"/>
        </w:rPr>
        <w:t xml:space="preserve">. </w:t>
      </w:r>
    </w:p>
    <w:p w:rsidR="006D7C1F" w:rsidRPr="006C19D7" w:rsidRDefault="006D7C1F" w:rsidP="006D7C1F">
      <w:pPr>
        <w:spacing w:after="0" w:line="480" w:lineRule="auto"/>
        <w:ind w:firstLine="720"/>
        <w:jc w:val="both"/>
        <w:rPr>
          <w:rFonts w:ascii="Calisto MT" w:hAnsi="Calisto MT" w:cs="Times New Roman"/>
          <w:sz w:val="24"/>
        </w:rPr>
      </w:pPr>
      <w:r w:rsidRPr="006C19D7">
        <w:rPr>
          <w:rFonts w:ascii="Calisto MT" w:hAnsi="Calisto MT" w:cs="Times New Roman"/>
          <w:sz w:val="24"/>
          <w:szCs w:val="24"/>
        </w:rPr>
        <w:t xml:space="preserve">When it came to colonial policy, this version diverged from the more Labourite vision of </w:t>
      </w:r>
      <w:r w:rsidRPr="006C19D7">
        <w:rPr>
          <w:rFonts w:ascii="Calisto MT" w:hAnsi="Calisto MT" w:cs="Times New Roman"/>
          <w:i/>
          <w:sz w:val="24"/>
          <w:szCs w:val="24"/>
        </w:rPr>
        <w:t>A National Party</w:t>
      </w:r>
      <w:r w:rsidRPr="006C19D7">
        <w:rPr>
          <w:rFonts w:ascii="Calisto MT" w:hAnsi="Calisto MT" w:cs="Times New Roman"/>
          <w:sz w:val="24"/>
          <w:szCs w:val="24"/>
        </w:rPr>
        <w:t xml:space="preserve">. In the first instance, it proposed a break with Labour’s approach to India, arguing that Britain should proceed to consolidate and develop the Empire without regard to the ‘Labour fear’ that Empire consolidation and development meant </w:t>
      </w:r>
      <w:r w:rsidRPr="006C19D7">
        <w:rPr>
          <w:rFonts w:ascii="Calisto MT" w:hAnsi="Calisto MT" w:cs="Times New Roman"/>
          <w:sz w:val="24"/>
        </w:rPr>
        <w:t>‘the exploitation of backward peoples of the Empire in the customary form of jingo imperialism’.</w:t>
      </w:r>
      <w:r w:rsidRPr="006C19D7">
        <w:rPr>
          <w:rStyle w:val="FootnoteReference"/>
          <w:rFonts w:ascii="Calisto MT" w:hAnsi="Calisto MT" w:cs="Times New Roman"/>
          <w:sz w:val="24"/>
        </w:rPr>
        <w:footnoteReference w:id="764"/>
      </w:r>
      <w:r w:rsidRPr="006C19D7">
        <w:rPr>
          <w:rFonts w:ascii="Calisto MT" w:hAnsi="Calisto MT" w:cs="Times New Roman"/>
          <w:sz w:val="24"/>
        </w:rPr>
        <w:t xml:space="preserve"> Mosley radicalisation on imperial questions took place against the backdrop of political wrangling over the Indian constitution. He sent out his alternative draft a year after Lord Irwin’s re-declaration of Britain’s commitment to dominion status for India and in the same month as the first of the Round Table Conferences between British and Indian politicians to discuss the future constitutional reforms. Furthermore, at around this time, Gandhi mounted further mass civil disobedience against British rule.</w:t>
      </w:r>
      <w:r w:rsidRPr="006C19D7">
        <w:rPr>
          <w:rStyle w:val="FootnoteReference"/>
          <w:rFonts w:ascii="Calisto MT" w:hAnsi="Calisto MT" w:cs="Times New Roman"/>
          <w:sz w:val="24"/>
        </w:rPr>
        <w:footnoteReference w:id="765"/>
      </w:r>
      <w:r w:rsidRPr="006C19D7">
        <w:rPr>
          <w:rFonts w:ascii="Calisto MT" w:hAnsi="Calisto MT" w:cs="Times New Roman"/>
          <w:sz w:val="24"/>
        </w:rPr>
        <w:t xml:space="preserve"> His proposals for a ‘Caesarist’ solution to the ‘Indian problem’ were a response to </w:t>
      </w:r>
      <w:r w:rsidRPr="006C19D7">
        <w:rPr>
          <w:rFonts w:ascii="Calisto MT" w:hAnsi="Calisto MT" w:cs="Times New Roman"/>
          <w:sz w:val="24"/>
        </w:rPr>
        <w:lastRenderedPageBreak/>
        <w:t>what he regarded as the hot-air of Conservative imperialists and the weaknesses of Labour’s colonial policy:</w:t>
      </w:r>
    </w:p>
    <w:p w:rsidR="006D7C1F" w:rsidRPr="006C19D7" w:rsidRDefault="006D7C1F" w:rsidP="0009666C">
      <w:pPr>
        <w:spacing w:after="0" w:line="276" w:lineRule="auto"/>
        <w:ind w:left="1440"/>
        <w:jc w:val="both"/>
        <w:rPr>
          <w:rFonts w:ascii="Calisto MT" w:hAnsi="Calisto MT" w:cs="Times New Roman"/>
          <w:sz w:val="24"/>
        </w:rPr>
      </w:pPr>
      <w:r w:rsidRPr="006C19D7">
        <w:rPr>
          <w:rFonts w:ascii="Calisto MT" w:hAnsi="Calisto MT" w:cs="Times New Roman"/>
          <w:sz w:val="24"/>
        </w:rPr>
        <w:t>In essence Caesarism offers with one hand a reasonable settlement with anyone who can deliver the goods, provided that law and order are secured by that settlement and the fundamental structure of Empire is not disintegrated. In the other hand Caesarism simply carries a very thick stick which it is known will, if necessary, be effectively and ruthlessly used.</w:t>
      </w:r>
      <w:r w:rsidRPr="006C19D7">
        <w:rPr>
          <w:rStyle w:val="FootnoteReference"/>
          <w:rFonts w:ascii="Calisto MT" w:hAnsi="Calisto MT" w:cs="Times New Roman"/>
          <w:sz w:val="24"/>
        </w:rPr>
        <w:footnoteReference w:id="766"/>
      </w:r>
    </w:p>
    <w:p w:rsidR="0009666C" w:rsidRPr="006C19D7" w:rsidRDefault="0009666C" w:rsidP="0009666C">
      <w:pPr>
        <w:spacing w:after="0" w:line="276" w:lineRule="auto"/>
        <w:ind w:left="1440"/>
        <w:jc w:val="both"/>
        <w:rPr>
          <w:rFonts w:ascii="Calisto MT" w:hAnsi="Calisto MT" w:cs="Times New Roman"/>
          <w:sz w:val="24"/>
        </w:rPr>
      </w:pPr>
    </w:p>
    <w:p w:rsidR="006D7C1F" w:rsidRPr="006C19D7" w:rsidRDefault="006D7C1F" w:rsidP="006D7C1F">
      <w:pPr>
        <w:spacing w:after="0" w:line="480" w:lineRule="auto"/>
        <w:ind w:firstLine="720"/>
        <w:jc w:val="both"/>
        <w:rPr>
          <w:rFonts w:ascii="Calisto MT" w:hAnsi="Calisto MT" w:cs="Times New Roman"/>
          <w:sz w:val="24"/>
        </w:rPr>
      </w:pPr>
      <w:r w:rsidRPr="006C19D7">
        <w:rPr>
          <w:rFonts w:ascii="Calisto MT" w:hAnsi="Calisto MT" w:cs="Times New Roman"/>
          <w:sz w:val="24"/>
        </w:rPr>
        <w:t>Mosley’s progressive-sounding suggestion that the British government should be prepared to negotiate with Gandhi and other nationalist leaders fundamentally jars with his argument that they were not to countenance any notion of independence or imperial disintegration. He also called for the application of the ‘firm hand’ and, above all, for the maintenance of ‘law and order’ with ‘if necessary ruthless severity’.</w:t>
      </w:r>
      <w:r w:rsidRPr="006C19D7">
        <w:rPr>
          <w:rStyle w:val="FootnoteReference"/>
          <w:rFonts w:ascii="Calisto MT" w:hAnsi="Calisto MT" w:cs="Times New Roman"/>
          <w:sz w:val="24"/>
        </w:rPr>
        <w:footnoteReference w:id="767"/>
      </w:r>
      <w:r w:rsidRPr="006C19D7">
        <w:rPr>
          <w:rFonts w:ascii="Calisto MT" w:hAnsi="Calisto MT" w:cs="Times New Roman"/>
          <w:sz w:val="24"/>
        </w:rPr>
        <w:t xml:space="preserve"> The colonies were to be managed along the lines of ‘discipline and civilisation’ as in ‘a regular army or disciplined Police Force’.</w:t>
      </w:r>
      <w:r w:rsidRPr="006C19D7">
        <w:rPr>
          <w:rStyle w:val="FootnoteReference"/>
          <w:rFonts w:ascii="Calisto MT" w:hAnsi="Calisto MT" w:cs="Times New Roman"/>
          <w:sz w:val="24"/>
        </w:rPr>
        <w:footnoteReference w:id="768"/>
      </w:r>
      <w:r w:rsidRPr="006C19D7">
        <w:rPr>
          <w:rFonts w:ascii="Calisto MT" w:hAnsi="Calisto MT" w:cs="Times New Roman"/>
          <w:sz w:val="24"/>
        </w:rPr>
        <w:t xml:space="preserve"> These principles would be ‘firmly applied and revolution suppressed’. The tone of the manifesto’s colonial policy proposals was far closer to that of the die-hard than the reformer.</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imes New Roman"/>
          <w:i/>
          <w:sz w:val="24"/>
          <w:szCs w:val="24"/>
        </w:rPr>
        <w:t xml:space="preserve"> </w:t>
      </w:r>
      <w:r w:rsidRPr="006C19D7">
        <w:rPr>
          <w:rFonts w:ascii="Calisto MT" w:hAnsi="Calisto MT" w:cs="Times New Roman"/>
          <w:sz w:val="24"/>
          <w:szCs w:val="24"/>
        </w:rPr>
        <w:t xml:space="preserve">Matthew </w:t>
      </w:r>
      <w:r w:rsidRPr="006C19D7">
        <w:rPr>
          <w:rFonts w:ascii="Calisto MT" w:hAnsi="Calisto MT" w:cstheme="majorBidi"/>
          <w:sz w:val="24"/>
          <w:szCs w:val="24"/>
        </w:rPr>
        <w:t xml:space="preserve">Worley sees in this second manifesto the early signs of the splits to come between Mosley and his left-wing ex-Labour colleagues, Strachey and Young. However, he argues that it is unlikely that the published document, </w:t>
      </w:r>
      <w:r w:rsidRPr="006C19D7">
        <w:rPr>
          <w:rFonts w:ascii="Calisto MT" w:hAnsi="Calisto MT" w:cstheme="majorBidi"/>
          <w:i/>
          <w:iCs/>
          <w:sz w:val="24"/>
          <w:szCs w:val="24"/>
        </w:rPr>
        <w:t xml:space="preserve">A National Policy </w:t>
      </w:r>
      <w:r w:rsidRPr="006C19D7">
        <w:rPr>
          <w:rFonts w:ascii="Calisto MT" w:hAnsi="Calisto MT" w:cstheme="majorBidi"/>
          <w:sz w:val="24"/>
          <w:szCs w:val="24"/>
        </w:rPr>
        <w:t>constituted merely ‘a moderated foretaste of the real intent’ concealed in Mosley’s ‘private &amp; confidential’ draft.</w:t>
      </w:r>
      <w:r w:rsidRPr="006C19D7">
        <w:rPr>
          <w:rStyle w:val="FootnoteReference"/>
          <w:rFonts w:ascii="Calisto MT" w:hAnsi="Calisto MT"/>
          <w:sz w:val="24"/>
          <w:szCs w:val="24"/>
        </w:rPr>
        <w:footnoteReference w:id="769"/>
      </w:r>
      <w:r w:rsidRPr="006C19D7">
        <w:rPr>
          <w:rFonts w:ascii="Calisto MT" w:hAnsi="Calisto MT" w:cstheme="majorBidi"/>
          <w:sz w:val="24"/>
          <w:szCs w:val="24"/>
        </w:rPr>
        <w:t xml:space="preserve"> However, the second draft corresponds much more </w:t>
      </w:r>
      <w:r w:rsidRPr="006C19D7">
        <w:rPr>
          <w:rFonts w:ascii="Calisto MT" w:hAnsi="Calisto MT" w:cstheme="majorBidi"/>
          <w:sz w:val="24"/>
          <w:szCs w:val="24"/>
        </w:rPr>
        <w:lastRenderedPageBreak/>
        <w:t xml:space="preserve">closely to the rugged imperialist streak evident in Mosley’s thinking since his Tory days and that would only become more pronounced in the BUF’s programme. Similarly perceptible traces occur in elsewhere in the New Party’s literature. </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In a pamphlet addressed to potential Tory recruits, penned by former Unionist MP </w:t>
      </w:r>
      <w:r w:rsidRPr="006C19D7">
        <w:rPr>
          <w:rFonts w:ascii="Calisto MT" w:hAnsi="Calisto MT" w:cs="Times New Roman"/>
          <w:bCs/>
          <w:sz w:val="24"/>
          <w:szCs w:val="24"/>
        </w:rPr>
        <w:t>W. E. D. Allen, the New Party was presented as representing the ‘true’ traditions and ideals of ‘the Tory Party’</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770"/>
      </w:r>
      <w:r w:rsidRPr="006C19D7">
        <w:rPr>
          <w:rFonts w:ascii="Calisto MT" w:hAnsi="Calisto MT" w:cs="Times New Roman"/>
          <w:sz w:val="24"/>
          <w:szCs w:val="24"/>
        </w:rPr>
        <w:t xml:space="preserve"> Allen claimed that the Conservatives had strayed from the ‘true’ path and that the New Party would stay the course. He denounced the modern Conservative Party’s tariff policy as ‘half-hearted’ and ‘wavering’ and indicted Conservative politicians for merely ‘mouthing with pompous insolence the platitudes of Empire’ rather than acting in an imperial spirit.</w:t>
      </w:r>
      <w:r w:rsidRPr="006C19D7">
        <w:rPr>
          <w:rStyle w:val="FootnoteReference"/>
          <w:rFonts w:ascii="Calisto MT" w:hAnsi="Calisto MT" w:cs="Times New Roman"/>
          <w:sz w:val="24"/>
          <w:szCs w:val="24"/>
        </w:rPr>
        <w:footnoteReference w:id="771"/>
      </w:r>
      <w:r w:rsidRPr="006C19D7">
        <w:rPr>
          <w:rFonts w:ascii="Calisto MT" w:hAnsi="Calisto MT" w:cs="Times New Roman"/>
          <w:sz w:val="24"/>
          <w:szCs w:val="24"/>
        </w:rPr>
        <w:t xml:space="preserve"> On the other hand, the New Party claimed to stand for those ‘on the spot’, ‘the… millions of unknown men and women, who have worked and died under every sun, and sailed and fought over all the seas’ to build the Empire and not with ‘these well-fed mongers of… stocks and shares’.</w:t>
      </w:r>
      <w:r w:rsidRPr="006C19D7">
        <w:rPr>
          <w:rStyle w:val="FootnoteReference"/>
          <w:rFonts w:ascii="Calisto MT" w:hAnsi="Calisto MT" w:cs="Times New Roman"/>
          <w:sz w:val="24"/>
          <w:szCs w:val="24"/>
        </w:rPr>
        <w:footnoteReference w:id="772"/>
      </w:r>
      <w:r w:rsidRPr="006C19D7">
        <w:rPr>
          <w:rFonts w:ascii="Calisto MT" w:hAnsi="Calisto MT" w:cs="Times New Roman"/>
          <w:sz w:val="24"/>
          <w:szCs w:val="24"/>
        </w:rPr>
        <w:t xml:space="preserve"> The Tories were merely paying ‘lip-service’ to the Empire, he argued, while the New Party, as the party of action and defiance, was going to ‘to build up a new Britain and a new British Commonwealth’.</w:t>
      </w:r>
      <w:r w:rsidRPr="006C19D7">
        <w:rPr>
          <w:rStyle w:val="FootnoteReference"/>
          <w:rFonts w:ascii="Calisto MT" w:hAnsi="Calisto MT" w:cs="Times New Roman"/>
          <w:sz w:val="24"/>
          <w:szCs w:val="24"/>
        </w:rPr>
        <w:footnoteReference w:id="773"/>
      </w:r>
      <w:r w:rsidRPr="006C19D7">
        <w:rPr>
          <w:rFonts w:ascii="Calisto MT" w:hAnsi="Calisto MT" w:cs="Times New Roman"/>
          <w:sz w:val="24"/>
          <w:szCs w:val="24"/>
        </w:rPr>
        <w:t xml:space="preserve"> </w:t>
      </w:r>
    </w:p>
    <w:p w:rsidR="006D7C1F" w:rsidRPr="006C19D7" w:rsidRDefault="006D7C1F" w:rsidP="006D7C1F">
      <w:pPr>
        <w:spacing w:after="0" w:line="480" w:lineRule="auto"/>
        <w:ind w:firstLine="720"/>
        <w:jc w:val="both"/>
        <w:rPr>
          <w:rFonts w:ascii="Calisto MT" w:hAnsi="Calisto MT" w:cs="Times New Roman"/>
          <w:bCs/>
          <w:sz w:val="24"/>
          <w:szCs w:val="24"/>
        </w:rPr>
      </w:pPr>
      <w:r w:rsidRPr="006C19D7">
        <w:rPr>
          <w:rFonts w:ascii="Calisto MT" w:hAnsi="Calisto MT" w:cs="Times New Roman"/>
          <w:sz w:val="24"/>
          <w:szCs w:val="24"/>
        </w:rPr>
        <w:t xml:space="preserve">In practice, this meant a combination of imperial preference with more authoritarian measures in India. As Patrick Moir put it in a 1932 issue of the New Party’s </w:t>
      </w:r>
      <w:r w:rsidRPr="006C19D7">
        <w:rPr>
          <w:rFonts w:ascii="Calisto MT" w:hAnsi="Calisto MT" w:cs="Times New Roman"/>
          <w:i/>
          <w:iCs/>
          <w:sz w:val="24"/>
          <w:szCs w:val="24"/>
        </w:rPr>
        <w:t xml:space="preserve">The New Times </w:t>
      </w:r>
      <w:r w:rsidRPr="006C19D7">
        <w:rPr>
          <w:rFonts w:ascii="Calisto MT" w:hAnsi="Calisto MT" w:cs="Times New Roman"/>
          <w:sz w:val="24"/>
          <w:szCs w:val="24"/>
        </w:rPr>
        <w:t>newsletter: ‘Confident in the resources of our Empire, we mean to form trade agreements with the Dominions, bulk-purchasing as much from them as they will buy from us.’</w:t>
      </w:r>
      <w:r w:rsidRPr="006C19D7">
        <w:rPr>
          <w:rStyle w:val="FootnoteReference"/>
          <w:rFonts w:ascii="Calisto MT" w:hAnsi="Calisto MT" w:cs="Times New Roman"/>
          <w:sz w:val="24"/>
          <w:szCs w:val="24"/>
        </w:rPr>
        <w:footnoteReference w:id="774"/>
      </w:r>
      <w:r w:rsidRPr="006C19D7">
        <w:rPr>
          <w:rFonts w:ascii="Calisto MT" w:hAnsi="Calisto MT" w:cs="Times New Roman"/>
          <w:sz w:val="24"/>
          <w:szCs w:val="24"/>
        </w:rPr>
        <w:t xml:space="preserve"> With imperial economic planning and ‘by using a firm hand in India’, the New Party hoped to ‘build up a Corporate Empire’.</w:t>
      </w:r>
      <w:r w:rsidRPr="006C19D7">
        <w:rPr>
          <w:rStyle w:val="FootnoteReference"/>
          <w:rFonts w:ascii="Calisto MT" w:hAnsi="Calisto MT" w:cs="Times New Roman"/>
          <w:sz w:val="24"/>
          <w:szCs w:val="24"/>
        </w:rPr>
        <w:footnoteReference w:id="775"/>
      </w:r>
      <w:r w:rsidRPr="006C19D7">
        <w:rPr>
          <w:rFonts w:ascii="Calisto MT" w:hAnsi="Calisto MT" w:cs="Times New Roman"/>
          <w:sz w:val="24"/>
          <w:szCs w:val="24"/>
        </w:rPr>
        <w:t xml:space="preserve"> By this time, this </w:t>
      </w:r>
      <w:r w:rsidRPr="006C19D7">
        <w:rPr>
          <w:rFonts w:ascii="Calisto MT" w:hAnsi="Calisto MT" w:cs="Times New Roman"/>
          <w:sz w:val="24"/>
          <w:szCs w:val="24"/>
        </w:rPr>
        <w:lastRenderedPageBreak/>
        <w:t>combination of Tory imperialism and an increasingly vocal admiration for continental fascism had become the dominant flavour of the New Party’s ideological stew. Strachey and Young had resigned the previous July arguing that in the New Party’s youth wing and in its policies towards unemployment organisation, Russia and India, Mosley was leading the party ‘in a Conservative or Fascist direction’.</w:t>
      </w:r>
      <w:r w:rsidRPr="006C19D7">
        <w:rPr>
          <w:rStyle w:val="FootnoteReference"/>
          <w:rFonts w:ascii="Calisto MT" w:hAnsi="Calisto MT" w:cs="Times New Roman"/>
          <w:bCs/>
          <w:sz w:val="24"/>
          <w:szCs w:val="24"/>
        </w:rPr>
        <w:footnoteReference w:id="776"/>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In January 1932, Mosley visited Italy</w:t>
      </w:r>
      <w:r w:rsidRPr="006C19D7">
        <w:rPr>
          <w:rFonts w:ascii="Calisto MT" w:hAnsi="Calisto MT" w:cstheme="majorBidi"/>
          <w:color w:val="FF0000"/>
          <w:sz w:val="24"/>
          <w:szCs w:val="24"/>
        </w:rPr>
        <w:t xml:space="preserve"> </w:t>
      </w:r>
      <w:r w:rsidRPr="006C19D7">
        <w:rPr>
          <w:rFonts w:ascii="Calisto MT" w:hAnsi="Calisto MT" w:cstheme="majorBidi"/>
          <w:sz w:val="24"/>
          <w:szCs w:val="24"/>
        </w:rPr>
        <w:t>accompanied by Harold Nicolson in order to study the ‘modern’ movements of the world.</w:t>
      </w:r>
      <w:r w:rsidRPr="006C19D7">
        <w:rPr>
          <w:rStyle w:val="FootnoteReference"/>
          <w:rFonts w:ascii="Calisto MT" w:hAnsi="Calisto MT"/>
          <w:sz w:val="24"/>
          <w:szCs w:val="24"/>
        </w:rPr>
        <w:footnoteReference w:id="777"/>
      </w:r>
      <w:r w:rsidRPr="006C19D7">
        <w:rPr>
          <w:rFonts w:ascii="Calisto MT" w:hAnsi="Calisto MT" w:cstheme="majorBidi"/>
          <w:sz w:val="24"/>
          <w:szCs w:val="24"/>
        </w:rPr>
        <w:t xml:space="preserve"> Mosley was shown the large-scale public works implemented by Italy’s fascist government and was granted an interview with Benito Mussolini.</w:t>
      </w:r>
      <w:r w:rsidRPr="006C19D7">
        <w:rPr>
          <w:rStyle w:val="FootnoteReference"/>
          <w:rFonts w:ascii="Calisto MT" w:hAnsi="Calisto MT"/>
          <w:sz w:val="24"/>
          <w:szCs w:val="24"/>
        </w:rPr>
        <w:footnoteReference w:id="778"/>
      </w:r>
      <w:r w:rsidRPr="006C19D7">
        <w:rPr>
          <w:rFonts w:ascii="Calisto MT" w:hAnsi="Calisto MT" w:cstheme="majorBidi"/>
          <w:sz w:val="24"/>
          <w:szCs w:val="24"/>
        </w:rPr>
        <w:t xml:space="preserve"> Unlike Nicolson, who left the New Party in disgust at Mosley’s fawning over the </w:t>
      </w:r>
      <w:r w:rsidRPr="006C19D7">
        <w:rPr>
          <w:rFonts w:ascii="Calisto MT" w:hAnsi="Calisto MT" w:cstheme="majorBidi"/>
          <w:i/>
          <w:sz w:val="24"/>
          <w:szCs w:val="24"/>
        </w:rPr>
        <w:t>Duce</w:t>
      </w:r>
      <w:r w:rsidRPr="006C19D7">
        <w:rPr>
          <w:rFonts w:ascii="Calisto MT" w:hAnsi="Calisto MT" w:cstheme="majorBidi"/>
          <w:sz w:val="24"/>
          <w:szCs w:val="24"/>
        </w:rPr>
        <w:t>, he was impressed by Mussolini and Fascist Italy.</w:t>
      </w:r>
      <w:r w:rsidRPr="006C19D7">
        <w:rPr>
          <w:rStyle w:val="FootnoteReference"/>
          <w:rFonts w:ascii="Calisto MT" w:hAnsi="Calisto MT"/>
          <w:sz w:val="24"/>
          <w:szCs w:val="24"/>
        </w:rPr>
        <w:footnoteReference w:id="779"/>
      </w:r>
      <w:r w:rsidRPr="006C19D7">
        <w:rPr>
          <w:rFonts w:ascii="Calisto MT" w:hAnsi="Calisto MT" w:cstheme="majorBidi"/>
          <w:sz w:val="24"/>
          <w:szCs w:val="24"/>
        </w:rPr>
        <w:t xml:space="preserve"> Upon his return, </w:t>
      </w:r>
      <w:r w:rsidR="001931A6">
        <w:rPr>
          <w:rFonts w:ascii="Calisto MT" w:hAnsi="Calisto MT" w:cstheme="majorBidi"/>
          <w:sz w:val="24"/>
          <w:szCs w:val="24"/>
        </w:rPr>
        <w:t xml:space="preserve">Mosley </w:t>
      </w:r>
      <w:r w:rsidRPr="006C19D7">
        <w:rPr>
          <w:rFonts w:ascii="Calisto MT" w:hAnsi="Calisto MT" w:cstheme="majorBidi"/>
          <w:sz w:val="24"/>
          <w:szCs w:val="24"/>
        </w:rPr>
        <w:t>reorganised the New Party into the New Movement.</w:t>
      </w:r>
      <w:r w:rsidRPr="006C19D7">
        <w:rPr>
          <w:rStyle w:val="FootnoteReference"/>
          <w:rFonts w:ascii="Calisto MT" w:hAnsi="Calisto MT"/>
          <w:sz w:val="24"/>
          <w:szCs w:val="24"/>
        </w:rPr>
        <w:footnoteReference w:id="780"/>
      </w:r>
      <w:r w:rsidRPr="006C19D7">
        <w:rPr>
          <w:rFonts w:ascii="Calisto MT" w:hAnsi="Calisto MT" w:cstheme="majorBidi"/>
          <w:sz w:val="24"/>
          <w:szCs w:val="24"/>
        </w:rPr>
        <w:t xml:space="preserve"> The structure of the New Movement was closely based on the NUPA, the New Party’s quasi-paramilitary youth wing. Over the course of the summer, the New Movement became increasingly fascistic, with members holding a series of meetings with Arnold Leese’s Imperial Fascist League.</w:t>
      </w:r>
      <w:r w:rsidRPr="006C19D7">
        <w:rPr>
          <w:rStyle w:val="FootnoteReference"/>
          <w:rFonts w:ascii="Calisto MT" w:hAnsi="Calisto MT"/>
          <w:sz w:val="24"/>
          <w:szCs w:val="24"/>
        </w:rPr>
        <w:footnoteReference w:id="781"/>
      </w:r>
      <w:r w:rsidRPr="006C19D7">
        <w:rPr>
          <w:rFonts w:ascii="Calisto MT" w:hAnsi="Calisto MT" w:cstheme="majorBidi"/>
          <w:sz w:val="24"/>
          <w:szCs w:val="24"/>
        </w:rPr>
        <w:t xml:space="preserve"> </w:t>
      </w:r>
    </w:p>
    <w:p w:rsidR="006D7C1F" w:rsidRPr="006C19D7" w:rsidRDefault="006D7C1F" w:rsidP="006D7C1F">
      <w:pPr>
        <w:rPr>
          <w:rFonts w:ascii="Calisto MT" w:hAnsi="Calisto MT"/>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Building ‘Greater Britain’</w:t>
      </w:r>
    </w:p>
    <w:p w:rsidR="006D7C1F" w:rsidRPr="006C19D7" w:rsidRDefault="006D7C1F" w:rsidP="006D7C1F">
      <w:pPr>
        <w:spacing w:after="0" w:line="480" w:lineRule="auto"/>
        <w:jc w:val="both"/>
        <w:rPr>
          <w:rFonts w:ascii="Calisto MT" w:hAnsi="Calisto MT" w:cs="Times New Roman"/>
          <w:bCs/>
          <w:sz w:val="24"/>
          <w:szCs w:val="24"/>
        </w:rPr>
      </w:pPr>
      <w:r w:rsidRPr="006C19D7">
        <w:rPr>
          <w:rFonts w:ascii="Calisto MT" w:hAnsi="Calisto MT" w:cs="Times New Roman"/>
          <w:bCs/>
          <w:sz w:val="24"/>
          <w:szCs w:val="24"/>
        </w:rPr>
        <w:t xml:space="preserve">In October 1932, Mosley launched the British Union of Fascists (BUF). With the publication of </w:t>
      </w:r>
      <w:r w:rsidRPr="006C19D7">
        <w:rPr>
          <w:rFonts w:ascii="Calisto MT" w:hAnsi="Calisto MT" w:cs="Times New Roman"/>
          <w:bCs/>
          <w:i/>
          <w:iCs/>
          <w:sz w:val="24"/>
          <w:szCs w:val="24"/>
        </w:rPr>
        <w:t>The Greater Britain</w:t>
      </w:r>
      <w:r w:rsidRPr="006C19D7">
        <w:rPr>
          <w:rFonts w:ascii="Calisto MT" w:hAnsi="Calisto MT" w:cs="Times New Roman"/>
          <w:bCs/>
          <w:sz w:val="24"/>
          <w:szCs w:val="24"/>
        </w:rPr>
        <w:t xml:space="preserve">, Mosley gave the New Party’s policies a fascist update. He remained frustrated with the inefficiency of parliamentary democracy and planned to establish a powerful, authoritarian government run by a small executive body. This </w:t>
      </w:r>
      <w:r w:rsidRPr="006C19D7">
        <w:rPr>
          <w:rFonts w:ascii="Calisto MT" w:hAnsi="Calisto MT" w:cs="Times New Roman"/>
          <w:bCs/>
          <w:sz w:val="24"/>
          <w:szCs w:val="24"/>
        </w:rPr>
        <w:lastRenderedPageBreak/>
        <w:t>newly empowered executive would preside over an integrated imperial economy.</w:t>
      </w:r>
      <w:r w:rsidRPr="006C19D7">
        <w:rPr>
          <w:rStyle w:val="FootnoteReference"/>
          <w:rFonts w:ascii="Calisto MT" w:hAnsi="Calisto MT" w:cs="Times New Roman"/>
          <w:bCs/>
          <w:sz w:val="24"/>
          <w:szCs w:val="24"/>
        </w:rPr>
        <w:footnoteReference w:id="782"/>
      </w:r>
      <w:r w:rsidRPr="006C19D7">
        <w:rPr>
          <w:rFonts w:ascii="Calisto MT" w:hAnsi="Calisto MT" w:cs="Times New Roman"/>
          <w:bCs/>
          <w:sz w:val="24"/>
          <w:szCs w:val="24"/>
        </w:rPr>
        <w:t xml:space="preserve"> Mosley’s plans for a national and imperial revival were driven by a ‘new’ conception of masculinity. The building of ‘Greater Britain’ required ‘</w:t>
      </w:r>
      <w:r w:rsidRPr="006C19D7">
        <w:rPr>
          <w:rFonts w:ascii="Calisto MT" w:hAnsi="Calisto MT" w:cs="Times New Roman"/>
          <w:sz w:val="24"/>
          <w:szCs w:val="24"/>
        </w:rPr>
        <w:t>men, not eunuchs’.</w:t>
      </w:r>
      <w:r w:rsidRPr="006C19D7">
        <w:rPr>
          <w:rStyle w:val="FootnoteReference"/>
          <w:rFonts w:ascii="Calisto MT" w:hAnsi="Calisto MT" w:cs="Times New Roman"/>
          <w:sz w:val="24"/>
          <w:szCs w:val="24"/>
        </w:rPr>
        <w:footnoteReference w:id="783"/>
      </w:r>
      <w:r w:rsidRPr="006C19D7">
        <w:rPr>
          <w:rFonts w:ascii="Calisto MT" w:hAnsi="Calisto MT" w:cs="Times New Roman"/>
          <w:sz w:val="24"/>
          <w:szCs w:val="24"/>
        </w:rPr>
        <w:t xml:space="preserve"> As Mosley put it in the book’s second edition, the BUF sought to ‘</w:t>
      </w:r>
      <w:r w:rsidRPr="006C19D7">
        <w:rPr>
          <w:rFonts w:ascii="Calisto MT" w:hAnsi="Calisto MT" w:cs="Times New Roman"/>
          <w:bCs/>
          <w:sz w:val="24"/>
          <w:szCs w:val="24"/>
        </w:rPr>
        <w:t>to create in advance a microcosm of a national manhood reborn’.</w:t>
      </w:r>
      <w:r w:rsidRPr="006C19D7">
        <w:rPr>
          <w:rStyle w:val="FootnoteReference"/>
          <w:rFonts w:ascii="Calisto MT" w:hAnsi="Calisto MT" w:cs="Times New Roman"/>
          <w:bCs/>
          <w:sz w:val="24"/>
          <w:szCs w:val="24"/>
        </w:rPr>
        <w:footnoteReference w:id="784"/>
      </w:r>
      <w:r w:rsidRPr="006C19D7">
        <w:rPr>
          <w:rFonts w:ascii="Calisto MT" w:hAnsi="Calisto MT" w:cs="Times New Roman"/>
          <w:bCs/>
          <w:sz w:val="24"/>
          <w:szCs w:val="24"/>
        </w:rPr>
        <w:t xml:space="preserve"> In colonisation, and the mythologised lives of the men who drove the process, Mosley and his recruits found </w:t>
      </w:r>
      <w:r w:rsidRPr="006C19D7">
        <w:rPr>
          <w:rFonts w:ascii="Calisto MT" w:hAnsi="Calisto MT" w:cstheme="majorBidi"/>
          <w:sz w:val="24"/>
          <w:szCs w:val="24"/>
        </w:rPr>
        <w:t>an appropriate analogy with which to express how they hoped to transform Britain.</w:t>
      </w:r>
      <w:r w:rsidRPr="006C19D7">
        <w:rPr>
          <w:rFonts w:ascii="Calisto MT" w:hAnsi="Calisto MT" w:cs="Times New Roman"/>
          <w:bCs/>
          <w:sz w:val="24"/>
          <w:szCs w:val="24"/>
        </w:rPr>
        <w:t xml:space="preserve"> In contrast to the ponderous democratic politicians, busy with committee meetings and interminable debates, Mosley wanted men who shared the decisive attitude and qualities of those ‘who carried the British flag to the furthest seas’.</w:t>
      </w:r>
      <w:r w:rsidRPr="006C19D7">
        <w:rPr>
          <w:rStyle w:val="FootnoteReference"/>
          <w:rFonts w:ascii="Calisto MT" w:hAnsi="Calisto MT" w:cs="Times New Roman"/>
          <w:bCs/>
          <w:sz w:val="24"/>
          <w:szCs w:val="24"/>
        </w:rPr>
        <w:footnoteReference w:id="785"/>
      </w:r>
      <w:r w:rsidRPr="006C19D7">
        <w:rPr>
          <w:rFonts w:ascii="Calisto MT" w:hAnsi="Calisto MT" w:cs="Times New Roman"/>
          <w:bCs/>
          <w:sz w:val="24"/>
          <w:szCs w:val="24"/>
        </w:rPr>
        <w:t xml:space="preserve"> </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imes New Roman"/>
          <w:bCs/>
          <w:sz w:val="24"/>
          <w:szCs w:val="24"/>
        </w:rPr>
        <w:t xml:space="preserve">Mosley’s recruits also imagined ‘new’ fascist masculinity in imperial terms. </w:t>
      </w:r>
      <w:r w:rsidRPr="006C19D7">
        <w:rPr>
          <w:rFonts w:ascii="Calisto MT" w:hAnsi="Calisto MT" w:cstheme="majorBidi"/>
          <w:sz w:val="24"/>
          <w:szCs w:val="24"/>
        </w:rPr>
        <w:t>With the advent of Mosley’s fascist movement, Olive Hawks proclaimed that ‘Our Drakes, our Clives and Cromwells have risen again in the islands of their birth’.</w:t>
      </w:r>
      <w:r w:rsidRPr="006C19D7">
        <w:rPr>
          <w:rStyle w:val="FootnoteReference"/>
          <w:rFonts w:ascii="Calisto MT" w:hAnsi="Calisto MT"/>
          <w:sz w:val="24"/>
          <w:szCs w:val="24"/>
        </w:rPr>
        <w:footnoteReference w:id="786"/>
      </w:r>
      <w:r w:rsidRPr="006C19D7">
        <w:rPr>
          <w:rFonts w:ascii="Calisto MT" w:hAnsi="Calisto MT" w:cstheme="majorBidi"/>
          <w:sz w:val="24"/>
          <w:szCs w:val="24"/>
        </w:rPr>
        <w:t xml:space="preserve"> For Hawks, the fascist struggle ‘to maintain and to re-unify’ the Empire, would require ‘the questing, fearless spirit’ of Britain’s imperial pioneers, the spirit that also formed ‘the true essence of Fascism’.</w:t>
      </w:r>
      <w:r w:rsidRPr="006C19D7">
        <w:rPr>
          <w:rStyle w:val="FootnoteReference"/>
          <w:rFonts w:ascii="Calisto MT" w:hAnsi="Calisto MT"/>
          <w:sz w:val="24"/>
          <w:szCs w:val="24"/>
        </w:rPr>
        <w:footnoteReference w:id="787"/>
      </w:r>
      <w:r w:rsidRPr="006C19D7">
        <w:rPr>
          <w:rFonts w:ascii="Calisto MT" w:hAnsi="Calisto MT" w:cs="Times New Roman"/>
          <w:sz w:val="24"/>
          <w:szCs w:val="24"/>
          <w:lang w:eastAsia="en-GB"/>
        </w:rPr>
        <w:t xml:space="preserve"> Alexander Raven Thomson</w:t>
      </w:r>
      <w:r w:rsidRPr="006C19D7">
        <w:rPr>
          <w:rFonts w:ascii="Calisto MT" w:hAnsi="Calisto MT" w:cstheme="majorBidi"/>
          <w:sz w:val="24"/>
          <w:szCs w:val="24"/>
        </w:rPr>
        <w:t>, looked forward to a day when fascism would replace the class structure of ‘plutocratic’ capitalism with the rule of ‘The true aristocrat, the born leader of men’.</w:t>
      </w:r>
      <w:r w:rsidRPr="006C19D7">
        <w:rPr>
          <w:rStyle w:val="FootnoteReference"/>
          <w:rFonts w:ascii="Calisto MT" w:hAnsi="Calisto MT"/>
          <w:sz w:val="24"/>
          <w:szCs w:val="24"/>
        </w:rPr>
        <w:footnoteReference w:id="788"/>
      </w:r>
      <w:r w:rsidRPr="006C19D7">
        <w:rPr>
          <w:rFonts w:ascii="Calisto MT" w:hAnsi="Calisto MT" w:cstheme="majorBidi"/>
          <w:sz w:val="24"/>
          <w:szCs w:val="24"/>
        </w:rPr>
        <w:t xml:space="preserve"> Raven Thomson modelled his ‘true aristocrats’ on Elizabethan imperial heroes like Drake and Raleigh, men who, in his words, ‘suffered hardship and risked danger to lay the foundations of the British Empire’.</w:t>
      </w:r>
      <w:r w:rsidRPr="006C19D7">
        <w:rPr>
          <w:rStyle w:val="FootnoteReference"/>
          <w:rFonts w:ascii="Calisto MT" w:hAnsi="Calisto MT"/>
          <w:sz w:val="24"/>
          <w:szCs w:val="24"/>
        </w:rPr>
        <w:footnoteReference w:id="789"/>
      </w:r>
      <w:r w:rsidRPr="006C19D7">
        <w:rPr>
          <w:rFonts w:ascii="Calisto MT" w:hAnsi="Calisto MT" w:cstheme="majorBidi"/>
          <w:sz w:val="24"/>
          <w:szCs w:val="24"/>
        </w:rPr>
        <w:t xml:space="preserve"> As another BUF recruit put it, ‘It is the direct object of Fascism to revive the pioneering spirit upon </w:t>
      </w:r>
      <w:r w:rsidRPr="006C19D7">
        <w:rPr>
          <w:rFonts w:ascii="Calisto MT" w:hAnsi="Calisto MT" w:cstheme="majorBidi"/>
          <w:sz w:val="24"/>
          <w:szCs w:val="24"/>
        </w:rPr>
        <w:lastRenderedPageBreak/>
        <w:t>which the magnitude of the British Empire is founded’.</w:t>
      </w:r>
      <w:r w:rsidRPr="006C19D7">
        <w:rPr>
          <w:rStyle w:val="FootnoteReference"/>
          <w:rFonts w:ascii="Calisto MT" w:hAnsi="Calisto MT"/>
          <w:sz w:val="24"/>
          <w:szCs w:val="24"/>
        </w:rPr>
        <w:footnoteReference w:id="790"/>
      </w:r>
      <w:r w:rsidRPr="006C19D7">
        <w:rPr>
          <w:rFonts w:ascii="Calisto MT" w:hAnsi="Calisto MT" w:cstheme="majorBidi"/>
          <w:sz w:val="24"/>
          <w:szCs w:val="24"/>
        </w:rPr>
        <w:t xml:space="preserve"> When they spoke of reviving the old imperial way of doing things, they had in mind domestic politics just as much as colonial policy. When one of their number referred to Mosley’s plans for the economic revival of Britain through the establishment of imperial autarky, he wrote of</w:t>
      </w:r>
      <w:r w:rsidR="00841F73">
        <w:rPr>
          <w:rFonts w:ascii="Calisto MT" w:hAnsi="Calisto MT" w:cstheme="majorBidi"/>
          <w:sz w:val="24"/>
          <w:szCs w:val="24"/>
        </w:rPr>
        <w:t xml:space="preserve"> the</w:t>
      </w:r>
      <w:r w:rsidRPr="006C19D7">
        <w:rPr>
          <w:rFonts w:ascii="Calisto MT" w:hAnsi="Calisto MT" w:cstheme="majorBidi"/>
          <w:sz w:val="24"/>
          <w:szCs w:val="24"/>
        </w:rPr>
        <w:t xml:space="preserve"> ‘re-colonisation of Britain’.</w:t>
      </w:r>
      <w:r w:rsidRPr="006C19D7">
        <w:rPr>
          <w:rStyle w:val="FootnoteReference"/>
          <w:rFonts w:ascii="Calisto MT" w:hAnsi="Calisto MT"/>
          <w:sz w:val="24"/>
          <w:szCs w:val="24"/>
        </w:rPr>
        <w:footnoteReference w:id="791"/>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Much like the BF, the BUF sought to foster links with the descendants of British pioneers in the colonies and Dominions. In 1933, they founded the New Empire Union with the Australian New Guard movement. For the BUF, this initiative represented an attempt to ‘knit’ the Empire together ‘</w:t>
      </w:r>
      <w:r w:rsidRPr="006C19D7">
        <w:rPr>
          <w:rFonts w:ascii="Calisto MT" w:hAnsi="Calisto MT" w:cs="Times New Roman"/>
          <w:sz w:val="24"/>
          <w:szCs w:val="24"/>
        </w:rPr>
        <w:t>not only by bonds of kinship and common interest, but by the great ideal of Fascism, which dedicates our generation to the rebuilding of our country and our race</w:t>
      </w:r>
      <w:r w:rsidRPr="006C19D7">
        <w:rPr>
          <w:rFonts w:ascii="Calisto MT" w:hAnsi="Calisto MT" w:cstheme="majorBidi"/>
          <w:sz w:val="24"/>
          <w:szCs w:val="24"/>
        </w:rPr>
        <w:t>’.</w:t>
      </w:r>
      <w:r w:rsidRPr="006C19D7">
        <w:rPr>
          <w:rStyle w:val="FootnoteReference"/>
          <w:rFonts w:ascii="Calisto MT" w:hAnsi="Calisto MT"/>
          <w:sz w:val="24"/>
          <w:szCs w:val="24"/>
        </w:rPr>
        <w:footnoteReference w:id="792"/>
      </w:r>
      <w:r w:rsidRPr="006C19D7">
        <w:rPr>
          <w:rFonts w:ascii="Calisto MT" w:hAnsi="Calisto MT" w:cstheme="majorBidi"/>
          <w:sz w:val="24"/>
          <w:szCs w:val="24"/>
        </w:rPr>
        <w:t xml:space="preserve"> The New Empire Union also linked up with fascists in Northern Ireland. As well as Australia and Ireland, the BUF appointed the Earl of Erroll, Josslyn Victor Hay, to act as their representative in Kenya in June 1934. The article announcing Erroll’s appointment boasted of his credentials as a member of the East Africa Convention of Associations, a body dedicated to the protection of the interests of white farmers in Kenya.</w:t>
      </w:r>
      <w:r w:rsidRPr="006C19D7">
        <w:rPr>
          <w:rStyle w:val="FootnoteReference"/>
          <w:rFonts w:ascii="Calisto MT" w:hAnsi="Calisto MT"/>
          <w:sz w:val="24"/>
          <w:szCs w:val="24"/>
        </w:rPr>
        <w:footnoteReference w:id="793"/>
      </w:r>
      <w:r w:rsidRPr="006C19D7">
        <w:rPr>
          <w:rFonts w:ascii="Calisto MT" w:hAnsi="Calisto MT" w:cstheme="majorBidi"/>
          <w:sz w:val="24"/>
          <w:szCs w:val="24"/>
        </w:rPr>
        <w:t xml:space="preserve"> Elsewhere in Africa, they were in contact with the South African Greyshirt movement and the leader of the Greyshirts, L. T. Weichardt, contributed a piece to the BUF’s </w:t>
      </w:r>
      <w:r w:rsidRPr="006C19D7">
        <w:rPr>
          <w:rFonts w:ascii="Calisto MT" w:hAnsi="Calisto MT" w:cstheme="majorBidi"/>
          <w:i/>
          <w:iCs/>
          <w:sz w:val="24"/>
          <w:szCs w:val="24"/>
        </w:rPr>
        <w:t>Fascist Quarterly</w:t>
      </w:r>
      <w:r w:rsidRPr="006C19D7">
        <w:rPr>
          <w:rFonts w:ascii="Calisto MT" w:hAnsi="Calisto MT" w:cstheme="majorBidi"/>
          <w:sz w:val="24"/>
          <w:szCs w:val="24"/>
        </w:rPr>
        <w:t xml:space="preserve"> in October 1936.</w:t>
      </w:r>
      <w:r w:rsidRPr="006C19D7">
        <w:rPr>
          <w:rStyle w:val="FootnoteReference"/>
          <w:rFonts w:ascii="Calisto MT" w:hAnsi="Calisto MT"/>
          <w:sz w:val="24"/>
          <w:szCs w:val="24"/>
        </w:rPr>
        <w:footnoteReference w:id="794"/>
      </w:r>
      <w:r w:rsidRPr="006C19D7">
        <w:rPr>
          <w:rFonts w:ascii="Calisto MT" w:hAnsi="Calisto MT" w:cstheme="majorBidi"/>
          <w:sz w:val="24"/>
          <w:szCs w:val="24"/>
        </w:rPr>
        <w:t xml:space="preserve"> However, the BUF’s enthusiasm for these projects was short-lived. Neither the New Empire Union, the New Guard nor the BUF’s Kenya delegate were mentioned again in the BUF press after the mid-1930s.</w:t>
      </w:r>
      <w:r w:rsidRPr="006C19D7">
        <w:rPr>
          <w:rStyle w:val="FootnoteReference"/>
          <w:rFonts w:ascii="Calisto MT" w:hAnsi="Calisto MT"/>
          <w:sz w:val="24"/>
          <w:szCs w:val="24"/>
        </w:rPr>
        <w:footnoteReference w:id="795"/>
      </w:r>
    </w:p>
    <w:p w:rsidR="006D7C1F" w:rsidRPr="006C19D7" w:rsidRDefault="006D7C1F" w:rsidP="006D7C1F">
      <w:pPr>
        <w:spacing w:after="0" w:line="480" w:lineRule="auto"/>
        <w:ind w:firstLine="720"/>
        <w:jc w:val="both"/>
        <w:rPr>
          <w:rFonts w:ascii="Calisto MT" w:hAnsi="Calisto MT" w:cs="Times New Roman"/>
          <w:color w:val="000000" w:themeColor="text1"/>
          <w:sz w:val="24"/>
          <w:szCs w:val="24"/>
        </w:rPr>
      </w:pPr>
      <w:r w:rsidRPr="006C19D7">
        <w:rPr>
          <w:rFonts w:ascii="Calisto MT" w:hAnsi="Calisto MT" w:cstheme="majorBidi"/>
          <w:sz w:val="24"/>
          <w:szCs w:val="24"/>
        </w:rPr>
        <w:lastRenderedPageBreak/>
        <w:t xml:space="preserve">Unlike the BF, for the most part, BUF members did not conceive of the role of </w:t>
      </w:r>
      <w:r w:rsidRPr="006C19D7">
        <w:rPr>
          <w:rFonts w:ascii="Calisto MT" w:hAnsi="Calisto MT" w:cs="Times New Roman"/>
          <w:color w:val="000000" w:themeColor="text1"/>
          <w:sz w:val="24"/>
          <w:szCs w:val="24"/>
        </w:rPr>
        <w:t xml:space="preserve">women within the movement either literally or metaphorically in terms of imperial pioneering. </w:t>
      </w:r>
      <w:r w:rsidRPr="006C19D7">
        <w:rPr>
          <w:rFonts w:ascii="Calisto MT" w:hAnsi="Calisto MT" w:cstheme="majorBidi"/>
          <w:sz w:val="24"/>
          <w:szCs w:val="24"/>
        </w:rPr>
        <w:t>Like the BF, women formed a significant proportion of the BUF’s membership. While they never published their own membership figures, Richard Thurlow and Julie Gottlieb estimated that they accounted for twenty to twenty-five per cent of the movement’s members.</w:t>
      </w:r>
      <w:r w:rsidRPr="006C19D7">
        <w:rPr>
          <w:rStyle w:val="FootnoteReference"/>
          <w:rFonts w:ascii="Calisto MT" w:hAnsi="Calisto MT"/>
          <w:sz w:val="24"/>
          <w:szCs w:val="24"/>
        </w:rPr>
        <w:footnoteReference w:id="796"/>
      </w:r>
      <w:r w:rsidRPr="006C19D7">
        <w:rPr>
          <w:rFonts w:ascii="Calisto MT" w:hAnsi="Calisto MT" w:cstheme="majorBidi"/>
          <w:sz w:val="24"/>
          <w:szCs w:val="24"/>
        </w:rPr>
        <w:t xml:space="preserve"> While Blackshirt men aspired and were encouraged to emulate Britain’s imperial heroes, men of ‘the battlefield… the backwoods, or… the jungle’, women were idealised in their ‘traditional’ role building and maintaining hearth and home.</w:t>
      </w:r>
      <w:r w:rsidRPr="006C19D7">
        <w:rPr>
          <w:rStyle w:val="FootnoteReference"/>
          <w:rFonts w:ascii="Calisto MT" w:hAnsi="Calisto MT"/>
          <w:sz w:val="24"/>
          <w:szCs w:val="24"/>
        </w:rPr>
        <w:footnoteReference w:id="797"/>
      </w:r>
      <w:r w:rsidRPr="006C19D7">
        <w:rPr>
          <w:rFonts w:ascii="Calisto MT" w:hAnsi="Calisto MT" w:cstheme="majorBidi"/>
          <w:sz w:val="24"/>
          <w:szCs w:val="24"/>
        </w:rPr>
        <w:t xml:space="preserve"> Even on the one occasion when </w:t>
      </w:r>
      <w:r w:rsidRPr="006C19D7">
        <w:rPr>
          <w:rFonts w:ascii="Calisto MT" w:hAnsi="Calisto MT" w:cstheme="majorBidi"/>
          <w:i/>
          <w:iCs/>
          <w:sz w:val="24"/>
          <w:szCs w:val="24"/>
        </w:rPr>
        <w:t xml:space="preserve">Blackshirt </w:t>
      </w:r>
      <w:r w:rsidRPr="006C19D7">
        <w:rPr>
          <w:rFonts w:ascii="Calisto MT" w:hAnsi="Calisto MT" w:cstheme="majorBidi"/>
          <w:sz w:val="24"/>
          <w:szCs w:val="24"/>
        </w:rPr>
        <w:t>celebrated the life of Hester Stanhope, adventurer in the ‘Near East’ and the ‘housekeeper and favourite niece’ of Pitt the Younger, the article ended with the reminder ‘</w:t>
      </w:r>
      <w:r w:rsidRPr="006C19D7">
        <w:rPr>
          <w:rFonts w:ascii="Calisto MT" w:hAnsi="Calisto MT" w:cs="Times New Roman"/>
          <w:bCs/>
          <w:sz w:val="24"/>
          <w:szCs w:val="24"/>
        </w:rPr>
        <w:t>that home life is the career to which women are best adapted and most inclined’.</w:t>
      </w:r>
      <w:r w:rsidRPr="006C19D7">
        <w:rPr>
          <w:rStyle w:val="FootnoteReference"/>
          <w:rFonts w:ascii="Calisto MT" w:hAnsi="Calisto MT" w:cs="Times New Roman"/>
          <w:bCs/>
          <w:sz w:val="24"/>
          <w:szCs w:val="24"/>
        </w:rPr>
        <w:footnoteReference w:id="798"/>
      </w:r>
      <w:r w:rsidRPr="006C19D7">
        <w:rPr>
          <w:rFonts w:ascii="Calisto MT" w:hAnsi="Calisto MT" w:cstheme="majorBidi"/>
          <w:sz w:val="24"/>
          <w:szCs w:val="24"/>
        </w:rPr>
        <w:t xml:space="preserve"> As Agnes Booth wrote in the BUF’s </w:t>
      </w:r>
      <w:r w:rsidRPr="006C19D7">
        <w:rPr>
          <w:rFonts w:ascii="Calisto MT" w:hAnsi="Calisto MT" w:cstheme="majorBidi"/>
          <w:i/>
          <w:iCs/>
          <w:sz w:val="24"/>
          <w:szCs w:val="24"/>
        </w:rPr>
        <w:t>Action</w:t>
      </w:r>
      <w:r w:rsidRPr="006C19D7">
        <w:rPr>
          <w:rFonts w:ascii="Calisto MT" w:hAnsi="Calisto MT" w:cstheme="majorBidi"/>
          <w:sz w:val="24"/>
          <w:szCs w:val="24"/>
        </w:rPr>
        <w:t xml:space="preserve"> newspaper, it was ‘in the running of their homes and the rearing of their children’ that women were ‘the Dictators’.</w:t>
      </w:r>
      <w:r w:rsidRPr="006C19D7">
        <w:rPr>
          <w:rStyle w:val="FootnoteReference"/>
          <w:rFonts w:ascii="Calisto MT" w:hAnsi="Calisto MT"/>
          <w:sz w:val="24"/>
          <w:szCs w:val="24"/>
        </w:rPr>
        <w:footnoteReference w:id="799"/>
      </w:r>
      <w:r w:rsidRPr="006C19D7">
        <w:rPr>
          <w:rFonts w:ascii="Calisto MT" w:hAnsi="Calisto MT" w:cstheme="majorBidi"/>
          <w:sz w:val="24"/>
          <w:szCs w:val="24"/>
        </w:rPr>
        <w:t xml:space="preserve"> Women were to aid the Empire through their practice of ‘the home life, the gentle teaching and guiding given in the home’.</w:t>
      </w:r>
      <w:r w:rsidRPr="006C19D7">
        <w:rPr>
          <w:rStyle w:val="FootnoteReference"/>
          <w:rFonts w:ascii="Calisto MT" w:hAnsi="Calisto MT"/>
          <w:sz w:val="24"/>
          <w:szCs w:val="24"/>
        </w:rPr>
        <w:footnoteReference w:id="800"/>
      </w:r>
      <w:r w:rsidRPr="006C19D7">
        <w:rPr>
          <w:rFonts w:ascii="Calisto MT" w:hAnsi="Calisto MT" w:cstheme="majorBidi"/>
          <w:sz w:val="24"/>
          <w:szCs w:val="24"/>
        </w:rPr>
        <w:t xml:space="preserve"> Gottlieb has called this </w:t>
      </w:r>
      <w:r w:rsidRPr="006C19D7">
        <w:rPr>
          <w:rFonts w:ascii="Calisto MT" w:hAnsi="Calisto MT" w:cs="Times New Roman"/>
          <w:color w:val="000000" w:themeColor="text1"/>
          <w:sz w:val="24"/>
          <w:szCs w:val="24"/>
        </w:rPr>
        <w:t>‘[t]he politicization of domesticity’ and/or ‘the domestication of politics’.</w:t>
      </w:r>
      <w:r w:rsidRPr="006C19D7">
        <w:rPr>
          <w:rStyle w:val="FootnoteReference"/>
          <w:rFonts w:ascii="Calisto MT" w:hAnsi="Calisto MT" w:cs="Times New Roman"/>
          <w:color w:val="000000" w:themeColor="text1"/>
          <w:sz w:val="24"/>
          <w:szCs w:val="24"/>
        </w:rPr>
        <w:footnoteReference w:id="801"/>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BUF activists </w:t>
      </w:r>
      <w:r w:rsidRPr="006C19D7">
        <w:rPr>
          <w:rFonts w:ascii="Calisto MT" w:hAnsi="Calisto MT" w:cs="Times New Roman"/>
          <w:color w:val="000000" w:themeColor="text1"/>
          <w:sz w:val="24"/>
          <w:szCs w:val="24"/>
        </w:rPr>
        <w:t>valorised motherhood and proposed special political representation for mothers in a future fascist Britain in the ‘Corporate State’. Through ‘the Housewife’s Corporation’ they would be responsible for such things as the</w:t>
      </w:r>
      <w:r w:rsidRPr="006C19D7">
        <w:rPr>
          <w:rFonts w:ascii="Calisto MT" w:hAnsi="Calisto MT" w:cs="Times New Roman"/>
          <w:sz w:val="24"/>
          <w:szCs w:val="24"/>
        </w:rPr>
        <w:t xml:space="preserve"> ‘problems of housing, food-prices, health, the Law-Courts (in all cases appertaining to children)’ and other </w:t>
      </w:r>
      <w:r w:rsidRPr="006C19D7">
        <w:rPr>
          <w:rFonts w:ascii="Calisto MT" w:hAnsi="Calisto MT" w:cs="Times New Roman"/>
          <w:sz w:val="24"/>
          <w:szCs w:val="24"/>
        </w:rPr>
        <w:lastRenderedPageBreak/>
        <w:t>perceived ‘women’s issues’.</w:t>
      </w:r>
      <w:r w:rsidRPr="006C19D7">
        <w:rPr>
          <w:rStyle w:val="FootnoteReference"/>
          <w:rFonts w:ascii="Calisto MT" w:hAnsi="Calisto MT" w:cs="Times New Roman"/>
          <w:sz w:val="24"/>
          <w:szCs w:val="24"/>
        </w:rPr>
        <w:footnoteReference w:id="802"/>
      </w:r>
      <w:r w:rsidRPr="006C19D7">
        <w:rPr>
          <w:rFonts w:ascii="Calisto MT" w:hAnsi="Calisto MT" w:cstheme="majorBidi"/>
          <w:sz w:val="24"/>
          <w:szCs w:val="24"/>
        </w:rPr>
        <w:t xml:space="preserve"> </w:t>
      </w:r>
      <w:r w:rsidRPr="006C19D7">
        <w:rPr>
          <w:rFonts w:ascii="Calisto MT" w:hAnsi="Calisto MT" w:cs="Times New Roman"/>
          <w:color w:val="000000" w:themeColor="text1"/>
          <w:sz w:val="24"/>
          <w:szCs w:val="24"/>
        </w:rPr>
        <w:t>However, there was a contradiction between rhetoric and reality when it came to the role of women fascists in the BUF. Despite the talk of motherhood and the peace of domesticity, women activists were involved in violent scuffles at demonstrations and rallies in London, Liverpool and Manchester.</w:t>
      </w:r>
      <w:r w:rsidRPr="006C19D7">
        <w:rPr>
          <w:rStyle w:val="FootnoteReference"/>
          <w:rFonts w:ascii="Calisto MT" w:hAnsi="Calisto MT"/>
          <w:sz w:val="24"/>
          <w:szCs w:val="24"/>
        </w:rPr>
        <w:footnoteReference w:id="803"/>
      </w:r>
      <w:r w:rsidRPr="006C19D7">
        <w:rPr>
          <w:rFonts w:ascii="Calisto MT" w:hAnsi="Calisto MT" w:cs="Times New Roman"/>
          <w:color w:val="000000" w:themeColor="text1"/>
          <w:sz w:val="24"/>
          <w:szCs w:val="24"/>
        </w:rPr>
        <w:t xml:space="preserve"> The BUF also had its own Women’s Defence Force whose members were trained in the administering of first aid but also in the art of ju-jitsu.</w:t>
      </w:r>
      <w:r w:rsidRPr="006C19D7">
        <w:rPr>
          <w:rStyle w:val="FootnoteReference"/>
          <w:rFonts w:ascii="Calisto MT" w:hAnsi="Calisto MT" w:cs="Times New Roman"/>
          <w:color w:val="000000" w:themeColor="text1"/>
          <w:sz w:val="24"/>
          <w:szCs w:val="24"/>
        </w:rPr>
        <w:footnoteReference w:id="804"/>
      </w:r>
      <w:r w:rsidRPr="006C19D7">
        <w:rPr>
          <w:rFonts w:ascii="Calisto MT" w:hAnsi="Calisto MT" w:cs="Times New Roman"/>
          <w:color w:val="000000" w:themeColor="text1"/>
          <w:sz w:val="24"/>
          <w:szCs w:val="24"/>
        </w:rPr>
        <w:t xml:space="preserve"> The contradiction persisted in the BUF’s policies on women.</w:t>
      </w:r>
      <w:r w:rsidRPr="006C19D7">
        <w:rPr>
          <w:rStyle w:val="FootnoteReference"/>
          <w:rFonts w:ascii="Calisto MT" w:hAnsi="Calisto MT" w:cs="Times New Roman"/>
          <w:color w:val="000000" w:themeColor="text1"/>
          <w:sz w:val="24"/>
          <w:szCs w:val="24"/>
        </w:rPr>
        <w:footnoteReference w:id="805"/>
      </w:r>
      <w:r w:rsidRPr="006C19D7">
        <w:rPr>
          <w:rFonts w:ascii="Calisto MT" w:hAnsi="Calisto MT" w:cs="Times New Roman"/>
          <w:color w:val="000000" w:themeColor="text1"/>
          <w:sz w:val="24"/>
          <w:szCs w:val="24"/>
        </w:rPr>
        <w:t xml:space="preserve"> While valorising motherhood, they promised equal pay for equal work and planned to defend women’s right to work, even after they married and had children. In spite of all these golden promises, ‘[t]he fascist future was unabashedly masculine and youth oriented’.</w:t>
      </w:r>
      <w:r w:rsidRPr="006C19D7">
        <w:rPr>
          <w:rStyle w:val="FootnoteReference"/>
          <w:rFonts w:ascii="Calisto MT" w:hAnsi="Calisto MT" w:cs="Times New Roman"/>
          <w:color w:val="000000" w:themeColor="text1"/>
          <w:sz w:val="24"/>
          <w:szCs w:val="24"/>
        </w:rPr>
        <w:footnoteReference w:id="806"/>
      </w:r>
      <w:r w:rsidRPr="006C19D7">
        <w:rPr>
          <w:rFonts w:ascii="Calisto MT" w:hAnsi="Calisto MT" w:cs="Times New Roman"/>
          <w:color w:val="000000" w:themeColor="text1"/>
          <w:sz w:val="24"/>
          <w:szCs w:val="24"/>
        </w:rPr>
        <w:t xml:space="preserve"> While not explicitly misogynistic, the BUF’s ideas of fascist masculinity ‘at one and the same time excluded women from an all-boys club, and enlisted them in the struggle to regenerate British manhood.’</w:t>
      </w:r>
      <w:r w:rsidRPr="006C19D7">
        <w:rPr>
          <w:rStyle w:val="FootnoteReference"/>
          <w:rFonts w:ascii="Calisto MT" w:hAnsi="Calisto MT" w:cs="Times New Roman"/>
          <w:color w:val="000000" w:themeColor="text1"/>
          <w:sz w:val="24"/>
          <w:szCs w:val="24"/>
        </w:rPr>
        <w:footnoteReference w:id="807"/>
      </w:r>
      <w:r w:rsidRPr="006C19D7">
        <w:rPr>
          <w:rFonts w:ascii="Calisto MT" w:hAnsi="Calisto MT" w:cs="Times New Roman"/>
          <w:color w:val="000000" w:themeColor="text1"/>
          <w:sz w:val="24"/>
          <w:szCs w:val="24"/>
        </w:rPr>
        <w:t xml:space="preserve"> </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As well as Drake, Raleigh and Clive, BUF men also claimed the legacies of two of Britain’s leading imperial ideologues. They idolised Rudyard Kipling and Robert Baden-Powell who, decades before the advent of British fascism, had aimed to bring the ‘on the spot’ spirit of heroic imperial masculinity to the metropole. The BUF’s Director of Publicity and Propaganda, A.K. Chesterton, penned Kipling’s obituary in</w:t>
      </w:r>
      <w:r w:rsidRPr="006C19D7">
        <w:rPr>
          <w:rFonts w:ascii="Calisto MT" w:hAnsi="Calisto MT" w:cstheme="majorBidi"/>
          <w:i/>
          <w:iCs/>
          <w:sz w:val="24"/>
          <w:szCs w:val="24"/>
        </w:rPr>
        <w:t xml:space="preserve"> </w:t>
      </w:r>
      <w:r w:rsidRPr="006C19D7">
        <w:rPr>
          <w:rFonts w:ascii="Calisto MT" w:hAnsi="Calisto MT" w:cstheme="majorBidi"/>
          <w:i/>
          <w:sz w:val="24"/>
          <w:szCs w:val="24"/>
        </w:rPr>
        <w:t>Action</w:t>
      </w:r>
      <w:r w:rsidRPr="006C19D7">
        <w:rPr>
          <w:rFonts w:ascii="Calisto MT" w:hAnsi="Calisto MT" w:cstheme="majorBidi"/>
          <w:iCs/>
          <w:sz w:val="24"/>
          <w:szCs w:val="24"/>
        </w:rPr>
        <w:t xml:space="preserve">, dubbing him ‘the poet of Empire’ and declaring that </w:t>
      </w:r>
      <w:r w:rsidRPr="006C19D7">
        <w:rPr>
          <w:rFonts w:ascii="Calisto MT" w:hAnsi="Calisto MT" w:cstheme="majorBidi"/>
          <w:sz w:val="24"/>
          <w:szCs w:val="24"/>
        </w:rPr>
        <w:t>‘Kipling himself’ would have been a fascist if he had ‘been born twenty or thirty years later’.</w:t>
      </w:r>
      <w:r w:rsidRPr="006C19D7">
        <w:rPr>
          <w:rStyle w:val="FootnoteReference"/>
          <w:rFonts w:ascii="Calisto MT" w:hAnsi="Calisto MT"/>
          <w:sz w:val="24"/>
          <w:szCs w:val="24"/>
        </w:rPr>
        <w:footnoteReference w:id="808"/>
      </w:r>
      <w:r w:rsidRPr="006C19D7">
        <w:rPr>
          <w:rFonts w:ascii="Calisto MT" w:hAnsi="Calisto MT" w:cstheme="majorBidi"/>
          <w:sz w:val="24"/>
          <w:szCs w:val="24"/>
        </w:rPr>
        <w:t xml:space="preserve"> Kipling was never a fascist and insofar as he was involved in British politics during the interwar period, he remained </w:t>
      </w:r>
      <w:r w:rsidRPr="006C19D7">
        <w:rPr>
          <w:rFonts w:ascii="Calisto MT" w:hAnsi="Calisto MT" w:cstheme="majorBidi"/>
          <w:sz w:val="24"/>
          <w:szCs w:val="24"/>
        </w:rPr>
        <w:lastRenderedPageBreak/>
        <w:t>within the fold of die-hard Conservatism.</w:t>
      </w:r>
      <w:r w:rsidRPr="006C19D7">
        <w:rPr>
          <w:rStyle w:val="FootnoteReference"/>
          <w:rFonts w:ascii="Calisto MT" w:hAnsi="Calisto MT"/>
          <w:sz w:val="24"/>
          <w:szCs w:val="24"/>
        </w:rPr>
        <w:footnoteReference w:id="809"/>
      </w:r>
      <w:r w:rsidRPr="006C19D7">
        <w:rPr>
          <w:rFonts w:ascii="Calisto MT" w:hAnsi="Calisto MT" w:cstheme="majorBidi"/>
          <w:sz w:val="24"/>
          <w:szCs w:val="24"/>
        </w:rPr>
        <w:t xml:space="preserve"> Despite this, the BUF found an example full of fascist potential in Kipling’s odes to ‘the men who come, suffer, and find their manhood on the boundaries of Empire’.</w:t>
      </w:r>
      <w:r w:rsidRPr="006C19D7">
        <w:rPr>
          <w:rStyle w:val="FootnoteReference"/>
          <w:rFonts w:ascii="Calisto MT" w:hAnsi="Calisto MT"/>
          <w:sz w:val="24"/>
          <w:szCs w:val="24"/>
        </w:rPr>
        <w:footnoteReference w:id="810"/>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The BUF were inspired by Kipling’s celebration of the ‘The Gentleman Rovers abroad’ and his proselyting for a renewed imperial spirit at home.</w:t>
      </w:r>
      <w:r w:rsidRPr="006C19D7">
        <w:rPr>
          <w:rStyle w:val="FootnoteReference"/>
          <w:rFonts w:ascii="Calisto MT" w:hAnsi="Calisto MT"/>
          <w:sz w:val="24"/>
          <w:szCs w:val="24"/>
        </w:rPr>
        <w:footnoteReference w:id="811"/>
      </w:r>
      <w:r w:rsidRPr="006C19D7">
        <w:rPr>
          <w:rFonts w:ascii="Calisto MT" w:hAnsi="Calisto MT" w:cstheme="majorBidi"/>
          <w:sz w:val="24"/>
          <w:szCs w:val="24"/>
        </w:rPr>
        <w:t xml:space="preserve"> For Chesterton, the ‘Kipling mood and… temperament’ were concerned with might not ‘“rights”’.</w:t>
      </w:r>
      <w:r w:rsidRPr="006C19D7">
        <w:rPr>
          <w:rStyle w:val="FootnoteReference"/>
          <w:rFonts w:ascii="Calisto MT" w:hAnsi="Calisto MT"/>
          <w:sz w:val="24"/>
          <w:szCs w:val="24"/>
        </w:rPr>
        <w:footnoteReference w:id="812"/>
      </w:r>
      <w:r w:rsidRPr="006C19D7">
        <w:rPr>
          <w:rFonts w:ascii="Calisto MT" w:hAnsi="Calisto MT" w:cstheme="majorBidi"/>
          <w:sz w:val="24"/>
          <w:szCs w:val="24"/>
        </w:rPr>
        <w:t xml:space="preserve"> Kipling’s writings, he went on, were ‘for those who aspired to be men, who aspired to deal with their fellows like men, and like men to work out their lives and always speak out the truth within themselves’.</w:t>
      </w:r>
      <w:r w:rsidRPr="006C19D7">
        <w:rPr>
          <w:rStyle w:val="FootnoteReference"/>
          <w:rFonts w:ascii="Calisto MT" w:hAnsi="Calisto MT"/>
          <w:sz w:val="24"/>
          <w:szCs w:val="24"/>
        </w:rPr>
        <w:footnoteReference w:id="813"/>
      </w:r>
      <w:r w:rsidRPr="006C19D7">
        <w:rPr>
          <w:rFonts w:ascii="Calisto MT" w:hAnsi="Calisto MT" w:cstheme="majorBidi"/>
          <w:sz w:val="24"/>
          <w:szCs w:val="24"/>
        </w:rPr>
        <w:t xml:space="preserve"> He pledged that the Kipling spirit would ‘live again, and still more greatly, in the future of British Fascism’.</w:t>
      </w:r>
      <w:r w:rsidRPr="006C19D7">
        <w:rPr>
          <w:rStyle w:val="FootnoteReference"/>
          <w:rFonts w:ascii="Calisto MT" w:hAnsi="Calisto MT"/>
          <w:sz w:val="24"/>
          <w:szCs w:val="24"/>
        </w:rPr>
        <w:footnoteReference w:id="814"/>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color w:val="000000" w:themeColor="text1"/>
          <w:sz w:val="24"/>
          <w:szCs w:val="24"/>
        </w:rPr>
        <w:t xml:space="preserve">The BUF’s praise of Baden-Powell was even more effusive. Writing in </w:t>
      </w:r>
      <w:r w:rsidRPr="006C19D7">
        <w:rPr>
          <w:rFonts w:ascii="Calisto MT" w:hAnsi="Calisto MT" w:cstheme="majorBidi"/>
          <w:i/>
          <w:iCs/>
          <w:color w:val="000000" w:themeColor="text1"/>
          <w:sz w:val="24"/>
          <w:szCs w:val="24"/>
        </w:rPr>
        <w:t>Action</w:t>
      </w:r>
      <w:r w:rsidRPr="006C19D7">
        <w:rPr>
          <w:rFonts w:ascii="Calisto MT" w:hAnsi="Calisto MT" w:cstheme="majorBidi"/>
          <w:color w:val="000000" w:themeColor="text1"/>
          <w:sz w:val="24"/>
          <w:szCs w:val="24"/>
        </w:rPr>
        <w:t xml:space="preserve">, Roger Corbet, </w:t>
      </w:r>
      <w:r w:rsidRPr="006C19D7">
        <w:rPr>
          <w:rFonts w:ascii="Calisto MT" w:hAnsi="Calisto MT" w:cstheme="majorBidi"/>
          <w:sz w:val="24"/>
          <w:szCs w:val="24"/>
        </w:rPr>
        <w:t>a former Scout,</w:t>
      </w:r>
      <w:r w:rsidRPr="006C19D7">
        <w:rPr>
          <w:rFonts w:ascii="Calisto MT" w:hAnsi="Calisto MT" w:cstheme="majorBidi"/>
          <w:color w:val="000000" w:themeColor="text1"/>
          <w:sz w:val="24"/>
          <w:szCs w:val="24"/>
        </w:rPr>
        <w:t xml:space="preserve"> afforded Baden-Powell the dubious honour of being ‘</w:t>
      </w:r>
      <w:r w:rsidRPr="006C19D7">
        <w:rPr>
          <w:rFonts w:ascii="Calisto MT" w:hAnsi="Calisto MT" w:cstheme="majorBidi"/>
          <w:sz w:val="24"/>
          <w:szCs w:val="24"/>
        </w:rPr>
        <w:t>probably the first National Socialist England had’.</w:t>
      </w:r>
      <w:r w:rsidRPr="006C19D7">
        <w:rPr>
          <w:rStyle w:val="FootnoteReference"/>
          <w:rFonts w:ascii="Calisto MT" w:hAnsi="Calisto MT"/>
          <w:sz w:val="24"/>
          <w:szCs w:val="24"/>
        </w:rPr>
        <w:footnoteReference w:id="815"/>
      </w:r>
      <w:r w:rsidRPr="006C19D7">
        <w:rPr>
          <w:rFonts w:ascii="Calisto MT" w:hAnsi="Calisto MT" w:cstheme="majorBidi"/>
          <w:sz w:val="24"/>
          <w:szCs w:val="24"/>
        </w:rPr>
        <w:t xml:space="preserve"> Both Baden-Powell and Mosley, he wrote, were motivated by ‘similar ideas’, the difference being that Mosley took Baden-Powell’s ideas one step further ‘and applied his creed to politics’.</w:t>
      </w:r>
      <w:r w:rsidRPr="006C19D7">
        <w:rPr>
          <w:rStyle w:val="FootnoteReference"/>
          <w:rFonts w:ascii="Calisto MT" w:hAnsi="Calisto MT"/>
          <w:sz w:val="24"/>
          <w:szCs w:val="24"/>
        </w:rPr>
        <w:footnoteReference w:id="816"/>
      </w:r>
      <w:r w:rsidRPr="006C19D7">
        <w:rPr>
          <w:rFonts w:ascii="Calisto MT" w:hAnsi="Calisto MT" w:cstheme="majorBidi"/>
          <w:sz w:val="24"/>
          <w:szCs w:val="24"/>
        </w:rPr>
        <w:t xml:space="preserve"> The quest of the Scouts to inculcate the masculine values of the frontier in Britain’s youth was portrayed as the prelude to Mosley’s fascist odyssey to imperialise the nation along similar lines. Mosley, Corbet believed, was going to ‘lead the nation to a Greater Britain with the high ideals of Scouting’.</w:t>
      </w:r>
      <w:r w:rsidRPr="006C19D7">
        <w:rPr>
          <w:rStyle w:val="FootnoteReference"/>
          <w:rFonts w:ascii="Calisto MT" w:hAnsi="Calisto MT"/>
          <w:sz w:val="24"/>
          <w:szCs w:val="24"/>
        </w:rPr>
        <w:footnoteReference w:id="817"/>
      </w:r>
      <w:r w:rsidRPr="006C19D7">
        <w:rPr>
          <w:rFonts w:ascii="Calisto MT" w:hAnsi="Calisto MT" w:cstheme="majorBidi"/>
          <w:sz w:val="24"/>
          <w:szCs w:val="24"/>
        </w:rPr>
        <w:t xml:space="preserve"> Much like the Scouts, the figure of the frontiersman provided the </w:t>
      </w:r>
      <w:r w:rsidRPr="006C19D7">
        <w:rPr>
          <w:rFonts w:ascii="Calisto MT" w:hAnsi="Calisto MT" w:cstheme="majorBidi"/>
          <w:sz w:val="24"/>
          <w:szCs w:val="24"/>
        </w:rPr>
        <w:lastRenderedPageBreak/>
        <w:t>BUF with a model for a new type of citizen, only in their case this meant a new fascist man.</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As well as being portrayed as a fusion of Scout and statesmen, Mosley was cast as the latest and greatest in the long line of Empire-building ‘great men’. His recruits inducted him into their fascist ‘pantheon’ of imperial heroes, believing that he would ‘outshadow all the great Empire builders of the past’.</w:t>
      </w:r>
      <w:r w:rsidRPr="006C19D7">
        <w:rPr>
          <w:rStyle w:val="FootnoteReference"/>
          <w:rFonts w:ascii="Calisto MT" w:hAnsi="Calisto MT"/>
          <w:sz w:val="24"/>
          <w:szCs w:val="24"/>
        </w:rPr>
        <w:footnoteReference w:id="818"/>
      </w:r>
      <w:r w:rsidRPr="006C19D7">
        <w:rPr>
          <w:rFonts w:ascii="Calisto MT" w:hAnsi="Calisto MT" w:cstheme="majorBidi"/>
          <w:sz w:val="24"/>
          <w:szCs w:val="24"/>
        </w:rPr>
        <w:t xml:space="preserve"> As well as testifying to the cult of personality developed around Mosley in the BUF, his inclusion alongside traditional imperial heroes illustrated the degree to which the BUF were thinking imperially. Mosley, they hoped, would finish off the work of earlier ‘Empire Builders’ consolidating the Empire they had built. They regarded Mosley not just as a man but as a symbol of British manhood, representing a manly ideal whose natural habitat was on ‘the battlefield, or the backwoods, or with his hunters in the jungle’.</w:t>
      </w:r>
      <w:r w:rsidRPr="006C19D7">
        <w:rPr>
          <w:rStyle w:val="FootnoteReference"/>
          <w:rFonts w:ascii="Calisto MT" w:hAnsi="Calisto MT"/>
          <w:sz w:val="24"/>
          <w:szCs w:val="24"/>
        </w:rPr>
        <w:footnoteReference w:id="819"/>
      </w:r>
      <w:r w:rsidRPr="006C19D7">
        <w:rPr>
          <w:rFonts w:ascii="Calisto MT" w:hAnsi="Calisto MT" w:cstheme="majorBidi"/>
          <w:sz w:val="24"/>
          <w:szCs w:val="24"/>
        </w:rPr>
        <w:t xml:space="preserve"> BUF members presented his fascist mission as an imperial mission. The fight he was leading against the enemies within, ‘against the serpent of corruption, stagnancy, decadence, and Jewry’ was compared to the fight led by Admiral Nelson against an external foreign foe in the previous century.</w:t>
      </w:r>
      <w:r w:rsidRPr="006C19D7">
        <w:rPr>
          <w:rStyle w:val="FootnoteReference"/>
          <w:rFonts w:ascii="Calisto MT" w:hAnsi="Calisto MT"/>
          <w:sz w:val="24"/>
          <w:szCs w:val="24"/>
        </w:rPr>
        <w:footnoteReference w:id="820"/>
      </w:r>
      <w:r w:rsidRPr="006C19D7">
        <w:rPr>
          <w:rFonts w:ascii="Calisto MT" w:hAnsi="Calisto MT" w:cstheme="majorBidi"/>
          <w:sz w:val="24"/>
          <w:szCs w:val="24"/>
        </w:rPr>
        <w:t xml:space="preserve"> </w:t>
      </w:r>
    </w:p>
    <w:p w:rsidR="006D7C1F" w:rsidRPr="006C19D7" w:rsidRDefault="006D7C1F" w:rsidP="006D7C1F">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The BUF’s colonial policy regarding India, aimed at arresting the decline of the Lancashire cotton industry, reflected their desire to return to an imperial policy unafraid of using force to maintain control. Contrary to British government’s strategy of introducing greater measures of self-government with the 1935 Government of India Act, Mosley argued that Britain must rapidly reassume strict control. He compared the need to take what he considered were the necessary measures with past necessity of </w:t>
      </w:r>
      <w:r w:rsidRPr="006C19D7">
        <w:rPr>
          <w:rFonts w:ascii="Calisto MT" w:hAnsi="Calisto MT" w:cstheme="majorBidi"/>
          <w:sz w:val="24"/>
          <w:szCs w:val="24"/>
        </w:rPr>
        <w:lastRenderedPageBreak/>
        <w:t>putting down the Indian Mutiny.</w:t>
      </w:r>
      <w:r w:rsidRPr="006C19D7">
        <w:rPr>
          <w:rStyle w:val="FootnoteReference"/>
          <w:rFonts w:ascii="Calisto MT" w:hAnsi="Calisto MT"/>
          <w:sz w:val="24"/>
          <w:szCs w:val="24"/>
        </w:rPr>
        <w:footnoteReference w:id="821"/>
      </w:r>
      <w:r w:rsidRPr="006C19D7">
        <w:rPr>
          <w:rStyle w:val="FootnoteReference"/>
          <w:rFonts w:ascii="Calisto MT" w:hAnsi="Calisto MT"/>
          <w:sz w:val="24"/>
          <w:szCs w:val="24"/>
        </w:rPr>
        <w:t xml:space="preserve"> </w:t>
      </w:r>
      <w:r w:rsidRPr="006C19D7">
        <w:rPr>
          <w:rFonts w:ascii="Calisto MT" w:hAnsi="Calisto MT" w:cstheme="majorBidi"/>
          <w:sz w:val="24"/>
          <w:szCs w:val="24"/>
        </w:rPr>
        <w:t xml:space="preserve"> He recast the ‘Indian problem’ as a test of masculinity. As he put it in one 1935 speech: ‘</w:t>
      </w:r>
      <w:r w:rsidRPr="006C19D7">
        <w:rPr>
          <w:rFonts w:ascii="Calisto MT" w:hAnsi="Calisto MT" w:cs="Times New Roman"/>
          <w:sz w:val="24"/>
          <w:szCs w:val="24"/>
        </w:rPr>
        <w:t>We have to-day one-tenth of the problem which faced our ancestors; we have ten times their resources. If we failed to hold India we would be one hundredth the men they were.’</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822"/>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As part of his plan to keep hold of India and to save Lancashire in the mid-1930s, Mosley proclaimed that a fascist British government would exclude Japanese cotton goods from India, remove Indian tariffs on Lancashire produced-goods, force Indian mill-owners to raise standards and pay better wages, and ban foreign textile goods from the Crown Colonies.</w:t>
      </w:r>
      <w:r w:rsidRPr="006C19D7">
        <w:rPr>
          <w:rStyle w:val="FootnoteReference"/>
          <w:rFonts w:ascii="Calisto MT" w:hAnsi="Calisto MT" w:cs="Times New Roman"/>
          <w:sz w:val="24"/>
          <w:szCs w:val="24"/>
        </w:rPr>
        <w:footnoteReference w:id="823"/>
      </w:r>
      <w:r w:rsidRPr="006C19D7">
        <w:rPr>
          <w:rFonts w:ascii="Calisto MT" w:hAnsi="Calisto MT" w:cs="Times New Roman"/>
          <w:sz w:val="24"/>
          <w:szCs w:val="24"/>
        </w:rPr>
        <w:t xml:space="preserve"> In the face of potential resistance to these plans, Mosley threatened that </w:t>
      </w:r>
      <w:r w:rsidRPr="006C19D7">
        <w:rPr>
          <w:rFonts w:ascii="Calisto MT" w:hAnsi="Calisto MT" w:cstheme="majorBidi"/>
          <w:sz w:val="24"/>
          <w:szCs w:val="24"/>
        </w:rPr>
        <w:t>he was not above ‘closing down every single cotton mill in India’.</w:t>
      </w:r>
      <w:r w:rsidRPr="006C19D7">
        <w:rPr>
          <w:rStyle w:val="FootnoteReference"/>
          <w:rFonts w:ascii="Calisto MT" w:hAnsi="Calisto MT"/>
          <w:sz w:val="24"/>
          <w:szCs w:val="24"/>
        </w:rPr>
        <w:footnoteReference w:id="824"/>
      </w:r>
      <w:r w:rsidRPr="006C19D7">
        <w:rPr>
          <w:rFonts w:ascii="Calisto MT" w:hAnsi="Calisto MT" w:cstheme="majorBidi"/>
          <w:sz w:val="24"/>
          <w:szCs w:val="24"/>
        </w:rPr>
        <w:t xml:space="preserve"> </w:t>
      </w:r>
      <w:r w:rsidRPr="006C19D7">
        <w:rPr>
          <w:rFonts w:ascii="Calisto MT" w:hAnsi="Calisto MT" w:cs="Times New Roman"/>
          <w:sz w:val="24"/>
          <w:szCs w:val="24"/>
        </w:rPr>
        <w:t>In addition, a BUF government would also suppress the Indian National Congress and confine Indian nationalists to solitary confinement.</w:t>
      </w:r>
      <w:r w:rsidRPr="006C19D7">
        <w:rPr>
          <w:rStyle w:val="FootnoteReference"/>
          <w:rFonts w:ascii="Calisto MT" w:hAnsi="Calisto MT" w:cs="Times New Roman"/>
          <w:sz w:val="24"/>
          <w:szCs w:val="24"/>
        </w:rPr>
        <w:footnoteReference w:id="825"/>
      </w:r>
      <w:r w:rsidRPr="006C19D7">
        <w:rPr>
          <w:rFonts w:ascii="Calisto MT" w:hAnsi="Calisto MT" w:cstheme="majorBidi"/>
          <w:sz w:val="24"/>
          <w:szCs w:val="24"/>
        </w:rPr>
        <w:t xml:space="preserve"> In essence, business as usual in British fascist India was to resemble the martial law excesses of the Punjab following the Amritsar massacre.</w:t>
      </w:r>
      <w:r w:rsidRPr="006C19D7">
        <w:rPr>
          <w:rStyle w:val="FootnoteReference"/>
          <w:rFonts w:ascii="Calisto MT" w:hAnsi="Calisto MT"/>
          <w:sz w:val="24"/>
          <w:szCs w:val="24"/>
        </w:rPr>
        <w:footnoteReference w:id="826"/>
      </w:r>
      <w:r w:rsidRPr="006C19D7">
        <w:rPr>
          <w:rFonts w:ascii="Calisto MT" w:hAnsi="Calisto MT" w:cstheme="majorBidi"/>
          <w:sz w:val="24"/>
          <w:szCs w:val="24"/>
        </w:rPr>
        <w:t xml:space="preserve"> Martin Pugh wrote that Mosley’s aspirations for the British Empire to conduct itself in the confident spirit of an earlier imperial age were ‘highly unrealistic’.</w:t>
      </w:r>
      <w:r w:rsidRPr="006C19D7">
        <w:rPr>
          <w:rStyle w:val="FootnoteReference"/>
          <w:rFonts w:ascii="Calisto MT" w:hAnsi="Calisto MT"/>
          <w:sz w:val="24"/>
          <w:szCs w:val="24"/>
        </w:rPr>
        <w:footnoteReference w:id="827"/>
      </w:r>
      <w:r w:rsidRPr="006C19D7">
        <w:rPr>
          <w:rFonts w:ascii="Calisto MT" w:hAnsi="Calisto MT" w:cstheme="majorBidi"/>
          <w:sz w:val="24"/>
          <w:szCs w:val="24"/>
        </w:rPr>
        <w:t xml:space="preserve"> Meanwhile Mosley’s biographer, Robert Skidelsky, summarised the BUF’s colonial policy as one of ‘</w:t>
      </w:r>
      <w:r w:rsidRPr="006C19D7">
        <w:rPr>
          <w:rFonts w:ascii="Calisto MT" w:eastAsia="Times New Roman" w:hAnsi="Calisto MT" w:cstheme="majorBidi"/>
          <w:sz w:val="24"/>
          <w:szCs w:val="24"/>
        </w:rPr>
        <w:t>holding India down by force’.</w:t>
      </w:r>
      <w:r w:rsidRPr="006C19D7">
        <w:rPr>
          <w:rStyle w:val="FootnoteReference"/>
          <w:rFonts w:ascii="Calisto MT" w:eastAsia="Times New Roman" w:hAnsi="Calisto MT"/>
          <w:sz w:val="24"/>
          <w:szCs w:val="24"/>
        </w:rPr>
        <w:footnoteReference w:id="828"/>
      </w:r>
      <w:r w:rsidRPr="006C19D7">
        <w:rPr>
          <w:rFonts w:ascii="Calisto MT" w:eastAsia="Times New Roman" w:hAnsi="Calisto MT" w:cstheme="majorBidi"/>
          <w:sz w:val="24"/>
          <w:szCs w:val="24"/>
        </w:rPr>
        <w:t xml:space="preserve"> </w:t>
      </w:r>
      <w:r w:rsidRPr="006C19D7">
        <w:rPr>
          <w:rFonts w:ascii="Calisto MT" w:hAnsi="Calisto MT" w:cstheme="majorBidi"/>
          <w:sz w:val="24"/>
          <w:szCs w:val="24"/>
        </w:rPr>
        <w:t xml:space="preserve"> </w:t>
      </w:r>
    </w:p>
    <w:p w:rsidR="006D7C1F" w:rsidRPr="006C19D7" w:rsidRDefault="006D7C1F" w:rsidP="006D7C1F">
      <w:pPr>
        <w:spacing w:after="0" w:line="480" w:lineRule="auto"/>
        <w:ind w:firstLine="720"/>
        <w:jc w:val="both"/>
        <w:rPr>
          <w:rFonts w:ascii="Calisto MT" w:hAnsi="Calisto MT" w:cstheme="majorBidi"/>
          <w:color w:val="FF0000"/>
          <w:sz w:val="24"/>
          <w:szCs w:val="24"/>
        </w:rPr>
      </w:pPr>
      <w:r w:rsidRPr="006C19D7">
        <w:rPr>
          <w:rFonts w:ascii="Calisto MT" w:hAnsi="Calisto MT" w:cstheme="majorBidi"/>
          <w:sz w:val="24"/>
          <w:szCs w:val="24"/>
        </w:rPr>
        <w:t>In their policies towards India and elsewhere, BUF activists intended to ‘revere and admire and… emulate’ the Empire builders, and ‘to live in their spirit and maintain their work’.</w:t>
      </w:r>
      <w:r w:rsidRPr="006C19D7">
        <w:rPr>
          <w:rStyle w:val="FootnoteReference"/>
          <w:rFonts w:ascii="Calisto MT" w:hAnsi="Calisto MT"/>
          <w:sz w:val="24"/>
          <w:szCs w:val="24"/>
        </w:rPr>
        <w:footnoteReference w:id="829"/>
      </w:r>
      <w:r w:rsidRPr="006C19D7">
        <w:rPr>
          <w:rFonts w:ascii="Calisto MT" w:hAnsi="Calisto MT" w:cstheme="majorBidi"/>
          <w:sz w:val="24"/>
          <w:szCs w:val="24"/>
        </w:rPr>
        <w:t xml:space="preserve"> In this regard, they attacked the leading politicians of the 1930s for falling </w:t>
      </w:r>
      <w:r w:rsidRPr="006C19D7">
        <w:rPr>
          <w:rFonts w:ascii="Calisto MT" w:hAnsi="Calisto MT" w:cstheme="majorBidi"/>
          <w:sz w:val="24"/>
          <w:szCs w:val="24"/>
        </w:rPr>
        <w:lastRenderedPageBreak/>
        <w:t>short of their masculine imperial ideal. A.K. Chesterton even referred to leading National Government politicians such as Stanley Baldwin, Ramsay MacDonald and Anthony Eden as ‘</w:t>
      </w:r>
      <w:r w:rsidRPr="006C19D7">
        <w:rPr>
          <w:rFonts w:ascii="Calisto MT" w:hAnsi="Calisto MT" w:cs="Times New Roman"/>
          <w:sz w:val="24"/>
          <w:szCs w:val="24"/>
        </w:rPr>
        <w:t>Mrs Baldwin’, ‘Mrs MacDonald’, and that ‘Tart Miss Eden’</w:t>
      </w:r>
      <w:r w:rsidRPr="006C19D7">
        <w:rPr>
          <w:rFonts w:ascii="Calisto MT" w:hAnsi="Calisto MT" w:cstheme="majorBidi"/>
          <w:sz w:val="24"/>
          <w:szCs w:val="24"/>
        </w:rPr>
        <w:t>.</w:t>
      </w:r>
      <w:r w:rsidRPr="006C19D7">
        <w:rPr>
          <w:rStyle w:val="FootnoteReference"/>
          <w:rFonts w:ascii="Calisto MT" w:hAnsi="Calisto MT"/>
          <w:sz w:val="24"/>
          <w:szCs w:val="24"/>
        </w:rPr>
        <w:footnoteReference w:id="830"/>
      </w:r>
      <w:r w:rsidRPr="006C19D7">
        <w:rPr>
          <w:rFonts w:ascii="Calisto MT" w:hAnsi="Calisto MT" w:cstheme="majorBidi"/>
          <w:sz w:val="24"/>
          <w:szCs w:val="24"/>
        </w:rPr>
        <w:t xml:space="preserve"> M. Hobson-Cooke, writing in </w:t>
      </w:r>
      <w:r w:rsidRPr="006C19D7">
        <w:rPr>
          <w:rFonts w:ascii="Calisto MT" w:hAnsi="Calisto MT" w:cstheme="majorBidi"/>
          <w:i/>
          <w:iCs/>
          <w:sz w:val="24"/>
          <w:szCs w:val="24"/>
        </w:rPr>
        <w:t>Action</w:t>
      </w:r>
      <w:r w:rsidRPr="006C19D7">
        <w:rPr>
          <w:rFonts w:ascii="Calisto MT" w:hAnsi="Calisto MT" w:cstheme="majorBidi"/>
          <w:sz w:val="24"/>
          <w:szCs w:val="24"/>
        </w:rPr>
        <w:t>, lamented that ‘the England of Drake, of Wolfe, of Clive, of Nelson’ was being replaced by a nation of ‘[t]imorous and podgy stomached’ men.</w:t>
      </w:r>
      <w:r w:rsidRPr="006C19D7">
        <w:rPr>
          <w:rStyle w:val="FootnoteReference"/>
          <w:rFonts w:ascii="Calisto MT" w:hAnsi="Calisto MT"/>
          <w:sz w:val="24"/>
          <w:szCs w:val="24"/>
        </w:rPr>
        <w:footnoteReference w:id="831"/>
      </w:r>
      <w:r w:rsidRPr="006C19D7">
        <w:rPr>
          <w:rFonts w:ascii="Calisto MT" w:hAnsi="Calisto MT" w:cstheme="majorBidi"/>
          <w:sz w:val="24"/>
          <w:szCs w:val="24"/>
        </w:rPr>
        <w:t xml:space="preserve"> Hobson-Cooke hoped that fascism would ‘re-hew’ the British people into a figure resembling the ‘daring; self-sacrificing; athletic’ Empire-building Englishmen.</w:t>
      </w:r>
      <w:r w:rsidRPr="006C19D7">
        <w:rPr>
          <w:rStyle w:val="FootnoteReference"/>
          <w:rFonts w:ascii="Calisto MT" w:hAnsi="Calisto MT"/>
          <w:sz w:val="24"/>
          <w:szCs w:val="24"/>
        </w:rPr>
        <w:footnoteReference w:id="832"/>
      </w:r>
      <w:r w:rsidRPr="006C19D7">
        <w:rPr>
          <w:rFonts w:ascii="Calisto MT" w:hAnsi="Calisto MT" w:cstheme="majorBidi"/>
          <w:sz w:val="24"/>
          <w:szCs w:val="24"/>
        </w:rPr>
        <w:t xml:space="preserve"> Mosley urged that modern statesmen should live like athletes and compared the hardy heroes of British imperialism with the ‘youthful Foreign Secretary’ who can be incapacitated ‘for six weeks’ by ‘[a] rough journey in an aeroplane from Cologne to London’.</w:t>
      </w:r>
      <w:r w:rsidRPr="006C19D7">
        <w:rPr>
          <w:rStyle w:val="FootnoteReference"/>
          <w:rFonts w:ascii="Calisto MT" w:hAnsi="Calisto MT"/>
          <w:sz w:val="24"/>
          <w:szCs w:val="24"/>
        </w:rPr>
        <w:footnoteReference w:id="833"/>
      </w:r>
      <w:r w:rsidRPr="006C19D7">
        <w:rPr>
          <w:rFonts w:ascii="Calisto MT" w:hAnsi="Calisto MT" w:cstheme="majorBidi"/>
          <w:sz w:val="24"/>
          <w:szCs w:val="24"/>
        </w:rPr>
        <w:t xml:space="preserve"> There were no signs of mental fatigue or nervous breakdown, he maintained, when Drake faced the Armada or Nelson fought the Battle of the Nile. Next to imperial heroes, the politician lived an ‘ignoble’ and unmanly existence.</w:t>
      </w:r>
      <w:r w:rsidRPr="006C19D7">
        <w:rPr>
          <w:rStyle w:val="FootnoteReference"/>
          <w:rFonts w:ascii="Calisto MT" w:hAnsi="Calisto MT"/>
          <w:sz w:val="24"/>
          <w:szCs w:val="24"/>
        </w:rPr>
        <w:footnoteReference w:id="834"/>
      </w:r>
      <w:r w:rsidRPr="006C19D7">
        <w:rPr>
          <w:rFonts w:ascii="Calisto MT" w:hAnsi="Calisto MT" w:cstheme="majorBidi"/>
          <w:sz w:val="24"/>
          <w:szCs w:val="24"/>
        </w:rPr>
        <w:t xml:space="preserve"> </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For A.K. Chesterton, the British Empire was the result of ‘the zeal, hard work, and heroism of our fighting men, our pioneers, our colonists, our colonial administrators and our handfuls of colonial police’.</w:t>
      </w:r>
      <w:r w:rsidRPr="006C19D7">
        <w:rPr>
          <w:rStyle w:val="FootnoteReference"/>
          <w:rFonts w:ascii="Calisto MT" w:hAnsi="Calisto MT"/>
          <w:sz w:val="24"/>
          <w:szCs w:val="24"/>
        </w:rPr>
        <w:footnoteReference w:id="835"/>
      </w:r>
      <w:r w:rsidRPr="006C19D7">
        <w:rPr>
          <w:rFonts w:ascii="Calisto MT" w:hAnsi="Calisto MT" w:cstheme="majorBidi"/>
          <w:sz w:val="24"/>
          <w:szCs w:val="24"/>
        </w:rPr>
        <w:t xml:space="preserve"> Moreover, it was a feat accomplished ‘in spite of the politicians’.</w:t>
      </w:r>
      <w:r w:rsidRPr="006C19D7">
        <w:rPr>
          <w:rStyle w:val="FootnoteReference"/>
          <w:rFonts w:ascii="Calisto MT" w:hAnsi="Calisto MT"/>
          <w:sz w:val="24"/>
          <w:szCs w:val="24"/>
        </w:rPr>
        <w:footnoteReference w:id="836"/>
      </w:r>
      <w:r w:rsidRPr="006C19D7">
        <w:rPr>
          <w:rFonts w:ascii="Calisto MT" w:hAnsi="Calisto MT" w:cstheme="majorBidi"/>
          <w:sz w:val="24"/>
          <w:szCs w:val="24"/>
        </w:rPr>
        <w:t xml:space="preserve"> In his view, politicians at home were not only weak, unfit and effeminate but an active impediment to Empire-building as well; a sentiment bluntly conveyed in his remark that ‘Men make Empires: politicians degrade and lose them.’</w:t>
      </w:r>
      <w:r w:rsidRPr="006C19D7">
        <w:rPr>
          <w:rStyle w:val="FootnoteReference"/>
          <w:rFonts w:ascii="Calisto MT" w:hAnsi="Calisto MT"/>
          <w:sz w:val="24"/>
          <w:szCs w:val="24"/>
        </w:rPr>
        <w:footnoteReference w:id="837"/>
      </w:r>
      <w:r w:rsidRPr="006C19D7">
        <w:rPr>
          <w:rFonts w:ascii="Calisto MT" w:hAnsi="Calisto MT" w:cstheme="majorBidi"/>
          <w:sz w:val="24"/>
          <w:szCs w:val="24"/>
        </w:rPr>
        <w:t xml:space="preserve"> The democratic politician stood in for the system he represented, seen by fascists as </w:t>
      </w:r>
      <w:r w:rsidRPr="006C19D7">
        <w:rPr>
          <w:rFonts w:ascii="Calisto MT" w:hAnsi="Calisto MT" w:cstheme="majorBidi"/>
          <w:sz w:val="24"/>
          <w:szCs w:val="24"/>
        </w:rPr>
        <w:lastRenderedPageBreak/>
        <w:t xml:space="preserve">ineffective, weak and prone to collapse. He was the very opposite of the imperial hero, who was portrayed as the masculine antecedent to fascism’s new man. </w:t>
      </w:r>
    </w:p>
    <w:p w:rsidR="006D7C1F" w:rsidRPr="006C19D7" w:rsidRDefault="006D7C1F" w:rsidP="006D7C1F">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This distinction, perpetually drawn between the imperial man on the one hand and the democratic politician on the other, speaks to the depth of British fascism’s engagement with imperialism. For BUF members, imperialism served as the fascist foil to the principles that underpinned democratic governments in the metropoles of Western world. They revelled in the stark difference between imperialism and democracy; ‘the death of democracy’, wrote William Joyce, ‘is the life of Imperialism’.</w:t>
      </w:r>
      <w:r w:rsidRPr="006C19D7">
        <w:rPr>
          <w:rStyle w:val="FootnoteReference"/>
          <w:rFonts w:ascii="Calisto MT" w:hAnsi="Calisto MT"/>
          <w:sz w:val="24"/>
          <w:szCs w:val="24"/>
        </w:rPr>
        <w:footnoteReference w:id="838"/>
      </w:r>
      <w:r w:rsidRPr="006C19D7">
        <w:rPr>
          <w:rFonts w:ascii="Calisto MT" w:hAnsi="Calisto MT" w:cstheme="majorBidi"/>
          <w:sz w:val="24"/>
          <w:szCs w:val="24"/>
        </w:rPr>
        <w:t xml:space="preserve"> For Mosley, the building of fascist Britain would require the spirit of ‘</w:t>
      </w:r>
      <w:r w:rsidRPr="006C19D7">
        <w:rPr>
          <w:rFonts w:ascii="Calisto MT" w:hAnsi="Calisto MT" w:cs="Times New Roman"/>
          <w:sz w:val="24"/>
          <w:szCs w:val="24"/>
        </w:rPr>
        <w:t>the men who… denied every conception of democracy and decadence’ to build the Empire.</w:t>
      </w:r>
      <w:r w:rsidRPr="006C19D7">
        <w:rPr>
          <w:rStyle w:val="FootnoteReference"/>
          <w:rFonts w:ascii="Calisto MT" w:hAnsi="Calisto MT" w:cs="Times New Roman"/>
          <w:sz w:val="24"/>
          <w:szCs w:val="24"/>
        </w:rPr>
        <w:footnoteReference w:id="839"/>
      </w:r>
      <w:r w:rsidRPr="006C19D7">
        <w:rPr>
          <w:rFonts w:ascii="Calisto MT" w:hAnsi="Calisto MT" w:cs="Times New Roman"/>
          <w:sz w:val="24"/>
          <w:szCs w:val="24"/>
        </w:rPr>
        <w:t xml:space="preserve"> </w:t>
      </w:r>
      <w:r w:rsidR="00B920F9">
        <w:rPr>
          <w:rFonts w:ascii="Calisto MT" w:hAnsi="Calisto MT" w:cs="Times New Roman"/>
          <w:sz w:val="24"/>
          <w:szCs w:val="24"/>
        </w:rPr>
        <w:t xml:space="preserve">Out in the empire, </w:t>
      </w:r>
      <w:r w:rsidRPr="006C19D7">
        <w:rPr>
          <w:rFonts w:ascii="Calisto MT" w:hAnsi="Calisto MT" w:cstheme="majorBidi"/>
          <w:sz w:val="24"/>
          <w:szCs w:val="24"/>
        </w:rPr>
        <w:t xml:space="preserve">British fascists found out </w:t>
      </w:r>
      <w:r w:rsidR="00B920F9">
        <w:rPr>
          <w:rFonts w:ascii="Calisto MT" w:hAnsi="Calisto MT" w:cstheme="majorBidi"/>
          <w:sz w:val="24"/>
          <w:szCs w:val="24"/>
        </w:rPr>
        <w:t>t</w:t>
      </w:r>
      <w:r w:rsidRPr="006C19D7">
        <w:rPr>
          <w:rFonts w:ascii="Calisto MT" w:hAnsi="Calisto MT" w:cstheme="majorBidi"/>
          <w:sz w:val="24"/>
          <w:szCs w:val="24"/>
        </w:rPr>
        <w:t>h</w:t>
      </w:r>
      <w:r w:rsidR="00B920F9">
        <w:rPr>
          <w:rFonts w:ascii="Calisto MT" w:hAnsi="Calisto MT" w:cstheme="majorBidi"/>
          <w:sz w:val="24"/>
          <w:szCs w:val="24"/>
        </w:rPr>
        <w:t>e closest existing equivalent to</w:t>
      </w:r>
      <w:r w:rsidRPr="006C19D7">
        <w:rPr>
          <w:rFonts w:ascii="Calisto MT" w:hAnsi="Calisto MT" w:cstheme="majorBidi"/>
          <w:sz w:val="24"/>
          <w:szCs w:val="24"/>
        </w:rPr>
        <w:t xml:space="preserve"> their new fascist man and, in the authoritarian excesses of imperial government, the germ of the system they wanted to establish in Britain.</w:t>
      </w:r>
    </w:p>
    <w:p w:rsidR="006D7C1F" w:rsidRPr="006C19D7" w:rsidRDefault="006D7C1F" w:rsidP="006D7C1F">
      <w:pPr>
        <w:spacing w:after="0" w:line="480" w:lineRule="auto"/>
        <w:jc w:val="both"/>
        <w:rPr>
          <w:rFonts w:ascii="Calisto MT" w:hAnsi="Calisto MT" w:cstheme="majorBidi"/>
          <w:sz w:val="24"/>
          <w:szCs w:val="24"/>
        </w:rPr>
      </w:pPr>
    </w:p>
    <w:p w:rsidR="006D7C1F" w:rsidRPr="006C19D7" w:rsidRDefault="006D7C1F" w:rsidP="006D7C1F">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The imperial fraternity of ‘Fascist Peace’</w:t>
      </w:r>
    </w:p>
    <w:p w:rsidR="006D7C1F" w:rsidRPr="006C19D7" w:rsidRDefault="006D7C1F" w:rsidP="006D7C1F">
      <w:pPr>
        <w:spacing w:after="0" w:line="480" w:lineRule="auto"/>
        <w:jc w:val="both"/>
        <w:rPr>
          <w:rFonts w:ascii="Calisto MT" w:hAnsi="Calisto MT" w:cs="Times New Roman"/>
          <w:sz w:val="24"/>
          <w:szCs w:val="24"/>
        </w:rPr>
      </w:pPr>
      <w:r w:rsidRPr="006C19D7">
        <w:rPr>
          <w:rFonts w:ascii="Calisto MT" w:hAnsi="Calisto MT"/>
          <w:sz w:val="24"/>
          <w:szCs w:val="24"/>
        </w:rPr>
        <w:t>In the face of the Munich Agreement in 1938, and then the later German invasion of Czechoslovakia and eventual descent into world war in 1939, the rechristened British Union (BU) mobilised their imperial ‘new fascist man’ in their fight for a fascist peace.</w:t>
      </w:r>
      <w:r w:rsidRPr="006C19D7">
        <w:rPr>
          <w:rStyle w:val="FootnoteReference"/>
          <w:rFonts w:ascii="Calisto MT" w:hAnsi="Calisto MT"/>
          <w:sz w:val="24"/>
          <w:szCs w:val="24"/>
        </w:rPr>
        <w:footnoteReference w:id="840"/>
      </w:r>
      <w:r w:rsidRPr="006C19D7">
        <w:rPr>
          <w:rFonts w:ascii="Calisto MT" w:hAnsi="Calisto MT"/>
          <w:sz w:val="24"/>
          <w:szCs w:val="24"/>
        </w:rPr>
        <w:t xml:space="preserve"> A vague anti-war commitment had been theme in the organisation’s propaganda since its inception.</w:t>
      </w:r>
      <w:r w:rsidRPr="006C19D7">
        <w:rPr>
          <w:rStyle w:val="FootnoteReference"/>
          <w:rFonts w:ascii="Calisto MT" w:hAnsi="Calisto MT"/>
          <w:sz w:val="24"/>
          <w:szCs w:val="24"/>
        </w:rPr>
        <w:footnoteReference w:id="841"/>
      </w:r>
      <w:r w:rsidRPr="006C19D7">
        <w:rPr>
          <w:rFonts w:ascii="Calisto MT" w:hAnsi="Calisto MT"/>
          <w:sz w:val="24"/>
          <w:szCs w:val="24"/>
        </w:rPr>
        <w:t xml:space="preserve"> As a movement composed of a significant number of veterans of the First World War, including Mosley and Chesterton, BU activists were committed to preventing the outbreak of another war.</w:t>
      </w:r>
      <w:r w:rsidRPr="006C19D7">
        <w:rPr>
          <w:rStyle w:val="FootnoteReference"/>
          <w:rFonts w:ascii="Calisto MT" w:hAnsi="Calisto MT"/>
          <w:sz w:val="24"/>
          <w:szCs w:val="24"/>
        </w:rPr>
        <w:footnoteReference w:id="842"/>
      </w:r>
      <w:r w:rsidRPr="006C19D7">
        <w:rPr>
          <w:rFonts w:ascii="Calisto MT" w:hAnsi="Calisto MT"/>
          <w:sz w:val="24"/>
          <w:szCs w:val="24"/>
        </w:rPr>
        <w:t xml:space="preserve"> Mosley’s followers had long framed their </w:t>
      </w:r>
      <w:r w:rsidRPr="006C19D7">
        <w:rPr>
          <w:rFonts w:ascii="Calisto MT" w:hAnsi="Calisto MT"/>
          <w:sz w:val="24"/>
          <w:szCs w:val="24"/>
        </w:rPr>
        <w:lastRenderedPageBreak/>
        <w:t>promotion of a ‘Fascist Peace’, as William Joyce termed it in 1937, in masculine terms.</w:t>
      </w:r>
      <w:r w:rsidRPr="006C19D7">
        <w:rPr>
          <w:rStyle w:val="FootnoteReference"/>
          <w:rFonts w:ascii="Calisto MT" w:hAnsi="Calisto MT"/>
          <w:sz w:val="24"/>
          <w:szCs w:val="24"/>
        </w:rPr>
        <w:footnoteReference w:id="843"/>
      </w:r>
      <w:r w:rsidRPr="006C19D7">
        <w:rPr>
          <w:rFonts w:ascii="Calisto MT" w:hAnsi="Calisto MT"/>
          <w:sz w:val="24"/>
          <w:szCs w:val="24"/>
        </w:rPr>
        <w:t xml:space="preserve"> While they were disdainful of ‘ladylike’ pacifists, Mosleyites were equally opposed to what they perceived as war-mongering.</w:t>
      </w:r>
      <w:r w:rsidRPr="006C19D7">
        <w:rPr>
          <w:rStyle w:val="FootnoteReference"/>
          <w:rFonts w:ascii="Calisto MT" w:hAnsi="Calisto MT"/>
          <w:sz w:val="24"/>
          <w:szCs w:val="24"/>
        </w:rPr>
        <w:footnoteReference w:id="844"/>
      </w:r>
      <w:r w:rsidRPr="006C19D7">
        <w:rPr>
          <w:rFonts w:ascii="Calisto MT" w:hAnsi="Calisto MT"/>
          <w:sz w:val="24"/>
          <w:szCs w:val="24"/>
        </w:rPr>
        <w:t xml:space="preserve"> They framed the act of refraining from violence in masculine terms. As Francis Yeats-Brown wrote in the BUF’s </w:t>
      </w:r>
      <w:r w:rsidRPr="006C19D7">
        <w:rPr>
          <w:rFonts w:ascii="Calisto MT" w:hAnsi="Calisto MT"/>
          <w:i/>
          <w:iCs/>
          <w:sz w:val="24"/>
          <w:szCs w:val="24"/>
        </w:rPr>
        <w:t xml:space="preserve">Fascist Week </w:t>
      </w:r>
      <w:r w:rsidRPr="006C19D7">
        <w:rPr>
          <w:rFonts w:ascii="Calisto MT" w:hAnsi="Calisto MT"/>
          <w:sz w:val="24"/>
          <w:szCs w:val="24"/>
        </w:rPr>
        <w:t>back in 1934, ‘Strong men… are not inclined to seek quarrel with their neighbours. It is the weak… who bicker and bluff.’</w:t>
      </w:r>
      <w:r w:rsidRPr="006C19D7">
        <w:rPr>
          <w:rStyle w:val="FootnoteReference"/>
          <w:rFonts w:ascii="Calisto MT" w:hAnsi="Calisto MT"/>
          <w:sz w:val="24"/>
          <w:szCs w:val="24"/>
        </w:rPr>
        <w:footnoteReference w:id="845"/>
      </w:r>
      <w:r w:rsidRPr="006C19D7">
        <w:rPr>
          <w:rFonts w:ascii="Calisto MT" w:hAnsi="Calisto MT"/>
          <w:sz w:val="24"/>
          <w:szCs w:val="24"/>
        </w:rPr>
        <w:t xml:space="preserve"> Elsewhere, A.K. Chesterton wrote that keeping the peace was a task for ‘real men’.</w:t>
      </w:r>
      <w:r w:rsidRPr="006C19D7">
        <w:rPr>
          <w:rStyle w:val="FootnoteReference"/>
          <w:rFonts w:ascii="Calisto MT" w:hAnsi="Calisto MT"/>
          <w:sz w:val="24"/>
          <w:szCs w:val="24"/>
        </w:rPr>
        <w:footnoteReference w:id="846"/>
      </w:r>
      <w:r w:rsidRPr="006C19D7">
        <w:rPr>
          <w:rFonts w:ascii="Calisto MT" w:hAnsi="Calisto MT"/>
          <w:sz w:val="24"/>
          <w:szCs w:val="24"/>
        </w:rPr>
        <w:t xml:space="preserve"> Compared to the German and Italian fascist valorisation of the warrior, Mosley and his recruits praised as masculine those who, while confident in their strength and prepared to defend themselves, did not rush to violence.</w:t>
      </w:r>
      <w:r w:rsidRPr="006C19D7">
        <w:rPr>
          <w:rStyle w:val="FootnoteReference"/>
          <w:rFonts w:ascii="Calisto MT" w:hAnsi="Calisto MT"/>
          <w:sz w:val="24"/>
          <w:szCs w:val="24"/>
        </w:rPr>
        <w:footnoteReference w:id="847"/>
      </w:r>
      <w:r w:rsidRPr="006C19D7">
        <w:rPr>
          <w:rFonts w:ascii="Calisto MT" w:hAnsi="Calisto MT"/>
          <w:sz w:val="24"/>
          <w:szCs w:val="24"/>
        </w:rPr>
        <w:t xml:space="preserve"> </w:t>
      </w:r>
    </w:p>
    <w:p w:rsidR="006D7C1F" w:rsidRPr="006C19D7" w:rsidRDefault="006D7C1F" w:rsidP="006D7C1F">
      <w:pPr>
        <w:spacing w:after="0" w:line="480" w:lineRule="auto"/>
        <w:jc w:val="both"/>
        <w:rPr>
          <w:rFonts w:ascii="Calisto MT" w:hAnsi="Calisto MT"/>
          <w:sz w:val="24"/>
          <w:szCs w:val="24"/>
        </w:rPr>
      </w:pPr>
      <w:r w:rsidRPr="006C19D7">
        <w:rPr>
          <w:rFonts w:ascii="Calisto MT" w:hAnsi="Calisto MT"/>
          <w:sz w:val="24"/>
          <w:szCs w:val="24"/>
        </w:rPr>
        <w:tab/>
        <w:t>Thus, in early October 1938, BU activists initially praised Chamberlain for his part in the Munich Agreement.</w:t>
      </w:r>
      <w:r w:rsidRPr="006C19D7">
        <w:rPr>
          <w:rStyle w:val="FootnoteReference"/>
          <w:rFonts w:ascii="Calisto MT" w:hAnsi="Calisto MT"/>
          <w:sz w:val="24"/>
          <w:szCs w:val="24"/>
        </w:rPr>
        <w:footnoteReference w:id="848"/>
      </w:r>
      <w:r w:rsidRPr="006C19D7">
        <w:rPr>
          <w:rFonts w:ascii="Calisto MT" w:hAnsi="Calisto MT"/>
          <w:sz w:val="24"/>
          <w:szCs w:val="24"/>
        </w:rPr>
        <w:t xml:space="preserve"> Michael Goulding commended Chamberlain in </w:t>
      </w:r>
      <w:r w:rsidRPr="006C19D7">
        <w:rPr>
          <w:rFonts w:ascii="Calisto MT" w:hAnsi="Calisto MT"/>
          <w:i/>
          <w:sz w:val="24"/>
          <w:szCs w:val="24"/>
        </w:rPr>
        <w:t xml:space="preserve">Action </w:t>
      </w:r>
      <w:r w:rsidRPr="006C19D7">
        <w:rPr>
          <w:rFonts w:ascii="Calisto MT" w:hAnsi="Calisto MT"/>
          <w:sz w:val="24"/>
          <w:szCs w:val="24"/>
        </w:rPr>
        <w:t>for his adoption of ‘the normal National Socialist form of diplomatic action – direct approach’.</w:t>
      </w:r>
      <w:r w:rsidRPr="006C19D7">
        <w:rPr>
          <w:rStyle w:val="FootnoteReference"/>
          <w:rFonts w:ascii="Calisto MT" w:hAnsi="Calisto MT"/>
          <w:sz w:val="24"/>
          <w:szCs w:val="24"/>
        </w:rPr>
        <w:footnoteReference w:id="849"/>
      </w:r>
      <w:r w:rsidRPr="006C19D7">
        <w:rPr>
          <w:rFonts w:ascii="Calisto MT" w:hAnsi="Calisto MT"/>
          <w:sz w:val="24"/>
          <w:szCs w:val="24"/>
        </w:rPr>
        <w:t xml:space="preserve"> They believed that his man-to-man meeting with Hitler had yielded ‘peace in our time’, where democratic caution had failed to halt the crisis. Maintaining that Britain had ‘everything to lose and nothing to gain by war’, they urged him to go further and forge a ‘friendship of equal manhood’ with Germany.</w:t>
      </w:r>
      <w:r w:rsidRPr="006C19D7">
        <w:rPr>
          <w:rStyle w:val="FootnoteReference"/>
          <w:rFonts w:ascii="Calisto MT" w:hAnsi="Calisto MT"/>
          <w:sz w:val="24"/>
          <w:szCs w:val="24"/>
        </w:rPr>
        <w:footnoteReference w:id="850"/>
      </w:r>
      <w:r w:rsidRPr="006C19D7">
        <w:rPr>
          <w:rFonts w:ascii="Calisto MT" w:hAnsi="Calisto MT"/>
          <w:sz w:val="24"/>
          <w:szCs w:val="24"/>
        </w:rPr>
        <w:t xml:space="preserve"> However, they soon decided that Chamberlain’s commitment to appeasement was wavering. According to Mosleyites, peace needed ‘a strong man, not a wobbler’.</w:t>
      </w:r>
      <w:r w:rsidRPr="006C19D7">
        <w:rPr>
          <w:rStyle w:val="FootnoteReference"/>
          <w:rFonts w:ascii="Calisto MT" w:hAnsi="Calisto MT"/>
          <w:sz w:val="24"/>
          <w:szCs w:val="24"/>
        </w:rPr>
        <w:footnoteReference w:id="851"/>
      </w:r>
      <w:r w:rsidRPr="006C19D7">
        <w:rPr>
          <w:rFonts w:ascii="Calisto MT" w:hAnsi="Calisto MT"/>
          <w:sz w:val="24"/>
          <w:szCs w:val="24"/>
        </w:rPr>
        <w:t xml:space="preserve"> They called on Chamberlain to match his ‘desire for peace with real action’. For the BU, this meant the return of </w:t>
      </w:r>
      <w:r w:rsidRPr="006C19D7">
        <w:rPr>
          <w:rFonts w:ascii="Calisto MT" w:hAnsi="Calisto MT"/>
          <w:sz w:val="24"/>
          <w:szCs w:val="24"/>
        </w:rPr>
        <w:lastRenderedPageBreak/>
        <w:t>Germany’s lost colonies and a free hand for Germany in Eastern Europe while Britain concentrated on developing its Empire.</w:t>
      </w:r>
      <w:r w:rsidRPr="006C19D7">
        <w:rPr>
          <w:rStyle w:val="FootnoteReference"/>
          <w:rFonts w:ascii="Calisto MT" w:hAnsi="Calisto MT"/>
          <w:sz w:val="24"/>
          <w:szCs w:val="24"/>
        </w:rPr>
        <w:footnoteReference w:id="852"/>
      </w:r>
      <w:r w:rsidRPr="006C19D7">
        <w:rPr>
          <w:rFonts w:ascii="Calisto MT" w:hAnsi="Calisto MT"/>
          <w:sz w:val="24"/>
          <w:szCs w:val="24"/>
        </w:rPr>
        <w:t xml:space="preserve"> </w:t>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t xml:space="preserve">They presented Empire development as the alternative to a war with Germany. In contrast with the unmanly war-monger, the BU valorised those who built and maintained a peaceful and orderly Empire. In the issue of </w:t>
      </w:r>
      <w:r w:rsidRPr="006C19D7">
        <w:rPr>
          <w:rFonts w:ascii="Calisto MT" w:hAnsi="Calisto MT"/>
          <w:i/>
          <w:sz w:val="24"/>
          <w:szCs w:val="24"/>
        </w:rPr>
        <w:t xml:space="preserve">Action </w:t>
      </w:r>
      <w:r w:rsidRPr="006C19D7">
        <w:rPr>
          <w:rFonts w:ascii="Calisto MT" w:hAnsi="Calisto MT"/>
          <w:sz w:val="24"/>
          <w:szCs w:val="24"/>
        </w:rPr>
        <w:t>published around two weeks before the Wehrmacht occupied the remainder of Czechoslovakia in March 1939, Jorian Jenks wrote ‘Jews, Czechs and debunked Spanish democrats’ were worthy neither of sympathy or solidarity.</w:t>
      </w:r>
      <w:r w:rsidRPr="006C19D7">
        <w:rPr>
          <w:rStyle w:val="FootnoteReference"/>
          <w:rFonts w:ascii="Calisto MT" w:hAnsi="Calisto MT"/>
          <w:sz w:val="24"/>
          <w:szCs w:val="24"/>
        </w:rPr>
        <w:footnoteReference w:id="853"/>
      </w:r>
      <w:r w:rsidRPr="006C19D7">
        <w:rPr>
          <w:rFonts w:ascii="Calisto MT" w:hAnsi="Calisto MT"/>
          <w:sz w:val="24"/>
          <w:szCs w:val="24"/>
        </w:rPr>
        <w:t xml:space="preserve"> Instead, he encouraged his readers to spare a thought for the imperial pioneers ‘who [set] out to tame a square mile of virgin wilderness’ or the solitary colonial official ‘administering a district larger than one of our countries, with the welfare of thousands of backward people dependent on his day-to-day decisions’. For Jenks, their struggles to maintain order and safeguard British prestige represented real peace-making. In the febrile international atmosphere of the spring and early summer of 1939, Jenks and his fellow BU activists urged restraint. One </w:t>
      </w:r>
      <w:r w:rsidRPr="006C19D7">
        <w:rPr>
          <w:rFonts w:ascii="Calisto MT" w:hAnsi="Calisto MT"/>
          <w:i/>
          <w:sz w:val="24"/>
          <w:szCs w:val="24"/>
        </w:rPr>
        <w:t>Action</w:t>
      </w:r>
      <w:r w:rsidRPr="006C19D7">
        <w:rPr>
          <w:rFonts w:ascii="Calisto MT" w:hAnsi="Calisto MT"/>
          <w:sz w:val="24"/>
          <w:szCs w:val="24"/>
        </w:rPr>
        <w:t xml:space="preserve"> editorial urged readers to ‘recover the spirit of Sir Francis Drake’, who, it was said, calmly finished a game of bowls after receiving news of the advancing Spanish Armada.</w:t>
      </w:r>
      <w:r w:rsidRPr="006C19D7">
        <w:rPr>
          <w:rStyle w:val="FootnoteReference"/>
          <w:rFonts w:ascii="Calisto MT" w:hAnsi="Calisto MT"/>
          <w:sz w:val="24"/>
          <w:szCs w:val="24"/>
        </w:rPr>
        <w:footnoteReference w:id="854"/>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t xml:space="preserve">Along with stories supportive of the Nazis’ expansionist aims, </w:t>
      </w:r>
      <w:r w:rsidRPr="006C19D7">
        <w:rPr>
          <w:rFonts w:ascii="Calisto MT" w:hAnsi="Calisto MT"/>
          <w:i/>
          <w:sz w:val="24"/>
          <w:szCs w:val="24"/>
        </w:rPr>
        <w:t xml:space="preserve">Action </w:t>
      </w:r>
      <w:r w:rsidRPr="006C19D7">
        <w:rPr>
          <w:rFonts w:ascii="Calisto MT" w:hAnsi="Calisto MT"/>
          <w:sz w:val="24"/>
          <w:szCs w:val="24"/>
        </w:rPr>
        <w:t>reported on affairs in Britain’s colonies. Its coverage emphasised Britain’s ‘neglect of Empire’.</w:t>
      </w:r>
      <w:r w:rsidRPr="006C19D7">
        <w:rPr>
          <w:rStyle w:val="FootnoteReference"/>
          <w:rFonts w:ascii="Calisto MT" w:hAnsi="Calisto MT"/>
          <w:sz w:val="24"/>
          <w:szCs w:val="24"/>
        </w:rPr>
        <w:footnoteReference w:id="855"/>
      </w:r>
      <w:r w:rsidRPr="006C19D7">
        <w:rPr>
          <w:rFonts w:ascii="Calisto MT" w:hAnsi="Calisto MT"/>
          <w:sz w:val="24"/>
          <w:szCs w:val="24"/>
        </w:rPr>
        <w:t xml:space="preserve"> Directing its readers’ attentions to imperial affairs, they sought to make the point that by embroiling itself in an Eastern European conflict, Britain was leaving the Empire exposed. In doing so, they seized on things like industrial unrest over wages and conditions in the Caribbean over the course of 1938 and 1939 and the clashes with Japan </w:t>
      </w:r>
      <w:r w:rsidRPr="006C19D7">
        <w:rPr>
          <w:rFonts w:ascii="Calisto MT" w:hAnsi="Calisto MT"/>
          <w:sz w:val="24"/>
          <w:szCs w:val="24"/>
        </w:rPr>
        <w:lastRenderedPageBreak/>
        <w:t>during the Tientsin incident in China in June 1939.</w:t>
      </w:r>
      <w:r w:rsidRPr="006C19D7">
        <w:rPr>
          <w:rStyle w:val="FootnoteReference"/>
          <w:rFonts w:ascii="Calisto MT" w:hAnsi="Calisto MT"/>
          <w:sz w:val="24"/>
          <w:szCs w:val="24"/>
        </w:rPr>
        <w:footnoteReference w:id="856"/>
      </w:r>
      <w:r w:rsidRPr="006C19D7">
        <w:rPr>
          <w:rFonts w:ascii="Calisto MT" w:hAnsi="Calisto MT"/>
          <w:sz w:val="24"/>
          <w:szCs w:val="24"/>
        </w:rPr>
        <w:t xml:space="preserve"> BU activists argued that events such as these could only be avoided by economically developing the Empire and shoring up its defences. </w:t>
      </w:r>
    </w:p>
    <w:p w:rsidR="006D7C1F" w:rsidRPr="006C19D7" w:rsidRDefault="006D7C1F" w:rsidP="006D7C1F">
      <w:pPr>
        <w:spacing w:after="0" w:line="480" w:lineRule="auto"/>
        <w:ind w:firstLine="720"/>
        <w:jc w:val="both"/>
        <w:rPr>
          <w:rFonts w:ascii="Calisto MT" w:hAnsi="Calisto MT"/>
          <w:sz w:val="24"/>
          <w:szCs w:val="24"/>
        </w:rPr>
      </w:pPr>
      <w:r w:rsidRPr="006C19D7">
        <w:rPr>
          <w:rFonts w:ascii="Calisto MT" w:hAnsi="Calisto MT"/>
          <w:sz w:val="24"/>
          <w:szCs w:val="24"/>
        </w:rPr>
        <w:t>Addressing a meeting in March 1939, Raven Thomson called for Britain to pass beyond National Socialism to ‘Imperial Socialism’.</w:t>
      </w:r>
      <w:r w:rsidRPr="006C19D7">
        <w:rPr>
          <w:rStyle w:val="FootnoteReference"/>
          <w:rFonts w:ascii="Calisto MT" w:hAnsi="Calisto MT"/>
          <w:sz w:val="24"/>
          <w:szCs w:val="24"/>
        </w:rPr>
        <w:footnoteReference w:id="857"/>
      </w:r>
      <w:r w:rsidRPr="006C19D7">
        <w:rPr>
          <w:rFonts w:ascii="Calisto MT" w:hAnsi="Calisto MT"/>
          <w:sz w:val="24"/>
          <w:szCs w:val="24"/>
        </w:rPr>
        <w:t xml:space="preserve"> This meant ‘acting contrary to all Democratic theory’ and returning to the use of the ‘strong hand’.</w:t>
      </w:r>
      <w:r w:rsidRPr="006C19D7">
        <w:rPr>
          <w:rStyle w:val="FootnoteReference"/>
          <w:rFonts w:ascii="Calisto MT" w:hAnsi="Calisto MT"/>
          <w:sz w:val="24"/>
          <w:szCs w:val="24"/>
        </w:rPr>
        <w:footnoteReference w:id="858"/>
      </w:r>
      <w:r w:rsidRPr="006C19D7">
        <w:rPr>
          <w:rFonts w:ascii="Calisto MT" w:hAnsi="Calisto MT"/>
          <w:sz w:val="24"/>
          <w:szCs w:val="24"/>
        </w:rPr>
        <w:t xml:space="preserve"> Strength, they argued, lay not in the military intimidation of Nazi Germany but in ‘the development of our Imperial resources’.</w:t>
      </w:r>
      <w:r w:rsidRPr="006C19D7">
        <w:rPr>
          <w:rStyle w:val="FootnoteReference"/>
          <w:rFonts w:ascii="Calisto MT" w:hAnsi="Calisto MT"/>
          <w:sz w:val="24"/>
          <w:szCs w:val="24"/>
        </w:rPr>
        <w:footnoteReference w:id="859"/>
      </w:r>
      <w:r w:rsidRPr="006C19D7">
        <w:rPr>
          <w:rFonts w:ascii="Calisto MT" w:hAnsi="Calisto MT"/>
          <w:sz w:val="24"/>
          <w:szCs w:val="24"/>
        </w:rPr>
        <w:t xml:space="preserve"> By doing so, they claimed, ‘we need fear no nation upon earth’. Through ‘Imperial Socialism’, they hoped to ‘recapture the strength, the power and the idealism of those great men who founded Britain’s greatness’. On one occasion, as a jibe at Neville Chamberlain, the front cover of one edition of </w:t>
      </w:r>
      <w:r w:rsidRPr="006C19D7">
        <w:rPr>
          <w:rFonts w:ascii="Calisto MT" w:hAnsi="Calisto MT"/>
          <w:i/>
          <w:iCs/>
          <w:sz w:val="24"/>
          <w:szCs w:val="24"/>
        </w:rPr>
        <w:t xml:space="preserve">Action </w:t>
      </w:r>
      <w:r w:rsidR="00830C32" w:rsidRPr="00830C32">
        <w:rPr>
          <w:rFonts w:ascii="Calisto MT" w:hAnsi="Calisto MT"/>
          <w:iCs/>
          <w:sz w:val="24"/>
          <w:szCs w:val="24"/>
        </w:rPr>
        <w:t xml:space="preserve">even </w:t>
      </w:r>
      <w:r w:rsidRPr="006C19D7">
        <w:rPr>
          <w:rFonts w:ascii="Calisto MT" w:hAnsi="Calisto MT"/>
          <w:sz w:val="24"/>
          <w:szCs w:val="24"/>
        </w:rPr>
        <w:t>featured a quote from his late father, Joseph Chamberlain, exhorting Britain to ‘mould’ its Empire.</w:t>
      </w:r>
      <w:r w:rsidRPr="006C19D7">
        <w:rPr>
          <w:rStyle w:val="FootnoteReference"/>
          <w:rFonts w:ascii="Calisto MT" w:hAnsi="Calisto MT"/>
          <w:sz w:val="24"/>
          <w:szCs w:val="24"/>
        </w:rPr>
        <w:footnoteReference w:id="860"/>
      </w:r>
      <w:r w:rsidRPr="006C19D7">
        <w:rPr>
          <w:rFonts w:ascii="Calisto MT" w:hAnsi="Calisto MT"/>
          <w:sz w:val="24"/>
          <w:szCs w:val="24"/>
        </w:rPr>
        <w:t xml:space="preserve"> </w:t>
      </w:r>
    </w:p>
    <w:p w:rsidR="006D7C1F" w:rsidRPr="006C19D7" w:rsidRDefault="006D7C1F" w:rsidP="006D7C1F">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Britain’s declaration of war with Germany on 3 September 1939 produced no significant change in the BU’s line. If anything, their advocacy of ‘Imperial Socialism’ only intensified. The BU’s peace campaigning continued</w:t>
      </w:r>
      <w:r w:rsidR="00CE5EEF">
        <w:rPr>
          <w:rFonts w:ascii="Calisto MT" w:hAnsi="Calisto MT" w:cs="Times New Roman"/>
          <w:sz w:val="24"/>
          <w:szCs w:val="24"/>
        </w:rPr>
        <w:t xml:space="preserve"> as Mosley issued</w:t>
      </w:r>
      <w:r w:rsidRPr="006C19D7">
        <w:rPr>
          <w:rFonts w:ascii="Calisto MT" w:hAnsi="Calisto MT" w:cs="Times New Roman"/>
          <w:sz w:val="24"/>
          <w:szCs w:val="24"/>
        </w:rPr>
        <w:t xml:space="preserve"> instructions to members to follow orders and ‘do nothing to injure our country or to help any other Power’.</w:t>
      </w:r>
      <w:r w:rsidRPr="006C19D7">
        <w:rPr>
          <w:rStyle w:val="FootnoteReference"/>
          <w:rFonts w:ascii="Calisto MT" w:hAnsi="Calisto MT" w:cs="Times New Roman"/>
          <w:sz w:val="24"/>
          <w:szCs w:val="24"/>
        </w:rPr>
        <w:footnoteReference w:id="861"/>
      </w:r>
      <w:r w:rsidRPr="006C19D7">
        <w:rPr>
          <w:rFonts w:ascii="Calisto MT" w:hAnsi="Calisto MT" w:cs="Times New Roman"/>
          <w:sz w:val="24"/>
          <w:szCs w:val="24"/>
        </w:rPr>
        <w:t xml:space="preserve"> In the same issue as Mosley’s instructions were printed, the BU also stated its ‘Peace Aims’. They were to campaign for Britain and Germany to enter negotiations and </w:t>
      </w:r>
      <w:r w:rsidRPr="006C19D7">
        <w:rPr>
          <w:rFonts w:ascii="Calisto MT" w:hAnsi="Calisto MT" w:cs="Times New Roman"/>
          <w:sz w:val="24"/>
          <w:szCs w:val="24"/>
        </w:rPr>
        <w:lastRenderedPageBreak/>
        <w:t>‘to demarcate their relative spheres of economic interest and imperial responsibility.</w:t>
      </w:r>
      <w:r w:rsidRPr="006C19D7">
        <w:rPr>
          <w:rStyle w:val="FootnoteReference"/>
          <w:rFonts w:ascii="Calisto MT" w:hAnsi="Calisto MT" w:cs="Times New Roman"/>
          <w:sz w:val="24"/>
          <w:szCs w:val="24"/>
        </w:rPr>
        <w:footnoteReference w:id="862"/>
      </w:r>
      <w:r w:rsidRPr="006C19D7">
        <w:rPr>
          <w:rFonts w:ascii="Calisto MT" w:hAnsi="Calisto MT" w:cs="Times New Roman"/>
          <w:sz w:val="24"/>
          <w:szCs w:val="24"/>
        </w:rPr>
        <w:t xml:space="preserve"> They claimed that this would be straightforward, as Hitler had ‘repeatedly emphasised his respect for the British Empire’. In defending their opposition to the war from charges that</w:t>
      </w:r>
      <w:r w:rsidR="00AD1E4A">
        <w:rPr>
          <w:rFonts w:ascii="Calisto MT" w:hAnsi="Calisto MT" w:cs="Times New Roman"/>
          <w:sz w:val="24"/>
          <w:szCs w:val="24"/>
        </w:rPr>
        <w:t xml:space="preserve"> they were merely acting as a ‘fifth c</w:t>
      </w:r>
      <w:r w:rsidRPr="006C19D7">
        <w:rPr>
          <w:rFonts w:ascii="Calisto MT" w:hAnsi="Calisto MT" w:cs="Times New Roman"/>
          <w:sz w:val="24"/>
          <w:szCs w:val="24"/>
        </w:rPr>
        <w:t xml:space="preserve">olumn’, the BU again reached for an imperial precedent. The front page of one late 1939 issue of </w:t>
      </w:r>
      <w:r w:rsidRPr="006C19D7">
        <w:rPr>
          <w:rFonts w:ascii="Calisto MT" w:hAnsi="Calisto MT" w:cs="Times New Roman"/>
          <w:i/>
          <w:sz w:val="24"/>
          <w:szCs w:val="24"/>
        </w:rPr>
        <w:t xml:space="preserve">Action </w:t>
      </w:r>
      <w:r w:rsidRPr="006C19D7">
        <w:rPr>
          <w:rFonts w:ascii="Calisto MT" w:hAnsi="Calisto MT" w:cs="Times New Roman"/>
          <w:sz w:val="24"/>
          <w:szCs w:val="24"/>
        </w:rPr>
        <w:t>featured a letter comparing Mosley to William Pitt, Earl of Chatham, one of Mosley’s favourite historical personalities whom he credited with founding the British Empire.</w:t>
      </w:r>
      <w:r w:rsidRPr="006C19D7">
        <w:rPr>
          <w:rStyle w:val="FootnoteReference"/>
          <w:rFonts w:ascii="Calisto MT" w:hAnsi="Calisto MT" w:cs="Times New Roman"/>
          <w:sz w:val="24"/>
          <w:szCs w:val="24"/>
        </w:rPr>
        <w:footnoteReference w:id="863"/>
      </w:r>
      <w:r w:rsidRPr="006C19D7">
        <w:rPr>
          <w:rFonts w:ascii="Calisto MT" w:hAnsi="Calisto MT" w:cs="Times New Roman"/>
          <w:sz w:val="24"/>
          <w:szCs w:val="24"/>
        </w:rPr>
        <w:t xml:space="preserve"> The letter compared Chatham’s opposition to the continuation of the American War of Independence in 1777 to Mosley’s imperialist opposition to war with Germany in 1939.</w:t>
      </w:r>
      <w:r w:rsidRPr="006C19D7">
        <w:rPr>
          <w:rStyle w:val="FootnoteReference"/>
          <w:rFonts w:ascii="Calisto MT" w:hAnsi="Calisto MT" w:cs="Times New Roman"/>
          <w:sz w:val="24"/>
          <w:szCs w:val="24"/>
        </w:rPr>
        <w:footnoteReference w:id="864"/>
      </w:r>
      <w:r w:rsidRPr="006C19D7">
        <w:rPr>
          <w:rFonts w:ascii="Calisto MT" w:hAnsi="Calisto MT" w:cs="Times New Roman"/>
          <w:sz w:val="24"/>
          <w:szCs w:val="24"/>
        </w:rPr>
        <w:t xml:space="preserve"> Restating his peace aims in early May 1940, Mosley declared that the BU desired ‘Peace with British Empire intact, our people safe, and our Army, Navy and Air Force undefeated in the field’.</w:t>
      </w:r>
      <w:r w:rsidRPr="006C19D7">
        <w:rPr>
          <w:rStyle w:val="FootnoteReference"/>
          <w:rFonts w:ascii="Calisto MT" w:hAnsi="Calisto MT" w:cs="Times New Roman"/>
          <w:sz w:val="24"/>
          <w:szCs w:val="24"/>
        </w:rPr>
        <w:footnoteReference w:id="865"/>
      </w:r>
    </w:p>
    <w:p w:rsidR="006D7C1F" w:rsidRPr="006C19D7" w:rsidRDefault="006D7C1F" w:rsidP="006D7C1F">
      <w:pPr>
        <w:spacing w:after="0" w:line="480" w:lineRule="auto"/>
        <w:jc w:val="both"/>
        <w:rPr>
          <w:rFonts w:ascii="Calisto MT" w:hAnsi="Calisto MT"/>
          <w:color w:val="FF0000"/>
          <w:sz w:val="24"/>
          <w:szCs w:val="24"/>
        </w:rPr>
      </w:pPr>
      <w:r w:rsidRPr="006C19D7">
        <w:rPr>
          <w:rFonts w:ascii="Calisto MT" w:hAnsi="Calisto MT" w:cs="Times New Roman"/>
          <w:sz w:val="24"/>
          <w:szCs w:val="24"/>
        </w:rPr>
        <w:tab/>
        <w:t xml:space="preserve">Despite a spike in membership during the course of the BU’s peace campaign in 1939, their activists’ repeated assertions that the true place of the British imperial pioneer was really alongside </w:t>
      </w:r>
      <w:r w:rsidRPr="006C19D7">
        <w:rPr>
          <w:rFonts w:ascii="Calisto MT" w:hAnsi="Calisto MT"/>
          <w:sz w:val="24"/>
          <w:szCs w:val="24"/>
        </w:rPr>
        <w:t xml:space="preserve">the thuggish Italian </w:t>
      </w:r>
      <w:r w:rsidRPr="006C19D7">
        <w:rPr>
          <w:rFonts w:ascii="Calisto MT" w:hAnsi="Calisto MT"/>
          <w:i/>
          <w:sz w:val="24"/>
          <w:szCs w:val="24"/>
        </w:rPr>
        <w:t xml:space="preserve">squadrista </w:t>
      </w:r>
      <w:r w:rsidRPr="006C19D7">
        <w:rPr>
          <w:rFonts w:ascii="Calisto MT" w:hAnsi="Calisto MT"/>
          <w:sz w:val="24"/>
          <w:szCs w:val="24"/>
        </w:rPr>
        <w:t xml:space="preserve">or swaggering Nazi </w:t>
      </w:r>
      <w:r w:rsidRPr="006C19D7">
        <w:rPr>
          <w:rFonts w:ascii="Calisto MT" w:hAnsi="Calisto MT"/>
          <w:i/>
          <w:sz w:val="24"/>
          <w:szCs w:val="24"/>
        </w:rPr>
        <w:t>gauleiter</w:t>
      </w:r>
      <w:r w:rsidRPr="006C19D7">
        <w:rPr>
          <w:rFonts w:ascii="Calisto MT" w:hAnsi="Calisto MT"/>
          <w:sz w:val="24"/>
          <w:szCs w:val="24"/>
        </w:rPr>
        <w:t xml:space="preserve"> cut no ice with the British public.</w:t>
      </w:r>
      <w:r w:rsidRPr="006C19D7">
        <w:rPr>
          <w:rStyle w:val="FootnoteReference"/>
          <w:rFonts w:ascii="Calisto MT" w:hAnsi="Calisto MT"/>
          <w:sz w:val="24"/>
          <w:szCs w:val="24"/>
        </w:rPr>
        <w:footnoteReference w:id="866"/>
      </w:r>
      <w:r w:rsidRPr="006C19D7">
        <w:rPr>
          <w:rFonts w:ascii="Calisto MT" w:hAnsi="Calisto MT"/>
          <w:sz w:val="24"/>
          <w:szCs w:val="24"/>
        </w:rPr>
        <w:t xml:space="preserve"> The BU’s emphasis on the patriotic nature of their opposition to war also failed to convince the authorities. Concerned that Britain’s fascists might act as fifth columnists in the event of Nazi invasion, the British government interned Mosley and a number of other leading BU figures on 23 May 1940.</w:t>
      </w:r>
      <w:r w:rsidRPr="006C19D7">
        <w:rPr>
          <w:rStyle w:val="FootnoteReference"/>
          <w:rFonts w:ascii="Calisto MT" w:hAnsi="Calisto MT"/>
          <w:sz w:val="24"/>
          <w:szCs w:val="24"/>
        </w:rPr>
        <w:footnoteReference w:id="867"/>
      </w:r>
      <w:r w:rsidRPr="006C19D7">
        <w:rPr>
          <w:rFonts w:ascii="Calisto MT" w:hAnsi="Calisto MT"/>
          <w:sz w:val="24"/>
          <w:szCs w:val="24"/>
        </w:rPr>
        <w:t xml:space="preserve"> On 10 July 1940, they also proscribed the British Union. Defence Regulation 18B, under which Mosley and his followers were interned, did not only target the BU. Arnold Leese had wound up the IFL </w:t>
      </w:r>
      <w:r w:rsidRPr="006C19D7">
        <w:rPr>
          <w:rFonts w:ascii="Calisto MT" w:hAnsi="Calisto MT"/>
          <w:sz w:val="24"/>
          <w:szCs w:val="24"/>
        </w:rPr>
        <w:lastRenderedPageBreak/>
        <w:t>back in September 1939 and gone underground.</w:t>
      </w:r>
      <w:r w:rsidRPr="006C19D7">
        <w:rPr>
          <w:rStyle w:val="FootnoteReference"/>
          <w:rFonts w:ascii="Calisto MT" w:hAnsi="Calisto MT"/>
          <w:sz w:val="24"/>
          <w:szCs w:val="24"/>
        </w:rPr>
        <w:footnoteReference w:id="868"/>
      </w:r>
      <w:r w:rsidRPr="006C19D7">
        <w:rPr>
          <w:rFonts w:ascii="Calisto MT" w:hAnsi="Calisto MT"/>
          <w:sz w:val="24"/>
          <w:szCs w:val="24"/>
        </w:rPr>
        <w:t xml:space="preserve"> The authorities apprehended him at home in November 1940. </w:t>
      </w:r>
    </w:p>
    <w:p w:rsidR="006D7C1F" w:rsidRPr="006C19D7" w:rsidRDefault="006D7C1F" w:rsidP="006D7C1F">
      <w:pPr>
        <w:spacing w:after="0" w:line="480" w:lineRule="auto"/>
        <w:jc w:val="both"/>
        <w:rPr>
          <w:rFonts w:ascii="Calisto MT" w:hAnsi="Calisto MT" w:cstheme="majorBidi"/>
          <w:sz w:val="24"/>
          <w:szCs w:val="24"/>
        </w:rPr>
      </w:pPr>
    </w:p>
    <w:p w:rsidR="006D7C1F" w:rsidRPr="006C19D7" w:rsidRDefault="006D7C1F" w:rsidP="006D7C1F">
      <w:pPr>
        <w:pStyle w:val="Heading1"/>
        <w:spacing w:before="0" w:line="480" w:lineRule="auto"/>
        <w:rPr>
          <w:rFonts w:ascii="Calisto MT" w:hAnsi="Calisto MT" w:cs="Times New Roman"/>
          <w:b/>
          <w:bCs/>
          <w:color w:val="auto"/>
          <w:sz w:val="24"/>
          <w:szCs w:val="24"/>
        </w:rPr>
      </w:pPr>
      <w:r w:rsidRPr="006C19D7">
        <w:rPr>
          <w:rFonts w:ascii="Calisto MT" w:hAnsi="Calisto MT" w:cs="Times New Roman"/>
          <w:b/>
          <w:bCs/>
          <w:color w:val="auto"/>
          <w:sz w:val="24"/>
          <w:szCs w:val="24"/>
        </w:rPr>
        <w:t>Conclusion</w:t>
      </w:r>
    </w:p>
    <w:p w:rsidR="006D7C1F" w:rsidRPr="006C19D7" w:rsidRDefault="006D7C1F" w:rsidP="006D7C1F">
      <w:pPr>
        <w:tabs>
          <w:tab w:val="left" w:pos="0"/>
        </w:tabs>
        <w:spacing w:after="0" w:line="480" w:lineRule="auto"/>
        <w:jc w:val="both"/>
        <w:rPr>
          <w:rFonts w:ascii="Calisto MT" w:hAnsi="Calisto MT" w:cs="Times New Roman"/>
          <w:sz w:val="24"/>
          <w:szCs w:val="24"/>
        </w:rPr>
      </w:pPr>
      <w:r w:rsidRPr="006C19D7">
        <w:rPr>
          <w:rFonts w:ascii="Calisto MT" w:hAnsi="Calisto MT" w:cs="Times New Roman"/>
          <w:sz w:val="24"/>
          <w:szCs w:val="24"/>
        </w:rPr>
        <w:t xml:space="preserve">The inter-war Radical Right represented more than scattered groups of isolated reactionaries pursuing an esoteric, racist and authoritarian ideology. Its activists built their political challenge to British liberal democracy out of masculine ideals that, decades earlier, were both mainstream and, at one time, dominant. They sought to revive the illiberal, masculinised spirit of ‘New Imperialism’, which flourished between 1870 and 1914, as an antidote to the domesticated politics of the metropole and a ‘feminised’ colonial policy. Their ‘new fascist man’ could just as easily be referred to as the ‘New Imperial’ man as, when British fascists spoke of their ideal man, they were thinking more in terms of Drake or Dyer than of Mussolini. </w:t>
      </w:r>
    </w:p>
    <w:p w:rsidR="006D7C1F" w:rsidRPr="006C19D7" w:rsidRDefault="006D7C1F" w:rsidP="006D7C1F">
      <w:pPr>
        <w:tabs>
          <w:tab w:val="left" w:pos="0"/>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By applying what they understood to be the values of imperial masculinity to the metropole, they believed they could revolutionise Britain and save the Empire. In fighting anti-colonial nationalists, ‘weak’ democratic politicians, socialists or ‘international Jewish finance’, those on the Radical Right drew inspiration from the example of imperial heroes and the faceless, nameless imperial Britons scattered across the globe. Masculine virtues were to serve as an imperial antidote to decline. Even at its most rabidly antisemitic, as when Leese looked forward to the extermination of the Jews in 1936, Radical Right activists could still find encouragement in the forceful example of  the ‘man on the spot’.</w:t>
      </w:r>
    </w:p>
    <w:p w:rsidR="006D7C1F" w:rsidRPr="006C19D7" w:rsidRDefault="006D7C1F" w:rsidP="006D7C1F">
      <w:pPr>
        <w:tabs>
          <w:tab w:val="left" w:pos="0"/>
        </w:tabs>
        <w:spacing w:after="0" w:line="480" w:lineRule="auto"/>
        <w:jc w:val="both"/>
        <w:rPr>
          <w:rFonts w:ascii="Calisto MT" w:hAnsi="Calisto MT"/>
          <w:sz w:val="24"/>
          <w:szCs w:val="24"/>
        </w:rPr>
      </w:pPr>
      <w:r w:rsidRPr="006C19D7">
        <w:rPr>
          <w:rFonts w:ascii="Calisto MT" w:hAnsi="Calisto MT" w:cs="Times New Roman"/>
          <w:sz w:val="24"/>
          <w:szCs w:val="24"/>
        </w:rPr>
        <w:tab/>
        <w:t xml:space="preserve"> However, by the inter-war period, these ideas were outmoded. This is not to say that in Britain imperialism ceased to be popular or that British culture ceased to idealise </w:t>
      </w:r>
      <w:r w:rsidRPr="006C19D7">
        <w:rPr>
          <w:rFonts w:ascii="Calisto MT" w:hAnsi="Calisto MT" w:cs="Times New Roman"/>
          <w:sz w:val="24"/>
          <w:szCs w:val="24"/>
        </w:rPr>
        <w:lastRenderedPageBreak/>
        <w:t>masculinity. Particularly by the late 1930s and the beginning of the Second World War, popular constructions of both British imperialism and heroic British masculinity were fundamentally at odds with Radical Right representations. The image of the British Empire projected throughout the war was one of a ‘people’s empire’, ‘a temperate empire that was neither racist nor oppressive’.</w:t>
      </w:r>
      <w:r w:rsidRPr="006C19D7">
        <w:rPr>
          <w:rStyle w:val="FootnoteReference"/>
          <w:rFonts w:ascii="Calisto MT" w:hAnsi="Calisto MT" w:cs="Times New Roman"/>
          <w:sz w:val="24"/>
          <w:szCs w:val="24"/>
        </w:rPr>
        <w:footnoteReference w:id="869"/>
      </w:r>
      <w:r w:rsidRPr="006C19D7">
        <w:rPr>
          <w:rFonts w:ascii="Calisto MT" w:hAnsi="Calisto MT" w:cs="Times New Roman"/>
          <w:sz w:val="24"/>
          <w:szCs w:val="24"/>
        </w:rPr>
        <w:t xml:space="preserve"> In addition, British wartime propaganda presented British men as </w:t>
      </w:r>
      <w:r w:rsidRPr="006C19D7">
        <w:rPr>
          <w:rFonts w:ascii="Calisto MT" w:hAnsi="Calisto MT"/>
          <w:sz w:val="24"/>
          <w:szCs w:val="24"/>
        </w:rPr>
        <w:t xml:space="preserve">ordinary, hardy and stoic defenders of home in opposition to both </w:t>
      </w:r>
      <w:r w:rsidRPr="006C19D7">
        <w:rPr>
          <w:rFonts w:ascii="Calisto MT" w:hAnsi="Calisto MT" w:cs="Times New Roman"/>
          <w:sz w:val="24"/>
          <w:szCs w:val="24"/>
        </w:rPr>
        <w:t>‘a hyper-masculine Nazi-like image, and to images of emasculated or effeminate men personified by old men and cowardly pacifists’</w:t>
      </w:r>
      <w:r w:rsidRPr="006C19D7">
        <w:rPr>
          <w:rFonts w:ascii="Calisto MT" w:hAnsi="Calisto MT"/>
          <w:sz w:val="24"/>
          <w:szCs w:val="24"/>
        </w:rPr>
        <w:t>.</w:t>
      </w:r>
      <w:r w:rsidRPr="006C19D7">
        <w:rPr>
          <w:rStyle w:val="FootnoteReference"/>
          <w:rFonts w:ascii="Calisto MT" w:hAnsi="Calisto MT"/>
          <w:sz w:val="24"/>
          <w:szCs w:val="24"/>
        </w:rPr>
        <w:footnoteReference w:id="870"/>
      </w:r>
      <w:r w:rsidRPr="006C19D7">
        <w:rPr>
          <w:rFonts w:ascii="Calisto MT" w:hAnsi="Calisto MT"/>
          <w:sz w:val="24"/>
          <w:szCs w:val="24"/>
        </w:rPr>
        <w:t xml:space="preserve"> This image of the British ‘David’ defending green and pleasant domesticity from the Nazi ‘Goliath’ was also quite at odds with the British Radical Right’s celebration of the violence and authoritarianism of the ‘men on the spot’. </w:t>
      </w:r>
    </w:p>
    <w:p w:rsidR="00605268" w:rsidRPr="006850F4" w:rsidRDefault="006D7C1F" w:rsidP="006850F4">
      <w:pPr>
        <w:tabs>
          <w:tab w:val="left" w:pos="0"/>
        </w:tabs>
        <w:spacing w:after="0" w:line="480" w:lineRule="auto"/>
        <w:jc w:val="both"/>
        <w:rPr>
          <w:rFonts w:ascii="Calisto MT" w:hAnsi="Calisto MT" w:cs="Times New Roman"/>
          <w:sz w:val="24"/>
          <w:szCs w:val="24"/>
        </w:rPr>
        <w:sectPr w:rsidR="00605268" w:rsidRPr="006850F4" w:rsidSect="00BC6B6E">
          <w:footnotePr>
            <w:numRestart w:val="eachSect"/>
          </w:footnotePr>
          <w:pgSz w:w="11906" w:h="16838"/>
          <w:pgMar w:top="1440" w:right="1440" w:bottom="1440" w:left="1440" w:header="708" w:footer="708" w:gutter="0"/>
          <w:cols w:space="708"/>
          <w:docGrid w:linePitch="360"/>
        </w:sectPr>
      </w:pPr>
      <w:r w:rsidRPr="006C19D7">
        <w:rPr>
          <w:rFonts w:ascii="Calisto MT" w:hAnsi="Calisto MT"/>
          <w:sz w:val="24"/>
          <w:szCs w:val="24"/>
        </w:rPr>
        <w:tab/>
        <w:t>While the political failure of the Radical Right in Britain during the inter-war period was not simply down to its adherents’ ideas, it is worth mentioning that their campaign for an unashamed return to the ways of aggressive ‘Empire-builders’ was entirely unfashionable.</w:t>
      </w:r>
      <w:r w:rsidRPr="006C19D7">
        <w:rPr>
          <w:rFonts w:ascii="Calisto MT" w:hAnsi="Calisto MT" w:cs="Times New Roman"/>
          <w:sz w:val="24"/>
          <w:szCs w:val="24"/>
        </w:rPr>
        <w:t xml:space="preserve"> The next two chapters explore the re-emergence of the British Radical Right during the closing years of the Second World War. Mosley, Leese and Chesterton returned and they and their followers continued to campaign for an imperial revival into the 1950s and 1960s. They looked increasingly to southern Africa for the modern equivalent of the ‘Empire-builders’ of old. In settler societies where combative white supremacy had never been out of fashion, the British Radical Right found the lodestar for their new efforts to revive Empire in the a</w:t>
      </w:r>
      <w:r w:rsidR="006850F4">
        <w:rPr>
          <w:rFonts w:ascii="Calisto MT" w:hAnsi="Calisto MT" w:cs="Times New Roman"/>
          <w:sz w:val="24"/>
          <w:szCs w:val="24"/>
        </w:rPr>
        <w:t>ge of decolonisation.</w:t>
      </w:r>
    </w:p>
    <w:p w:rsidR="00D927BB" w:rsidRPr="006C19D7" w:rsidRDefault="00D927BB" w:rsidP="006850F4">
      <w:pPr>
        <w:pStyle w:val="Heading1"/>
        <w:spacing w:before="0" w:line="276" w:lineRule="auto"/>
        <w:rPr>
          <w:rFonts w:ascii="Calisto MT" w:hAnsi="Calisto MT"/>
          <w:color w:val="auto"/>
          <w:sz w:val="52"/>
          <w:szCs w:val="52"/>
        </w:rPr>
      </w:pPr>
      <w:r w:rsidRPr="006C19D7">
        <w:rPr>
          <w:rFonts w:ascii="Calisto MT" w:hAnsi="Calisto MT"/>
          <w:color w:val="auto"/>
          <w:sz w:val="52"/>
          <w:szCs w:val="52"/>
        </w:rPr>
        <w:lastRenderedPageBreak/>
        <w:t>4</w:t>
      </w:r>
      <w:r w:rsidRPr="006C19D7">
        <w:rPr>
          <w:rFonts w:ascii="Calisto MT" w:hAnsi="Calisto MT"/>
          <w:color w:val="auto"/>
          <w:sz w:val="52"/>
          <w:szCs w:val="52"/>
        </w:rPr>
        <w:tab/>
      </w:r>
      <w:r w:rsidRPr="006C19D7">
        <w:rPr>
          <w:rFonts w:ascii="Calisto MT" w:hAnsi="Calisto MT" w:cs="Times New Roman"/>
          <w:color w:val="auto"/>
          <w:sz w:val="52"/>
          <w:szCs w:val="52"/>
        </w:rPr>
        <w:t xml:space="preserve">‘Empire or Eclipse’: </w:t>
      </w:r>
      <w:r w:rsidRPr="006C19D7">
        <w:rPr>
          <w:rFonts w:ascii="Calisto MT" w:hAnsi="Calisto MT"/>
          <w:color w:val="auto"/>
          <w:sz w:val="52"/>
          <w:szCs w:val="52"/>
        </w:rPr>
        <w:t>The Radical Right and the British Empire in war and peace, 1943-1953</w:t>
      </w:r>
    </w:p>
    <w:p w:rsidR="00D927BB" w:rsidRPr="006C19D7" w:rsidRDefault="00D927BB" w:rsidP="00D927BB">
      <w:pPr>
        <w:spacing w:after="0" w:line="480" w:lineRule="auto"/>
        <w:rPr>
          <w:rFonts w:ascii="Calisto MT" w:hAnsi="Calisto MT"/>
          <w:b/>
          <w:sz w:val="24"/>
          <w:szCs w:val="24"/>
        </w:rPr>
      </w:pPr>
    </w:p>
    <w:p w:rsidR="00D927BB" w:rsidRPr="006C19D7" w:rsidRDefault="00D927BB" w:rsidP="00D927BB">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Introduction</w:t>
      </w:r>
    </w:p>
    <w:p w:rsidR="00D927BB" w:rsidRPr="006C19D7" w:rsidRDefault="00D927BB" w:rsidP="00D927BB">
      <w:pPr>
        <w:spacing w:after="0" w:line="480" w:lineRule="auto"/>
        <w:jc w:val="both"/>
        <w:rPr>
          <w:rFonts w:ascii="Calisto MT" w:eastAsia="Times New Roman" w:hAnsi="Calisto MT" w:cs="Times New Roman"/>
          <w:sz w:val="24"/>
          <w:szCs w:val="24"/>
          <w:lang w:eastAsia="en-GB"/>
        </w:rPr>
      </w:pPr>
      <w:r w:rsidRPr="006C19D7">
        <w:rPr>
          <w:rFonts w:ascii="Calisto MT" w:hAnsi="Calisto MT"/>
          <w:sz w:val="24"/>
          <w:szCs w:val="24"/>
        </w:rPr>
        <w:t xml:space="preserve">In October 1949, </w:t>
      </w:r>
      <w:r w:rsidRPr="006C19D7">
        <w:rPr>
          <w:rFonts w:ascii="Calisto MT" w:eastAsia="Times New Roman" w:hAnsi="Calisto MT" w:cs="Times New Roman"/>
          <w:sz w:val="24"/>
          <w:szCs w:val="24"/>
          <w:lang w:eastAsia="en-GB"/>
        </w:rPr>
        <w:t xml:space="preserve">the journalist Mervyn Jones attended two meetings of Oswald Mosley’s new Union Movement (UM), reporting on them for the </w:t>
      </w:r>
      <w:r w:rsidRPr="006C19D7">
        <w:rPr>
          <w:rFonts w:ascii="Calisto MT" w:hAnsi="Calisto MT" w:cstheme="majorBidi"/>
          <w:i/>
          <w:iCs/>
          <w:sz w:val="24"/>
          <w:szCs w:val="24"/>
          <w:lang w:eastAsia="en-GB"/>
        </w:rPr>
        <w:t>New Statesman &amp; Nation</w:t>
      </w:r>
      <w:r w:rsidRPr="006C19D7">
        <w:rPr>
          <w:rFonts w:ascii="Calisto MT" w:eastAsia="Times New Roman" w:hAnsi="Calisto MT" w:cs="Times New Roman"/>
          <w:sz w:val="24"/>
          <w:szCs w:val="24"/>
          <w:lang w:eastAsia="en-GB"/>
        </w:rPr>
        <w:t xml:space="preserve">. Mosley had launched the UM in the February of the previous year after gathering together his scattered followers. His new post-war political vision was predicated on the idea of a united European return to Africa. By occupying the continent’s supposedly vast swathes of empty, fertile land and harnessing its abundant natural resources, once again the Empire was to be used to save Britain. Imperial pioneering provided the panacea to Britain’s post-war ills. Jones gave the following account of the meeting: </w:t>
      </w:r>
    </w:p>
    <w:p w:rsidR="0009666C" w:rsidRPr="006C19D7" w:rsidRDefault="00D927BB" w:rsidP="0009666C">
      <w:pPr>
        <w:tabs>
          <w:tab w:val="left" w:pos="720"/>
          <w:tab w:val="left" w:pos="1440"/>
          <w:tab w:val="left" w:pos="2160"/>
          <w:tab w:val="left" w:pos="2880"/>
          <w:tab w:val="center" w:pos="4513"/>
        </w:tabs>
        <w:spacing w:after="0" w:line="276" w:lineRule="auto"/>
        <w:ind w:left="1440"/>
        <w:jc w:val="both"/>
        <w:rPr>
          <w:rFonts w:ascii="Calisto MT" w:hAnsi="Calisto MT" w:cstheme="majorBidi"/>
          <w:sz w:val="24"/>
          <w:szCs w:val="24"/>
          <w:lang w:eastAsia="en-GB"/>
        </w:rPr>
      </w:pPr>
      <w:r w:rsidRPr="006C19D7">
        <w:rPr>
          <w:rFonts w:ascii="Calisto MT" w:hAnsi="Calisto MT" w:cstheme="majorBidi"/>
          <w:sz w:val="24"/>
          <w:szCs w:val="24"/>
          <w:lang w:eastAsia="en-GB"/>
        </w:rPr>
        <w:t>As I looked at the faces around me, I saw that persuading the audience that Mosley alone has a real policy is only half the trick. The other half is to make each eager youngster envisage himself, suitably clad in khaki shorts and topee and carrying a whip or revolver, striding managerially across a vast plantation where countless black backs bend in rhythm. Mosley restores the psychological outlet which India and Burma for 150 years provided for the spirited younger sons of the British middle class. Even the ageing shopkeeper and the dear old lady see themselves as vicarious rulers of a new empire.</w:t>
      </w:r>
      <w:r w:rsidRPr="006C19D7">
        <w:rPr>
          <w:rStyle w:val="FootnoteReference"/>
          <w:rFonts w:ascii="Calisto MT" w:hAnsi="Calisto MT"/>
          <w:sz w:val="24"/>
          <w:szCs w:val="24"/>
          <w:lang w:eastAsia="en-GB"/>
        </w:rPr>
        <w:footnoteReference w:id="871"/>
      </w:r>
    </w:p>
    <w:p w:rsidR="0009666C" w:rsidRPr="006C19D7" w:rsidRDefault="0009666C" w:rsidP="0009666C">
      <w:pPr>
        <w:tabs>
          <w:tab w:val="left" w:pos="720"/>
          <w:tab w:val="left" w:pos="1440"/>
          <w:tab w:val="left" w:pos="2160"/>
          <w:tab w:val="left" w:pos="2880"/>
          <w:tab w:val="center" w:pos="4513"/>
        </w:tabs>
        <w:spacing w:after="0" w:line="276" w:lineRule="auto"/>
        <w:ind w:left="1440"/>
        <w:jc w:val="both"/>
        <w:rPr>
          <w:rFonts w:ascii="Calisto MT" w:hAnsi="Calisto MT" w:cstheme="majorBidi"/>
          <w:sz w:val="24"/>
          <w:szCs w:val="24"/>
          <w:lang w:eastAsia="en-GB"/>
        </w:rPr>
      </w:pP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Jones’ shrewd observations about the UM provide a good impression of the overall character of Radical Right politics during the years immediately following the Second World War. As Jones’ account suggests and this chapter goes on to demonstrate, from the last few years of the war through to 1953, Radical Right activists retained their </w:t>
      </w:r>
      <w:r w:rsidRPr="006C19D7">
        <w:rPr>
          <w:rFonts w:ascii="Calisto MT" w:hAnsi="Calisto MT"/>
          <w:sz w:val="24"/>
          <w:szCs w:val="24"/>
        </w:rPr>
        <w:lastRenderedPageBreak/>
        <w:t xml:space="preserve">enduring faith in the revivifying elixir of Empire. During this period, they also responded to new challenges to the Empire brought by the Second World War. Radical Right groups continued to attack the tolerant, ‘liberal’ image of the British Empire which was a central part of British wartime propaganda and the post-war reconfiguration of the colonial Empire into a ‘Commonwealth of Nations’. This period also saw them attacking the reformist colonial policy of both Labour and Conservative governments, the increasing international economic and political power of the United States of America, the liberal internationalism of the United Nations, and early African nationalism. All of this was taken as a sign that the catastrophic collapse of the Empire that they had long prophesied had finally arrived. Once again, Radical Right activists blamed these phenomena on the sinister and mythical force of international Jewish power. It will be shown that, in their defence of British colonial rule, Radical Right activists increasingly identified with white settlers, particularly in southern Africa. This chapter also briefly addresses the first stirrings of the Radical Right’s opposition to Commonwealth immigration though this is dealt with fully in Chapter 5. </w:t>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Beginning with A.K. Chesterton’s entrance into the semi-respectable world of Conservative political journalism after his return from military service in 1943, it follows developments in his political thinking during his time as editorial assistant at the Conservative periodical </w:t>
      </w:r>
      <w:r w:rsidRPr="006C19D7">
        <w:rPr>
          <w:rFonts w:ascii="Calisto MT" w:hAnsi="Calisto MT"/>
          <w:i/>
          <w:iCs/>
          <w:sz w:val="24"/>
          <w:szCs w:val="24"/>
        </w:rPr>
        <w:t>Truth</w:t>
      </w:r>
      <w:r w:rsidRPr="006C19D7">
        <w:rPr>
          <w:rFonts w:ascii="Calisto MT" w:hAnsi="Calisto MT"/>
          <w:sz w:val="24"/>
          <w:szCs w:val="24"/>
        </w:rPr>
        <w:t xml:space="preserve">. From there it moves on to cover the attempts of Leese and then Mosley to revive their political careers and keep their ideas alive. Arnold Leese and the ‘Racial Fascists’ continued to form the ‘lunatic fringe’ of the Radical Right. The revival of The Britons as the Britons Publishing Society represents one of their few ‘achievements’ during this period. They continued to call on the white race to take action to save itself and to deal with Jews once and for all by an all-Aryan revival of the British Empire. Finally, the chapter deals with activities of Mosley’s followers and his eventual </w:t>
      </w:r>
      <w:r w:rsidRPr="006C19D7">
        <w:rPr>
          <w:rFonts w:ascii="Calisto MT" w:hAnsi="Calisto MT"/>
          <w:sz w:val="24"/>
          <w:szCs w:val="24"/>
        </w:rPr>
        <w:lastRenderedPageBreak/>
        <w:t>return to politics with the foundation of the Union Movement, the advocates of a united European re</w:t>
      </w:r>
      <w:r w:rsidR="00CA2DFF">
        <w:rPr>
          <w:rFonts w:ascii="Calisto MT" w:hAnsi="Calisto MT"/>
          <w:sz w:val="24"/>
          <w:szCs w:val="24"/>
        </w:rPr>
        <w:t>-conquest of Africa mentioned</w:t>
      </w:r>
      <w:r w:rsidRPr="006C19D7">
        <w:rPr>
          <w:rFonts w:ascii="Calisto MT" w:hAnsi="Calisto MT"/>
          <w:sz w:val="24"/>
          <w:szCs w:val="24"/>
        </w:rPr>
        <w:t xml:space="preserve"> in the chapter’s opening. </w:t>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If the imperialist nature of inter-war Radical Right ideology has, until very recently, gone more or less overlooked, the same oversight is even more striking when it comes to the post-war period. There are a number of important studies of the post-war British Radical Right by Anne Poole, David Renton, Nicholas Hillman, Graham Macklin, and Janet Dack.</w:t>
      </w:r>
      <w:r w:rsidRPr="006C19D7">
        <w:rPr>
          <w:rStyle w:val="FootnoteReference"/>
          <w:rFonts w:ascii="Calisto MT" w:hAnsi="Calisto MT"/>
          <w:sz w:val="24"/>
          <w:szCs w:val="24"/>
        </w:rPr>
        <w:footnoteReference w:id="872"/>
      </w:r>
      <w:r w:rsidRPr="006C19D7">
        <w:rPr>
          <w:rFonts w:ascii="Calisto MT" w:hAnsi="Calisto MT"/>
          <w:sz w:val="24"/>
          <w:szCs w:val="24"/>
        </w:rPr>
        <w:t xml:space="preserve"> While these scholars have thoroughly analysed the continued political failure of the Radical Right, they have neglected the persistence of the Radical Right’s imperial obsessions. Thus, A.K. Chesterton’s romanticising of white settlers in opposition to African nationalism or Mosley’s post-war obsession with united European neo-colonial experiments in Africa are mentioned in passing, as the peculiar features of failed movements or of an impotent political tendency. They have missed the ways in which Radical Right ideologues formulated many of their ideas during this time </w:t>
      </w:r>
      <w:r w:rsidRPr="006C19D7">
        <w:rPr>
          <w:rFonts w:ascii="Calisto MT" w:hAnsi="Calisto MT"/>
          <w:i/>
          <w:iCs/>
          <w:sz w:val="24"/>
          <w:szCs w:val="24"/>
        </w:rPr>
        <w:t xml:space="preserve">directly </w:t>
      </w:r>
      <w:r w:rsidRPr="006C19D7">
        <w:rPr>
          <w:rFonts w:ascii="Calisto MT" w:hAnsi="Calisto MT"/>
          <w:iCs/>
          <w:sz w:val="24"/>
          <w:szCs w:val="24"/>
        </w:rPr>
        <w:t>in</w:t>
      </w:r>
      <w:r w:rsidRPr="006C19D7">
        <w:rPr>
          <w:rFonts w:ascii="Calisto MT" w:hAnsi="Calisto MT"/>
          <w:sz w:val="24"/>
          <w:szCs w:val="24"/>
        </w:rPr>
        <w:t xml:space="preserve"> </w:t>
      </w:r>
      <w:r w:rsidRPr="006C19D7">
        <w:rPr>
          <w:rFonts w:ascii="Calisto MT" w:hAnsi="Calisto MT"/>
          <w:iCs/>
          <w:sz w:val="24"/>
          <w:szCs w:val="24"/>
        </w:rPr>
        <w:t>reaction</w:t>
      </w:r>
      <w:r w:rsidRPr="006C19D7">
        <w:rPr>
          <w:rFonts w:ascii="Calisto MT" w:hAnsi="Calisto MT"/>
          <w:sz w:val="24"/>
          <w:szCs w:val="24"/>
        </w:rPr>
        <w:t xml:space="preserve"> to British colonial policy and the changing fortunes of European colonial empires. During these years colonial policymakers made ultimately unsuccessful, half-hearted and often inconsistent attempts to remake the Empire into a benign association of liberal democracies. The ideas of Chesterton, Leese, Mosley and their followers rested primarily on bitter opposition to such attempts and on the conviction that Britain’s salvation lay in returning in spirit and vision, if not in terms of time and territory, to the halcyon days of Empire.</w:t>
      </w:r>
    </w:p>
    <w:p w:rsidR="00D927BB" w:rsidRPr="006C19D7" w:rsidRDefault="00D927BB" w:rsidP="00D927BB">
      <w:pPr>
        <w:spacing w:after="0" w:line="480" w:lineRule="auto"/>
        <w:ind w:firstLine="720"/>
        <w:jc w:val="both"/>
        <w:rPr>
          <w:rFonts w:ascii="Calisto MT" w:hAnsi="Calisto MT"/>
          <w:sz w:val="24"/>
          <w:szCs w:val="24"/>
        </w:rPr>
      </w:pPr>
    </w:p>
    <w:p w:rsidR="00D927BB" w:rsidRPr="006C19D7" w:rsidRDefault="00D927BB" w:rsidP="00D927BB">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lastRenderedPageBreak/>
        <w:t>Among the ‘Drawing-Room Fascists’</w:t>
      </w:r>
    </w:p>
    <w:p w:rsidR="00D927BB" w:rsidRPr="006C19D7" w:rsidRDefault="00D32F4E" w:rsidP="00D927BB">
      <w:pPr>
        <w:spacing w:after="0" w:line="480" w:lineRule="auto"/>
        <w:jc w:val="both"/>
        <w:rPr>
          <w:rFonts w:ascii="Calisto MT" w:hAnsi="Calisto MT"/>
          <w:sz w:val="24"/>
          <w:szCs w:val="24"/>
        </w:rPr>
      </w:pPr>
      <w:r w:rsidRPr="006C19D7">
        <w:rPr>
          <w:rFonts w:ascii="Calisto MT" w:hAnsi="Calisto MT"/>
          <w:sz w:val="24"/>
          <w:szCs w:val="24"/>
        </w:rPr>
        <w:t xml:space="preserve">A.K. </w:t>
      </w:r>
      <w:r w:rsidR="00D927BB" w:rsidRPr="006C19D7">
        <w:rPr>
          <w:rFonts w:ascii="Calisto MT" w:hAnsi="Calisto MT"/>
          <w:sz w:val="24"/>
          <w:szCs w:val="24"/>
        </w:rPr>
        <w:t>Chesterton’s journey from the ranks of the British Union to the world of those the security services nicknamed the ‘Drawing-Room Fascists’ began in 1938.</w:t>
      </w:r>
      <w:r w:rsidR="00D927BB" w:rsidRPr="006C19D7">
        <w:rPr>
          <w:rStyle w:val="FootnoteReference"/>
          <w:rFonts w:ascii="Calisto MT" w:hAnsi="Calisto MT"/>
          <w:sz w:val="24"/>
          <w:szCs w:val="24"/>
        </w:rPr>
        <w:footnoteReference w:id="873"/>
      </w:r>
      <w:r w:rsidR="00D927BB" w:rsidRPr="006C19D7">
        <w:rPr>
          <w:rFonts w:ascii="Calisto MT" w:hAnsi="Calisto MT"/>
          <w:sz w:val="24"/>
          <w:szCs w:val="24"/>
        </w:rPr>
        <w:t xml:space="preserve"> That year, after serving in various positions in the group’s hierarchy since joining in 1933 and writing Mosley’s official biography in 1937, Chesterton left the BU.</w:t>
      </w:r>
      <w:r w:rsidR="00D927BB" w:rsidRPr="006C19D7">
        <w:rPr>
          <w:rStyle w:val="FootnoteReference"/>
          <w:rFonts w:ascii="Calisto MT" w:hAnsi="Calisto MT"/>
          <w:sz w:val="24"/>
          <w:szCs w:val="24"/>
        </w:rPr>
        <w:t xml:space="preserve"> </w:t>
      </w:r>
      <w:r w:rsidR="00D927BB" w:rsidRPr="006C19D7">
        <w:rPr>
          <w:rStyle w:val="FootnoteReference"/>
          <w:rFonts w:ascii="Calisto MT" w:hAnsi="Calisto MT"/>
          <w:sz w:val="24"/>
          <w:szCs w:val="24"/>
        </w:rPr>
        <w:footnoteReference w:id="874"/>
      </w:r>
      <w:r w:rsidR="00D927BB" w:rsidRPr="006C19D7">
        <w:rPr>
          <w:rFonts w:ascii="Calisto MT" w:hAnsi="Calisto MT"/>
          <w:sz w:val="24"/>
          <w:szCs w:val="24"/>
        </w:rPr>
        <w:t xml:space="preserve"> He gave his reasons in a pamphlet published by the National Socialist League (NSL), a group formed in 1937 by two fellow former members of the BU, William Joyce and John Beckett. Chesterton criticised Mosley’s leadership and accused him not sufficiently valuing his ‘best’ organisers and propagandists.</w:t>
      </w:r>
      <w:r w:rsidR="00D927BB" w:rsidRPr="006C19D7">
        <w:rPr>
          <w:rStyle w:val="FootnoteReference"/>
          <w:rFonts w:ascii="Calisto MT" w:hAnsi="Calisto MT"/>
          <w:sz w:val="24"/>
          <w:szCs w:val="24"/>
        </w:rPr>
        <w:footnoteReference w:id="875"/>
      </w:r>
      <w:r w:rsidR="00D927BB" w:rsidRPr="006C19D7">
        <w:rPr>
          <w:rFonts w:ascii="Calisto MT" w:hAnsi="Calisto MT"/>
          <w:sz w:val="24"/>
          <w:szCs w:val="24"/>
        </w:rPr>
        <w:t xml:space="preserve"> In addition, he attacked the BU as ‘a parody of National-Socialist thought and principle’ populated by overly-ambitious ‘nondescript women’.</w:t>
      </w:r>
      <w:r w:rsidR="00D927BB" w:rsidRPr="006C19D7">
        <w:rPr>
          <w:rStyle w:val="FootnoteReference"/>
          <w:rFonts w:ascii="Calisto MT" w:hAnsi="Calisto MT"/>
          <w:sz w:val="24"/>
          <w:szCs w:val="24"/>
        </w:rPr>
        <w:footnoteReference w:id="876"/>
      </w:r>
      <w:r w:rsidR="00D927BB" w:rsidRPr="006C19D7">
        <w:rPr>
          <w:rFonts w:ascii="Calisto MT" w:hAnsi="Calisto MT"/>
          <w:sz w:val="24"/>
          <w:szCs w:val="24"/>
        </w:rPr>
        <w:t xml:space="preserve"> This schism likely saved Chesterton from internment, as he </w:t>
      </w:r>
      <w:r w:rsidR="00E81D3D">
        <w:rPr>
          <w:rFonts w:ascii="Calisto MT" w:hAnsi="Calisto MT"/>
          <w:sz w:val="24"/>
          <w:szCs w:val="24"/>
        </w:rPr>
        <w:t>was one of the few prominent BU</w:t>
      </w:r>
      <w:r w:rsidR="00D927BB" w:rsidRPr="006C19D7">
        <w:rPr>
          <w:rFonts w:ascii="Calisto MT" w:hAnsi="Calisto MT"/>
          <w:sz w:val="24"/>
          <w:szCs w:val="24"/>
        </w:rPr>
        <w:t xml:space="preserve"> activists not interned by the British government during the war.</w:t>
      </w:r>
      <w:r w:rsidR="00D927BB" w:rsidRPr="006C19D7">
        <w:rPr>
          <w:rStyle w:val="FootnoteReference"/>
          <w:rFonts w:ascii="Calisto MT" w:hAnsi="Calisto MT"/>
          <w:sz w:val="24"/>
          <w:szCs w:val="24"/>
        </w:rPr>
        <w:footnoteReference w:id="877"/>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Though he continued to move in antisemitic pro-Nazi circles, soon after war broke out, Chesterton </w:t>
      </w:r>
      <w:r w:rsidRPr="006C19D7">
        <w:rPr>
          <w:rFonts w:ascii="Calisto MT" w:hAnsi="Calisto MT" w:cs="Times New Roman"/>
          <w:sz w:val="24"/>
          <w:szCs w:val="24"/>
        </w:rPr>
        <w:t>joined the Army Officers Emergency Reserve and was soon serving as a commissioned officer</w:t>
      </w:r>
      <w:r w:rsidRPr="006C19D7">
        <w:rPr>
          <w:rFonts w:ascii="Calisto MT" w:hAnsi="Calisto MT"/>
          <w:sz w:val="24"/>
          <w:szCs w:val="24"/>
        </w:rPr>
        <w:t>.</w:t>
      </w:r>
      <w:r w:rsidRPr="006C19D7">
        <w:rPr>
          <w:rStyle w:val="FootnoteReference"/>
          <w:rFonts w:ascii="Calisto MT" w:hAnsi="Calisto MT"/>
          <w:sz w:val="24"/>
          <w:szCs w:val="24"/>
        </w:rPr>
        <w:footnoteReference w:id="878"/>
      </w:r>
      <w:r w:rsidRPr="006C19D7">
        <w:rPr>
          <w:rFonts w:ascii="Calisto MT" w:hAnsi="Calisto MT"/>
          <w:sz w:val="24"/>
          <w:szCs w:val="24"/>
        </w:rPr>
        <w:t xml:space="preserve"> Though he retained his fervent antisemitism, Chesterton views on German National Socialism began to sour after the Nazi invasion of Czechoslovakia.</w:t>
      </w:r>
      <w:r w:rsidRPr="006C19D7">
        <w:rPr>
          <w:rStyle w:val="FootnoteReference"/>
          <w:rFonts w:ascii="Calisto MT" w:hAnsi="Calisto MT"/>
          <w:sz w:val="24"/>
          <w:szCs w:val="24"/>
        </w:rPr>
        <w:footnoteReference w:id="879"/>
      </w:r>
      <w:r w:rsidRPr="006C19D7">
        <w:rPr>
          <w:rFonts w:ascii="Calisto MT" w:hAnsi="Calisto MT"/>
          <w:sz w:val="24"/>
          <w:szCs w:val="24"/>
        </w:rPr>
        <w:t xml:space="preserve"> He was convinced that only by participating in the British war effort could he rid himself and, by extension Radical Right ideas, of the taint of treason.</w:t>
      </w:r>
      <w:r w:rsidRPr="006C19D7">
        <w:rPr>
          <w:rStyle w:val="FootnoteReference"/>
          <w:rFonts w:ascii="Calisto MT" w:hAnsi="Calisto MT"/>
          <w:sz w:val="24"/>
          <w:szCs w:val="24"/>
        </w:rPr>
        <w:footnoteReference w:id="880"/>
      </w:r>
      <w:r w:rsidRPr="006C19D7">
        <w:rPr>
          <w:rFonts w:ascii="Calisto MT" w:hAnsi="Calisto MT"/>
          <w:sz w:val="24"/>
          <w:szCs w:val="24"/>
        </w:rPr>
        <w:t xml:space="preserve"> In his view, ‘the only hope for [British] Fascism was to make every effort to win the war’.</w:t>
      </w:r>
      <w:r w:rsidRPr="006C19D7">
        <w:rPr>
          <w:rStyle w:val="FootnoteReference"/>
          <w:rFonts w:ascii="Calisto MT" w:hAnsi="Calisto MT"/>
          <w:sz w:val="24"/>
          <w:szCs w:val="24"/>
        </w:rPr>
        <w:footnoteReference w:id="881"/>
      </w:r>
      <w:r w:rsidRPr="006C19D7">
        <w:rPr>
          <w:rFonts w:ascii="Calisto MT" w:hAnsi="Calisto MT"/>
          <w:sz w:val="24"/>
          <w:szCs w:val="24"/>
        </w:rPr>
        <w:t xml:space="preserve"> </w:t>
      </w:r>
      <w:r w:rsidRPr="006C19D7">
        <w:rPr>
          <w:rFonts w:ascii="Calisto MT" w:hAnsi="Calisto MT"/>
          <w:sz w:val="24"/>
          <w:szCs w:val="24"/>
        </w:rPr>
        <w:lastRenderedPageBreak/>
        <w:t>While never interned, the security services placed Chesterton under surveillance and continued to monitor him for short time even after he joined the army.</w:t>
      </w:r>
      <w:r w:rsidRPr="006C19D7">
        <w:rPr>
          <w:rStyle w:val="FootnoteReference"/>
          <w:rFonts w:ascii="Calisto MT" w:hAnsi="Calisto MT"/>
          <w:sz w:val="24"/>
          <w:szCs w:val="24"/>
        </w:rPr>
        <w:footnoteReference w:id="882"/>
      </w:r>
      <w:r w:rsidRPr="006C19D7">
        <w:rPr>
          <w:rFonts w:ascii="Calisto MT" w:hAnsi="Calisto MT"/>
          <w:sz w:val="24"/>
          <w:szCs w:val="24"/>
        </w:rPr>
        <w:t xml:space="preserve"> When the opportunity came up for a posting in East Africa in 1940, Chesterton quickly volunteered. </w:t>
      </w:r>
    </w:p>
    <w:p w:rsidR="00D927BB" w:rsidRPr="006C19D7" w:rsidRDefault="00D927BB" w:rsidP="00D927BB">
      <w:pPr>
        <w:spacing w:after="0" w:line="480" w:lineRule="auto"/>
        <w:jc w:val="both"/>
        <w:rPr>
          <w:rFonts w:ascii="Calisto MT" w:hAnsi="Calisto MT"/>
          <w:sz w:val="24"/>
          <w:szCs w:val="24"/>
        </w:rPr>
      </w:pPr>
      <w:r w:rsidRPr="006C19D7">
        <w:rPr>
          <w:rFonts w:ascii="Calisto MT" w:hAnsi="Calisto MT"/>
          <w:sz w:val="24"/>
          <w:szCs w:val="24"/>
        </w:rPr>
        <w:tab/>
        <w:t>After a bout of malaria and colitis in early 1943, Chesterton was discharged from the army on medical grounds.</w:t>
      </w:r>
      <w:r w:rsidRPr="006C19D7">
        <w:rPr>
          <w:rStyle w:val="FootnoteReference"/>
          <w:rFonts w:ascii="Calisto MT" w:hAnsi="Calisto MT"/>
          <w:sz w:val="24"/>
          <w:szCs w:val="24"/>
        </w:rPr>
        <w:footnoteReference w:id="883"/>
      </w:r>
      <w:r w:rsidRPr="006C19D7">
        <w:rPr>
          <w:rFonts w:ascii="Calisto MT" w:hAnsi="Calisto MT"/>
          <w:sz w:val="24"/>
          <w:szCs w:val="24"/>
        </w:rPr>
        <w:t xml:space="preserve"> Once he recovered and came back to Britain, he returned to his pre-fascist career in freelance journalism. Two publications, </w:t>
      </w:r>
      <w:r w:rsidRPr="006C19D7">
        <w:rPr>
          <w:rFonts w:ascii="Calisto MT" w:hAnsi="Calisto MT"/>
          <w:i/>
          <w:sz w:val="24"/>
          <w:szCs w:val="24"/>
        </w:rPr>
        <w:t xml:space="preserve">The Weekly Review </w:t>
      </w:r>
      <w:r w:rsidRPr="006C19D7">
        <w:rPr>
          <w:rFonts w:ascii="Calisto MT" w:hAnsi="Calisto MT"/>
          <w:sz w:val="24"/>
          <w:szCs w:val="24"/>
        </w:rPr>
        <w:t xml:space="preserve">and </w:t>
      </w:r>
      <w:r w:rsidRPr="006C19D7">
        <w:rPr>
          <w:rFonts w:ascii="Calisto MT" w:hAnsi="Calisto MT"/>
          <w:i/>
          <w:sz w:val="24"/>
          <w:szCs w:val="24"/>
        </w:rPr>
        <w:t xml:space="preserve">Truth </w:t>
      </w:r>
      <w:r w:rsidRPr="006C19D7">
        <w:rPr>
          <w:rFonts w:ascii="Calisto MT" w:hAnsi="Calisto MT"/>
          <w:sz w:val="24"/>
          <w:szCs w:val="24"/>
        </w:rPr>
        <w:t xml:space="preserve">provided a home for the journalism of Chesterton and a number of other Radical Right figures who had avoided internment. </w:t>
      </w:r>
      <w:r w:rsidRPr="006C19D7">
        <w:rPr>
          <w:rFonts w:ascii="Calisto MT" w:hAnsi="Calisto MT"/>
          <w:i/>
          <w:sz w:val="24"/>
          <w:szCs w:val="24"/>
        </w:rPr>
        <w:t xml:space="preserve">The Weekly Review </w:t>
      </w:r>
      <w:r w:rsidRPr="006C19D7">
        <w:rPr>
          <w:rFonts w:ascii="Calisto MT" w:hAnsi="Calisto MT"/>
          <w:sz w:val="24"/>
          <w:szCs w:val="24"/>
        </w:rPr>
        <w:t xml:space="preserve">was a politico-literary journal, originally founded in 1925 as </w:t>
      </w:r>
      <w:r w:rsidRPr="006C19D7">
        <w:rPr>
          <w:rFonts w:ascii="Calisto MT" w:hAnsi="Calisto MT"/>
          <w:i/>
          <w:sz w:val="24"/>
          <w:szCs w:val="24"/>
        </w:rPr>
        <w:t xml:space="preserve">G.K.’s Weekly </w:t>
      </w:r>
      <w:r w:rsidRPr="006C19D7">
        <w:rPr>
          <w:rFonts w:ascii="Calisto MT" w:hAnsi="Calisto MT"/>
          <w:sz w:val="24"/>
          <w:szCs w:val="24"/>
        </w:rPr>
        <w:t xml:space="preserve">by Chesterton’s second cousin, G.K. Chesterton. </w:t>
      </w:r>
      <w:r w:rsidRPr="006C19D7">
        <w:rPr>
          <w:rFonts w:ascii="Calisto MT" w:hAnsi="Calisto MT"/>
          <w:i/>
          <w:sz w:val="24"/>
          <w:szCs w:val="24"/>
        </w:rPr>
        <w:t xml:space="preserve">The Weekly Review </w:t>
      </w:r>
      <w:r w:rsidRPr="006C19D7">
        <w:rPr>
          <w:rFonts w:ascii="Calisto MT" w:hAnsi="Calisto MT"/>
          <w:sz w:val="24"/>
          <w:szCs w:val="24"/>
        </w:rPr>
        <w:t xml:space="preserve">approached current affairs from the distributist political angle of its founder. </w:t>
      </w:r>
      <w:r w:rsidRPr="006C19D7">
        <w:rPr>
          <w:rFonts w:ascii="Calisto MT" w:hAnsi="Calisto MT"/>
          <w:i/>
          <w:sz w:val="24"/>
          <w:szCs w:val="24"/>
        </w:rPr>
        <w:t>Truth</w:t>
      </w:r>
      <w:r w:rsidRPr="006C19D7">
        <w:rPr>
          <w:rFonts w:ascii="Calisto MT" w:hAnsi="Calisto MT"/>
          <w:sz w:val="24"/>
          <w:szCs w:val="24"/>
        </w:rPr>
        <w:t>, on the other hand,</w:t>
      </w:r>
      <w:r w:rsidRPr="006C19D7">
        <w:rPr>
          <w:rFonts w:ascii="Calisto MT" w:hAnsi="Calisto MT"/>
          <w:i/>
          <w:sz w:val="24"/>
          <w:szCs w:val="24"/>
        </w:rPr>
        <w:t xml:space="preserve"> </w:t>
      </w:r>
      <w:r w:rsidRPr="006C19D7">
        <w:rPr>
          <w:rFonts w:ascii="Calisto MT" w:hAnsi="Calisto MT"/>
          <w:sz w:val="24"/>
          <w:szCs w:val="24"/>
        </w:rPr>
        <w:t xml:space="preserve">was a political periodical known for its investigative journalism. Originally founded in 1877 by Liberal politician, Henry Labouchère, by the middle of the Second World War, </w:t>
      </w:r>
      <w:r w:rsidRPr="006C19D7">
        <w:rPr>
          <w:rFonts w:ascii="Calisto MT" w:hAnsi="Calisto MT"/>
          <w:i/>
          <w:sz w:val="24"/>
          <w:szCs w:val="24"/>
        </w:rPr>
        <w:t>Truth</w:t>
      </w:r>
      <w:r w:rsidRPr="006C19D7">
        <w:rPr>
          <w:rFonts w:ascii="Calisto MT" w:hAnsi="Calisto MT"/>
          <w:sz w:val="24"/>
          <w:szCs w:val="24"/>
        </w:rPr>
        <w:t xml:space="preserve"> was associated with the pro-appeasement right-wing of the Conservative Party. In June 1937, Sir Joseph Ball, head of the Conservative Research Department had ‘secretly’ bought a controlling interest in </w:t>
      </w:r>
      <w:r w:rsidRPr="006C19D7">
        <w:rPr>
          <w:rFonts w:ascii="Calisto MT" w:hAnsi="Calisto MT"/>
          <w:i/>
          <w:sz w:val="24"/>
          <w:szCs w:val="24"/>
        </w:rPr>
        <w:t>Truth</w:t>
      </w:r>
      <w:r w:rsidRPr="006C19D7">
        <w:rPr>
          <w:rFonts w:ascii="Calisto MT" w:hAnsi="Calisto MT"/>
          <w:sz w:val="24"/>
          <w:szCs w:val="24"/>
        </w:rPr>
        <w:t>.</w:t>
      </w:r>
      <w:r w:rsidRPr="006C19D7">
        <w:rPr>
          <w:rStyle w:val="FootnoteReference"/>
          <w:rFonts w:ascii="Calisto MT" w:hAnsi="Calisto MT"/>
          <w:sz w:val="24"/>
          <w:szCs w:val="24"/>
        </w:rPr>
        <w:footnoteReference w:id="884"/>
      </w:r>
      <w:r w:rsidRPr="006C19D7">
        <w:rPr>
          <w:rFonts w:ascii="Calisto MT" w:hAnsi="Calisto MT"/>
          <w:sz w:val="24"/>
          <w:szCs w:val="24"/>
        </w:rPr>
        <w:t xml:space="preserve"> It is unclear whether this acquisition was the result of Ball’s own initiative or whether he was acting with the backing of party leadership. In any case, he used the paper to promote the policies of Prime Minister Neville Chamberlain and was not opposed to using antisemitic stereotypes to do so. The journal continued its rightward direction under the editorship of William Collin Brooks from 1940.</w:t>
      </w:r>
      <w:r w:rsidRPr="006C19D7">
        <w:rPr>
          <w:rStyle w:val="FootnoteReference"/>
          <w:rFonts w:ascii="Calisto MT" w:hAnsi="Calisto MT"/>
          <w:sz w:val="24"/>
          <w:szCs w:val="24"/>
        </w:rPr>
        <w:footnoteReference w:id="885"/>
      </w:r>
      <w:r w:rsidRPr="006C19D7">
        <w:rPr>
          <w:rFonts w:ascii="Calisto MT" w:hAnsi="Calisto MT"/>
          <w:sz w:val="24"/>
          <w:szCs w:val="24"/>
        </w:rPr>
        <w:t xml:space="preserve"> Collins Brooks had </w:t>
      </w:r>
      <w:r w:rsidRPr="006C19D7">
        <w:rPr>
          <w:rFonts w:ascii="Calisto MT" w:hAnsi="Calisto MT"/>
          <w:sz w:val="24"/>
          <w:szCs w:val="24"/>
        </w:rPr>
        <w:lastRenderedPageBreak/>
        <w:t xml:space="preserve">previously worked for publications owned by Lord Rothermere and </w:t>
      </w:r>
      <w:r w:rsidR="00D56DE1">
        <w:rPr>
          <w:rFonts w:ascii="Calisto MT" w:hAnsi="Calisto MT"/>
          <w:sz w:val="24"/>
          <w:szCs w:val="24"/>
        </w:rPr>
        <w:t xml:space="preserve">had </w:t>
      </w:r>
      <w:r w:rsidRPr="006C19D7">
        <w:rPr>
          <w:rFonts w:ascii="Calisto MT" w:hAnsi="Calisto MT"/>
          <w:sz w:val="24"/>
          <w:szCs w:val="24"/>
        </w:rPr>
        <w:t xml:space="preserve">been a </w:t>
      </w:r>
      <w:r w:rsidR="00DD70C2">
        <w:rPr>
          <w:rFonts w:ascii="Calisto MT" w:hAnsi="Calisto MT"/>
          <w:sz w:val="24"/>
          <w:szCs w:val="24"/>
        </w:rPr>
        <w:t xml:space="preserve">Mosley sympathiser </w:t>
      </w:r>
      <w:r w:rsidRPr="006C19D7">
        <w:rPr>
          <w:rFonts w:ascii="Calisto MT" w:hAnsi="Calisto MT"/>
          <w:sz w:val="24"/>
          <w:szCs w:val="24"/>
        </w:rPr>
        <w:t>during the 1930s.</w:t>
      </w:r>
      <w:r w:rsidRPr="006C19D7">
        <w:rPr>
          <w:rStyle w:val="FootnoteReference"/>
          <w:rFonts w:ascii="Calisto MT" w:hAnsi="Calisto MT"/>
          <w:sz w:val="24"/>
          <w:szCs w:val="24"/>
        </w:rPr>
        <w:footnoteReference w:id="886"/>
      </w:r>
      <w:r w:rsidRPr="006C19D7">
        <w:rPr>
          <w:rFonts w:ascii="Calisto MT" w:hAnsi="Calisto MT"/>
          <w:sz w:val="24"/>
          <w:szCs w:val="24"/>
        </w:rPr>
        <w:t xml:space="preserve"> </w:t>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Douglas Hyde, writing in the Communist Party’s </w:t>
      </w:r>
      <w:r w:rsidRPr="006C19D7">
        <w:rPr>
          <w:rFonts w:ascii="Calisto MT" w:hAnsi="Calisto MT"/>
          <w:i/>
          <w:iCs/>
          <w:sz w:val="24"/>
          <w:szCs w:val="24"/>
        </w:rPr>
        <w:t>Daily Worker</w:t>
      </w:r>
      <w:r w:rsidRPr="006C19D7">
        <w:rPr>
          <w:rFonts w:ascii="Calisto MT" w:hAnsi="Calisto MT"/>
          <w:sz w:val="24"/>
          <w:szCs w:val="24"/>
        </w:rPr>
        <w:t xml:space="preserve">, remarked upon the preponderance of ex-fascist writers and editors on </w:t>
      </w:r>
      <w:r w:rsidRPr="006C19D7">
        <w:rPr>
          <w:rFonts w:ascii="Calisto MT" w:hAnsi="Calisto MT"/>
          <w:i/>
          <w:iCs/>
          <w:sz w:val="24"/>
          <w:szCs w:val="24"/>
        </w:rPr>
        <w:t xml:space="preserve">The Weekly Review </w:t>
      </w:r>
      <w:r w:rsidRPr="006C19D7">
        <w:rPr>
          <w:rFonts w:ascii="Calisto MT" w:hAnsi="Calisto MT"/>
          <w:sz w:val="24"/>
          <w:szCs w:val="24"/>
        </w:rPr>
        <w:t xml:space="preserve">and </w:t>
      </w:r>
      <w:r w:rsidRPr="006C19D7">
        <w:rPr>
          <w:rFonts w:ascii="Calisto MT" w:hAnsi="Calisto MT"/>
          <w:i/>
          <w:iCs/>
          <w:sz w:val="24"/>
          <w:szCs w:val="24"/>
        </w:rPr>
        <w:t>Truth</w:t>
      </w:r>
      <w:r w:rsidRPr="006C19D7">
        <w:rPr>
          <w:rFonts w:ascii="Calisto MT" w:hAnsi="Calisto MT"/>
          <w:sz w:val="24"/>
          <w:szCs w:val="24"/>
        </w:rPr>
        <w:t xml:space="preserve">. Hyde accused the editors of the </w:t>
      </w:r>
      <w:r w:rsidRPr="006C19D7">
        <w:rPr>
          <w:rFonts w:ascii="Calisto MT" w:hAnsi="Calisto MT"/>
          <w:i/>
          <w:sz w:val="24"/>
          <w:szCs w:val="24"/>
        </w:rPr>
        <w:t xml:space="preserve">Review </w:t>
      </w:r>
      <w:r w:rsidRPr="006C19D7">
        <w:rPr>
          <w:rFonts w:ascii="Calisto MT" w:hAnsi="Calisto MT"/>
          <w:sz w:val="24"/>
          <w:szCs w:val="24"/>
        </w:rPr>
        <w:t>of providing a platform for those he called the ‘Free Fascists’ to propagate a veiled version of old Mosleyite policies.</w:t>
      </w:r>
      <w:r w:rsidRPr="006C19D7">
        <w:rPr>
          <w:rStyle w:val="FootnoteReference"/>
          <w:rFonts w:ascii="Calisto MT" w:hAnsi="Calisto MT"/>
          <w:sz w:val="24"/>
          <w:szCs w:val="24"/>
        </w:rPr>
        <w:footnoteReference w:id="887"/>
      </w:r>
      <w:r w:rsidRPr="006C19D7">
        <w:rPr>
          <w:rFonts w:ascii="Calisto MT" w:hAnsi="Calisto MT"/>
          <w:sz w:val="24"/>
          <w:szCs w:val="24"/>
        </w:rPr>
        <w:t xml:space="preserve"> He further speculated that such journals might be used as a springboard for a fascist ‘come back’. Hyde had a point. </w:t>
      </w:r>
      <w:r w:rsidRPr="006C19D7">
        <w:rPr>
          <w:rFonts w:ascii="Calisto MT" w:hAnsi="Calisto MT"/>
          <w:i/>
          <w:sz w:val="24"/>
          <w:szCs w:val="24"/>
        </w:rPr>
        <w:t xml:space="preserve">The Weekly Review </w:t>
      </w:r>
      <w:r w:rsidRPr="006C19D7">
        <w:rPr>
          <w:rFonts w:ascii="Calisto MT" w:hAnsi="Calisto MT"/>
          <w:sz w:val="24"/>
          <w:szCs w:val="24"/>
        </w:rPr>
        <w:t>featured contributions from Jorian Jenks and Robert Gordon-Canning and advertised the Constitutional Research Association, partly organised by Major-General Fuller in order to undermine the ongoing Nuremberg Trials.</w:t>
      </w:r>
      <w:r w:rsidRPr="006C19D7">
        <w:rPr>
          <w:rStyle w:val="FootnoteReference"/>
          <w:rFonts w:ascii="Calisto MT" w:hAnsi="Calisto MT"/>
          <w:sz w:val="24"/>
          <w:szCs w:val="24"/>
        </w:rPr>
        <w:footnoteReference w:id="888"/>
      </w:r>
      <w:r w:rsidRPr="006C19D7">
        <w:rPr>
          <w:rFonts w:ascii="Calisto MT" w:hAnsi="Calisto MT"/>
          <w:sz w:val="24"/>
          <w:szCs w:val="24"/>
        </w:rPr>
        <w:t xml:space="preserve"> Besides Chesterton, </w:t>
      </w:r>
      <w:r w:rsidRPr="006C19D7">
        <w:rPr>
          <w:rFonts w:ascii="Calisto MT" w:hAnsi="Calisto MT"/>
          <w:i/>
          <w:sz w:val="24"/>
          <w:szCs w:val="24"/>
        </w:rPr>
        <w:t xml:space="preserve">Truth </w:t>
      </w:r>
      <w:r w:rsidRPr="006C19D7">
        <w:rPr>
          <w:rFonts w:ascii="Calisto MT" w:hAnsi="Calisto MT"/>
          <w:sz w:val="24"/>
          <w:szCs w:val="24"/>
        </w:rPr>
        <w:t>was also host to a number of former ‘fellow travellers of the right’.</w:t>
      </w:r>
      <w:r w:rsidRPr="006C19D7">
        <w:rPr>
          <w:rStyle w:val="FootnoteReference"/>
          <w:rFonts w:ascii="Calisto MT" w:hAnsi="Calisto MT"/>
          <w:sz w:val="24"/>
          <w:szCs w:val="24"/>
        </w:rPr>
        <w:footnoteReference w:id="889"/>
      </w:r>
      <w:r w:rsidRPr="006C19D7">
        <w:rPr>
          <w:rFonts w:ascii="Calisto MT" w:hAnsi="Calisto MT"/>
          <w:sz w:val="24"/>
          <w:szCs w:val="24"/>
        </w:rPr>
        <w:t xml:space="preserve"> After Hyde’s allegations were repeated in </w:t>
      </w:r>
      <w:r w:rsidRPr="006C19D7">
        <w:rPr>
          <w:rFonts w:ascii="Calisto MT" w:hAnsi="Calisto MT"/>
          <w:i/>
          <w:iCs/>
          <w:sz w:val="24"/>
          <w:szCs w:val="24"/>
        </w:rPr>
        <w:t>The Jewish Chronicle</w:t>
      </w:r>
      <w:r w:rsidRPr="006C19D7">
        <w:rPr>
          <w:rFonts w:ascii="Calisto MT" w:hAnsi="Calisto MT"/>
          <w:sz w:val="24"/>
          <w:szCs w:val="24"/>
        </w:rPr>
        <w:t xml:space="preserve">, </w:t>
      </w:r>
      <w:r w:rsidRPr="006C19D7">
        <w:rPr>
          <w:rFonts w:ascii="Calisto MT" w:hAnsi="Calisto MT"/>
          <w:i/>
          <w:iCs/>
          <w:sz w:val="24"/>
          <w:szCs w:val="24"/>
        </w:rPr>
        <w:t xml:space="preserve">The Weekly Review </w:t>
      </w:r>
      <w:r w:rsidRPr="006C19D7">
        <w:rPr>
          <w:rFonts w:ascii="Calisto MT" w:hAnsi="Calisto MT"/>
          <w:sz w:val="24"/>
          <w:szCs w:val="24"/>
        </w:rPr>
        <w:t xml:space="preserve">brought a libel action against them and the </w:t>
      </w:r>
      <w:r w:rsidRPr="006C19D7">
        <w:rPr>
          <w:rFonts w:ascii="Calisto MT" w:hAnsi="Calisto MT"/>
          <w:i/>
          <w:iCs/>
          <w:sz w:val="24"/>
          <w:szCs w:val="24"/>
        </w:rPr>
        <w:t>Daily Worker</w:t>
      </w:r>
      <w:r w:rsidRPr="006C19D7">
        <w:rPr>
          <w:rFonts w:ascii="Calisto MT" w:hAnsi="Calisto MT"/>
          <w:sz w:val="24"/>
          <w:szCs w:val="24"/>
        </w:rPr>
        <w:t>. This ended with the offending journals paying ‘a substantial sum by way of damages’.</w:t>
      </w:r>
      <w:r w:rsidRPr="006C19D7">
        <w:rPr>
          <w:rStyle w:val="FootnoteReference"/>
          <w:rFonts w:ascii="Calisto MT" w:hAnsi="Calisto MT"/>
          <w:sz w:val="24"/>
          <w:szCs w:val="24"/>
        </w:rPr>
        <w:footnoteReference w:id="890"/>
      </w:r>
      <w:r w:rsidRPr="006C19D7">
        <w:rPr>
          <w:rFonts w:ascii="Calisto MT" w:hAnsi="Calisto MT"/>
          <w:sz w:val="24"/>
          <w:szCs w:val="24"/>
        </w:rPr>
        <w:t xml:space="preserve"> For his part, Chesterton resolutely maintained that his fascist past was behind him and was at pains to deny his former political involvement with William Joyce.</w:t>
      </w:r>
      <w:r w:rsidRPr="006C19D7">
        <w:rPr>
          <w:rStyle w:val="FootnoteReference"/>
          <w:rFonts w:ascii="Calisto MT" w:hAnsi="Calisto MT"/>
          <w:sz w:val="24"/>
          <w:szCs w:val="24"/>
        </w:rPr>
        <w:footnoteReference w:id="891"/>
      </w:r>
      <w:r w:rsidRPr="006C19D7">
        <w:rPr>
          <w:rFonts w:ascii="Calisto MT" w:hAnsi="Calisto MT"/>
          <w:sz w:val="24"/>
          <w:szCs w:val="24"/>
        </w:rPr>
        <w:t xml:space="preserve"> </w:t>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Despite disavowing his fascist past, Chesterton continued to write for a number of extreme antisemitic publications under a string of pseudonyms including Philip </w:t>
      </w:r>
      <w:r w:rsidRPr="006C19D7">
        <w:rPr>
          <w:rFonts w:ascii="Calisto MT" w:hAnsi="Calisto MT"/>
          <w:sz w:val="24"/>
          <w:szCs w:val="24"/>
        </w:rPr>
        <w:lastRenderedPageBreak/>
        <w:t>Faulconbridge and Caius Marcius Coriolanus.</w:t>
      </w:r>
      <w:r w:rsidRPr="006C19D7">
        <w:rPr>
          <w:rStyle w:val="FootnoteReference"/>
          <w:rFonts w:ascii="Calisto MT" w:hAnsi="Calisto MT"/>
          <w:sz w:val="24"/>
          <w:szCs w:val="24"/>
        </w:rPr>
        <w:footnoteReference w:id="892"/>
      </w:r>
      <w:r w:rsidRPr="006C19D7">
        <w:rPr>
          <w:rFonts w:ascii="Calisto MT" w:hAnsi="Calisto MT"/>
          <w:sz w:val="24"/>
          <w:szCs w:val="24"/>
        </w:rPr>
        <w:t xml:space="preserve"> He was involved in the formation of the semi-clandestine National Front After Victory (NFAV) in the autumn of 1944, a short-lived group that brought together conservatives like </w:t>
      </w:r>
      <w:r w:rsidRPr="006C19D7">
        <w:rPr>
          <w:rFonts w:ascii="Calisto MT" w:hAnsi="Calisto MT"/>
          <w:i/>
          <w:iCs/>
          <w:sz w:val="24"/>
          <w:szCs w:val="24"/>
        </w:rPr>
        <w:t>Truth</w:t>
      </w:r>
      <w:r w:rsidRPr="006C19D7">
        <w:rPr>
          <w:rFonts w:ascii="Calisto MT" w:hAnsi="Calisto MT"/>
          <w:sz w:val="24"/>
          <w:szCs w:val="24"/>
        </w:rPr>
        <w:t>’s editor Collin Brooks with ‘</w:t>
      </w:r>
      <w:r w:rsidRPr="006C19D7">
        <w:rPr>
          <w:rFonts w:ascii="Calisto MT" w:eastAsia="Times New Roman" w:hAnsi="Calisto MT" w:cs="Times New Roman"/>
          <w:color w:val="000000"/>
          <w:sz w:val="24"/>
          <w:szCs w:val="24"/>
          <w:lang w:eastAsia="en-GB"/>
        </w:rPr>
        <w:t>thorough-going National-Socialists and Hitler-worshippers</w:t>
      </w:r>
      <w:r w:rsidRPr="006C19D7">
        <w:rPr>
          <w:rFonts w:ascii="Calisto MT" w:hAnsi="Calisto MT"/>
          <w:sz w:val="24"/>
          <w:szCs w:val="24"/>
        </w:rPr>
        <w:t>’.</w:t>
      </w:r>
      <w:r w:rsidRPr="006C19D7">
        <w:rPr>
          <w:rStyle w:val="FootnoteReference"/>
          <w:rFonts w:ascii="Calisto MT" w:hAnsi="Calisto MT"/>
          <w:sz w:val="24"/>
          <w:szCs w:val="24"/>
        </w:rPr>
        <w:footnoteReference w:id="893"/>
      </w:r>
      <w:r w:rsidRPr="006C19D7">
        <w:rPr>
          <w:rFonts w:ascii="Calisto MT" w:hAnsi="Calisto MT"/>
          <w:sz w:val="24"/>
          <w:szCs w:val="24"/>
        </w:rPr>
        <w:t xml:space="preserve"> The NFAV was also close to the British People’s Party (BBP), founded in 1939 by ex-Mosleyite John Beckett and the Duke of Bedford.</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894"/>
      </w:r>
      <w:r w:rsidRPr="006C19D7">
        <w:rPr>
          <w:rFonts w:ascii="Calisto MT" w:hAnsi="Calisto MT"/>
          <w:sz w:val="24"/>
          <w:szCs w:val="24"/>
        </w:rPr>
        <w:t xml:space="preserve"> While Chesterton had yet to break with his old friends, he was in the process of revising his ideas. Fascism, as he saw it, was ‘discredited’ and ‘destroyed’.</w:t>
      </w:r>
      <w:r w:rsidRPr="006C19D7">
        <w:rPr>
          <w:rStyle w:val="FootnoteReference"/>
          <w:rFonts w:ascii="Calisto MT" w:hAnsi="Calisto MT"/>
          <w:sz w:val="24"/>
          <w:szCs w:val="24"/>
        </w:rPr>
        <w:footnoteReference w:id="895"/>
      </w:r>
      <w:r w:rsidRPr="006C19D7">
        <w:rPr>
          <w:rFonts w:ascii="Calisto MT" w:hAnsi="Calisto MT"/>
          <w:sz w:val="24"/>
          <w:szCs w:val="24"/>
        </w:rPr>
        <w:t xml:space="preserve"> He claimed to have discarded fascism - its coloured shirts, ‘ballyhoo and repression’ – while remaining true to its underlying conservative, traditionalist values.</w:t>
      </w:r>
      <w:r w:rsidRPr="006C19D7">
        <w:rPr>
          <w:rStyle w:val="FootnoteReference"/>
          <w:rFonts w:ascii="Calisto MT" w:hAnsi="Calisto MT"/>
          <w:sz w:val="24"/>
          <w:szCs w:val="24"/>
        </w:rPr>
        <w:footnoteReference w:id="896"/>
      </w:r>
    </w:p>
    <w:p w:rsidR="00D927BB" w:rsidRPr="006C19D7" w:rsidRDefault="00D927BB" w:rsidP="00D927BB">
      <w:pPr>
        <w:spacing w:after="0" w:line="480" w:lineRule="auto"/>
        <w:jc w:val="both"/>
        <w:rPr>
          <w:rFonts w:ascii="Calisto MT" w:hAnsi="Calisto MT"/>
          <w:sz w:val="24"/>
          <w:szCs w:val="24"/>
        </w:rPr>
      </w:pPr>
    </w:p>
    <w:p w:rsidR="00D927BB" w:rsidRPr="006C19D7" w:rsidRDefault="00D927BB" w:rsidP="00D927BB">
      <w:pPr>
        <w:pStyle w:val="Heading1"/>
        <w:spacing w:before="0" w:line="480" w:lineRule="auto"/>
        <w:rPr>
          <w:rFonts w:ascii="Calisto MT" w:hAnsi="Calisto MT"/>
          <w:b/>
          <w:color w:val="FF0000"/>
        </w:rPr>
      </w:pPr>
      <w:r w:rsidRPr="006C19D7">
        <w:rPr>
          <w:rFonts w:ascii="Calisto MT" w:hAnsi="Calisto MT"/>
          <w:b/>
          <w:color w:val="auto"/>
          <w:sz w:val="24"/>
          <w:szCs w:val="24"/>
        </w:rPr>
        <w:t>World Conspiracy &amp; White settlers</w:t>
      </w:r>
    </w:p>
    <w:p w:rsidR="00D927BB" w:rsidRPr="006C19D7" w:rsidRDefault="00D927BB" w:rsidP="00D927BB">
      <w:pPr>
        <w:spacing w:after="0" w:line="480" w:lineRule="auto"/>
        <w:jc w:val="both"/>
        <w:rPr>
          <w:rFonts w:ascii="Calisto MT" w:hAnsi="Calisto MT" w:cstheme="majorBidi"/>
          <w:sz w:val="24"/>
          <w:szCs w:val="24"/>
        </w:rPr>
      </w:pPr>
      <w:r w:rsidRPr="006C19D7">
        <w:rPr>
          <w:rFonts w:ascii="Calisto MT" w:hAnsi="Calisto MT"/>
          <w:sz w:val="24"/>
          <w:szCs w:val="24"/>
        </w:rPr>
        <w:t xml:space="preserve">Chesterton continued to develop his ideas along traditionalist, conservative lines as the editorial assistant and leader-writer at </w:t>
      </w:r>
      <w:r w:rsidRPr="006C19D7">
        <w:rPr>
          <w:rFonts w:ascii="Calisto MT" w:hAnsi="Calisto MT"/>
          <w:i/>
          <w:iCs/>
          <w:sz w:val="24"/>
          <w:szCs w:val="24"/>
        </w:rPr>
        <w:t>Truth</w:t>
      </w:r>
      <w:r w:rsidRPr="006C19D7">
        <w:rPr>
          <w:rFonts w:ascii="Calisto MT" w:hAnsi="Calisto MT"/>
          <w:sz w:val="24"/>
          <w:szCs w:val="24"/>
        </w:rPr>
        <w:t>. After accepting Collin Brooks’ offer of the position in the summer of 1944, Chesterton was now responsible for writing the journal’s leading articles.</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897"/>
      </w:r>
      <w:r w:rsidRPr="006C19D7">
        <w:rPr>
          <w:rFonts w:ascii="Calisto MT" w:hAnsi="Calisto MT"/>
          <w:sz w:val="24"/>
          <w:szCs w:val="24"/>
        </w:rPr>
        <w:t xml:space="preserve"> Alongside these, many of its unsigned articles on Africa and Empire bear his literary hallmarks. Over his nearly decade-long tenure at the journal, he developed an analysis of world affairs in which he sought to explain the direction of Britain’s foreign policy with reference to growing American power and influence in international politics. Directing America’s every move and all of Britain’s imperial </w:t>
      </w:r>
      <w:r w:rsidRPr="006C19D7">
        <w:rPr>
          <w:rFonts w:ascii="Calisto MT" w:hAnsi="Calisto MT"/>
          <w:sz w:val="24"/>
          <w:szCs w:val="24"/>
        </w:rPr>
        <w:lastRenderedPageBreak/>
        <w:t>‘surrenders’, Chesterton argued, were the Jewish financiers of Wall Street. He made frequent use of antisemitic conspiracy theory in defending the cause of white settlers in southern Africa from the liberal aspirations of British colonial policy, the early stirrings of African nationalism, and perceived American interference. By the time of his resignation from the journal in 1953, Chesterton had gained a reputation as</w:t>
      </w:r>
      <w:r w:rsidRPr="006C19D7">
        <w:rPr>
          <w:rFonts w:ascii="Calisto MT" w:hAnsi="Calisto MT" w:cstheme="majorBidi"/>
          <w:sz w:val="24"/>
          <w:szCs w:val="24"/>
        </w:rPr>
        <w:t xml:space="preserve"> somewhat of an expert on imperial affairs.</w:t>
      </w:r>
      <w:r w:rsidRPr="006C19D7">
        <w:rPr>
          <w:rStyle w:val="FootnoteReference"/>
          <w:rFonts w:ascii="Calisto MT" w:hAnsi="Calisto MT"/>
          <w:sz w:val="24"/>
          <w:szCs w:val="24"/>
        </w:rPr>
        <w:footnoteReference w:id="898"/>
      </w:r>
    </w:p>
    <w:p w:rsidR="00D927BB" w:rsidRPr="006C19D7" w:rsidRDefault="00D927BB" w:rsidP="00D927BB">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Following the Second World War, Chesterton’s ideas were developing in the direction of what his biographer David Baker calls ‘</w:t>
      </w:r>
      <w:r w:rsidRPr="006C19D7">
        <w:rPr>
          <w:rFonts w:ascii="Calisto MT" w:hAnsi="Calisto MT" w:cs="Times New Roman"/>
          <w:sz w:val="24"/>
          <w:szCs w:val="24"/>
        </w:rPr>
        <w:t>a mixture of right-wing Tory Empire loyalism and conspiratorial anti-Semitism’.</w:t>
      </w:r>
      <w:r w:rsidRPr="006C19D7">
        <w:rPr>
          <w:rStyle w:val="FootnoteReference"/>
          <w:rFonts w:ascii="Calisto MT" w:hAnsi="Calisto MT" w:cs="Times New Roman"/>
          <w:sz w:val="24"/>
          <w:szCs w:val="24"/>
        </w:rPr>
        <w:footnoteReference w:id="899"/>
      </w:r>
      <w:r w:rsidRPr="006C19D7">
        <w:rPr>
          <w:rFonts w:ascii="Calisto MT" w:hAnsi="Calisto MT" w:cs="Times New Roman"/>
          <w:sz w:val="24"/>
          <w:szCs w:val="24"/>
        </w:rPr>
        <w:t xml:space="preserve"> In the course of his ideological development, Chesterton drew on the ‘occult’ conspiracy theories of Nesta Webster, but also heavily on the more ‘materialist’ theories of Arthur Kitson and A. N. Field.</w:t>
      </w:r>
      <w:r w:rsidRPr="006C19D7">
        <w:rPr>
          <w:rStyle w:val="FootnoteReference"/>
          <w:rFonts w:ascii="Calisto MT" w:hAnsi="Calisto MT" w:cs="Times New Roman"/>
          <w:sz w:val="24"/>
          <w:szCs w:val="24"/>
        </w:rPr>
        <w:footnoteReference w:id="900"/>
      </w:r>
      <w:r w:rsidRPr="006C19D7">
        <w:rPr>
          <w:rFonts w:ascii="Calisto MT" w:hAnsi="Calisto MT" w:cs="Times New Roman"/>
          <w:sz w:val="24"/>
          <w:szCs w:val="24"/>
        </w:rPr>
        <w:t xml:space="preserve"> According to Richard Thurlow, antisemitic conspiracy theory can be separated into two overlapping traditions, ‘occult’ and ‘materialist’.</w:t>
      </w:r>
      <w:r w:rsidRPr="006C19D7">
        <w:rPr>
          <w:rStyle w:val="FootnoteReference"/>
          <w:rFonts w:ascii="Calisto MT" w:hAnsi="Calisto MT" w:cs="Times New Roman"/>
          <w:sz w:val="24"/>
          <w:szCs w:val="24"/>
        </w:rPr>
        <w:footnoteReference w:id="901"/>
      </w:r>
      <w:r w:rsidRPr="006C19D7">
        <w:rPr>
          <w:rFonts w:ascii="Calisto MT" w:hAnsi="Calisto MT" w:cs="Times New Roman"/>
          <w:sz w:val="24"/>
          <w:szCs w:val="24"/>
        </w:rPr>
        <w:t xml:space="preserve"> The former attributes sinister plots to demonic forces, secret societies, cults and so on, while the latter locates its plotters in high political office or international economic institutions. Kitson was an inventor and monetary theorist who, in a series of books and pamphlets from the late nineteenth century to the 1930s, argued for monetary reform in order to curb the undue political influence supposedly exerted by a small group of financiers – also referred to as ‘Money-Power’.</w:t>
      </w:r>
      <w:r w:rsidRPr="006C19D7">
        <w:rPr>
          <w:rStyle w:val="FootnoteReference"/>
          <w:rFonts w:ascii="Calisto MT" w:hAnsi="Calisto MT" w:cs="Times New Roman"/>
          <w:sz w:val="24"/>
          <w:szCs w:val="24"/>
        </w:rPr>
        <w:footnoteReference w:id="902"/>
      </w:r>
      <w:r w:rsidRPr="006C19D7">
        <w:rPr>
          <w:rFonts w:ascii="Calisto MT" w:hAnsi="Calisto MT" w:cs="Times New Roman"/>
          <w:sz w:val="24"/>
          <w:szCs w:val="24"/>
        </w:rPr>
        <w:t xml:space="preserve"> While he never referred to the Jews explicitly, his membership of The Britons </w:t>
      </w:r>
      <w:r w:rsidRPr="006C19D7">
        <w:rPr>
          <w:rFonts w:ascii="Calisto MT" w:hAnsi="Calisto MT" w:cs="Times New Roman"/>
          <w:sz w:val="24"/>
          <w:szCs w:val="24"/>
        </w:rPr>
        <w:lastRenderedPageBreak/>
        <w:t xml:space="preserve">and the role he played in introducing Arnold Leese to </w:t>
      </w:r>
      <w:r w:rsidRPr="006C19D7">
        <w:rPr>
          <w:rFonts w:ascii="Calisto MT" w:hAnsi="Calisto MT" w:cs="Times New Roman"/>
          <w:i/>
          <w:sz w:val="24"/>
          <w:szCs w:val="24"/>
        </w:rPr>
        <w:t>The Protocols of the Elders of Zion</w:t>
      </w:r>
      <w:r w:rsidRPr="006C19D7">
        <w:rPr>
          <w:rFonts w:ascii="Calisto MT" w:hAnsi="Calisto MT" w:cs="Times New Roman"/>
          <w:sz w:val="24"/>
          <w:szCs w:val="24"/>
        </w:rPr>
        <w:t xml:space="preserve"> suggest that antisemitism lay at the root of his economic theories.</w:t>
      </w:r>
      <w:r w:rsidRPr="006C19D7">
        <w:rPr>
          <w:rStyle w:val="FootnoteReference"/>
          <w:rFonts w:ascii="Calisto MT" w:hAnsi="Calisto MT" w:cs="Times New Roman"/>
          <w:sz w:val="24"/>
          <w:szCs w:val="24"/>
        </w:rPr>
        <w:footnoteReference w:id="903"/>
      </w:r>
    </w:p>
    <w:p w:rsidR="00D927BB" w:rsidRPr="006C19D7" w:rsidRDefault="00D927BB" w:rsidP="00D927BB">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Arthur Nelson Field was another considerable influence on Chesterton’s post-war ideological development. A prolific antisemitic writer, Field was a New Zealander of Anglo-Irish descent and a patriotic British imperialist.</w:t>
      </w:r>
      <w:r w:rsidRPr="006C19D7">
        <w:rPr>
          <w:rStyle w:val="FootnoteReference"/>
          <w:rFonts w:ascii="Calisto MT" w:hAnsi="Calisto MT" w:cs="Times New Roman"/>
          <w:sz w:val="24"/>
          <w:szCs w:val="24"/>
        </w:rPr>
        <w:footnoteReference w:id="904"/>
      </w:r>
      <w:r w:rsidRPr="006C19D7">
        <w:rPr>
          <w:rFonts w:ascii="Calisto MT" w:hAnsi="Calisto MT" w:cs="Times New Roman"/>
          <w:sz w:val="24"/>
          <w:szCs w:val="24"/>
        </w:rPr>
        <w:t xml:space="preserve"> Inspired by the work of Kitson and his correspondence with British Radical Right figures including Henry Hamilton Beamish, Field argued that Jewish finance dominated world affairs.</w:t>
      </w:r>
      <w:r w:rsidRPr="006C19D7">
        <w:rPr>
          <w:rStyle w:val="FootnoteReference"/>
          <w:rFonts w:ascii="Calisto MT" w:hAnsi="Calisto MT" w:cs="Times New Roman"/>
          <w:sz w:val="24"/>
          <w:szCs w:val="24"/>
        </w:rPr>
        <w:footnoteReference w:id="905"/>
      </w:r>
      <w:r w:rsidRPr="006C19D7">
        <w:rPr>
          <w:rFonts w:ascii="Calisto MT" w:hAnsi="Calisto MT" w:cs="Times New Roman"/>
          <w:sz w:val="24"/>
          <w:szCs w:val="24"/>
        </w:rPr>
        <w:t xml:space="preserve"> More specifically, he advocated a ‘fundamentally Empire-loyalist’ brand of antisemitism predicated on the idea that Jewish financiers based in America were working ‘to undermine and destroy the British Empire, British institutions and economy and the British way of life’.</w:t>
      </w:r>
      <w:r w:rsidRPr="006C19D7">
        <w:rPr>
          <w:rStyle w:val="FootnoteReference"/>
          <w:rFonts w:ascii="Calisto MT" w:hAnsi="Calisto MT" w:cs="Times New Roman"/>
          <w:sz w:val="24"/>
          <w:szCs w:val="24"/>
        </w:rPr>
        <w:footnoteReference w:id="906"/>
      </w:r>
      <w:r w:rsidRPr="006C19D7">
        <w:rPr>
          <w:rFonts w:ascii="Calisto MT" w:hAnsi="Calisto MT" w:cs="Times New Roman"/>
          <w:sz w:val="24"/>
          <w:szCs w:val="24"/>
        </w:rPr>
        <w:t xml:space="preserve"> Chesterton credited the work of Kitson and Field in his 1946 pamphlet </w:t>
      </w:r>
      <w:r w:rsidRPr="006C19D7">
        <w:rPr>
          <w:rFonts w:ascii="Calisto MT" w:hAnsi="Calisto MT" w:cs="Times New Roman"/>
          <w:i/>
          <w:sz w:val="24"/>
          <w:szCs w:val="24"/>
        </w:rPr>
        <w:t>The Menace of the Money-Power</w:t>
      </w:r>
      <w:r w:rsidRPr="006C19D7">
        <w:rPr>
          <w:rFonts w:ascii="Calisto MT" w:hAnsi="Calisto MT" w:cs="Times New Roman"/>
          <w:sz w:val="24"/>
          <w:szCs w:val="24"/>
        </w:rPr>
        <w:t xml:space="preserve"> and Field’s influence especially is evident in his writing elsewhere during this period.</w:t>
      </w:r>
      <w:r w:rsidRPr="006C19D7">
        <w:rPr>
          <w:rStyle w:val="FootnoteReference"/>
          <w:rFonts w:ascii="Calisto MT" w:hAnsi="Calisto MT" w:cs="Times New Roman"/>
          <w:sz w:val="24"/>
          <w:szCs w:val="24"/>
        </w:rPr>
        <w:footnoteReference w:id="907"/>
      </w:r>
      <w:r w:rsidRPr="006C19D7">
        <w:rPr>
          <w:rFonts w:ascii="Calisto MT" w:hAnsi="Calisto MT" w:cs="Times New Roman"/>
          <w:sz w:val="24"/>
          <w:szCs w:val="24"/>
        </w:rPr>
        <w:t xml:space="preserve"> </w:t>
      </w:r>
    </w:p>
    <w:p w:rsidR="00D927BB" w:rsidRPr="006C19D7" w:rsidRDefault="00D927BB" w:rsidP="00D927BB">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In America’s increasingly powerful influence in international politics, Chesterton perceived the beginnings of a Jewish ‘World Government’. Slightly updating Field’s work, Chesterton believed that he had identified the precise agents of this conspiracy among Wall Street financiers. In Bernard Baruch, Chesterton claimed to have found the head of this international financial hydra.</w:t>
      </w:r>
      <w:r w:rsidRPr="006C19D7">
        <w:rPr>
          <w:rStyle w:val="FootnoteReference"/>
          <w:rFonts w:ascii="Calisto MT" w:hAnsi="Calisto MT" w:cs="Times New Roman"/>
          <w:sz w:val="24"/>
          <w:szCs w:val="24"/>
        </w:rPr>
        <w:footnoteReference w:id="908"/>
      </w:r>
      <w:r w:rsidRPr="006C19D7">
        <w:rPr>
          <w:rFonts w:ascii="Calisto MT" w:hAnsi="Calisto MT" w:cs="Times New Roman"/>
          <w:sz w:val="24"/>
          <w:szCs w:val="24"/>
        </w:rPr>
        <w:t xml:space="preserve"> In reality, Baruch was an American banker and an adviser to a string of US presidents. For Chesterton, though, Baruch was ‘America’s Elder Puppet-Master’.</w:t>
      </w:r>
      <w:r w:rsidRPr="006C19D7">
        <w:rPr>
          <w:rStyle w:val="FootnoteReference"/>
          <w:rFonts w:ascii="Calisto MT" w:hAnsi="Calisto MT" w:cs="Times New Roman"/>
          <w:sz w:val="24"/>
          <w:szCs w:val="24"/>
        </w:rPr>
        <w:footnoteReference w:id="909"/>
      </w:r>
      <w:r w:rsidRPr="006C19D7">
        <w:rPr>
          <w:rFonts w:ascii="Calisto MT" w:hAnsi="Calisto MT" w:cs="Times New Roman"/>
          <w:sz w:val="24"/>
          <w:szCs w:val="24"/>
        </w:rPr>
        <w:t xml:space="preserve"> Apart from a few more overt expressions, when </w:t>
      </w:r>
      <w:r w:rsidRPr="006C19D7">
        <w:rPr>
          <w:rFonts w:ascii="Calisto MT" w:hAnsi="Calisto MT" w:cs="Times New Roman"/>
          <w:sz w:val="24"/>
          <w:szCs w:val="24"/>
        </w:rPr>
        <w:lastRenderedPageBreak/>
        <w:t>Chesterton engaged in antisemitism in the pages of</w:t>
      </w:r>
      <w:r w:rsidRPr="006C19D7">
        <w:rPr>
          <w:rFonts w:ascii="Calisto MT" w:hAnsi="Calisto MT" w:cs="Times New Roman"/>
          <w:i/>
          <w:sz w:val="24"/>
          <w:szCs w:val="24"/>
        </w:rPr>
        <w:t xml:space="preserve"> Truth</w:t>
      </w:r>
      <w:r w:rsidRPr="006C19D7">
        <w:rPr>
          <w:rFonts w:ascii="Calisto MT" w:hAnsi="Calisto MT" w:cs="Times New Roman"/>
          <w:sz w:val="24"/>
          <w:szCs w:val="24"/>
        </w:rPr>
        <w:t>, he did so euphemistically.</w:t>
      </w:r>
      <w:r w:rsidRPr="006C19D7">
        <w:rPr>
          <w:rStyle w:val="FootnoteReference"/>
          <w:rFonts w:ascii="Calisto MT" w:hAnsi="Calisto MT" w:cs="Times New Roman"/>
          <w:sz w:val="24"/>
          <w:szCs w:val="24"/>
        </w:rPr>
        <w:footnoteReference w:id="910"/>
      </w:r>
      <w:r w:rsidRPr="006C19D7">
        <w:rPr>
          <w:rFonts w:ascii="Calisto MT" w:hAnsi="Calisto MT" w:cs="Times New Roman"/>
          <w:sz w:val="24"/>
          <w:szCs w:val="24"/>
        </w:rPr>
        <w:t xml:space="preserve"> Nevertheless, there are evident and unmistakable signs of the antisemitic core of his theories about the ‘New York… money trust’. </w:t>
      </w:r>
    </w:p>
    <w:p w:rsidR="00D927BB" w:rsidRPr="006C19D7" w:rsidRDefault="00D927BB" w:rsidP="00D927BB">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t xml:space="preserve">He claimed that the ‘final objective’ of these financiers was ‘World government’, echoing the plan outlined in </w:t>
      </w:r>
      <w:r w:rsidRPr="006C19D7">
        <w:rPr>
          <w:rFonts w:ascii="Calisto MT" w:hAnsi="Calisto MT" w:cs="Times New Roman"/>
          <w:i/>
          <w:sz w:val="24"/>
          <w:szCs w:val="24"/>
        </w:rPr>
        <w:t>The Protocols</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911"/>
      </w:r>
      <w:r w:rsidRPr="006C19D7">
        <w:rPr>
          <w:rFonts w:ascii="Calisto MT" w:hAnsi="Calisto MT" w:cs="Times New Roman"/>
          <w:sz w:val="24"/>
          <w:szCs w:val="24"/>
        </w:rPr>
        <w:t xml:space="preserve"> In addition, he also cited the founding myth of the ‘materialist’ tradition of antisemitic conspiracy theory, the idea that the Russian revolution was bankrolled by the New York-based investment bank, Kuhn, Loeb and Company.</w:t>
      </w:r>
      <w:r w:rsidRPr="006C19D7">
        <w:rPr>
          <w:rStyle w:val="FootnoteReference"/>
          <w:rFonts w:ascii="Calisto MT" w:hAnsi="Calisto MT" w:cs="Times New Roman"/>
          <w:sz w:val="24"/>
          <w:szCs w:val="24"/>
        </w:rPr>
        <w:footnoteReference w:id="912"/>
      </w:r>
      <w:r w:rsidRPr="006C19D7">
        <w:rPr>
          <w:rFonts w:ascii="Calisto MT" w:hAnsi="Calisto MT" w:cs="Times New Roman"/>
          <w:sz w:val="24"/>
          <w:szCs w:val="24"/>
        </w:rPr>
        <w:t xml:space="preserve"> The main target of New York finance’s campaign, as outlined by Chesterton, was the British Empire. In Chesterton’s view, ‘the great new world imperialisms’ of the USA and USSR were pursuing a deliberate policy of liquidating European colonial possessions.</w:t>
      </w:r>
      <w:r w:rsidRPr="006C19D7">
        <w:rPr>
          <w:rStyle w:val="FootnoteReference"/>
          <w:rFonts w:ascii="Calisto MT" w:hAnsi="Calisto MT" w:cs="Times New Roman"/>
          <w:sz w:val="24"/>
          <w:szCs w:val="24"/>
        </w:rPr>
        <w:footnoteReference w:id="913"/>
      </w:r>
      <w:r w:rsidRPr="006C19D7">
        <w:rPr>
          <w:rFonts w:ascii="Calisto MT" w:hAnsi="Calisto MT" w:cs="Times New Roman"/>
          <w:sz w:val="24"/>
          <w:szCs w:val="24"/>
        </w:rPr>
        <w:t xml:space="preserve"> With European colonial powers out of the way, theorised Chesterton, </w:t>
      </w:r>
      <w:r w:rsidRPr="006C19D7">
        <w:rPr>
          <w:rFonts w:ascii="Calisto MT" w:hAnsi="Calisto MT" w:cstheme="majorBidi"/>
          <w:sz w:val="24"/>
          <w:szCs w:val="24"/>
        </w:rPr>
        <w:t xml:space="preserve">Wall Street financiers would be free to pursue their own ambitions, namely the foundation of a ‘Dollar Empire’. </w:t>
      </w:r>
    </w:p>
    <w:p w:rsidR="00D927BB" w:rsidRPr="006C19D7" w:rsidRDefault="00D927BB" w:rsidP="00D927BB">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Though often not expressed in conspiratorial terms, the concerns about American hegemony that lay behind Chesterton’s articles in </w:t>
      </w:r>
      <w:r w:rsidRPr="006C19D7">
        <w:rPr>
          <w:rFonts w:ascii="Calisto MT" w:hAnsi="Calisto MT" w:cstheme="majorBidi"/>
          <w:i/>
          <w:sz w:val="24"/>
          <w:szCs w:val="24"/>
        </w:rPr>
        <w:t>Truth</w:t>
      </w:r>
      <w:r w:rsidRPr="006C19D7">
        <w:rPr>
          <w:rFonts w:ascii="Calisto MT" w:hAnsi="Calisto MT" w:cstheme="majorBidi"/>
          <w:sz w:val="24"/>
          <w:szCs w:val="24"/>
        </w:rPr>
        <w:t xml:space="preserve"> were widespread.</w:t>
      </w:r>
      <w:r w:rsidRPr="006C19D7">
        <w:rPr>
          <w:rStyle w:val="FootnoteReference"/>
          <w:rFonts w:ascii="Calisto MT" w:hAnsi="Calisto MT"/>
          <w:sz w:val="24"/>
          <w:szCs w:val="24"/>
        </w:rPr>
        <w:footnoteReference w:id="914"/>
      </w:r>
      <w:r w:rsidRPr="006C19D7">
        <w:rPr>
          <w:rFonts w:ascii="Calisto MT" w:hAnsi="Calisto MT" w:cstheme="majorBidi"/>
          <w:sz w:val="24"/>
          <w:szCs w:val="24"/>
        </w:rPr>
        <w:t xml:space="preserve"> During the late forties and early fifties, there was real concern about America’s stated intentions concerning the political and economic reform of European colonialism.</w:t>
      </w:r>
      <w:r w:rsidRPr="006C19D7">
        <w:rPr>
          <w:rStyle w:val="FootnoteReference"/>
          <w:rFonts w:ascii="Calisto MT" w:hAnsi="Calisto MT"/>
          <w:sz w:val="24"/>
          <w:szCs w:val="24"/>
        </w:rPr>
        <w:footnoteReference w:id="915"/>
      </w:r>
      <w:r w:rsidRPr="006C19D7">
        <w:rPr>
          <w:rFonts w:ascii="Calisto MT" w:hAnsi="Calisto MT" w:cstheme="majorBidi"/>
          <w:sz w:val="24"/>
          <w:szCs w:val="24"/>
        </w:rPr>
        <w:t xml:space="preserve"> In </w:t>
      </w:r>
      <w:r w:rsidRPr="006C19D7">
        <w:rPr>
          <w:rFonts w:ascii="Calisto MT" w:hAnsi="Calisto MT" w:cstheme="majorBidi"/>
          <w:i/>
          <w:sz w:val="24"/>
          <w:szCs w:val="24"/>
        </w:rPr>
        <w:t xml:space="preserve">Truth </w:t>
      </w:r>
      <w:r w:rsidRPr="006C19D7">
        <w:rPr>
          <w:rFonts w:ascii="Calisto MT" w:hAnsi="Calisto MT" w:cstheme="majorBidi"/>
          <w:sz w:val="24"/>
          <w:szCs w:val="24"/>
        </w:rPr>
        <w:t>and beyond, critics worried that the terms of the $3.5 billion loan America made to Britain in 1946 would reduce the nation ‘to the status of an economic satellite’.</w:t>
      </w:r>
      <w:r w:rsidRPr="006C19D7">
        <w:rPr>
          <w:rStyle w:val="FootnoteReference"/>
          <w:rFonts w:ascii="Calisto MT" w:hAnsi="Calisto MT"/>
          <w:sz w:val="24"/>
          <w:szCs w:val="24"/>
        </w:rPr>
        <w:footnoteReference w:id="916"/>
      </w:r>
      <w:r w:rsidRPr="006C19D7">
        <w:rPr>
          <w:rFonts w:ascii="Calisto MT" w:hAnsi="Calisto MT" w:cstheme="majorBidi"/>
          <w:sz w:val="24"/>
          <w:szCs w:val="24"/>
        </w:rPr>
        <w:t xml:space="preserve"> Worries such as these provoked major parliamentary divisions in the Conservative Party during the mid-</w:t>
      </w:r>
      <w:r w:rsidRPr="006C19D7">
        <w:rPr>
          <w:rFonts w:ascii="Calisto MT" w:hAnsi="Calisto MT" w:cstheme="majorBidi"/>
          <w:sz w:val="24"/>
          <w:szCs w:val="24"/>
        </w:rPr>
        <w:lastRenderedPageBreak/>
        <w:t>to-late 1940s.</w:t>
      </w:r>
      <w:r w:rsidRPr="006C19D7">
        <w:rPr>
          <w:rStyle w:val="FootnoteReference"/>
          <w:rFonts w:ascii="Calisto MT" w:hAnsi="Calisto MT"/>
          <w:sz w:val="24"/>
          <w:szCs w:val="24"/>
        </w:rPr>
        <w:footnoteReference w:id="917"/>
      </w:r>
      <w:r w:rsidRPr="006C19D7">
        <w:rPr>
          <w:rFonts w:ascii="Calisto MT" w:hAnsi="Calisto MT" w:cstheme="majorBidi"/>
          <w:sz w:val="24"/>
          <w:szCs w:val="24"/>
        </w:rPr>
        <w:t xml:space="preserve"> The great irony, of course, is that the British Empire only survived after 1945 ‘as part of the Anglo-American coalition’.</w:t>
      </w:r>
      <w:r w:rsidRPr="006C19D7">
        <w:rPr>
          <w:rStyle w:val="FootnoteReference"/>
          <w:rFonts w:ascii="Calisto MT" w:hAnsi="Calisto MT"/>
          <w:sz w:val="24"/>
          <w:szCs w:val="24"/>
        </w:rPr>
        <w:footnoteReference w:id="918"/>
      </w:r>
      <w:r w:rsidRPr="006C19D7">
        <w:rPr>
          <w:rFonts w:ascii="Calisto MT" w:hAnsi="Calisto MT" w:cstheme="majorBidi"/>
          <w:sz w:val="24"/>
          <w:szCs w:val="24"/>
        </w:rPr>
        <w:t xml:space="preserve"> Buoyed by American money, the maintenance of British imperial proxies became a key part of the United States’ strategy in the ensuing Cold War. Nevertheless, the prevalence of anti-American imperialist paranoia meant that Chesterton’s accusations about the role American financiers and their ‘fifth columnists’ in Britain’s ‘scuttle’ from Empire were less than controversial. </w:t>
      </w:r>
      <w:r w:rsidRPr="006C19D7">
        <w:rPr>
          <w:rFonts w:ascii="Calisto MT" w:hAnsi="Calisto MT" w:cstheme="majorBidi"/>
          <w:i/>
          <w:iCs/>
          <w:sz w:val="24"/>
          <w:szCs w:val="24"/>
        </w:rPr>
        <w:t>Truth</w:t>
      </w:r>
      <w:r w:rsidRPr="006C19D7">
        <w:rPr>
          <w:rFonts w:ascii="Calisto MT" w:hAnsi="Calisto MT" w:cstheme="majorBidi"/>
          <w:sz w:val="24"/>
          <w:szCs w:val="24"/>
        </w:rPr>
        <w:t>’s proprietors and editors as well as Chesterton’s colleagues and</w:t>
      </w:r>
      <w:r w:rsidRPr="006C19D7">
        <w:rPr>
          <w:rFonts w:ascii="Calisto MT" w:hAnsi="Calisto MT" w:cstheme="majorBidi"/>
          <w:i/>
          <w:iCs/>
          <w:sz w:val="24"/>
          <w:szCs w:val="24"/>
        </w:rPr>
        <w:t xml:space="preserve"> </w:t>
      </w:r>
      <w:r w:rsidRPr="006C19D7">
        <w:rPr>
          <w:rFonts w:ascii="Calisto MT" w:hAnsi="Calisto MT" w:cstheme="majorBidi"/>
          <w:sz w:val="24"/>
          <w:szCs w:val="24"/>
        </w:rPr>
        <w:t xml:space="preserve">readers seemingly excused, or perhaps privately agreed with, his additional theories that behind this ‘scuttle’ lay a Jewish world plot.  </w:t>
      </w:r>
    </w:p>
    <w:p w:rsidR="009D71D9" w:rsidRPr="006C19D7" w:rsidRDefault="00D927BB" w:rsidP="009D71D9">
      <w:pPr>
        <w:spacing w:after="0" w:line="480" w:lineRule="auto"/>
        <w:ind w:firstLine="720"/>
        <w:jc w:val="both"/>
        <w:rPr>
          <w:rFonts w:ascii="Calisto MT" w:hAnsi="Calisto MT"/>
          <w:sz w:val="24"/>
          <w:szCs w:val="24"/>
        </w:rPr>
      </w:pPr>
      <w:r w:rsidRPr="006C19D7">
        <w:rPr>
          <w:rFonts w:ascii="Calisto MT" w:hAnsi="Calisto MT" w:cstheme="majorBidi"/>
          <w:sz w:val="24"/>
          <w:szCs w:val="24"/>
        </w:rPr>
        <w:t>As a means of reviving Britain and avoiding financial dependency on the USA, many British politicians of the time looked to the Empire.</w:t>
      </w:r>
      <w:r w:rsidRPr="006C19D7">
        <w:rPr>
          <w:rStyle w:val="FootnoteReference"/>
          <w:rFonts w:ascii="Calisto MT" w:hAnsi="Calisto MT"/>
          <w:sz w:val="24"/>
          <w:szCs w:val="24"/>
        </w:rPr>
        <w:footnoteReference w:id="919"/>
      </w:r>
      <w:r w:rsidRPr="006C19D7">
        <w:rPr>
          <w:rFonts w:ascii="Calisto MT" w:hAnsi="Calisto MT" w:cstheme="majorBidi"/>
          <w:sz w:val="24"/>
          <w:szCs w:val="24"/>
        </w:rPr>
        <w:t xml:space="preserve"> With the loss of India, Pakistan, Burma and Ceylon over the course of 1947 and 1948, their attentions now turned to Africa.</w:t>
      </w:r>
      <w:r w:rsidRPr="006C19D7">
        <w:rPr>
          <w:rStyle w:val="FootnoteReference"/>
          <w:rFonts w:ascii="Calisto MT" w:hAnsi="Calisto MT"/>
          <w:sz w:val="24"/>
          <w:szCs w:val="24"/>
        </w:rPr>
        <w:footnoteReference w:id="920"/>
      </w:r>
      <w:r w:rsidRPr="006C19D7">
        <w:rPr>
          <w:rFonts w:ascii="Calisto MT" w:hAnsi="Calisto MT" w:cstheme="majorBidi"/>
          <w:sz w:val="24"/>
          <w:szCs w:val="24"/>
        </w:rPr>
        <w:t xml:space="preserve"> Africa also became the focus of Chesterton’s writing. His attachment to Africa, and especially South Africa, went deeper than optimistic hopes for its economic potential. As he put it in the unpublished account of his soldiering in the Second World War: </w:t>
      </w:r>
      <w:r w:rsidRPr="006C19D7">
        <w:rPr>
          <w:rFonts w:ascii="Calisto MT" w:hAnsi="Calisto MT" w:cs="Times New Roman"/>
          <w:sz w:val="24"/>
          <w:szCs w:val="24"/>
        </w:rPr>
        <w:t>‘England is the land of my aspiration and my race, as well as of most of my adult life, but by birth I belong to Africa.’</w:t>
      </w:r>
      <w:r w:rsidRPr="006C19D7">
        <w:rPr>
          <w:rStyle w:val="FootnoteReference"/>
          <w:rFonts w:ascii="Calisto MT" w:hAnsi="Calisto MT" w:cs="Times New Roman"/>
          <w:sz w:val="24"/>
          <w:szCs w:val="24"/>
        </w:rPr>
        <w:footnoteReference w:id="921"/>
      </w:r>
      <w:r w:rsidRPr="006C19D7">
        <w:rPr>
          <w:rFonts w:ascii="Calisto MT" w:hAnsi="Calisto MT" w:cstheme="majorBidi"/>
          <w:sz w:val="24"/>
          <w:szCs w:val="24"/>
        </w:rPr>
        <w:t xml:space="preserve"> Many Conservatives shared Chesterton’s sentimental attachment to the white settler communities of British colonies in eastern and southern Africa.</w:t>
      </w:r>
      <w:r w:rsidRPr="006C19D7">
        <w:rPr>
          <w:rStyle w:val="FootnoteReference"/>
          <w:rFonts w:ascii="Calisto MT" w:hAnsi="Calisto MT"/>
          <w:sz w:val="24"/>
          <w:szCs w:val="24"/>
        </w:rPr>
        <w:footnoteReference w:id="922"/>
      </w:r>
      <w:r w:rsidRPr="006C19D7">
        <w:rPr>
          <w:rFonts w:ascii="Calisto MT" w:hAnsi="Calisto MT" w:cstheme="majorBidi"/>
          <w:sz w:val="24"/>
          <w:szCs w:val="24"/>
        </w:rPr>
        <w:t xml:space="preserve"> His military service in East Africa, which saw him </w:t>
      </w:r>
      <w:r w:rsidRPr="006C19D7">
        <w:rPr>
          <w:rFonts w:ascii="Calisto MT" w:hAnsi="Calisto MT"/>
          <w:sz w:val="24"/>
          <w:szCs w:val="24"/>
        </w:rPr>
        <w:t xml:space="preserve">involved in the push across Kenya through the desert of Ogaden and into Somaliland, had refocused Chesterton’s thinking on African issues. During this time he was </w:t>
      </w:r>
      <w:r w:rsidRPr="006C19D7">
        <w:rPr>
          <w:rFonts w:ascii="Calisto MT" w:hAnsi="Calisto MT"/>
          <w:sz w:val="24"/>
          <w:szCs w:val="24"/>
        </w:rPr>
        <w:lastRenderedPageBreak/>
        <w:t>reacquainted with the authoritarian ways of a racially stratified society where it was perfectly acceptable to beat one’s native servants in a fit of impatience.</w:t>
      </w:r>
      <w:r w:rsidRPr="006C19D7">
        <w:rPr>
          <w:rStyle w:val="FootnoteReference"/>
          <w:rFonts w:ascii="Calisto MT" w:eastAsia="Times New Roman" w:hAnsi="Calisto MT" w:cs="Times New Roman"/>
          <w:sz w:val="24"/>
          <w:szCs w:val="24"/>
        </w:rPr>
        <w:t xml:space="preserve"> </w:t>
      </w:r>
      <w:r w:rsidRPr="006C19D7">
        <w:rPr>
          <w:rStyle w:val="FootnoteReference"/>
          <w:rFonts w:ascii="Calisto MT" w:eastAsia="Times New Roman" w:hAnsi="Calisto MT" w:cs="Times New Roman"/>
          <w:sz w:val="24"/>
          <w:szCs w:val="24"/>
        </w:rPr>
        <w:footnoteReference w:id="923"/>
      </w:r>
      <w:r w:rsidRPr="006C19D7">
        <w:rPr>
          <w:rFonts w:ascii="Calisto MT" w:hAnsi="Calisto MT"/>
          <w:sz w:val="24"/>
          <w:szCs w:val="24"/>
        </w:rPr>
        <w:t xml:space="preserve"> His return to his Africa roots reawakened what his biographer David Baker called Chesterton’s </w:t>
      </w:r>
      <w:r w:rsidRPr="006C19D7">
        <w:rPr>
          <w:rFonts w:ascii="Calisto MT" w:hAnsi="Calisto MT" w:cs="Times New Roman"/>
          <w:sz w:val="24"/>
          <w:szCs w:val="24"/>
        </w:rPr>
        <w:t>‘“colonial outsider” vision of England’.</w:t>
      </w:r>
      <w:r w:rsidRPr="006C19D7">
        <w:rPr>
          <w:rStyle w:val="FootnoteReference"/>
          <w:rFonts w:ascii="Calisto MT" w:hAnsi="Calisto MT" w:cs="Times New Roman"/>
          <w:sz w:val="24"/>
          <w:szCs w:val="24"/>
        </w:rPr>
        <w:footnoteReference w:id="924"/>
      </w:r>
      <w:r w:rsidRPr="006C19D7">
        <w:rPr>
          <w:rFonts w:ascii="Calisto MT" w:hAnsi="Calisto MT"/>
          <w:sz w:val="24"/>
          <w:szCs w:val="24"/>
        </w:rPr>
        <w:t xml:space="preserve"> </w:t>
      </w:r>
    </w:p>
    <w:p w:rsidR="00D927BB" w:rsidRPr="006C19D7" w:rsidRDefault="00D927BB" w:rsidP="009D71D9">
      <w:pPr>
        <w:spacing w:after="0" w:line="480" w:lineRule="auto"/>
        <w:ind w:firstLine="720"/>
        <w:jc w:val="both"/>
        <w:rPr>
          <w:rFonts w:ascii="Calisto MT" w:hAnsi="Calisto MT"/>
          <w:sz w:val="24"/>
          <w:szCs w:val="24"/>
        </w:rPr>
      </w:pPr>
      <w:r w:rsidRPr="006C19D7">
        <w:rPr>
          <w:rFonts w:ascii="Calisto MT" w:hAnsi="Calisto MT"/>
          <w:sz w:val="24"/>
          <w:szCs w:val="24"/>
        </w:rPr>
        <w:t xml:space="preserve">This is evident not only in his journalism but also in his other writing. Soon after his return, Chesterton wrote </w:t>
      </w:r>
      <w:r w:rsidRPr="006C19D7">
        <w:rPr>
          <w:rFonts w:ascii="Calisto MT" w:hAnsi="Calisto MT"/>
          <w:i/>
          <w:sz w:val="24"/>
          <w:szCs w:val="24"/>
        </w:rPr>
        <w:t>Leopard Valley</w:t>
      </w:r>
      <w:r w:rsidRPr="006C19D7">
        <w:rPr>
          <w:rFonts w:ascii="Calisto MT" w:hAnsi="Calisto MT" w:cstheme="majorBidi"/>
          <w:i/>
          <w:sz w:val="24"/>
          <w:szCs w:val="24"/>
        </w:rPr>
        <w:t>: A Play in Three Acts</w:t>
      </w:r>
      <w:r w:rsidRPr="006C19D7">
        <w:rPr>
          <w:rFonts w:ascii="Calisto MT" w:hAnsi="Calisto MT"/>
          <w:sz w:val="24"/>
          <w:szCs w:val="24"/>
        </w:rPr>
        <w:t>. The play</w:t>
      </w:r>
      <w:r w:rsidRPr="006C19D7">
        <w:rPr>
          <w:rFonts w:ascii="Calisto MT" w:hAnsi="Calisto MT"/>
          <w:i/>
          <w:sz w:val="24"/>
          <w:szCs w:val="24"/>
        </w:rPr>
        <w:t xml:space="preserve"> </w:t>
      </w:r>
      <w:r w:rsidRPr="006C19D7">
        <w:rPr>
          <w:rFonts w:ascii="Calisto MT" w:hAnsi="Calisto MT"/>
          <w:sz w:val="24"/>
          <w:szCs w:val="24"/>
        </w:rPr>
        <w:t>was performed in Southport in 1944, where he was living at the time, by the touring Sheffield Repertory Company.</w:t>
      </w:r>
      <w:r w:rsidRPr="006C19D7">
        <w:rPr>
          <w:rStyle w:val="FootnoteReference"/>
          <w:rFonts w:ascii="Calisto MT" w:hAnsi="Calisto MT"/>
          <w:sz w:val="24"/>
          <w:szCs w:val="24"/>
        </w:rPr>
        <w:footnoteReference w:id="925"/>
      </w:r>
      <w:r w:rsidRPr="006C19D7">
        <w:rPr>
          <w:rFonts w:ascii="Calisto MT" w:hAnsi="Calisto MT"/>
          <w:sz w:val="24"/>
          <w:szCs w:val="24"/>
        </w:rPr>
        <w:t xml:space="preserve"> </w:t>
      </w:r>
      <w:r w:rsidRPr="006C19D7">
        <w:rPr>
          <w:rFonts w:ascii="Calisto MT" w:hAnsi="Calisto MT"/>
          <w:i/>
          <w:sz w:val="24"/>
          <w:szCs w:val="24"/>
        </w:rPr>
        <w:t xml:space="preserve">Leopard Valley </w:t>
      </w:r>
      <w:r w:rsidRPr="006C19D7">
        <w:rPr>
          <w:rFonts w:ascii="Calisto MT" w:hAnsi="Calisto MT"/>
          <w:sz w:val="24"/>
          <w:szCs w:val="24"/>
        </w:rPr>
        <w:t>tells the story of a white settler community in South Africa struggling against a movement committed to ‘Africa for the Africans’.</w:t>
      </w:r>
      <w:r w:rsidRPr="006C19D7">
        <w:rPr>
          <w:rStyle w:val="FootnoteReference"/>
          <w:rFonts w:ascii="Calisto MT" w:hAnsi="Calisto MT"/>
          <w:sz w:val="24"/>
          <w:szCs w:val="24"/>
        </w:rPr>
        <w:footnoteReference w:id="926"/>
      </w:r>
      <w:r w:rsidRPr="006C19D7">
        <w:rPr>
          <w:rFonts w:ascii="Calisto MT" w:hAnsi="Calisto MT"/>
          <w:sz w:val="24"/>
          <w:szCs w:val="24"/>
        </w:rPr>
        <w:t xml:space="preserve"> Through Derek Romley, the play’s protagonist, Chesterton mounted an impassioned defence of the settler lifestyle, stubbornly arguing that </w:t>
      </w:r>
      <w:r w:rsidRPr="006C19D7">
        <w:rPr>
          <w:rFonts w:ascii="Calisto MT" w:hAnsi="Calisto MT" w:cstheme="majorBidi"/>
          <w:sz w:val="24"/>
          <w:szCs w:val="24"/>
        </w:rPr>
        <w:t>Britons have ‘[a]s much right’ to be in Africa ‘as we have to be in England’</w:t>
      </w:r>
      <w:r w:rsidRPr="006C19D7">
        <w:rPr>
          <w:rFonts w:ascii="Calisto MT" w:hAnsi="Calisto MT"/>
          <w:sz w:val="24"/>
          <w:szCs w:val="24"/>
        </w:rPr>
        <w:t>.</w:t>
      </w:r>
      <w:r w:rsidRPr="006C19D7">
        <w:rPr>
          <w:rStyle w:val="FootnoteReference"/>
          <w:rFonts w:ascii="Calisto MT" w:hAnsi="Calisto MT"/>
          <w:sz w:val="24"/>
          <w:szCs w:val="24"/>
        </w:rPr>
        <w:footnoteReference w:id="927"/>
      </w:r>
      <w:r w:rsidRPr="006C19D7">
        <w:rPr>
          <w:rFonts w:ascii="Calisto MT" w:hAnsi="Calisto MT"/>
          <w:sz w:val="24"/>
          <w:szCs w:val="24"/>
        </w:rPr>
        <w:t xml:space="preserve"> He also poured scorn on African nationalists whom he stereotyped as superstitious, savage, effete and pseudo-intellectual.</w:t>
      </w:r>
      <w:r w:rsidRPr="006C19D7">
        <w:rPr>
          <w:rStyle w:val="FootnoteReference"/>
          <w:rFonts w:ascii="Calisto MT" w:hAnsi="Calisto MT"/>
          <w:sz w:val="24"/>
          <w:szCs w:val="24"/>
        </w:rPr>
        <w:footnoteReference w:id="928"/>
      </w:r>
      <w:r w:rsidRPr="006C19D7">
        <w:rPr>
          <w:rFonts w:ascii="Calisto MT" w:hAnsi="Calisto MT"/>
          <w:sz w:val="24"/>
          <w:szCs w:val="24"/>
        </w:rPr>
        <w:t xml:space="preserve"> Chesterton used his platform at </w:t>
      </w:r>
      <w:r w:rsidRPr="006C19D7">
        <w:rPr>
          <w:rFonts w:ascii="Calisto MT" w:hAnsi="Calisto MT"/>
          <w:i/>
          <w:iCs/>
          <w:sz w:val="24"/>
          <w:szCs w:val="24"/>
        </w:rPr>
        <w:t xml:space="preserve">Truth </w:t>
      </w:r>
      <w:r w:rsidRPr="006C19D7">
        <w:rPr>
          <w:rFonts w:ascii="Calisto MT" w:hAnsi="Calisto MT"/>
          <w:sz w:val="24"/>
          <w:szCs w:val="24"/>
        </w:rPr>
        <w:t>to advance such views, defending white settlers throughout British Africa while denigrating native Africans.</w:t>
      </w:r>
    </w:p>
    <w:p w:rsidR="00D927BB" w:rsidRPr="006C19D7" w:rsidRDefault="00D927BB" w:rsidP="00D927BB">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The fate of Africa and its white settlers became the central cause of Chesterton’s post-war political activism. The roots of his post-war development from fascist to ‘Empire loyalist’ can be found in his articles for </w:t>
      </w:r>
      <w:r w:rsidRPr="006C19D7">
        <w:rPr>
          <w:rFonts w:ascii="Calisto MT" w:hAnsi="Calisto MT" w:cstheme="majorBidi"/>
          <w:i/>
          <w:sz w:val="24"/>
          <w:szCs w:val="24"/>
        </w:rPr>
        <w:t xml:space="preserve">Truth </w:t>
      </w:r>
      <w:r w:rsidRPr="006C19D7">
        <w:rPr>
          <w:rFonts w:ascii="Calisto MT" w:hAnsi="Calisto MT" w:cstheme="majorBidi"/>
          <w:sz w:val="24"/>
          <w:szCs w:val="24"/>
        </w:rPr>
        <w:t>excoriating British colonial policy in Africa. Following the Second World War, colonial policies of the 1945-1951 Labour government and, to a lesser extent, those of its immediate Tory successor, promoted the ‘</w:t>
      </w:r>
      <w:r w:rsidRPr="006C19D7">
        <w:rPr>
          <w:rFonts w:ascii="Calisto MT" w:hAnsi="Calisto MT" w:cstheme="majorBidi"/>
          <w:i/>
          <w:sz w:val="24"/>
          <w:szCs w:val="24"/>
        </w:rPr>
        <w:t>political advancement</w:t>
      </w:r>
      <w:r w:rsidRPr="006C19D7">
        <w:rPr>
          <w:rFonts w:ascii="Calisto MT" w:hAnsi="Calisto MT" w:cstheme="majorBidi"/>
          <w:sz w:val="24"/>
          <w:szCs w:val="24"/>
        </w:rPr>
        <w:t xml:space="preserve">’ of Africans. This was envisioned as a ‘gradual, smooth and </w:t>
      </w:r>
      <w:r w:rsidRPr="006C19D7">
        <w:rPr>
          <w:rFonts w:ascii="Calisto MT" w:hAnsi="Calisto MT" w:cstheme="majorBidi"/>
          <w:sz w:val="24"/>
          <w:szCs w:val="24"/>
        </w:rPr>
        <w:lastRenderedPageBreak/>
        <w:t>efficiently controlled’ process with the exact timing in each case ultimately decided by the British government.</w:t>
      </w:r>
      <w:r w:rsidRPr="006C19D7">
        <w:rPr>
          <w:rStyle w:val="FootnoteReference"/>
          <w:rFonts w:ascii="Calisto MT" w:hAnsi="Calisto MT"/>
          <w:sz w:val="24"/>
          <w:szCs w:val="24"/>
        </w:rPr>
        <w:footnoteReference w:id="929"/>
      </w:r>
      <w:r w:rsidRPr="006C19D7">
        <w:rPr>
          <w:rFonts w:ascii="Calisto MT" w:hAnsi="Calisto MT" w:cstheme="majorBidi"/>
          <w:sz w:val="24"/>
          <w:szCs w:val="24"/>
        </w:rPr>
        <w:t xml:space="preserve"> The end goal was independence but ‘within a Commonwealth framework’.</w:t>
      </w:r>
      <w:r w:rsidRPr="006C19D7">
        <w:rPr>
          <w:rStyle w:val="FootnoteReference"/>
          <w:rFonts w:ascii="Calisto MT" w:hAnsi="Calisto MT"/>
          <w:sz w:val="24"/>
          <w:szCs w:val="24"/>
        </w:rPr>
        <w:footnoteReference w:id="930"/>
      </w:r>
      <w:r w:rsidRPr="006C19D7">
        <w:rPr>
          <w:rFonts w:ascii="Calisto MT" w:hAnsi="Calisto MT" w:cstheme="majorBidi"/>
          <w:sz w:val="24"/>
          <w:szCs w:val="24"/>
        </w:rPr>
        <w:t xml:space="preserve"> It represented the culmination of the liberal internationalist imperial rhetoric of ‘trusteeship’ and development that defined inter-war colonial policy, and the talk of a benevolent, paternalistic ‘people’s empire’ that formed part of British wartime propaganda.</w:t>
      </w:r>
      <w:r w:rsidRPr="006C19D7">
        <w:rPr>
          <w:rStyle w:val="FootnoteReference"/>
          <w:rFonts w:ascii="Calisto MT" w:hAnsi="Calisto MT"/>
          <w:sz w:val="24"/>
          <w:szCs w:val="24"/>
        </w:rPr>
        <w:footnoteReference w:id="931"/>
      </w:r>
      <w:r w:rsidRPr="006C19D7">
        <w:rPr>
          <w:rFonts w:ascii="Calisto MT" w:hAnsi="Calisto MT" w:cstheme="majorBidi"/>
          <w:sz w:val="24"/>
          <w:szCs w:val="24"/>
        </w:rPr>
        <w:t xml:space="preserve"> As well as this, ‘political advancement’ was part of Cold War strategy. Its long-term aim was to create a black African bulwark against communism composed of ‘broadly-based, stable, viable, friendly, non-Communist’ self-governing states ‘firmly within the Commonwealth.’</w:t>
      </w:r>
      <w:r w:rsidRPr="006C19D7">
        <w:rPr>
          <w:rStyle w:val="FootnoteReference"/>
          <w:rFonts w:ascii="Calisto MT" w:hAnsi="Calisto MT"/>
          <w:sz w:val="24"/>
          <w:szCs w:val="24"/>
        </w:rPr>
        <w:footnoteReference w:id="932"/>
      </w:r>
    </w:p>
    <w:p w:rsidR="00D927BB" w:rsidRPr="006C19D7" w:rsidRDefault="00D927BB" w:rsidP="00D927BB">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However, there were tensions at the heart of the imperial project following the Second World War. The Union of South Africa, as the British dominion was then known, was at this time instituting apartheid, an intensified system of racial segregation. Even before the war, as mentioned in Chapter 2, Afrikaner nationalists had been moving in a steadily more radical direction. During the 1930s, their opposition to the British Empire outweighed their interest in the threat posed by Nazi Germany and, in any case, many actively sympathised with the Nazis’ doctrines of racial superiority and antisemitism.</w:t>
      </w:r>
      <w:r w:rsidRPr="006C19D7">
        <w:rPr>
          <w:rStyle w:val="FootnoteReference"/>
          <w:rFonts w:ascii="Calisto MT" w:hAnsi="Calisto MT"/>
          <w:sz w:val="24"/>
          <w:szCs w:val="24"/>
        </w:rPr>
        <w:footnoteReference w:id="933"/>
      </w:r>
      <w:r w:rsidRPr="006C19D7">
        <w:rPr>
          <w:rFonts w:ascii="Calisto MT" w:hAnsi="Calisto MT" w:cstheme="majorBidi"/>
          <w:sz w:val="24"/>
          <w:szCs w:val="24"/>
        </w:rPr>
        <w:t xml:space="preserve"> When war broke out between Britain and Germany in 1939, the question of whether South Africa would also declare war against the Nazis fractured the ruling party. After the South African parliament voted to join the British war effort back in 1939, the Prime Minister J. B. M. Hertzog resigned in protest and then left the United </w:t>
      </w:r>
      <w:r w:rsidRPr="006C19D7">
        <w:rPr>
          <w:rFonts w:ascii="Calisto MT" w:hAnsi="Calisto MT" w:cstheme="majorBidi"/>
          <w:sz w:val="24"/>
          <w:szCs w:val="24"/>
        </w:rPr>
        <w:lastRenderedPageBreak/>
        <w:t>South African National Party (formed in 1934 after Hertzog and his supporters merged with Smuts’ South African Party).</w:t>
      </w:r>
      <w:r w:rsidRPr="006C19D7">
        <w:rPr>
          <w:rStyle w:val="FootnoteReference"/>
          <w:rFonts w:ascii="Calisto MT" w:hAnsi="Calisto MT"/>
          <w:sz w:val="24"/>
          <w:szCs w:val="24"/>
        </w:rPr>
        <w:footnoteReference w:id="934"/>
      </w:r>
      <w:r w:rsidRPr="006C19D7">
        <w:rPr>
          <w:rFonts w:ascii="Calisto MT" w:hAnsi="Calisto MT" w:cstheme="majorBidi"/>
          <w:sz w:val="24"/>
          <w:szCs w:val="24"/>
        </w:rPr>
        <w:t xml:space="preserve"> Hertzog and his supporters then combined with Malan’s radical Afrikaner nationalist ‘Purified’ National Party to form the Reunited National Party. </w:t>
      </w:r>
    </w:p>
    <w:p w:rsidR="00D927BB" w:rsidRPr="006C19D7" w:rsidRDefault="00D927BB" w:rsidP="00D927BB">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After the war in the 1948 general election, Malan’s National Party triumphed over Jan Smuts’ pro-British United Party. Following their victory, the new National Party regime began rapidly implementing laws to extend racial segregation.</w:t>
      </w:r>
      <w:r w:rsidRPr="006C19D7">
        <w:rPr>
          <w:rStyle w:val="FootnoteReference"/>
          <w:rFonts w:ascii="Calisto MT" w:hAnsi="Calisto MT"/>
          <w:sz w:val="24"/>
          <w:szCs w:val="24"/>
        </w:rPr>
        <w:footnoteReference w:id="935"/>
      </w:r>
      <w:r w:rsidRPr="006C19D7">
        <w:rPr>
          <w:rFonts w:ascii="Calisto MT" w:hAnsi="Calisto MT" w:cstheme="majorBidi"/>
          <w:sz w:val="24"/>
          <w:szCs w:val="24"/>
        </w:rPr>
        <w:t xml:space="preserve"> Apartheid was completely at odds with the racial paternalism of British colonial policy. Nonetheless, Britain tried to maintain good relations with South Africa due to their economic reliance on its natural resources and fears that the Union might absorb British colonies to the north.</w:t>
      </w:r>
      <w:r w:rsidRPr="006C19D7">
        <w:rPr>
          <w:rStyle w:val="FootnoteReference"/>
          <w:rFonts w:ascii="Calisto MT" w:hAnsi="Calisto MT"/>
          <w:sz w:val="24"/>
          <w:szCs w:val="24"/>
        </w:rPr>
        <w:footnoteReference w:id="936"/>
      </w:r>
      <w:r w:rsidRPr="006C19D7">
        <w:rPr>
          <w:rFonts w:ascii="Calisto MT" w:hAnsi="Calisto MT" w:cstheme="majorBidi"/>
          <w:sz w:val="24"/>
          <w:szCs w:val="24"/>
        </w:rPr>
        <w:t xml:space="preserve"> In particular, they feared that South Africa might act upon its long-maintained claims on the nearby High Commission Territories of Basutoland, Swaziland and Bechuanaland.</w:t>
      </w:r>
      <w:r w:rsidRPr="006C19D7">
        <w:rPr>
          <w:rStyle w:val="FootnoteReference"/>
          <w:rFonts w:ascii="Calisto MT" w:hAnsi="Calisto MT"/>
          <w:sz w:val="24"/>
          <w:szCs w:val="24"/>
        </w:rPr>
        <w:footnoteReference w:id="937"/>
      </w:r>
      <w:r w:rsidRPr="006C19D7">
        <w:rPr>
          <w:rFonts w:ascii="Calisto MT" w:hAnsi="Calisto MT" w:cstheme="majorBidi"/>
          <w:sz w:val="24"/>
          <w:szCs w:val="24"/>
        </w:rPr>
        <w:t xml:space="preserve"> Additionally, British desires to economically exploit its African colonies and implement political reforms had to be balanced against the danger of driving white settlers in other British colonies into the welcoming arms of South Africa.</w:t>
      </w:r>
      <w:r w:rsidRPr="006C19D7">
        <w:rPr>
          <w:rStyle w:val="FootnoteReference"/>
          <w:rFonts w:ascii="Calisto MT" w:hAnsi="Calisto MT"/>
          <w:sz w:val="24"/>
          <w:szCs w:val="24"/>
        </w:rPr>
        <w:footnoteReference w:id="938"/>
      </w:r>
      <w:r w:rsidRPr="006C19D7">
        <w:rPr>
          <w:rFonts w:ascii="Calisto MT" w:hAnsi="Calisto MT" w:cstheme="majorBidi"/>
          <w:sz w:val="24"/>
          <w:szCs w:val="24"/>
        </w:rPr>
        <w:t xml:space="preserve"> </w:t>
      </w:r>
    </w:p>
    <w:p w:rsidR="00D927BB" w:rsidRPr="006C19D7" w:rsidRDefault="00D927BB" w:rsidP="00D927BB">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Nothing illustrates the mess of countervailing pressures acting on British colonial policy better than the creation of the short-lived Central African Federation (CAF). Planned under a Labour government and inaugurated by a Conservative one, the CAF came into being on 1 August 1953 and brought together Northern Rhodesia, Southern </w:t>
      </w:r>
      <w:r w:rsidRPr="006C19D7">
        <w:rPr>
          <w:rFonts w:ascii="Calisto MT" w:hAnsi="Calisto MT" w:cstheme="majorBidi"/>
          <w:sz w:val="24"/>
          <w:szCs w:val="24"/>
        </w:rPr>
        <w:lastRenderedPageBreak/>
        <w:t>Rhodesia and Nyasaland. British policymakers hoped that the CAF would assuage settler pressure in Northern Rhodesia and the semi-autonomous colony of Southern Rhodesia in favour of the creation of an amalgamated self-governing Dominion, act as a barrier to the expansion of South Africa, and safeguard the rights of Africans.</w:t>
      </w:r>
      <w:r w:rsidRPr="006C19D7">
        <w:rPr>
          <w:rStyle w:val="FootnoteReference"/>
          <w:rFonts w:ascii="Calisto MT" w:hAnsi="Calisto MT"/>
          <w:sz w:val="24"/>
          <w:szCs w:val="24"/>
        </w:rPr>
        <w:footnoteReference w:id="939"/>
      </w:r>
      <w:r w:rsidRPr="006C19D7">
        <w:rPr>
          <w:rFonts w:ascii="Calisto MT" w:hAnsi="Calisto MT" w:cstheme="majorBidi"/>
          <w:sz w:val="24"/>
          <w:szCs w:val="24"/>
        </w:rPr>
        <w:t xml:space="preserve"> Legal safeguards were put in place with the aim establishing a system of racial ‘partnership’ between white settlers and native Africans. For British policy-makers, this vague term denoted a moderate alternative to African nationalism, the ‘steady evolution of blacks towards social and political equality’, but white settlers understood it to mean ‘European leadership for the indefinite future’.</w:t>
      </w:r>
      <w:r w:rsidRPr="006C19D7">
        <w:rPr>
          <w:rStyle w:val="FootnoteReference"/>
          <w:rFonts w:ascii="Calisto MT" w:hAnsi="Calisto MT"/>
          <w:sz w:val="24"/>
          <w:szCs w:val="24"/>
        </w:rPr>
        <w:footnoteReference w:id="940"/>
      </w:r>
      <w:r w:rsidRPr="006C19D7">
        <w:rPr>
          <w:rFonts w:ascii="Calisto MT" w:hAnsi="Calisto MT" w:cstheme="majorBidi"/>
          <w:sz w:val="24"/>
          <w:szCs w:val="24"/>
        </w:rPr>
        <w:t xml:space="preserve"> However, </w:t>
      </w:r>
      <w:r w:rsidRPr="006C19D7">
        <w:rPr>
          <w:rFonts w:ascii="Calisto MT" w:hAnsi="Calisto MT" w:cs="Times New Roman"/>
          <w:sz w:val="24"/>
          <w:szCs w:val="24"/>
        </w:rPr>
        <w:t>‘the simultaneous privileging of both black and white’ was as impossible as it was unsustainable.</w:t>
      </w:r>
      <w:r w:rsidRPr="006C19D7">
        <w:rPr>
          <w:rStyle w:val="FootnoteReference"/>
          <w:rFonts w:ascii="Calisto MT" w:hAnsi="Calisto MT" w:cs="Times New Roman"/>
          <w:sz w:val="24"/>
          <w:szCs w:val="24"/>
        </w:rPr>
        <w:footnoteReference w:id="941"/>
      </w:r>
      <w:r w:rsidRPr="006C19D7">
        <w:rPr>
          <w:rFonts w:ascii="Calisto MT" w:hAnsi="Calisto MT" w:cs="Times New Roman"/>
          <w:sz w:val="24"/>
          <w:szCs w:val="24"/>
        </w:rPr>
        <w:t xml:space="preserve"> </w:t>
      </w:r>
      <w:r w:rsidRPr="006C19D7">
        <w:rPr>
          <w:rFonts w:ascii="Calisto MT" w:hAnsi="Calisto MT" w:cstheme="majorBidi"/>
          <w:sz w:val="24"/>
          <w:szCs w:val="24"/>
        </w:rPr>
        <w:t>The result was an ‘apartheid-lite’ regime, beset by African nationalist unrest from 1959, and ignominiously dissolved in 1963.</w:t>
      </w:r>
      <w:r w:rsidRPr="006C19D7">
        <w:rPr>
          <w:rStyle w:val="FootnoteReference"/>
          <w:rFonts w:ascii="Calisto MT" w:hAnsi="Calisto MT"/>
          <w:sz w:val="24"/>
          <w:szCs w:val="24"/>
        </w:rPr>
        <w:footnoteReference w:id="942"/>
      </w:r>
      <w:r w:rsidRPr="006C19D7">
        <w:rPr>
          <w:rFonts w:ascii="Calisto MT" w:hAnsi="Calisto MT" w:cstheme="majorBidi"/>
          <w:sz w:val="24"/>
          <w:szCs w:val="24"/>
        </w:rPr>
        <w:t xml:space="preserve"> </w:t>
      </w:r>
    </w:p>
    <w:p w:rsidR="00D927BB" w:rsidRPr="006C19D7" w:rsidRDefault="00D927BB" w:rsidP="00D927BB">
      <w:pPr>
        <w:spacing w:after="0" w:line="480" w:lineRule="auto"/>
        <w:ind w:firstLine="720"/>
        <w:jc w:val="both"/>
        <w:rPr>
          <w:rFonts w:ascii="Calisto MT" w:eastAsia="Times New Roman" w:hAnsi="Calisto MT" w:cs="Times New Roman"/>
          <w:sz w:val="24"/>
          <w:szCs w:val="24"/>
        </w:rPr>
      </w:pPr>
      <w:r w:rsidRPr="006C19D7">
        <w:rPr>
          <w:rFonts w:ascii="Calisto MT" w:hAnsi="Calisto MT" w:cstheme="majorBidi"/>
          <w:sz w:val="24"/>
          <w:szCs w:val="24"/>
        </w:rPr>
        <w:t>Chesterton abhorred the idea of the ‘politi</w:t>
      </w:r>
      <w:r w:rsidR="00EC7001">
        <w:rPr>
          <w:rFonts w:ascii="Calisto MT" w:hAnsi="Calisto MT" w:cstheme="majorBidi"/>
          <w:sz w:val="24"/>
          <w:szCs w:val="24"/>
        </w:rPr>
        <w:t>cal advancement’ of Africans. He</w:t>
      </w:r>
      <w:r w:rsidRPr="006C19D7">
        <w:rPr>
          <w:rFonts w:ascii="Calisto MT" w:hAnsi="Calisto MT" w:cstheme="majorBidi"/>
          <w:sz w:val="24"/>
          <w:szCs w:val="24"/>
        </w:rPr>
        <w:t xml:space="preserve"> conceived of Africans in paternalistic, racist terms, views ‘</w:t>
      </w:r>
      <w:r w:rsidRPr="006C19D7">
        <w:rPr>
          <w:rFonts w:ascii="Calisto MT" w:eastAsia="Times New Roman" w:hAnsi="Calisto MT" w:cs="Times New Roman"/>
          <w:sz w:val="24"/>
          <w:szCs w:val="24"/>
        </w:rPr>
        <w:t>derived from childhood experiences as the “little master” of coloured servants and black mine workers’.</w:t>
      </w:r>
      <w:r w:rsidRPr="006C19D7">
        <w:rPr>
          <w:rStyle w:val="FootnoteReference"/>
          <w:rFonts w:ascii="Calisto MT" w:eastAsia="Times New Roman" w:hAnsi="Calisto MT" w:cs="Times New Roman"/>
          <w:sz w:val="24"/>
          <w:szCs w:val="24"/>
        </w:rPr>
        <w:footnoteReference w:id="943"/>
      </w:r>
      <w:r w:rsidRPr="006C19D7">
        <w:rPr>
          <w:rFonts w:ascii="Calisto MT" w:eastAsia="Times New Roman" w:hAnsi="Calisto MT" w:cs="Times New Roman"/>
          <w:sz w:val="24"/>
          <w:szCs w:val="24"/>
        </w:rPr>
        <w:t xml:space="preserve"> His unpublished autobiography, </w:t>
      </w:r>
      <w:r w:rsidRPr="006C19D7">
        <w:rPr>
          <w:rFonts w:ascii="Calisto MT" w:eastAsia="Times New Roman" w:hAnsi="Calisto MT" w:cs="Times New Roman"/>
          <w:i/>
          <w:iCs/>
          <w:sz w:val="24"/>
          <w:szCs w:val="24"/>
        </w:rPr>
        <w:t>Blame Not my Lute</w:t>
      </w:r>
      <w:r w:rsidRPr="006C19D7">
        <w:rPr>
          <w:rFonts w:ascii="Calisto MT" w:eastAsia="Times New Roman" w:hAnsi="Calisto MT" w:cs="Times New Roman"/>
          <w:sz w:val="24"/>
          <w:szCs w:val="24"/>
        </w:rPr>
        <w:t>, contains a number of scenes in which Chesterton acts as a little white Lord Fauntleroy to a host of black houseboys, Zulu policemen, and others.</w:t>
      </w:r>
      <w:r w:rsidRPr="006C19D7">
        <w:rPr>
          <w:rStyle w:val="FootnoteReference"/>
          <w:rFonts w:ascii="Calisto MT" w:eastAsia="Times New Roman" w:hAnsi="Calisto MT" w:cs="Times New Roman"/>
          <w:sz w:val="24"/>
          <w:szCs w:val="24"/>
        </w:rPr>
        <w:footnoteReference w:id="944"/>
      </w:r>
      <w:r w:rsidRPr="006C19D7">
        <w:rPr>
          <w:rFonts w:ascii="Calisto MT" w:eastAsia="Times New Roman" w:hAnsi="Calisto MT" w:cs="Times New Roman"/>
          <w:sz w:val="24"/>
          <w:szCs w:val="24"/>
        </w:rPr>
        <w:t xml:space="preserve"> Chesterton had at multiple times in his life wielded the kind of white power he wrote in favour of; first as the young son of British settlers in South Africa, then later in his failed career as a prospector, and afterwards as a journalist in </w:t>
      </w:r>
      <w:r w:rsidRPr="006C19D7">
        <w:rPr>
          <w:rFonts w:ascii="Calisto MT" w:eastAsia="Times New Roman" w:hAnsi="Calisto MT" w:cs="Times New Roman"/>
          <w:sz w:val="24"/>
          <w:szCs w:val="24"/>
        </w:rPr>
        <w:lastRenderedPageBreak/>
        <w:t>Johannesburg. When he returned to Africa during the Second World War, he quickly readjusted to the racial order of things.</w:t>
      </w:r>
    </w:p>
    <w:p w:rsidR="00D927BB" w:rsidRPr="006C19D7" w:rsidRDefault="00D927BB" w:rsidP="00D927BB">
      <w:pPr>
        <w:spacing w:after="0" w:line="480" w:lineRule="auto"/>
        <w:ind w:firstLine="720"/>
        <w:jc w:val="both"/>
        <w:rPr>
          <w:rFonts w:ascii="Calisto MT" w:eastAsia="Times New Roman" w:hAnsi="Calisto MT" w:cs="Times New Roman"/>
          <w:sz w:val="24"/>
          <w:szCs w:val="24"/>
        </w:rPr>
      </w:pPr>
      <w:r w:rsidRPr="006C19D7">
        <w:rPr>
          <w:rFonts w:ascii="Calisto MT" w:eastAsia="Times New Roman" w:hAnsi="Calisto MT" w:cs="Times New Roman"/>
          <w:sz w:val="24"/>
          <w:szCs w:val="24"/>
        </w:rPr>
        <w:t>As far as Chesterton was concerned, his extensive colonial experiences qualified him as an expert on ‘the African’. He was convinced that Africans were a ‘simple’ people’.</w:t>
      </w:r>
      <w:r w:rsidRPr="006C19D7">
        <w:rPr>
          <w:rStyle w:val="FootnoteReference"/>
          <w:rFonts w:ascii="Calisto MT" w:eastAsia="Times New Roman" w:hAnsi="Calisto MT" w:cs="Times New Roman"/>
          <w:sz w:val="24"/>
          <w:szCs w:val="24"/>
        </w:rPr>
        <w:footnoteReference w:id="945"/>
      </w:r>
      <w:r w:rsidRPr="006C19D7">
        <w:rPr>
          <w:rFonts w:ascii="Calisto MT" w:eastAsia="Times New Roman" w:hAnsi="Calisto MT" w:cs="Times New Roman"/>
          <w:sz w:val="24"/>
          <w:szCs w:val="24"/>
        </w:rPr>
        <w:t xml:space="preserve"> For him, the first African nationalist stirrings of the late forties and early fifties were the chiefly the result of ‘white mischief’.</w:t>
      </w:r>
      <w:r w:rsidRPr="006C19D7">
        <w:rPr>
          <w:rStyle w:val="FootnoteReference"/>
          <w:rFonts w:ascii="Calisto MT" w:eastAsia="Times New Roman" w:hAnsi="Calisto MT" w:cs="Times New Roman"/>
          <w:sz w:val="24"/>
          <w:szCs w:val="24"/>
        </w:rPr>
        <w:footnoteReference w:id="946"/>
      </w:r>
      <w:r w:rsidRPr="006C19D7">
        <w:rPr>
          <w:rFonts w:ascii="Calisto MT" w:eastAsia="Times New Roman" w:hAnsi="Calisto MT" w:cs="Times New Roman"/>
          <w:sz w:val="24"/>
          <w:szCs w:val="24"/>
        </w:rPr>
        <w:t xml:space="preserve"> He blamed Labour colonial policy for trying to foist civilisation on ‘the simple blacks’.</w:t>
      </w:r>
      <w:r w:rsidRPr="006C19D7">
        <w:rPr>
          <w:rStyle w:val="FootnoteReference"/>
          <w:rFonts w:ascii="Calisto MT" w:eastAsia="Times New Roman" w:hAnsi="Calisto MT" w:cs="Times New Roman"/>
          <w:sz w:val="24"/>
          <w:szCs w:val="24"/>
        </w:rPr>
        <w:footnoteReference w:id="947"/>
      </w:r>
      <w:r w:rsidRPr="006C19D7">
        <w:rPr>
          <w:rFonts w:ascii="Calisto MT" w:eastAsia="Times New Roman" w:hAnsi="Calisto MT" w:cs="Times New Roman"/>
          <w:sz w:val="24"/>
          <w:szCs w:val="24"/>
        </w:rPr>
        <w:t xml:space="preserve"> His view of Africans was one of noble savages; to introduce them to ‘Western’ ideas like democracy and equality, he argued, would be to turn them into ‘bad parodies of Europeans’.</w:t>
      </w:r>
      <w:r w:rsidRPr="006C19D7">
        <w:rPr>
          <w:rStyle w:val="FootnoteReference"/>
          <w:rFonts w:ascii="Calisto MT" w:eastAsia="Times New Roman" w:hAnsi="Calisto MT" w:cs="Times New Roman"/>
          <w:sz w:val="24"/>
          <w:szCs w:val="24"/>
        </w:rPr>
        <w:footnoteReference w:id="948"/>
      </w:r>
      <w:r w:rsidRPr="006C19D7">
        <w:rPr>
          <w:rFonts w:ascii="Calisto MT" w:eastAsia="Times New Roman" w:hAnsi="Calisto MT" w:cs="Times New Roman"/>
          <w:sz w:val="24"/>
          <w:szCs w:val="24"/>
        </w:rPr>
        <w:t xml:space="preserve"> For Chesterton, the principle of the essential inequality of the races was essential for the maintenance of ‘European prestige’ on which colonialism rested.</w:t>
      </w:r>
      <w:r w:rsidRPr="006C19D7">
        <w:rPr>
          <w:rStyle w:val="FootnoteReference"/>
          <w:rFonts w:ascii="Calisto MT" w:eastAsia="Times New Roman" w:hAnsi="Calisto MT" w:cs="Times New Roman"/>
          <w:sz w:val="24"/>
          <w:szCs w:val="24"/>
        </w:rPr>
        <w:footnoteReference w:id="949"/>
      </w:r>
      <w:r w:rsidRPr="006C19D7">
        <w:rPr>
          <w:rFonts w:ascii="Calisto MT" w:eastAsia="Times New Roman" w:hAnsi="Calisto MT" w:cs="Times New Roman"/>
          <w:sz w:val="24"/>
          <w:szCs w:val="24"/>
        </w:rPr>
        <w:t xml:space="preserve"> He accused ‘World Jewry’ of working to undermine ‘European prestige’ in east and southern Africa by fomenting nationalist unrest locally and promoting anti-racist ideas through the UN.</w:t>
      </w:r>
      <w:r w:rsidRPr="006C19D7">
        <w:rPr>
          <w:rStyle w:val="FootnoteReference"/>
          <w:rFonts w:ascii="Calisto MT" w:eastAsia="Times New Roman" w:hAnsi="Calisto MT" w:cs="Times New Roman"/>
          <w:sz w:val="24"/>
          <w:szCs w:val="24"/>
        </w:rPr>
        <w:footnoteReference w:id="950"/>
      </w:r>
      <w:r w:rsidRPr="006C19D7">
        <w:rPr>
          <w:rFonts w:ascii="Calisto MT" w:eastAsia="Times New Roman" w:hAnsi="Calisto MT" w:cs="Times New Roman"/>
          <w:sz w:val="24"/>
          <w:szCs w:val="24"/>
        </w:rPr>
        <w:t xml:space="preserve"> </w:t>
      </w:r>
    </w:p>
    <w:p w:rsidR="00D927BB" w:rsidRPr="006C19D7" w:rsidRDefault="00D927BB" w:rsidP="00D927BB">
      <w:pPr>
        <w:spacing w:after="0" w:line="480" w:lineRule="auto"/>
        <w:ind w:firstLine="720"/>
        <w:jc w:val="both"/>
        <w:rPr>
          <w:rFonts w:ascii="Calisto MT" w:eastAsia="Times New Roman" w:hAnsi="Calisto MT" w:cs="Times New Roman"/>
          <w:sz w:val="24"/>
          <w:szCs w:val="24"/>
        </w:rPr>
      </w:pPr>
      <w:r w:rsidRPr="006C19D7">
        <w:rPr>
          <w:rFonts w:ascii="Calisto MT" w:eastAsia="Times New Roman" w:hAnsi="Calisto MT" w:cs="Times New Roman"/>
          <w:sz w:val="24"/>
          <w:szCs w:val="24"/>
        </w:rPr>
        <w:t>While an unapologetic white supremacist and defender of settler supremacy in Africa, Chesterton had an uneasy relationship with Afrikaner nationalism. He was supportive of apartheid and believed that it was only by such measures that Britain could ‘save white civilisation in Africa from being terminated’.</w:t>
      </w:r>
      <w:r w:rsidRPr="006C19D7">
        <w:rPr>
          <w:rStyle w:val="FootnoteReference"/>
          <w:rFonts w:ascii="Calisto MT" w:eastAsia="Times New Roman" w:hAnsi="Calisto MT" w:cs="Times New Roman"/>
          <w:sz w:val="24"/>
          <w:szCs w:val="24"/>
        </w:rPr>
        <w:footnoteReference w:id="951"/>
      </w:r>
      <w:r w:rsidRPr="006C19D7">
        <w:rPr>
          <w:rFonts w:ascii="Calisto MT" w:eastAsia="Times New Roman" w:hAnsi="Calisto MT" w:cs="Times New Roman"/>
          <w:sz w:val="24"/>
          <w:szCs w:val="24"/>
        </w:rPr>
        <w:t xml:space="preserve"> However, he did not share Afrikaner nationalists’ republican antipathy towards the British Empire. As well as instituting apartheid, after 1948 the National Party also ‘rapidly Afrikanerized the state’, forcing British South Africans out of various positions in government and society, replacing them with Afrikaners or party supporters.</w:t>
      </w:r>
      <w:r w:rsidRPr="006C19D7">
        <w:rPr>
          <w:rStyle w:val="FootnoteReference"/>
          <w:rFonts w:ascii="Calisto MT" w:hAnsi="Calisto MT"/>
          <w:sz w:val="24"/>
          <w:szCs w:val="24"/>
        </w:rPr>
        <w:footnoteReference w:id="952"/>
      </w:r>
      <w:r w:rsidRPr="006C19D7">
        <w:rPr>
          <w:rFonts w:ascii="Calisto MT" w:eastAsia="Times New Roman" w:hAnsi="Calisto MT" w:cs="Times New Roman"/>
          <w:sz w:val="24"/>
          <w:szCs w:val="24"/>
        </w:rPr>
        <w:t xml:space="preserve"> Over the course of the 1950s, this </w:t>
      </w:r>
      <w:r w:rsidRPr="006C19D7">
        <w:rPr>
          <w:rFonts w:ascii="Calisto MT" w:eastAsia="Times New Roman" w:hAnsi="Calisto MT" w:cs="Times New Roman"/>
          <w:sz w:val="24"/>
          <w:szCs w:val="24"/>
        </w:rPr>
        <w:lastRenderedPageBreak/>
        <w:t>was accompanied by other moves to distance the country from Britain, including the abolition of the Union Jack and the anthem ‘God Save the Queen’ from official ceremonies in 1957.</w:t>
      </w:r>
      <w:r w:rsidRPr="006C19D7">
        <w:rPr>
          <w:rStyle w:val="FootnoteReference"/>
          <w:rFonts w:ascii="Calisto MT" w:eastAsia="Times New Roman" w:hAnsi="Calisto MT" w:cs="Times New Roman"/>
          <w:sz w:val="24"/>
          <w:szCs w:val="24"/>
        </w:rPr>
        <w:footnoteReference w:id="953"/>
      </w:r>
      <w:r w:rsidRPr="006C19D7">
        <w:rPr>
          <w:rFonts w:ascii="Calisto MT" w:eastAsia="Times New Roman" w:hAnsi="Calisto MT" w:cs="Times New Roman"/>
          <w:sz w:val="24"/>
          <w:szCs w:val="24"/>
        </w:rPr>
        <w:t xml:space="preserve"> Though he admired the South African st</w:t>
      </w:r>
      <w:r w:rsidR="000D61E5">
        <w:rPr>
          <w:rFonts w:ascii="Calisto MT" w:eastAsia="Times New Roman" w:hAnsi="Calisto MT" w:cs="Times New Roman"/>
          <w:sz w:val="24"/>
          <w:szCs w:val="24"/>
        </w:rPr>
        <w:t>and for ‘white civilisation’, Chesterton</w:t>
      </w:r>
      <w:r w:rsidRPr="006C19D7">
        <w:rPr>
          <w:rFonts w:ascii="Calisto MT" w:eastAsia="Times New Roman" w:hAnsi="Calisto MT" w:cs="Times New Roman"/>
          <w:sz w:val="24"/>
          <w:szCs w:val="24"/>
        </w:rPr>
        <w:t xml:space="preserve"> believed that only by a revival ‘in Britain’ of ‘the torch of the traditional British spirit’ could ‘white’ Africa be saved.</w:t>
      </w:r>
      <w:r w:rsidRPr="006C19D7">
        <w:rPr>
          <w:rStyle w:val="FootnoteReference"/>
          <w:rFonts w:ascii="Calisto MT" w:eastAsia="Times New Roman" w:hAnsi="Calisto MT" w:cs="Times New Roman"/>
          <w:sz w:val="24"/>
          <w:szCs w:val="24"/>
        </w:rPr>
        <w:footnoteReference w:id="954"/>
      </w:r>
    </w:p>
    <w:p w:rsidR="00D927BB" w:rsidRPr="006C19D7" w:rsidRDefault="00D927BB" w:rsidP="00D927BB">
      <w:pPr>
        <w:spacing w:after="0" w:line="480" w:lineRule="auto"/>
        <w:ind w:firstLine="720"/>
        <w:jc w:val="both"/>
        <w:rPr>
          <w:rFonts w:ascii="Calisto MT" w:eastAsia="Times New Roman" w:hAnsi="Calisto MT" w:cs="Times New Roman"/>
          <w:sz w:val="24"/>
          <w:szCs w:val="24"/>
        </w:rPr>
      </w:pPr>
      <w:r w:rsidRPr="006C19D7">
        <w:rPr>
          <w:rFonts w:ascii="Calisto MT" w:eastAsia="Times New Roman" w:hAnsi="Calisto MT" w:cs="Times New Roman"/>
          <w:i/>
          <w:sz w:val="24"/>
          <w:szCs w:val="24"/>
        </w:rPr>
        <w:t xml:space="preserve">Truth </w:t>
      </w:r>
      <w:r w:rsidRPr="006C19D7">
        <w:rPr>
          <w:rFonts w:ascii="Calisto MT" w:eastAsia="Times New Roman" w:hAnsi="Calisto MT" w:cs="Times New Roman"/>
          <w:sz w:val="24"/>
          <w:szCs w:val="24"/>
        </w:rPr>
        <w:t xml:space="preserve">provided Chesterton with a place to develop his </w:t>
      </w:r>
      <w:r w:rsidRPr="006C19D7">
        <w:rPr>
          <w:rFonts w:ascii="Calisto MT" w:hAnsi="Calisto MT"/>
          <w:sz w:val="24"/>
          <w:szCs w:val="24"/>
        </w:rPr>
        <w:t xml:space="preserve">post-fascist political creed, a synthesis of British imperialism, white settler racism, and antisemitic conspiracy theory. His time at the journal forms the prelude to his later founding of the League of Empire Loyalists, discussed in the next chapter, in 1954. He began floating ideas for such an organisation in </w:t>
      </w:r>
      <w:r w:rsidRPr="006C19D7">
        <w:rPr>
          <w:rFonts w:ascii="Calisto MT" w:hAnsi="Calisto MT"/>
          <w:i/>
          <w:sz w:val="24"/>
          <w:szCs w:val="24"/>
        </w:rPr>
        <w:t xml:space="preserve">Truth </w:t>
      </w:r>
      <w:r w:rsidRPr="006C19D7">
        <w:rPr>
          <w:rFonts w:ascii="Calisto MT" w:hAnsi="Calisto MT"/>
          <w:iCs/>
          <w:sz w:val="24"/>
          <w:szCs w:val="24"/>
        </w:rPr>
        <w:t xml:space="preserve">back </w:t>
      </w:r>
      <w:r w:rsidRPr="006C19D7">
        <w:rPr>
          <w:rFonts w:ascii="Calisto MT" w:hAnsi="Calisto MT"/>
          <w:sz w:val="24"/>
          <w:szCs w:val="24"/>
        </w:rPr>
        <w:t>in 1949. He believed that ‘British people all over the world’ ought to unite to meet the ‘prodigious assault upon our political and economic independence’ emanating from ‘internationalists’ based in ‘the West’.</w:t>
      </w:r>
      <w:r w:rsidRPr="006C19D7">
        <w:rPr>
          <w:rStyle w:val="FootnoteReference"/>
          <w:rFonts w:ascii="Calisto MT" w:hAnsi="Calisto MT"/>
          <w:sz w:val="24"/>
          <w:szCs w:val="24"/>
        </w:rPr>
        <w:footnoteReference w:id="955"/>
      </w:r>
      <w:r w:rsidRPr="006C19D7">
        <w:rPr>
          <w:rFonts w:ascii="Calisto MT" w:hAnsi="Calisto MT"/>
          <w:sz w:val="24"/>
          <w:szCs w:val="24"/>
        </w:rPr>
        <w:t xml:space="preserve"> Such a threat was to be met, he suggested, with ‘a militant league’ of ‘British loyalists’ which would transcend party politics</w:t>
      </w:r>
      <w:r w:rsidR="009C3CD5">
        <w:rPr>
          <w:rFonts w:ascii="Calisto MT" w:hAnsi="Calisto MT"/>
          <w:sz w:val="24"/>
          <w:szCs w:val="24"/>
        </w:rPr>
        <w:t xml:space="preserve"> in</w:t>
      </w:r>
      <w:r w:rsidRPr="006C19D7">
        <w:rPr>
          <w:rFonts w:ascii="Calisto MT" w:hAnsi="Calisto MT"/>
          <w:sz w:val="24"/>
          <w:szCs w:val="24"/>
        </w:rPr>
        <w:t xml:space="preserve"> its quest to defend the nation and empire against international financiers.</w:t>
      </w:r>
      <w:r w:rsidRPr="006C19D7">
        <w:rPr>
          <w:rStyle w:val="FootnoteReference"/>
          <w:rFonts w:ascii="Calisto MT" w:hAnsi="Calisto MT"/>
          <w:sz w:val="24"/>
          <w:szCs w:val="24"/>
        </w:rPr>
        <w:footnoteReference w:id="956"/>
      </w:r>
    </w:p>
    <w:p w:rsidR="00D927BB" w:rsidRPr="006C19D7" w:rsidRDefault="00D927BB" w:rsidP="00D927BB">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Chesterton’s post-fascist political rehabilitation, probably the most successful of the prominent inter-war fascists, rested on his efforts to restyle himself as a spokesman for unreconstructed Tory imperialism. Given his long period of employment at </w:t>
      </w:r>
      <w:r w:rsidRPr="006C19D7">
        <w:rPr>
          <w:rFonts w:ascii="Calisto MT" w:hAnsi="Calisto MT" w:cstheme="majorBidi"/>
          <w:i/>
          <w:iCs/>
          <w:sz w:val="24"/>
          <w:szCs w:val="24"/>
        </w:rPr>
        <w:t>Truth</w:t>
      </w:r>
      <w:r w:rsidRPr="006C19D7">
        <w:rPr>
          <w:rFonts w:ascii="Calisto MT" w:hAnsi="Calisto MT" w:cstheme="majorBidi"/>
          <w:sz w:val="24"/>
          <w:szCs w:val="24"/>
        </w:rPr>
        <w:t>, there is every sign that some Conservatives, dissatisfied with the post-war direction of British foreign and colonial policy, approved of the radical imperialism of a lapsed Mosleyite. They were certainly, at the very least, willing to overlook his antisemitism. At no point did Chesterton’s journalism result in him being dismissed, rebuked or censored</w:t>
      </w:r>
      <w:r w:rsidRPr="006C19D7">
        <w:rPr>
          <w:rFonts w:ascii="Calisto MT" w:hAnsi="Calisto MT" w:cs="Times New Roman"/>
          <w:sz w:val="24"/>
          <w:szCs w:val="24"/>
        </w:rPr>
        <w:t xml:space="preserve"> by the paper’s advertisers, his colleagues, or his superiors at </w:t>
      </w:r>
      <w:r w:rsidRPr="006C19D7">
        <w:rPr>
          <w:rFonts w:ascii="Calisto MT" w:hAnsi="Calisto MT" w:cs="Times New Roman"/>
          <w:i/>
          <w:iCs/>
          <w:sz w:val="24"/>
          <w:szCs w:val="24"/>
        </w:rPr>
        <w:t>Truth</w:t>
      </w:r>
      <w:r w:rsidRPr="006C19D7">
        <w:rPr>
          <w:rFonts w:ascii="Calisto MT" w:hAnsi="Calisto MT" w:cs="Times New Roman"/>
          <w:sz w:val="24"/>
          <w:szCs w:val="24"/>
        </w:rPr>
        <w:t xml:space="preserve">. </w:t>
      </w:r>
      <w:r w:rsidRPr="006C19D7">
        <w:rPr>
          <w:rFonts w:ascii="Calisto MT" w:hAnsi="Calisto MT" w:cstheme="majorBidi"/>
          <w:sz w:val="24"/>
          <w:szCs w:val="24"/>
        </w:rPr>
        <w:t xml:space="preserve">Neither does it seem </w:t>
      </w:r>
      <w:r w:rsidRPr="006C19D7">
        <w:rPr>
          <w:rFonts w:ascii="Calisto MT" w:hAnsi="Calisto MT" w:cstheme="majorBidi"/>
          <w:sz w:val="24"/>
          <w:szCs w:val="24"/>
        </w:rPr>
        <w:lastRenderedPageBreak/>
        <w:t xml:space="preserve">to have dented </w:t>
      </w:r>
      <w:r w:rsidRPr="006C19D7">
        <w:rPr>
          <w:rFonts w:ascii="Calisto MT" w:hAnsi="Calisto MT" w:cstheme="majorBidi"/>
          <w:i/>
          <w:iCs/>
          <w:sz w:val="24"/>
          <w:szCs w:val="24"/>
        </w:rPr>
        <w:t>Truth</w:t>
      </w:r>
      <w:r w:rsidRPr="006C19D7">
        <w:rPr>
          <w:rFonts w:ascii="Calisto MT" w:hAnsi="Calisto MT" w:cstheme="majorBidi"/>
          <w:sz w:val="24"/>
          <w:szCs w:val="24"/>
        </w:rPr>
        <w:t>’s reputation. When the journal reached its seventy-fifty birthday in 1952, it attracted plaudits from then Deputy Prime Minister, Anthony Eden; the newspaper proprietor, Lord Rothermere; and the chairman of the Conservative Party, Lord Woolton, among others.</w:t>
      </w:r>
      <w:r w:rsidRPr="006C19D7">
        <w:rPr>
          <w:rStyle w:val="FootnoteReference"/>
          <w:rFonts w:ascii="Calisto MT" w:hAnsi="Calisto MT"/>
          <w:sz w:val="24"/>
          <w:szCs w:val="24"/>
        </w:rPr>
        <w:footnoteReference w:id="957"/>
      </w:r>
      <w:r w:rsidRPr="006C19D7">
        <w:rPr>
          <w:rFonts w:ascii="Calisto MT" w:hAnsi="Calisto MT" w:cstheme="majorBidi"/>
          <w:sz w:val="24"/>
          <w:szCs w:val="24"/>
        </w:rPr>
        <w:t xml:space="preserve"> Though </w:t>
      </w:r>
      <w:r w:rsidRPr="006C19D7">
        <w:rPr>
          <w:rFonts w:ascii="Calisto MT" w:hAnsi="Calisto MT" w:cstheme="majorBidi"/>
          <w:i/>
          <w:iCs/>
          <w:sz w:val="24"/>
          <w:szCs w:val="24"/>
        </w:rPr>
        <w:t>Truth</w:t>
      </w:r>
      <w:r w:rsidRPr="006C19D7">
        <w:rPr>
          <w:rFonts w:ascii="Calisto MT" w:hAnsi="Calisto MT" w:cstheme="majorBidi"/>
          <w:sz w:val="24"/>
          <w:szCs w:val="24"/>
        </w:rPr>
        <w:t>’s readership is difficult to assess, these tributes from Tory grandees suggest that the journal remained a ‘reputable’ and ‘mainstream organ’ that ‘was widely read in respectable clubs, libraries and bookshops’.</w:t>
      </w:r>
      <w:r w:rsidRPr="006C19D7">
        <w:rPr>
          <w:rStyle w:val="FootnoteReference"/>
          <w:rFonts w:ascii="Calisto MT" w:hAnsi="Calisto MT"/>
          <w:sz w:val="24"/>
          <w:szCs w:val="24"/>
        </w:rPr>
        <w:footnoteReference w:id="958"/>
      </w:r>
      <w:r w:rsidRPr="006C19D7">
        <w:rPr>
          <w:rFonts w:ascii="Calisto MT" w:hAnsi="Calisto MT" w:cstheme="majorBidi"/>
          <w:sz w:val="24"/>
          <w:szCs w:val="24"/>
        </w:rPr>
        <w:t xml:space="preserve"> It also seems that it had retained its ‘loyal and influential readership’, which at one time had included Prime Minister Neville Chamberlain.</w:t>
      </w:r>
      <w:r w:rsidRPr="006C19D7">
        <w:rPr>
          <w:rStyle w:val="FootnoteReference"/>
          <w:rFonts w:ascii="Calisto MT" w:hAnsi="Calisto MT"/>
          <w:sz w:val="24"/>
          <w:szCs w:val="24"/>
        </w:rPr>
        <w:footnoteReference w:id="959"/>
      </w:r>
    </w:p>
    <w:p w:rsidR="00D927BB" w:rsidRPr="006C19D7" w:rsidRDefault="00D927BB" w:rsidP="00D927BB">
      <w:pPr>
        <w:spacing w:after="0" w:line="480" w:lineRule="auto"/>
        <w:ind w:firstLine="720"/>
        <w:jc w:val="both"/>
        <w:rPr>
          <w:rFonts w:ascii="Calisto MT" w:hAnsi="Calisto MT"/>
        </w:rPr>
      </w:pPr>
      <w:r w:rsidRPr="006C19D7">
        <w:rPr>
          <w:rFonts w:ascii="Calisto MT" w:hAnsi="Calisto MT" w:cstheme="majorBidi"/>
          <w:sz w:val="24"/>
          <w:szCs w:val="24"/>
        </w:rPr>
        <w:t xml:space="preserve">By 1953, however, there are suggestions that this had changed. Journalist Bernard Levin, who early in his career worked on </w:t>
      </w:r>
      <w:r w:rsidRPr="006C19D7">
        <w:rPr>
          <w:rFonts w:ascii="Calisto MT" w:hAnsi="Calisto MT" w:cstheme="majorBidi"/>
          <w:i/>
          <w:iCs/>
          <w:sz w:val="24"/>
          <w:szCs w:val="24"/>
        </w:rPr>
        <w:t>Truth</w:t>
      </w:r>
      <w:r w:rsidRPr="006C19D7">
        <w:rPr>
          <w:rFonts w:ascii="Calisto MT" w:hAnsi="Calisto MT" w:cstheme="majorBidi"/>
          <w:sz w:val="24"/>
          <w:szCs w:val="24"/>
        </w:rPr>
        <w:t>, later reflected that under Brooks and Chesterton, the publication had ‘dwindled, and eventually was nothing but a shell’.</w:t>
      </w:r>
      <w:r w:rsidRPr="006C19D7">
        <w:rPr>
          <w:rStyle w:val="FootnoteReference"/>
          <w:rFonts w:ascii="Calisto MT" w:hAnsi="Calisto MT"/>
          <w:sz w:val="24"/>
          <w:szCs w:val="24"/>
        </w:rPr>
        <w:footnoteReference w:id="960"/>
      </w:r>
      <w:r w:rsidRPr="006C19D7">
        <w:rPr>
          <w:rFonts w:ascii="Calisto MT" w:hAnsi="Calisto MT" w:cstheme="majorBidi"/>
          <w:sz w:val="24"/>
          <w:szCs w:val="24"/>
        </w:rPr>
        <w:t xml:space="preserve"> In the same year, the journal was sold to publisher Ronald Staples. With this change in proprietors came the cleaning up of what Levin referred to as </w:t>
      </w:r>
      <w:r w:rsidRPr="006C19D7">
        <w:rPr>
          <w:rFonts w:ascii="Calisto MT" w:hAnsi="Calisto MT" w:cstheme="majorBidi"/>
          <w:i/>
          <w:iCs/>
          <w:sz w:val="24"/>
          <w:szCs w:val="24"/>
        </w:rPr>
        <w:t>Truth</w:t>
      </w:r>
      <w:r w:rsidRPr="006C19D7">
        <w:rPr>
          <w:rFonts w:ascii="Calisto MT" w:hAnsi="Calisto MT" w:cstheme="majorBidi"/>
          <w:sz w:val="24"/>
          <w:szCs w:val="24"/>
        </w:rPr>
        <w:t>’s ‘extremely whiffy political and racial line’.</w:t>
      </w:r>
      <w:r w:rsidRPr="006C19D7">
        <w:rPr>
          <w:rStyle w:val="FootnoteReference"/>
          <w:rFonts w:ascii="Calisto MT" w:hAnsi="Calisto MT"/>
          <w:sz w:val="24"/>
          <w:szCs w:val="24"/>
        </w:rPr>
        <w:footnoteReference w:id="961"/>
      </w:r>
      <w:r w:rsidRPr="006C19D7">
        <w:rPr>
          <w:rFonts w:ascii="Calisto MT" w:hAnsi="Calisto MT" w:cstheme="majorBidi"/>
          <w:sz w:val="24"/>
          <w:szCs w:val="24"/>
        </w:rPr>
        <w:t xml:space="preserve"> Brooks retired and Chesterton resigned in frustration over </w:t>
      </w:r>
      <w:r w:rsidRPr="006C19D7">
        <w:rPr>
          <w:rFonts w:ascii="Calisto MT" w:hAnsi="Calisto MT" w:cstheme="majorBidi"/>
          <w:i/>
          <w:iCs/>
          <w:sz w:val="24"/>
          <w:szCs w:val="24"/>
        </w:rPr>
        <w:t>Truth</w:t>
      </w:r>
      <w:r w:rsidRPr="006C19D7">
        <w:rPr>
          <w:rFonts w:ascii="Calisto MT" w:hAnsi="Calisto MT" w:cstheme="majorBidi"/>
          <w:sz w:val="24"/>
          <w:szCs w:val="24"/>
        </w:rPr>
        <w:t>’s increasing political moderation and the editorial toning down of his antisemitism.</w:t>
      </w:r>
      <w:r w:rsidRPr="006C19D7">
        <w:rPr>
          <w:rStyle w:val="FootnoteReference"/>
          <w:rFonts w:ascii="Calisto MT" w:hAnsi="Calisto MT"/>
          <w:sz w:val="24"/>
          <w:szCs w:val="24"/>
        </w:rPr>
        <w:footnoteReference w:id="962"/>
      </w:r>
      <w:r w:rsidRPr="006C19D7">
        <w:rPr>
          <w:rFonts w:ascii="Calisto MT" w:hAnsi="Calisto MT" w:cstheme="majorBidi"/>
          <w:sz w:val="24"/>
          <w:szCs w:val="24"/>
        </w:rPr>
        <w:t xml:space="preserve"> After his resignation, he penned an angry tirade entitled </w:t>
      </w:r>
      <w:r w:rsidRPr="006C19D7">
        <w:rPr>
          <w:rFonts w:ascii="Calisto MT" w:hAnsi="Calisto MT" w:cs="Times New Roman"/>
          <w:bCs/>
          <w:i/>
          <w:color w:val="000000" w:themeColor="text1"/>
          <w:sz w:val="24"/>
          <w:szCs w:val="24"/>
        </w:rPr>
        <w:t>“Truth” Has Been Murdered</w:t>
      </w:r>
      <w:r w:rsidRPr="006C19D7">
        <w:rPr>
          <w:rFonts w:ascii="Calisto MT" w:hAnsi="Calisto MT" w:cs="Times New Roman"/>
          <w:bCs/>
          <w:iCs/>
          <w:color w:val="000000" w:themeColor="text1"/>
          <w:sz w:val="24"/>
          <w:szCs w:val="24"/>
        </w:rPr>
        <w:t xml:space="preserve"> which was published by the Britons Publishing Society (the successor to The Britons). In the pamphlet, Chesterton attacked the new </w:t>
      </w:r>
      <w:r w:rsidRPr="006C19D7">
        <w:rPr>
          <w:rFonts w:ascii="Calisto MT" w:hAnsi="Calisto MT" w:cs="Times New Roman"/>
          <w:bCs/>
          <w:i/>
          <w:color w:val="000000" w:themeColor="text1"/>
          <w:sz w:val="24"/>
          <w:szCs w:val="24"/>
        </w:rPr>
        <w:t>Truth</w:t>
      </w:r>
      <w:r w:rsidRPr="006C19D7">
        <w:rPr>
          <w:rFonts w:ascii="Calisto MT" w:hAnsi="Calisto MT"/>
          <w:sz w:val="24"/>
          <w:szCs w:val="24"/>
        </w:rPr>
        <w:t xml:space="preserve"> for abandoning the cause of Empire and supporting NATO, Europe and the Jews.</w:t>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Turning his back on </w:t>
      </w:r>
      <w:r w:rsidRPr="006C19D7">
        <w:rPr>
          <w:rFonts w:ascii="Calisto MT" w:hAnsi="Calisto MT"/>
          <w:i/>
          <w:sz w:val="24"/>
          <w:szCs w:val="24"/>
        </w:rPr>
        <w:t>Truth</w:t>
      </w:r>
      <w:r w:rsidRPr="006C19D7">
        <w:rPr>
          <w:rFonts w:ascii="Calisto MT" w:hAnsi="Calisto MT"/>
          <w:sz w:val="24"/>
          <w:szCs w:val="24"/>
        </w:rPr>
        <w:t xml:space="preserve">, Chesterton continued championing of the interests of white settlers in Africa. In late February 1953, he secured a temporary post as information and public relations officer to the London Committee of the United Central </w:t>
      </w:r>
      <w:r w:rsidRPr="006C19D7">
        <w:rPr>
          <w:rFonts w:ascii="Calisto MT" w:hAnsi="Calisto MT"/>
          <w:sz w:val="24"/>
          <w:szCs w:val="24"/>
        </w:rPr>
        <w:lastRenderedPageBreak/>
        <w:t>Africa Association (UCAA).</w:t>
      </w:r>
      <w:r w:rsidRPr="006C19D7">
        <w:rPr>
          <w:rStyle w:val="FootnoteReference"/>
          <w:rFonts w:ascii="Calisto MT" w:hAnsi="Calisto MT"/>
          <w:sz w:val="24"/>
          <w:szCs w:val="24"/>
        </w:rPr>
        <w:footnoteReference w:id="963"/>
      </w:r>
      <w:r w:rsidRPr="006C19D7">
        <w:rPr>
          <w:rFonts w:ascii="Calisto MT" w:hAnsi="Calisto MT"/>
          <w:sz w:val="24"/>
          <w:szCs w:val="24"/>
        </w:rPr>
        <w:t xml:space="preserve"> Its parent organisation, the UCAA, was formed in Northern Rhodesia in 1948 to make the case for a federated central Africa in which European settlers retained supremacy.</w:t>
      </w:r>
      <w:r w:rsidRPr="006C19D7">
        <w:rPr>
          <w:rStyle w:val="FootnoteReference"/>
          <w:rFonts w:ascii="Calisto MT" w:hAnsi="Calisto MT"/>
          <w:sz w:val="24"/>
          <w:szCs w:val="24"/>
        </w:rPr>
        <w:footnoteReference w:id="964"/>
      </w:r>
      <w:r w:rsidRPr="006C19D7">
        <w:rPr>
          <w:rFonts w:ascii="Calisto MT" w:hAnsi="Calisto MT"/>
          <w:sz w:val="24"/>
          <w:szCs w:val="24"/>
        </w:rPr>
        <w:t xml:space="preserve"> Roy Welensky – Southern Rhodesian politician, a trade unionist, and later Prime Minister of the eventual Central African Federation – founded the London Committee of the UCAA after a visit to the capital in May 1952.</w:t>
      </w:r>
      <w:r w:rsidRPr="006C19D7">
        <w:rPr>
          <w:rStyle w:val="FootnoteReference"/>
          <w:rFonts w:ascii="Calisto MT" w:hAnsi="Calisto MT"/>
          <w:sz w:val="24"/>
          <w:szCs w:val="24"/>
        </w:rPr>
        <w:footnoteReference w:id="965"/>
      </w:r>
      <w:r w:rsidRPr="006C19D7">
        <w:rPr>
          <w:rFonts w:ascii="Calisto MT" w:hAnsi="Calisto MT"/>
          <w:sz w:val="24"/>
          <w:szCs w:val="24"/>
        </w:rPr>
        <w:t xml:space="preserve"> The London Committee’s task was to lead the British wing of the UCAA’s campaign for a central African federation based on settler supremacy. To this end, its members engaged in parliamentary lobbying, public relations and research. They also sought, with mixed success, the patronage of various prominent statesmen and women.</w:t>
      </w:r>
      <w:r w:rsidRPr="006C19D7">
        <w:rPr>
          <w:rStyle w:val="FootnoteReference"/>
          <w:rFonts w:ascii="Calisto MT" w:hAnsi="Calisto MT"/>
          <w:sz w:val="24"/>
          <w:szCs w:val="24"/>
        </w:rPr>
        <w:footnoteReference w:id="966"/>
      </w:r>
      <w:r w:rsidRPr="006C19D7">
        <w:rPr>
          <w:rFonts w:ascii="Calisto MT" w:hAnsi="Calisto MT"/>
          <w:sz w:val="24"/>
          <w:szCs w:val="24"/>
        </w:rPr>
        <w:t xml:space="preserve"> </w:t>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During his brief time with the UCAA, Chesterton anonymously authored a pamphlet entitled </w:t>
      </w:r>
      <w:r w:rsidRPr="006C19D7">
        <w:rPr>
          <w:rFonts w:ascii="Calisto MT" w:hAnsi="Calisto MT"/>
          <w:i/>
          <w:sz w:val="24"/>
          <w:szCs w:val="24"/>
        </w:rPr>
        <w:t>The Birth of a Nation: The British Purpose in Central Africa</w:t>
      </w:r>
      <w:r w:rsidRPr="006C19D7">
        <w:rPr>
          <w:rFonts w:ascii="Calisto MT" w:hAnsi="Calisto MT"/>
          <w:sz w:val="24"/>
          <w:szCs w:val="24"/>
        </w:rPr>
        <w:t>. Featuring a foreword from one of the London Committee’s vice-presidents, the eminent Tory imperialist Leopold Amery, it set out the Committee’s case</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967"/>
      </w:r>
      <w:r w:rsidRPr="006C19D7">
        <w:rPr>
          <w:rFonts w:ascii="Calisto MT" w:hAnsi="Calisto MT"/>
          <w:i/>
          <w:sz w:val="24"/>
          <w:szCs w:val="24"/>
        </w:rPr>
        <w:t xml:space="preserve"> The Birth of a Nation</w:t>
      </w:r>
      <w:r w:rsidRPr="006C19D7">
        <w:rPr>
          <w:rFonts w:ascii="Calisto MT" w:hAnsi="Calisto MT" w:cs="Times New Roman"/>
          <w:sz w:val="24"/>
          <w:szCs w:val="24"/>
        </w:rPr>
        <w:t xml:space="preserve"> was an ode to the ‘hardy’ British ‘pioneers’, commending them for their role in ‘civilising’ ‘savage’ southern Africa.</w:t>
      </w:r>
      <w:r w:rsidRPr="006C19D7">
        <w:rPr>
          <w:rStyle w:val="FootnoteReference"/>
          <w:rFonts w:ascii="Calisto MT" w:hAnsi="Calisto MT" w:cs="Times New Roman"/>
          <w:sz w:val="24"/>
          <w:szCs w:val="24"/>
        </w:rPr>
        <w:footnoteReference w:id="968"/>
      </w:r>
      <w:r w:rsidRPr="006C19D7">
        <w:rPr>
          <w:rFonts w:ascii="Calisto MT" w:hAnsi="Calisto MT" w:cs="Times New Roman"/>
          <w:sz w:val="24"/>
          <w:szCs w:val="24"/>
        </w:rPr>
        <w:t xml:space="preserve"> Any British plans for a central African federation, maintained Chesterton, should aim to reward </w:t>
      </w:r>
      <w:r w:rsidRPr="006C19D7">
        <w:rPr>
          <w:rFonts w:ascii="Calisto MT" w:hAnsi="Calisto MT" w:cs="Times New Roman"/>
          <w:i/>
          <w:sz w:val="24"/>
          <w:szCs w:val="24"/>
        </w:rPr>
        <w:t>their</w:t>
      </w:r>
      <w:r w:rsidRPr="006C19D7">
        <w:rPr>
          <w:rFonts w:ascii="Calisto MT" w:hAnsi="Calisto MT" w:cs="Times New Roman"/>
          <w:sz w:val="24"/>
          <w:szCs w:val="24"/>
        </w:rPr>
        <w:t xml:space="preserve"> descendants, not African natives and especially not the ‘pseudo-sophisticate’ nationalist intelligentsia.</w:t>
      </w:r>
      <w:r w:rsidRPr="006C19D7">
        <w:rPr>
          <w:rStyle w:val="FootnoteReference"/>
          <w:rFonts w:ascii="Calisto MT" w:hAnsi="Calisto MT" w:cs="Times New Roman"/>
          <w:sz w:val="24"/>
          <w:szCs w:val="24"/>
        </w:rPr>
        <w:footnoteReference w:id="969"/>
      </w:r>
      <w:r w:rsidRPr="006C19D7">
        <w:rPr>
          <w:rFonts w:ascii="Calisto MT" w:hAnsi="Calisto MT" w:cs="Times New Roman"/>
          <w:sz w:val="24"/>
          <w:szCs w:val="24"/>
        </w:rPr>
        <w:t xml:space="preserve"> The decision to publish the pamphlet anonymously is interesting. Perhaps the London Committee were wary of Chesterton’s fascist past, in any case they appreciated his work. At the request of the London Committee, five dozen copies of Chesterton’s pamphlet were distributed to the </w:t>
      </w:r>
      <w:r w:rsidRPr="006C19D7">
        <w:rPr>
          <w:rFonts w:ascii="Calisto MT" w:hAnsi="Calisto MT" w:cs="Times New Roman"/>
          <w:sz w:val="24"/>
          <w:szCs w:val="24"/>
        </w:rPr>
        <w:lastRenderedPageBreak/>
        <w:t>secretariats of the Northern Rhodesia and Nyasaland by the Colonial Office.</w:t>
      </w:r>
      <w:r w:rsidRPr="006C19D7">
        <w:rPr>
          <w:rStyle w:val="FootnoteReference"/>
          <w:rFonts w:ascii="Calisto MT" w:hAnsi="Calisto MT" w:cs="Times New Roman"/>
          <w:sz w:val="24"/>
          <w:szCs w:val="24"/>
        </w:rPr>
        <w:footnoteReference w:id="970"/>
      </w:r>
      <w:r w:rsidRPr="006C19D7">
        <w:rPr>
          <w:rFonts w:ascii="Calisto MT" w:hAnsi="Calisto MT" w:cs="Times New Roman"/>
          <w:sz w:val="24"/>
          <w:szCs w:val="24"/>
        </w:rPr>
        <w:t xml:space="preserve"> Chesterton’s time with the group was short and the London Committee of the UCAA itself was disbanded soon after the Central African Federation was founded </w:t>
      </w:r>
      <w:r w:rsidR="007C7909">
        <w:rPr>
          <w:rFonts w:ascii="Calisto MT" w:hAnsi="Calisto MT" w:cs="Times New Roman"/>
          <w:sz w:val="24"/>
          <w:szCs w:val="24"/>
        </w:rPr>
        <w:t>in August 1953</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971"/>
      </w:r>
    </w:p>
    <w:p w:rsidR="00D927BB" w:rsidRPr="006C19D7" w:rsidRDefault="00D927BB" w:rsidP="00D927BB">
      <w:pPr>
        <w:spacing w:after="0" w:line="480" w:lineRule="auto"/>
        <w:ind w:firstLine="720"/>
        <w:jc w:val="both"/>
        <w:rPr>
          <w:rFonts w:ascii="Calisto MT" w:hAnsi="Calisto MT"/>
          <w:sz w:val="24"/>
          <w:szCs w:val="24"/>
        </w:rPr>
      </w:pPr>
      <w:r w:rsidRPr="006C19D7">
        <w:rPr>
          <w:rFonts w:ascii="Calisto MT" w:hAnsi="Calisto MT"/>
          <w:sz w:val="24"/>
          <w:szCs w:val="24"/>
        </w:rPr>
        <w:t xml:space="preserve">Chesterton had a ‘good’ war in comparison to other temporarily incarcerated members of the Radical Right. To an extent he was able to bury his fascist past (albeit in a fairly shallow grave) and forge a career as a journalist in a ‘respectable’ Conservative journal. Having abandoned Mosleyite fascism, Chesterton found a new audience among the Tory right who embraced him for his imperialism while sharing, accepting or excusing his antisemitic conspiracy theorising. He even enjoyed a short stint as Lord Beaverbrook’s literary advisor in the early 1950s between his departure from </w:t>
      </w:r>
      <w:r w:rsidRPr="006C19D7">
        <w:rPr>
          <w:rFonts w:ascii="Calisto MT" w:hAnsi="Calisto MT"/>
          <w:i/>
          <w:sz w:val="24"/>
          <w:szCs w:val="24"/>
        </w:rPr>
        <w:t>Truth</w:t>
      </w:r>
      <w:r w:rsidRPr="006C19D7">
        <w:rPr>
          <w:rFonts w:ascii="Calisto MT" w:hAnsi="Calisto MT"/>
          <w:sz w:val="24"/>
          <w:szCs w:val="24"/>
        </w:rPr>
        <w:t xml:space="preserve"> and his return to political activism.</w:t>
      </w:r>
      <w:r w:rsidRPr="006C19D7">
        <w:rPr>
          <w:rStyle w:val="FootnoteReference"/>
          <w:rFonts w:ascii="Calisto MT" w:hAnsi="Calisto MT"/>
          <w:sz w:val="24"/>
          <w:szCs w:val="24"/>
        </w:rPr>
        <w:footnoteReference w:id="972"/>
      </w:r>
      <w:r w:rsidRPr="006C19D7">
        <w:rPr>
          <w:rFonts w:ascii="Calisto MT" w:hAnsi="Calisto MT"/>
          <w:sz w:val="24"/>
          <w:szCs w:val="24"/>
        </w:rPr>
        <w:t xml:space="preserve"> Eager to start a publication in keeping with the old </w:t>
      </w:r>
      <w:r w:rsidRPr="006C19D7">
        <w:rPr>
          <w:rFonts w:ascii="Calisto MT" w:hAnsi="Calisto MT"/>
          <w:i/>
          <w:sz w:val="24"/>
          <w:szCs w:val="24"/>
        </w:rPr>
        <w:t>Truth</w:t>
      </w:r>
      <w:r w:rsidRPr="006C19D7">
        <w:rPr>
          <w:rFonts w:ascii="Calisto MT" w:hAnsi="Calisto MT"/>
          <w:sz w:val="24"/>
          <w:szCs w:val="24"/>
        </w:rPr>
        <w:t xml:space="preserve">, Chesterton founded a new journal, </w:t>
      </w:r>
      <w:r w:rsidRPr="006C19D7">
        <w:rPr>
          <w:rFonts w:ascii="Calisto MT" w:hAnsi="Calisto MT"/>
          <w:i/>
          <w:sz w:val="24"/>
          <w:szCs w:val="24"/>
        </w:rPr>
        <w:t>Candour</w:t>
      </w:r>
      <w:r w:rsidRPr="006C19D7">
        <w:rPr>
          <w:rFonts w:ascii="Calisto MT" w:hAnsi="Calisto MT"/>
          <w:sz w:val="24"/>
          <w:szCs w:val="24"/>
        </w:rPr>
        <w:t>,</w:t>
      </w:r>
      <w:r w:rsidRPr="006C19D7">
        <w:rPr>
          <w:rFonts w:ascii="Calisto MT" w:hAnsi="Calisto MT"/>
          <w:i/>
          <w:sz w:val="24"/>
          <w:szCs w:val="24"/>
        </w:rPr>
        <w:t xml:space="preserve"> </w:t>
      </w:r>
      <w:r w:rsidRPr="006C19D7">
        <w:rPr>
          <w:rFonts w:ascii="Calisto MT" w:hAnsi="Calisto MT"/>
          <w:sz w:val="24"/>
          <w:szCs w:val="24"/>
        </w:rPr>
        <w:t>in October 1953 with the patronage of R. K. Jeffrey, an eccentric British expatriate in Chile.</w:t>
      </w:r>
      <w:r w:rsidRPr="006C19D7">
        <w:rPr>
          <w:rStyle w:val="FootnoteReference"/>
          <w:rFonts w:ascii="Calisto MT" w:hAnsi="Calisto MT"/>
          <w:sz w:val="24"/>
          <w:szCs w:val="24"/>
        </w:rPr>
        <w:footnoteReference w:id="973"/>
      </w:r>
      <w:r w:rsidRPr="006C19D7">
        <w:rPr>
          <w:rFonts w:ascii="Calisto MT" w:hAnsi="Calisto MT"/>
          <w:sz w:val="24"/>
          <w:szCs w:val="24"/>
        </w:rPr>
        <w:t xml:space="preserve"> As the presence of a bevy of prominent Tory reactionaries in the LEL’s ranks illustrates, his time spent moving in Conservative circles proved invaluable in this next phase of his political activism.</w:t>
      </w:r>
      <w:r w:rsidRPr="006C19D7">
        <w:rPr>
          <w:rStyle w:val="FootnoteReference"/>
          <w:rFonts w:ascii="Calisto MT" w:hAnsi="Calisto MT"/>
          <w:sz w:val="24"/>
          <w:szCs w:val="24"/>
        </w:rPr>
        <w:footnoteReference w:id="974"/>
      </w:r>
    </w:p>
    <w:p w:rsidR="00D927BB" w:rsidRPr="006C19D7" w:rsidRDefault="00D927BB" w:rsidP="00D927BB">
      <w:pPr>
        <w:spacing w:after="0" w:line="480" w:lineRule="auto"/>
        <w:jc w:val="both"/>
        <w:rPr>
          <w:rFonts w:ascii="Calisto MT" w:hAnsi="Calisto MT"/>
          <w:sz w:val="24"/>
          <w:szCs w:val="24"/>
        </w:rPr>
      </w:pPr>
    </w:p>
    <w:p w:rsidR="00D927BB" w:rsidRPr="006C19D7" w:rsidRDefault="00D927BB" w:rsidP="00D927BB">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Racial Fascism Resurgent</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sz w:val="24"/>
          <w:szCs w:val="24"/>
        </w:rPr>
      </w:pPr>
      <w:r w:rsidRPr="006C19D7">
        <w:rPr>
          <w:rFonts w:ascii="Calisto MT" w:hAnsi="Calisto MT"/>
          <w:sz w:val="24"/>
          <w:szCs w:val="24"/>
        </w:rPr>
        <w:t xml:space="preserve">Unlike Chesterton, Leese and many of his loyal followers were interned for a number of years during the Second World War. Apprehended by the police in late 1940, Leese was imprisoned until 1944. His internment prompted almost no change in views and, if anything, only hardened them. Leese’s abrasive personality and ideological purism </w:t>
      </w:r>
      <w:r w:rsidRPr="006C19D7">
        <w:rPr>
          <w:rFonts w:ascii="Calisto MT" w:hAnsi="Calisto MT"/>
          <w:sz w:val="24"/>
          <w:szCs w:val="24"/>
        </w:rPr>
        <w:lastRenderedPageBreak/>
        <w:t xml:space="preserve">meant that his activism remained limited to a small group of former IFL activists in Britain, though he attempted to sustain his international links with likeminded racists abroad. These ‘Racial Fascists’ continued </w:t>
      </w:r>
      <w:r w:rsidRPr="006C19D7">
        <w:rPr>
          <w:rFonts w:ascii="Calisto MT" w:hAnsi="Calisto MT" w:cstheme="majorBidi"/>
          <w:iCs/>
          <w:sz w:val="24"/>
          <w:szCs w:val="24"/>
        </w:rPr>
        <w:t>to look to the Empire as a means of racial revival and, perhaps rather predictably, attacked Indian and African nationalist movements and anti-racist ideas as part of a Jewish plot.</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975"/>
      </w:r>
      <w:r w:rsidRPr="006C19D7">
        <w:rPr>
          <w:rFonts w:ascii="Calisto MT" w:hAnsi="Calisto MT" w:cstheme="majorBidi"/>
          <w:iCs/>
          <w:sz w:val="24"/>
          <w:szCs w:val="24"/>
        </w:rPr>
        <w:t xml:space="preserve"> This period saw Leese found a new journal, aid in the foundation of a few short-lived new fascist parties, and help revive The Britons as the Britons Publishing Society.</w:t>
      </w:r>
      <w:r w:rsidRPr="006C19D7">
        <w:rPr>
          <w:rFonts w:ascii="Calisto MT" w:hAnsi="Calisto MT"/>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sz w:val="24"/>
          <w:szCs w:val="24"/>
        </w:rPr>
      </w:pPr>
      <w:r w:rsidRPr="006C19D7">
        <w:rPr>
          <w:rFonts w:ascii="Calisto MT" w:hAnsi="Calisto MT"/>
          <w:sz w:val="24"/>
          <w:szCs w:val="24"/>
        </w:rPr>
        <w:tab/>
        <w:t xml:space="preserve">Upon the end of his internment, Leese rapidly returned to his political activism. The first issue of his new journal, </w:t>
      </w:r>
      <w:r w:rsidRPr="006C19D7">
        <w:rPr>
          <w:rFonts w:ascii="Calisto MT" w:hAnsi="Calisto MT"/>
          <w:i/>
          <w:sz w:val="24"/>
          <w:szCs w:val="24"/>
        </w:rPr>
        <w:t>Gothic Ripples</w:t>
      </w:r>
      <w:r w:rsidRPr="006C19D7">
        <w:rPr>
          <w:rFonts w:ascii="Calisto MT" w:hAnsi="Calisto MT"/>
          <w:sz w:val="24"/>
          <w:szCs w:val="24"/>
        </w:rPr>
        <w:t>, appeared in mid-1945. In its pages, Leese carried on with many of his old themes. He blamed ‘Universal Suffrage’ for the decline of Britain’s imperial power and accused the Jews of starting the Second World War and precipitating what he perceived as the racial decline of Europe.</w:t>
      </w:r>
      <w:r w:rsidRPr="006C19D7">
        <w:rPr>
          <w:rStyle w:val="FootnoteReference"/>
          <w:rFonts w:ascii="Calisto MT" w:hAnsi="Calisto MT"/>
          <w:sz w:val="24"/>
          <w:szCs w:val="24"/>
        </w:rPr>
        <w:footnoteReference w:id="976"/>
      </w:r>
      <w:r w:rsidRPr="006C19D7">
        <w:rPr>
          <w:rFonts w:ascii="Calisto MT" w:hAnsi="Calisto MT"/>
          <w:sz w:val="24"/>
          <w:szCs w:val="24"/>
        </w:rPr>
        <w:t xml:space="preserve"> He continued to vent his frustrations with Indian nationalists with the declaration of Indian independence in 1947. Echoing The Britons’ die-hardism, Leese blamed the loss of India on Edwin Montagu, the reforming Secretary of State for India during the 1920s, but fundamentally saw it as the result of Jewish and Freemasonic propaganda about racial equality.</w:t>
      </w:r>
      <w:r w:rsidRPr="006C19D7">
        <w:rPr>
          <w:rStyle w:val="FootnoteReference"/>
          <w:rFonts w:ascii="Calisto MT" w:hAnsi="Calisto MT"/>
          <w:sz w:val="24"/>
          <w:szCs w:val="24"/>
        </w:rPr>
        <w:footnoteReference w:id="977"/>
      </w:r>
      <w:r w:rsidRPr="006C19D7">
        <w:rPr>
          <w:rFonts w:ascii="Calisto MT" w:hAnsi="Calisto MT"/>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color w:val="FF0000"/>
          <w:sz w:val="24"/>
          <w:szCs w:val="24"/>
        </w:rPr>
      </w:pPr>
      <w:r w:rsidRPr="006C19D7">
        <w:rPr>
          <w:rFonts w:ascii="Calisto MT" w:hAnsi="Calisto MT"/>
          <w:sz w:val="24"/>
          <w:szCs w:val="24"/>
        </w:rPr>
        <w:tab/>
        <w:t>Leese believed that hope lay with ‘the British Dominions’, outposts of ‘the Nordic Race’ who were ‘still in a state of progressive evolution’.</w:t>
      </w:r>
      <w:r w:rsidRPr="006C19D7">
        <w:rPr>
          <w:rStyle w:val="FootnoteReference"/>
          <w:rFonts w:ascii="Calisto MT" w:hAnsi="Calisto MT"/>
          <w:sz w:val="24"/>
          <w:szCs w:val="24"/>
        </w:rPr>
        <w:footnoteReference w:id="978"/>
      </w:r>
      <w:r w:rsidRPr="006C19D7">
        <w:rPr>
          <w:rFonts w:ascii="Calisto MT" w:hAnsi="Calisto MT"/>
          <w:sz w:val="24"/>
          <w:szCs w:val="24"/>
        </w:rPr>
        <w:t xml:space="preserve"> He praised Australia for its apparently ‘healthy race-consciousness’ and for its ‘White Australia’ policy, </w:t>
      </w:r>
      <w:r w:rsidRPr="006C19D7">
        <w:rPr>
          <w:rFonts w:ascii="Calisto MT" w:hAnsi="Calisto MT" w:cs="Times New Roman"/>
          <w:sz w:val="24"/>
          <w:szCs w:val="24"/>
        </w:rPr>
        <w:t>a series of measures restricting non-white immigration enforced from 1901 to 1973</w:t>
      </w:r>
      <w:r w:rsidRPr="006C19D7">
        <w:rPr>
          <w:rFonts w:ascii="Calisto MT" w:hAnsi="Calisto MT"/>
          <w:sz w:val="24"/>
          <w:szCs w:val="24"/>
        </w:rPr>
        <w:t>.</w:t>
      </w:r>
      <w:r w:rsidRPr="006C19D7">
        <w:rPr>
          <w:rStyle w:val="FootnoteReference"/>
          <w:rFonts w:ascii="Calisto MT" w:hAnsi="Calisto MT"/>
          <w:sz w:val="24"/>
          <w:szCs w:val="24"/>
        </w:rPr>
        <w:footnoteReference w:id="979"/>
      </w:r>
      <w:r w:rsidRPr="006C19D7">
        <w:rPr>
          <w:rFonts w:ascii="Calisto MT" w:hAnsi="Calisto MT"/>
          <w:sz w:val="24"/>
          <w:szCs w:val="24"/>
        </w:rPr>
        <w:t xml:space="preserve"> Like Chesterton, he also looked towards South Africa. </w:t>
      </w:r>
      <w:r w:rsidRPr="006C19D7">
        <w:rPr>
          <w:rFonts w:ascii="Calisto MT" w:hAnsi="Calisto MT"/>
          <w:i/>
          <w:sz w:val="24"/>
          <w:szCs w:val="24"/>
        </w:rPr>
        <w:t xml:space="preserve">Gothic Ripples </w:t>
      </w:r>
      <w:r w:rsidRPr="006C19D7">
        <w:rPr>
          <w:rFonts w:ascii="Calisto MT" w:hAnsi="Calisto MT"/>
          <w:sz w:val="24"/>
          <w:szCs w:val="24"/>
        </w:rPr>
        <w:t xml:space="preserve">followed the progress of </w:t>
      </w:r>
      <w:r w:rsidRPr="006C19D7">
        <w:rPr>
          <w:rFonts w:ascii="Calisto MT" w:hAnsi="Calisto MT"/>
          <w:sz w:val="24"/>
          <w:szCs w:val="24"/>
        </w:rPr>
        <w:lastRenderedPageBreak/>
        <w:t>the National Party from its earliest issues, commending them in 1945 for their ‘anti-Communist &amp; anti-Jewish’ outlook but noting that ‘[u]nfortunately they are also against the Imperial connection’.</w:t>
      </w:r>
      <w:r w:rsidRPr="006C19D7">
        <w:rPr>
          <w:rStyle w:val="FootnoteReference"/>
          <w:rFonts w:ascii="Calisto MT" w:hAnsi="Calisto MT"/>
          <w:sz w:val="24"/>
          <w:szCs w:val="24"/>
        </w:rPr>
        <w:footnoteReference w:id="980"/>
      </w:r>
      <w:r w:rsidRPr="006C19D7">
        <w:rPr>
          <w:rFonts w:ascii="Calisto MT" w:hAnsi="Calisto MT"/>
          <w:sz w:val="24"/>
          <w:szCs w:val="24"/>
        </w:rPr>
        <w:t xml:space="preserve"> Leese put the republicanism of Afrikaner nationalism down to ‘Jewish and Masonic influence in Imperial affairs’. When it came to apartheid, he described himself as</w:t>
      </w:r>
      <w:r w:rsidRPr="006C19D7">
        <w:rPr>
          <w:rFonts w:ascii="Calisto MT" w:hAnsi="Calisto MT" w:cstheme="majorBidi"/>
          <w:sz w:val="24"/>
          <w:szCs w:val="24"/>
        </w:rPr>
        <w:t xml:space="preserve"> ‘with Dr. Malan all the way in his policy of racial discrimination as regards the coloured’.</w:t>
      </w:r>
      <w:r w:rsidRPr="006C19D7">
        <w:rPr>
          <w:rStyle w:val="FootnoteReference"/>
          <w:rFonts w:ascii="Calisto MT" w:hAnsi="Calisto MT"/>
          <w:sz w:val="24"/>
          <w:szCs w:val="24"/>
        </w:rPr>
        <w:footnoteReference w:id="981"/>
      </w:r>
      <w:r w:rsidRPr="006C19D7">
        <w:rPr>
          <w:rFonts w:ascii="Calisto MT" w:hAnsi="Calisto MT" w:cstheme="majorBidi"/>
          <w:sz w:val="24"/>
          <w:szCs w:val="24"/>
        </w:rPr>
        <w:t xml:space="preserve"> His only </w:t>
      </w:r>
      <w:r w:rsidR="001F2B9C">
        <w:rPr>
          <w:rFonts w:ascii="Calisto MT" w:hAnsi="Calisto MT" w:cstheme="majorBidi"/>
          <w:sz w:val="24"/>
          <w:szCs w:val="24"/>
        </w:rPr>
        <w:t>issue was that, in his view,</w:t>
      </w:r>
      <w:r w:rsidRPr="006C19D7">
        <w:rPr>
          <w:rFonts w:ascii="Calisto MT" w:hAnsi="Calisto MT" w:cstheme="majorBidi"/>
          <w:sz w:val="24"/>
          <w:szCs w:val="24"/>
        </w:rPr>
        <w:t xml:space="preserve"> Malan and the National Party were insufficiently antisemitic.</w:t>
      </w:r>
      <w:r w:rsidRPr="006C19D7">
        <w:rPr>
          <w:rStyle w:val="FootnoteReference"/>
          <w:rFonts w:ascii="Calisto MT" w:hAnsi="Calisto MT"/>
          <w:sz w:val="24"/>
          <w:szCs w:val="24"/>
        </w:rPr>
        <w:footnoteReference w:id="982"/>
      </w:r>
      <w:r w:rsidRPr="006C19D7">
        <w:rPr>
          <w:rFonts w:ascii="Calisto MT" w:hAnsi="Calisto MT" w:cstheme="majorBidi"/>
          <w:sz w:val="24"/>
          <w:szCs w:val="24"/>
        </w:rPr>
        <w:t xml:space="preserve"> After Malan’s National Party won further victories in the 1953 election, Leese praised their campaign to keep the tide of ‘racial degeneration’ at bay and ‘</w:t>
      </w:r>
      <w:r w:rsidRPr="006C19D7">
        <w:rPr>
          <w:rFonts w:ascii="Calisto MT" w:hAnsi="Calisto MT" w:cstheme="majorBidi"/>
          <w:i/>
          <w:iCs/>
          <w:sz w:val="24"/>
          <w:szCs w:val="24"/>
        </w:rPr>
        <w:t>the White Man on top</w:t>
      </w:r>
      <w:r w:rsidRPr="006C19D7">
        <w:rPr>
          <w:rFonts w:ascii="Calisto MT" w:hAnsi="Calisto MT" w:cstheme="majorBidi"/>
          <w:sz w:val="24"/>
          <w:szCs w:val="24"/>
        </w:rPr>
        <w:t>’, adding ‘May the British and the United States Governments learn something from this.’</w:t>
      </w:r>
      <w:r w:rsidRPr="006C19D7">
        <w:rPr>
          <w:rStyle w:val="FootnoteReference"/>
          <w:rFonts w:ascii="Calisto MT" w:hAnsi="Calisto MT"/>
          <w:sz w:val="24"/>
          <w:szCs w:val="24"/>
        </w:rPr>
        <w:footnoteReference w:id="983"/>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Leese despised the United Nations chiefly for t</w:t>
      </w:r>
      <w:r w:rsidR="001F2B9C">
        <w:rPr>
          <w:rFonts w:ascii="Calisto MT" w:hAnsi="Calisto MT" w:cstheme="majorBidi"/>
          <w:sz w:val="24"/>
          <w:szCs w:val="24"/>
        </w:rPr>
        <w:t>he role it played, right from</w:t>
      </w:r>
      <w:r w:rsidRPr="006C19D7">
        <w:rPr>
          <w:rFonts w:ascii="Calisto MT" w:hAnsi="Calisto MT" w:cstheme="majorBidi"/>
          <w:sz w:val="24"/>
          <w:szCs w:val="24"/>
        </w:rPr>
        <w:t xml:space="preserve"> its earliest sessions in 1946, in criticising South African racial policies.</w:t>
      </w:r>
      <w:r w:rsidRPr="006C19D7">
        <w:rPr>
          <w:rStyle w:val="FootnoteReference"/>
          <w:rFonts w:ascii="Calisto MT" w:hAnsi="Calisto MT"/>
          <w:sz w:val="24"/>
          <w:szCs w:val="24"/>
        </w:rPr>
        <w:footnoteReference w:id="984"/>
      </w:r>
      <w:r w:rsidRPr="006C19D7">
        <w:rPr>
          <w:rFonts w:ascii="Calisto MT" w:hAnsi="Calisto MT" w:cstheme="majorBidi"/>
          <w:sz w:val="24"/>
          <w:szCs w:val="24"/>
        </w:rPr>
        <w:t xml:space="preserve"> He argued that the UN were also trying to spread anti-racist ‘propaganda’ through UNESCO aimed at toppling white rule in Africa.</w:t>
      </w:r>
      <w:r w:rsidRPr="006C19D7">
        <w:rPr>
          <w:rStyle w:val="FootnoteReference"/>
          <w:rFonts w:ascii="Calisto MT" w:hAnsi="Calisto MT"/>
          <w:sz w:val="24"/>
          <w:szCs w:val="24"/>
        </w:rPr>
        <w:footnoteReference w:id="985"/>
      </w:r>
      <w:r w:rsidRPr="006C19D7">
        <w:rPr>
          <w:rFonts w:ascii="Calisto MT" w:hAnsi="Calisto MT" w:cstheme="majorBidi"/>
          <w:sz w:val="24"/>
          <w:szCs w:val="24"/>
        </w:rPr>
        <w:t xml:space="preserve"> This was a reference UNESCO’s efforts to undermine the intellectual foundations of racism following the atrocities of the Second World War. In 1950, they released a </w:t>
      </w:r>
      <w:r w:rsidRPr="006C19D7">
        <w:rPr>
          <w:rFonts w:ascii="Calisto MT" w:hAnsi="Calisto MT" w:cstheme="majorBidi"/>
          <w:i/>
          <w:sz w:val="24"/>
          <w:szCs w:val="24"/>
        </w:rPr>
        <w:t>Statement on Race</w:t>
      </w:r>
      <w:r w:rsidRPr="006C19D7">
        <w:rPr>
          <w:rFonts w:ascii="Calisto MT" w:hAnsi="Calisto MT" w:cstheme="majorBidi"/>
          <w:sz w:val="24"/>
          <w:szCs w:val="24"/>
        </w:rPr>
        <w:t xml:space="preserve"> composed by a group of ‘eminent’ sociologists and anthropologists and, a year later, another document </w:t>
      </w:r>
      <w:r w:rsidRPr="006C19D7">
        <w:rPr>
          <w:rFonts w:ascii="Calisto MT" w:hAnsi="Calisto MT" w:cstheme="majorBidi"/>
          <w:i/>
          <w:sz w:val="24"/>
          <w:szCs w:val="24"/>
        </w:rPr>
        <w:t>Statement on the Nature of Race and Race Difference</w:t>
      </w:r>
      <w:r w:rsidRPr="006C19D7">
        <w:rPr>
          <w:rFonts w:ascii="Calisto MT" w:hAnsi="Calisto MT" w:cstheme="majorBidi"/>
          <w:sz w:val="24"/>
          <w:szCs w:val="24"/>
        </w:rPr>
        <w:t xml:space="preserve"> compiled by a group of biologists and geneticists. The aim of these documents was to demonstrate that ‘mankind was one and all people belonged to the same species’.</w:t>
      </w:r>
      <w:r w:rsidRPr="006C19D7">
        <w:rPr>
          <w:rStyle w:val="FootnoteReference"/>
          <w:rFonts w:ascii="Calisto MT" w:hAnsi="Calisto MT"/>
          <w:sz w:val="24"/>
          <w:szCs w:val="24"/>
        </w:rPr>
        <w:footnoteReference w:id="986"/>
      </w:r>
      <w:r w:rsidRPr="006C19D7">
        <w:rPr>
          <w:rFonts w:ascii="Calisto MT" w:hAnsi="Calisto MT" w:cstheme="majorBidi"/>
          <w:sz w:val="24"/>
          <w:szCs w:val="24"/>
        </w:rPr>
        <w:t xml:space="preserve"> This infuriated Leese, who denounced the promotion of what he </w:t>
      </w:r>
      <w:r w:rsidRPr="006C19D7">
        <w:rPr>
          <w:rFonts w:ascii="Calisto MT" w:hAnsi="Calisto MT" w:cstheme="majorBidi"/>
          <w:sz w:val="24"/>
          <w:szCs w:val="24"/>
        </w:rPr>
        <w:lastRenderedPageBreak/>
        <w:t>regarded as the Freemasonic-Jewish ‘Lie of Equality’ and drew up lists of supposed ‘Jews’ among the academics and researchers involved in the project.</w:t>
      </w:r>
      <w:r w:rsidRPr="006C19D7">
        <w:rPr>
          <w:rStyle w:val="FootnoteReference"/>
          <w:rFonts w:ascii="Calisto MT" w:hAnsi="Calisto MT"/>
          <w:sz w:val="24"/>
          <w:szCs w:val="24"/>
        </w:rPr>
        <w:footnoteReference w:id="987"/>
      </w:r>
      <w:r w:rsidRPr="006C19D7">
        <w:rPr>
          <w:rFonts w:ascii="Calisto MT" w:hAnsi="Calisto MT" w:cstheme="majorBidi"/>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In </w:t>
      </w:r>
      <w:r w:rsidRPr="006C19D7">
        <w:rPr>
          <w:rFonts w:ascii="Calisto MT" w:hAnsi="Calisto MT" w:cstheme="majorBidi"/>
          <w:i/>
          <w:sz w:val="24"/>
          <w:szCs w:val="24"/>
        </w:rPr>
        <w:t>Gothic Ripples</w:t>
      </w:r>
      <w:r w:rsidRPr="006C19D7">
        <w:rPr>
          <w:rFonts w:ascii="Calisto MT" w:hAnsi="Calisto MT" w:cstheme="majorBidi"/>
          <w:sz w:val="24"/>
          <w:szCs w:val="24"/>
        </w:rPr>
        <w:t>, much as in Leese’s earlier writing, pseudo-scientific racism existed alongside crude imperialist bigotry. He continued to recommend the work of theorists like Madison Grant, Lothrop Stoddard and Hans F. K. Günther and discuss world affairs with reference to a complicated set of obscure racial categories.</w:t>
      </w:r>
      <w:r w:rsidRPr="006C19D7">
        <w:rPr>
          <w:rStyle w:val="FootnoteReference"/>
          <w:rFonts w:ascii="Calisto MT" w:hAnsi="Calisto MT"/>
          <w:sz w:val="24"/>
          <w:szCs w:val="24"/>
        </w:rPr>
        <w:footnoteReference w:id="988"/>
      </w:r>
      <w:r w:rsidRPr="006C19D7">
        <w:rPr>
          <w:rFonts w:ascii="Calisto MT" w:hAnsi="Calisto MT" w:cstheme="majorBidi"/>
          <w:sz w:val="24"/>
          <w:szCs w:val="24"/>
        </w:rPr>
        <w:t xml:space="preserve"> For instance, referencing Stoddard’s </w:t>
      </w:r>
      <w:r w:rsidRPr="006C19D7">
        <w:rPr>
          <w:rFonts w:ascii="Calisto MT" w:hAnsi="Calisto MT" w:cstheme="majorBidi"/>
          <w:i/>
          <w:sz w:val="24"/>
          <w:szCs w:val="24"/>
        </w:rPr>
        <w:t>Revolt Against Civilisation</w:t>
      </w:r>
      <w:r w:rsidRPr="006C19D7">
        <w:rPr>
          <w:rFonts w:ascii="Calisto MT" w:hAnsi="Calisto MT" w:cstheme="majorBidi"/>
          <w:sz w:val="24"/>
          <w:szCs w:val="24"/>
        </w:rPr>
        <w:t>, he blamed ‘the Undermen’ for the collapse of imperial rule India.</w:t>
      </w:r>
      <w:r w:rsidRPr="006C19D7">
        <w:rPr>
          <w:rStyle w:val="FootnoteReference"/>
          <w:rFonts w:ascii="Calisto MT" w:hAnsi="Calisto MT"/>
          <w:sz w:val="24"/>
          <w:szCs w:val="24"/>
        </w:rPr>
        <w:footnoteReference w:id="989"/>
      </w:r>
      <w:r w:rsidRPr="006C19D7">
        <w:rPr>
          <w:rFonts w:ascii="Calisto MT" w:hAnsi="Calisto MT" w:cstheme="majorBidi"/>
          <w:sz w:val="24"/>
          <w:szCs w:val="24"/>
        </w:rPr>
        <w:t xml:space="preserve"> In response to the anti-colonial revolt of ‘the Undermen’, Leese called for a revival of ‘Aryan Imperialism’ in order to teach Africans ‘who is master’.</w:t>
      </w:r>
      <w:r w:rsidRPr="006C19D7">
        <w:rPr>
          <w:rStyle w:val="FootnoteReference"/>
          <w:rFonts w:ascii="Calisto MT" w:hAnsi="Calisto MT"/>
          <w:sz w:val="24"/>
          <w:szCs w:val="24"/>
        </w:rPr>
        <w:footnoteReference w:id="990"/>
      </w:r>
      <w:r w:rsidRPr="006C19D7">
        <w:rPr>
          <w:rFonts w:ascii="Calisto MT" w:hAnsi="Calisto MT" w:cstheme="majorBidi"/>
          <w:sz w:val="24"/>
          <w:szCs w:val="24"/>
        </w:rPr>
        <w:t xml:space="preserve"> In his reportage on South Africa, he continued to regard people of colour living within Britain’s colonies and Dominions as either sinister or simpletons. He seized on reports of anti-apartheid violence as evidence of the barbarian instincts that he believed were an inherent feature of African psychology. During the African Nat</w:t>
      </w:r>
      <w:r w:rsidR="005106F4">
        <w:rPr>
          <w:rFonts w:ascii="Calisto MT" w:hAnsi="Calisto MT" w:cstheme="majorBidi"/>
          <w:sz w:val="24"/>
          <w:szCs w:val="24"/>
        </w:rPr>
        <w:t>ional Congress’s 1952 Defiance C</w:t>
      </w:r>
      <w:r w:rsidRPr="006C19D7">
        <w:rPr>
          <w:rFonts w:ascii="Calisto MT" w:hAnsi="Calisto MT" w:cstheme="majorBidi"/>
          <w:sz w:val="24"/>
          <w:szCs w:val="24"/>
        </w:rPr>
        <w:t>ampaign, riots broke out in the South African cities of Port Elizabeth and East London.</w:t>
      </w:r>
      <w:r w:rsidRPr="006C19D7">
        <w:rPr>
          <w:rStyle w:val="FootnoteReference"/>
          <w:rFonts w:ascii="Calisto MT" w:hAnsi="Calisto MT"/>
          <w:sz w:val="24"/>
          <w:szCs w:val="24"/>
        </w:rPr>
        <w:footnoteReference w:id="991"/>
      </w:r>
      <w:r w:rsidRPr="006C19D7">
        <w:rPr>
          <w:rFonts w:ascii="Calisto MT" w:hAnsi="Calisto MT" w:cstheme="majorBidi"/>
          <w:sz w:val="24"/>
          <w:szCs w:val="24"/>
        </w:rPr>
        <w:t xml:space="preserve"> Rioters killed and reportedly partially cannibalised a nun, Elsie Quinlan, who worked as a doctor at hospital in East London. In </w:t>
      </w:r>
      <w:r w:rsidRPr="006C19D7">
        <w:rPr>
          <w:rFonts w:ascii="Calisto MT" w:hAnsi="Calisto MT" w:cstheme="majorBidi"/>
          <w:i/>
          <w:iCs/>
          <w:sz w:val="24"/>
          <w:szCs w:val="24"/>
        </w:rPr>
        <w:t>Gothic Ripples</w:t>
      </w:r>
      <w:r w:rsidRPr="006C19D7">
        <w:rPr>
          <w:rFonts w:ascii="Calisto MT" w:hAnsi="Calisto MT" w:cstheme="majorBidi"/>
          <w:sz w:val="24"/>
          <w:szCs w:val="24"/>
        </w:rPr>
        <w:t>, Leese lingered over the lurid details of her death, recounting the story of how Quinlan’s flesh was allegedly ‘hacked off’ and ‘</w:t>
      </w:r>
      <w:r w:rsidRPr="006C19D7">
        <w:rPr>
          <w:rFonts w:ascii="Calisto MT" w:hAnsi="Calisto MT" w:cstheme="majorBidi"/>
          <w:i/>
          <w:iCs/>
          <w:sz w:val="24"/>
          <w:szCs w:val="24"/>
        </w:rPr>
        <w:t xml:space="preserve">eaten </w:t>
      </w:r>
      <w:r w:rsidRPr="006C19D7">
        <w:rPr>
          <w:rFonts w:ascii="Calisto MT" w:hAnsi="Calisto MT" w:cstheme="majorBidi"/>
          <w:sz w:val="24"/>
          <w:szCs w:val="24"/>
        </w:rPr>
        <w:t>by a large number of filthy savages’.</w:t>
      </w:r>
      <w:r w:rsidRPr="006C19D7">
        <w:rPr>
          <w:rStyle w:val="FootnoteReference"/>
          <w:rFonts w:ascii="Calisto MT" w:hAnsi="Calisto MT"/>
          <w:sz w:val="24"/>
          <w:szCs w:val="24"/>
        </w:rPr>
        <w:footnoteReference w:id="992"/>
      </w:r>
      <w:r w:rsidRPr="006C19D7">
        <w:rPr>
          <w:rFonts w:ascii="Calisto MT" w:hAnsi="Calisto MT" w:cstheme="majorBidi"/>
          <w:sz w:val="24"/>
          <w:szCs w:val="24"/>
        </w:rPr>
        <w:t xml:space="preserve"> At the same time, as he had in the 1930s with Indian nationalists, Leese argued that Africans had ‘no instinctive urge for… freedom’. Instead, ‘[t]he Jew’ was nurturing a class of ‘Babu niggers’ to foment unrest.</w:t>
      </w:r>
      <w:r w:rsidRPr="006C19D7">
        <w:rPr>
          <w:rStyle w:val="FootnoteReference"/>
          <w:rFonts w:ascii="Calisto MT" w:hAnsi="Calisto MT"/>
          <w:sz w:val="24"/>
          <w:szCs w:val="24"/>
        </w:rPr>
        <w:footnoteReference w:id="993"/>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lastRenderedPageBreak/>
        <w:tab/>
        <w:t>Leese was one of the early Radical Right figures to comment on post-war immigration in the context of Empire. While people of colour had lived in Britain for many years before the late 1940s, increasing numbers of people from the Caribbean, India and Pakistan were attracted to Britain at this time by the promise of employment and the extension of citizenship under the 1948 British Nationality Act.</w:t>
      </w:r>
      <w:r w:rsidRPr="006C19D7">
        <w:rPr>
          <w:rStyle w:val="FootnoteReference"/>
          <w:rFonts w:ascii="Calisto MT" w:hAnsi="Calisto MT"/>
          <w:sz w:val="24"/>
          <w:szCs w:val="24"/>
        </w:rPr>
        <w:t xml:space="preserve"> </w:t>
      </w:r>
      <w:r w:rsidRPr="006C19D7">
        <w:rPr>
          <w:rStyle w:val="FootnoteReference"/>
          <w:rFonts w:ascii="Calisto MT" w:hAnsi="Calisto MT"/>
          <w:sz w:val="24"/>
          <w:szCs w:val="24"/>
        </w:rPr>
        <w:footnoteReference w:id="994"/>
      </w:r>
      <w:r w:rsidRPr="006C19D7">
        <w:rPr>
          <w:rFonts w:ascii="Calisto MT" w:hAnsi="Calisto MT" w:cstheme="majorBidi"/>
          <w:sz w:val="24"/>
          <w:szCs w:val="24"/>
        </w:rPr>
        <w:t xml:space="preserve"> Coming very steadily at first in groups of a few hundred, by the early fifties 1,000 to 2,000 arrived annually.</w:t>
      </w:r>
      <w:r w:rsidRPr="006C19D7">
        <w:rPr>
          <w:rStyle w:val="FootnoteReference"/>
          <w:rFonts w:ascii="Calisto MT" w:hAnsi="Calisto MT"/>
          <w:sz w:val="24"/>
          <w:szCs w:val="24"/>
        </w:rPr>
        <w:footnoteReference w:id="995"/>
      </w:r>
      <w:r w:rsidRPr="006C19D7">
        <w:rPr>
          <w:rFonts w:ascii="Calisto MT" w:hAnsi="Calisto MT" w:cstheme="majorBidi"/>
          <w:sz w:val="24"/>
          <w:szCs w:val="24"/>
        </w:rPr>
        <w:t xml:space="preserve"> The presence of black Britons now extended beyond the series of port towns and cities around which they had previously been clustered. Shortly after the arrival of the </w:t>
      </w:r>
      <w:r w:rsidRPr="006C19D7">
        <w:rPr>
          <w:rFonts w:ascii="Calisto MT" w:hAnsi="Calisto MT" w:cstheme="majorBidi"/>
          <w:i/>
          <w:sz w:val="24"/>
          <w:szCs w:val="24"/>
        </w:rPr>
        <w:t>Empire Windrush</w:t>
      </w:r>
      <w:r w:rsidRPr="006C19D7">
        <w:rPr>
          <w:rFonts w:ascii="Calisto MT" w:hAnsi="Calisto MT" w:cstheme="majorBidi"/>
          <w:sz w:val="24"/>
          <w:szCs w:val="24"/>
        </w:rPr>
        <w:t xml:space="preserve"> in 1948, Leese complained that ‘492 black Jamaicans’ had been imported into the country. For him this was an illustration of Britain’s lack of ‘race-sense’.</w:t>
      </w:r>
      <w:r w:rsidRPr="006C19D7">
        <w:rPr>
          <w:rStyle w:val="FootnoteReference"/>
          <w:rFonts w:ascii="Calisto MT" w:hAnsi="Calisto MT"/>
          <w:sz w:val="24"/>
          <w:szCs w:val="24"/>
        </w:rPr>
        <w:footnoteReference w:id="996"/>
      </w:r>
      <w:r w:rsidRPr="006C19D7">
        <w:rPr>
          <w:rFonts w:ascii="Calisto MT" w:hAnsi="Calisto MT" w:cstheme="majorBidi"/>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r>
      <w:r w:rsidRPr="006C19D7">
        <w:rPr>
          <w:rFonts w:ascii="Calisto MT" w:hAnsi="Calisto MT" w:cstheme="majorBidi"/>
          <w:i/>
          <w:sz w:val="24"/>
          <w:szCs w:val="24"/>
        </w:rPr>
        <w:t xml:space="preserve">Gothic Ripples </w:t>
      </w:r>
      <w:r w:rsidRPr="006C19D7">
        <w:rPr>
          <w:rFonts w:ascii="Calisto MT" w:hAnsi="Calisto MT" w:cstheme="majorBidi"/>
          <w:sz w:val="24"/>
          <w:szCs w:val="24"/>
        </w:rPr>
        <w:t>offered a foretaste of the Radical Right campaigns against immigration to come later on in the 1950s. For instance, Leese warned that by allowing people of colour into Britain risked importing anti-colonial unrest from the colonies into the metropole.</w:t>
      </w:r>
      <w:r w:rsidRPr="006C19D7">
        <w:rPr>
          <w:rStyle w:val="FootnoteReference"/>
          <w:rFonts w:ascii="Calisto MT" w:hAnsi="Calisto MT"/>
          <w:sz w:val="24"/>
          <w:szCs w:val="24"/>
        </w:rPr>
        <w:footnoteReference w:id="997"/>
      </w:r>
      <w:r w:rsidRPr="006C19D7">
        <w:rPr>
          <w:rFonts w:ascii="Calisto MT" w:hAnsi="Calisto MT" w:cstheme="majorBidi"/>
          <w:sz w:val="24"/>
          <w:szCs w:val="24"/>
        </w:rPr>
        <w:t xml:space="preserve"> Colin Holmes even credits Leese with coining the slogan ‘Keep Britain White’, which became a popular slogan on the Radical Right and beyond, in 1952.</w:t>
      </w:r>
      <w:r w:rsidRPr="006C19D7">
        <w:rPr>
          <w:rStyle w:val="FootnoteReference"/>
          <w:rFonts w:ascii="Calisto MT" w:hAnsi="Calisto MT"/>
          <w:sz w:val="24"/>
          <w:szCs w:val="24"/>
        </w:rPr>
        <w:footnoteReference w:id="998"/>
      </w:r>
      <w:r w:rsidRPr="006C19D7">
        <w:rPr>
          <w:rFonts w:ascii="Calisto MT" w:hAnsi="Calisto MT" w:cstheme="majorBidi"/>
          <w:color w:val="FF0000"/>
          <w:sz w:val="24"/>
          <w:szCs w:val="24"/>
        </w:rPr>
        <w:t xml:space="preserve"> </w:t>
      </w:r>
      <w:r w:rsidRPr="006C19D7">
        <w:rPr>
          <w:rFonts w:ascii="Calisto MT" w:hAnsi="Calisto MT" w:cstheme="majorBidi"/>
          <w:sz w:val="24"/>
          <w:szCs w:val="24"/>
        </w:rPr>
        <w:t>The true origins of the slogan are unclear. Two years later, it appeared in the UM’s newspaper and a year after that, as Harold Macmillan recorded in his memoirs, Winston Churchill suggested ‘Keep Britain White’ as the Conservative campaign slogan for the 1955 general election.</w:t>
      </w:r>
      <w:r w:rsidRPr="006C19D7">
        <w:rPr>
          <w:rStyle w:val="FootnoteReference"/>
          <w:rFonts w:ascii="Calisto MT" w:hAnsi="Calisto MT"/>
          <w:sz w:val="24"/>
          <w:szCs w:val="24"/>
        </w:rPr>
        <w:footnoteReference w:id="999"/>
      </w:r>
      <w:r w:rsidRPr="006C19D7">
        <w:rPr>
          <w:rFonts w:ascii="Calisto MT" w:hAnsi="Calisto MT" w:cstheme="majorBidi"/>
          <w:sz w:val="24"/>
          <w:szCs w:val="24"/>
        </w:rPr>
        <w:t xml:space="preserve"> It is highly unlikely that Churchill was quoting Leese, or that he </w:t>
      </w:r>
      <w:r w:rsidRPr="006C19D7">
        <w:rPr>
          <w:rFonts w:ascii="Calisto MT" w:hAnsi="Calisto MT" w:cstheme="majorBidi"/>
          <w:sz w:val="24"/>
          <w:szCs w:val="24"/>
        </w:rPr>
        <w:lastRenderedPageBreak/>
        <w:t xml:space="preserve">had ever come across a copy of </w:t>
      </w:r>
      <w:r w:rsidRPr="006C19D7">
        <w:rPr>
          <w:rFonts w:ascii="Calisto MT" w:hAnsi="Calisto MT" w:cstheme="majorBidi"/>
          <w:i/>
          <w:iCs/>
          <w:sz w:val="24"/>
          <w:szCs w:val="24"/>
        </w:rPr>
        <w:t>Gothic Ripples</w:t>
      </w:r>
      <w:r w:rsidRPr="006C19D7">
        <w:rPr>
          <w:rFonts w:ascii="Calisto MT" w:hAnsi="Calisto MT" w:cstheme="majorBidi"/>
          <w:sz w:val="24"/>
          <w:szCs w:val="24"/>
        </w:rPr>
        <w:t xml:space="preserve"> for that matter. At the same time, however, Macmillan’s anecdote illustrates that the kind of language used by Radical Right activists at this time was not a million miles away from mainstream discourse.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Home Office investigations in 1950 found that </w:t>
      </w:r>
      <w:r w:rsidRPr="006C19D7">
        <w:rPr>
          <w:rFonts w:ascii="Calisto MT" w:hAnsi="Calisto MT" w:cstheme="majorBidi"/>
          <w:i/>
          <w:iCs/>
          <w:sz w:val="24"/>
          <w:szCs w:val="24"/>
        </w:rPr>
        <w:t xml:space="preserve">Gothic Ripples </w:t>
      </w:r>
      <w:r w:rsidRPr="006C19D7">
        <w:rPr>
          <w:rFonts w:ascii="Calisto MT" w:hAnsi="Calisto MT" w:cstheme="majorBidi"/>
          <w:sz w:val="24"/>
          <w:szCs w:val="24"/>
        </w:rPr>
        <w:t>had only ‘a small circulation’.</w:t>
      </w:r>
      <w:r w:rsidRPr="006C19D7">
        <w:rPr>
          <w:rStyle w:val="FootnoteReference"/>
          <w:rFonts w:ascii="Calisto MT" w:hAnsi="Calisto MT"/>
          <w:sz w:val="24"/>
          <w:szCs w:val="24"/>
        </w:rPr>
        <w:footnoteReference w:id="1000"/>
      </w:r>
      <w:r w:rsidRPr="006C19D7">
        <w:rPr>
          <w:rFonts w:ascii="Calisto MT" w:hAnsi="Calisto MT" w:cstheme="majorBidi"/>
          <w:sz w:val="24"/>
          <w:szCs w:val="24"/>
        </w:rPr>
        <w:t xml:space="preserve"> They noted that Leese had failed in his attempt to exploit antisemitic reactions to the unrest in Palestine in 1947 and that the journal mostly circulated ‘</w:t>
      </w:r>
      <w:r w:rsidRPr="006C19D7">
        <w:rPr>
          <w:rFonts w:ascii="Calisto MT" w:eastAsia="Times New Roman" w:hAnsi="Calisto MT" w:cs="Times New Roman"/>
          <w:color w:val="000000"/>
          <w:sz w:val="24"/>
          <w:szCs w:val="24"/>
          <w:lang w:eastAsia="en-GB"/>
        </w:rPr>
        <w:t>among the group of minor fascist organisations for whom the works and money of Arnold Leese are still an inspiration’.</w:t>
      </w:r>
      <w:r w:rsidRPr="006C19D7">
        <w:rPr>
          <w:rFonts w:ascii="Calisto MT" w:hAnsi="Calisto MT" w:cstheme="majorBidi"/>
          <w:sz w:val="24"/>
          <w:szCs w:val="24"/>
        </w:rPr>
        <w:t xml:space="preserve"> Leese also attempted to disseminate his writing beyond Britain to Canada, New Zealand, and the United States.</w:t>
      </w:r>
      <w:r w:rsidRPr="006C19D7">
        <w:rPr>
          <w:rStyle w:val="FootnoteReference"/>
          <w:rFonts w:ascii="Calisto MT" w:hAnsi="Calisto MT"/>
          <w:sz w:val="24"/>
          <w:szCs w:val="24"/>
        </w:rPr>
        <w:footnoteReference w:id="1001"/>
      </w:r>
      <w:r w:rsidRPr="006C19D7">
        <w:rPr>
          <w:rFonts w:ascii="Calisto MT" w:hAnsi="Calisto MT" w:cstheme="majorBidi"/>
          <w:sz w:val="24"/>
          <w:szCs w:val="24"/>
        </w:rPr>
        <w:t xml:space="preserve"> His contact in South Africa was a Natal-based farmer named Raymond K. Rudman, also leader of the South African fascist group, the Boerenasie.</w:t>
      </w:r>
      <w:r w:rsidRPr="006C19D7">
        <w:rPr>
          <w:rStyle w:val="FootnoteReference"/>
          <w:rFonts w:ascii="Calisto MT" w:hAnsi="Calisto MT"/>
          <w:sz w:val="24"/>
          <w:szCs w:val="24"/>
        </w:rPr>
        <w:footnoteReference w:id="1002"/>
      </w:r>
      <w:r w:rsidRPr="006C19D7">
        <w:rPr>
          <w:rFonts w:ascii="Calisto MT" w:hAnsi="Calisto MT" w:cstheme="majorBidi"/>
          <w:sz w:val="24"/>
          <w:szCs w:val="24"/>
        </w:rPr>
        <w:t xml:space="preserve"> Through Rudman, Leese found publishers for his books and pamphlets in South Africa and was kept abreast of the South African political situation.</w:t>
      </w:r>
      <w:r w:rsidRPr="006C19D7">
        <w:rPr>
          <w:rStyle w:val="FootnoteReference"/>
          <w:rFonts w:ascii="Calisto MT" w:hAnsi="Calisto MT"/>
          <w:sz w:val="24"/>
          <w:szCs w:val="24"/>
        </w:rPr>
        <w:footnoteReference w:id="1003"/>
      </w:r>
      <w:r w:rsidRPr="006C19D7">
        <w:rPr>
          <w:rFonts w:ascii="Calisto MT" w:hAnsi="Calisto MT" w:cstheme="majorBidi"/>
          <w:sz w:val="24"/>
          <w:szCs w:val="24"/>
        </w:rPr>
        <w:t xml:space="preserve"> MI5 believed that Leese intended to found ‘a kind of National Socialist “International”’ though, beyond these contacts, nothing of the kind ever materialised.</w:t>
      </w:r>
      <w:r w:rsidRPr="006C19D7">
        <w:rPr>
          <w:rStyle w:val="FootnoteReference"/>
          <w:rFonts w:ascii="Calisto MT" w:hAnsi="Calisto MT"/>
          <w:sz w:val="24"/>
          <w:szCs w:val="24"/>
        </w:rPr>
        <w:footnoteReference w:id="1004"/>
      </w:r>
      <w:r w:rsidRPr="006C19D7">
        <w:rPr>
          <w:rFonts w:ascii="Calisto MT" w:hAnsi="Calisto MT" w:cstheme="majorBidi"/>
          <w:sz w:val="24"/>
          <w:szCs w:val="24"/>
        </w:rPr>
        <w:t xml:space="preserve"> Despite his marginality, Leese was still dangerous. In 1947, Leese, another of his supporters named Anthony Gittens, and several others were arrested and imprisoned for sheltering two Nazi P.O.W.s who had escaped from a camp at Kempton Park.</w:t>
      </w:r>
      <w:r w:rsidRPr="006C19D7">
        <w:rPr>
          <w:rStyle w:val="FootnoteReference"/>
          <w:rFonts w:ascii="Calisto MT" w:hAnsi="Calisto MT"/>
          <w:sz w:val="24"/>
          <w:szCs w:val="24"/>
        </w:rPr>
        <w:footnoteReference w:id="1005"/>
      </w:r>
      <w:r w:rsidRPr="006C19D7">
        <w:rPr>
          <w:rFonts w:ascii="Calisto MT" w:hAnsi="Calisto MT" w:cstheme="majorBidi"/>
          <w:color w:val="FF0000"/>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Outside of his writings, maintaining transnational ideological links, and his occasional criminal exploits, Leese had essentially retired from a leading role in political organising. He spent the years before his death in 1956 assisting and promoting new ‘Nordic’ leaders. He did so using the ‘considerable sum’ of money left to him by Henry </w:t>
      </w:r>
      <w:r w:rsidRPr="006C19D7">
        <w:rPr>
          <w:rFonts w:ascii="Calisto MT" w:hAnsi="Calisto MT" w:cstheme="majorBidi"/>
          <w:sz w:val="24"/>
          <w:szCs w:val="24"/>
        </w:rPr>
        <w:lastRenderedPageBreak/>
        <w:t>Hamilton Beamish, founder of The Britons, who died in Southern Rhodesia in 1948.</w:t>
      </w:r>
      <w:r w:rsidRPr="006C19D7">
        <w:rPr>
          <w:rStyle w:val="FootnoteReference"/>
          <w:rFonts w:ascii="Calisto MT" w:hAnsi="Calisto MT"/>
          <w:sz w:val="24"/>
          <w:szCs w:val="24"/>
        </w:rPr>
        <w:footnoteReference w:id="1006"/>
      </w:r>
      <w:r w:rsidRPr="006C19D7">
        <w:rPr>
          <w:rFonts w:ascii="Calisto MT" w:hAnsi="Calisto MT" w:cstheme="majorBidi"/>
          <w:sz w:val="24"/>
          <w:szCs w:val="24"/>
        </w:rPr>
        <w:t xml:space="preserve"> One of these groups was the National Workers’ Movement (NWM) founded in 1948 and led by Anthony Francis Xavier Baron, formerly of the British People’s Party.</w:t>
      </w:r>
      <w:r w:rsidRPr="006C19D7">
        <w:rPr>
          <w:rStyle w:val="FootnoteReference"/>
          <w:rFonts w:ascii="Calisto MT" w:hAnsi="Calisto MT"/>
          <w:sz w:val="24"/>
          <w:szCs w:val="24"/>
        </w:rPr>
        <w:footnoteReference w:id="1007"/>
      </w:r>
      <w:r w:rsidRPr="006C19D7">
        <w:rPr>
          <w:rFonts w:ascii="Calisto MT" w:hAnsi="Calisto MT" w:cstheme="majorBidi"/>
          <w:sz w:val="24"/>
          <w:szCs w:val="24"/>
        </w:rPr>
        <w:t xml:space="preserve"> On its Advisory Council, responsible for drafting policy, was Gittens; a former NFAV member, H. H. Lockwood; and an ex-IFL member, George Pile.</w:t>
      </w:r>
      <w:r w:rsidRPr="006C19D7">
        <w:rPr>
          <w:rStyle w:val="FootnoteReference"/>
          <w:rFonts w:ascii="Calisto MT" w:hAnsi="Calisto MT"/>
          <w:sz w:val="24"/>
          <w:szCs w:val="24"/>
        </w:rPr>
        <w:footnoteReference w:id="1008"/>
      </w:r>
      <w:r w:rsidRPr="006C19D7">
        <w:rPr>
          <w:rFonts w:ascii="Calisto MT" w:hAnsi="Calisto MT" w:cstheme="majorBidi"/>
          <w:sz w:val="24"/>
          <w:szCs w:val="24"/>
        </w:rPr>
        <w:t xml:space="preserve"> The NWM was antisemitic, white supremacist and aimed to strengthen and consolidate the British Empire.</w:t>
      </w:r>
      <w:r w:rsidRPr="006C19D7">
        <w:rPr>
          <w:rStyle w:val="FootnoteReference"/>
          <w:rFonts w:ascii="Calisto MT" w:hAnsi="Calisto MT"/>
          <w:sz w:val="24"/>
          <w:szCs w:val="24"/>
        </w:rPr>
        <w:footnoteReference w:id="1009"/>
      </w:r>
      <w:r w:rsidRPr="006C19D7">
        <w:rPr>
          <w:rFonts w:ascii="Calisto MT" w:hAnsi="Calisto MT" w:cstheme="majorBidi"/>
          <w:sz w:val="24"/>
          <w:szCs w:val="24"/>
        </w:rPr>
        <w:t xml:space="preserve"> The group claimed to have branches in Liverpool, Manchester and the West Riding, but the security services reported that there was no sign of any activity in these areas by 1950.</w:t>
      </w:r>
      <w:r w:rsidRPr="006C19D7">
        <w:rPr>
          <w:rStyle w:val="FootnoteReference"/>
          <w:rFonts w:ascii="Calisto MT" w:hAnsi="Calisto MT"/>
          <w:sz w:val="24"/>
          <w:szCs w:val="24"/>
        </w:rPr>
        <w:footnoteReference w:id="1010"/>
      </w:r>
      <w:r w:rsidRPr="006C19D7">
        <w:rPr>
          <w:rFonts w:ascii="Calisto MT" w:hAnsi="Calisto MT" w:cstheme="majorBidi"/>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The NWM was wound up in the spring of 1951 following tensions between Baron and the newly-reconstituted Britons Publishing Society.</w:t>
      </w:r>
      <w:r w:rsidRPr="006C19D7">
        <w:rPr>
          <w:rStyle w:val="FootnoteReference"/>
          <w:rFonts w:ascii="Calisto MT" w:hAnsi="Calisto MT"/>
          <w:sz w:val="24"/>
          <w:szCs w:val="24"/>
        </w:rPr>
        <w:footnoteReference w:id="1011"/>
      </w:r>
      <w:r w:rsidRPr="006C19D7">
        <w:rPr>
          <w:rFonts w:ascii="Calisto MT" w:hAnsi="Calisto MT" w:cstheme="majorBidi"/>
          <w:sz w:val="24"/>
          <w:szCs w:val="24"/>
        </w:rPr>
        <w:t xml:space="preserve"> Leese then instigated the formation of the British Empire Party (BEP) led by former IFL stalwart, P. J. Ridout.</w:t>
      </w:r>
      <w:r w:rsidRPr="006C19D7">
        <w:rPr>
          <w:rStyle w:val="FootnoteReference"/>
          <w:rFonts w:ascii="Calisto MT" w:hAnsi="Calisto MT"/>
          <w:sz w:val="24"/>
          <w:szCs w:val="24"/>
        </w:rPr>
        <w:footnoteReference w:id="1012"/>
      </w:r>
      <w:r w:rsidRPr="006C19D7">
        <w:rPr>
          <w:rFonts w:ascii="Calisto MT" w:hAnsi="Calisto MT" w:cstheme="majorBidi"/>
          <w:sz w:val="24"/>
          <w:szCs w:val="24"/>
        </w:rPr>
        <w:t xml:space="preserve"> During the brief period of its existence, the BEP put out its own newspaper </w:t>
      </w:r>
      <w:r w:rsidRPr="006C19D7">
        <w:rPr>
          <w:rFonts w:ascii="Calisto MT" w:hAnsi="Calisto MT" w:cstheme="majorBidi"/>
          <w:i/>
          <w:sz w:val="24"/>
          <w:szCs w:val="24"/>
        </w:rPr>
        <w:t>Bridgehead</w:t>
      </w:r>
      <w:r w:rsidRPr="006C19D7">
        <w:rPr>
          <w:rFonts w:ascii="Calisto MT" w:hAnsi="Calisto MT" w:cstheme="majorBidi"/>
          <w:sz w:val="24"/>
          <w:szCs w:val="24"/>
        </w:rPr>
        <w:t>. Like the IFL and NWM before it, the BEP’s ideology was the same mixture of imperialism and obsessive antisemitism. In the first issue, Ridout wrote that the group had been founded in response to the ‘very perilous position’ of the British nation and Empire.</w:t>
      </w:r>
      <w:r w:rsidRPr="006C19D7">
        <w:rPr>
          <w:rStyle w:val="FootnoteReference"/>
          <w:rFonts w:ascii="Calisto MT" w:hAnsi="Calisto MT"/>
          <w:sz w:val="24"/>
          <w:szCs w:val="24"/>
        </w:rPr>
        <w:footnoteReference w:id="1013"/>
      </w:r>
      <w:r w:rsidRPr="006C19D7">
        <w:rPr>
          <w:rFonts w:ascii="Calisto MT" w:hAnsi="Calisto MT" w:cstheme="majorBidi"/>
          <w:sz w:val="24"/>
          <w:szCs w:val="24"/>
        </w:rPr>
        <w:t xml:space="preserve"> At the same time, they viewed the British Empire as the answer to all problems. For them, the Empire was ‘the natural political expression of the Anglo-Saxon race’ with all the resources necessary to materially and spiritually restore Britain.</w:t>
      </w:r>
      <w:r w:rsidRPr="006C19D7">
        <w:rPr>
          <w:rStyle w:val="FootnoteReference"/>
          <w:rFonts w:ascii="Calisto MT" w:hAnsi="Calisto MT"/>
          <w:sz w:val="24"/>
          <w:szCs w:val="24"/>
        </w:rPr>
        <w:footnoteReference w:id="1014"/>
      </w:r>
      <w:r w:rsidRPr="006C19D7">
        <w:rPr>
          <w:rFonts w:ascii="Calisto MT" w:hAnsi="Calisto MT" w:cstheme="majorBidi"/>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lastRenderedPageBreak/>
        <w:tab/>
        <w:t>To the twin threats of communism to the east and ‘Jewish finance’ to the west, the BEP proposed ‘a federated Empire policy’.</w:t>
      </w:r>
      <w:r w:rsidRPr="006C19D7">
        <w:rPr>
          <w:rStyle w:val="FootnoteReference"/>
          <w:rFonts w:ascii="Calisto MT" w:hAnsi="Calisto MT"/>
          <w:sz w:val="24"/>
          <w:szCs w:val="24"/>
        </w:rPr>
        <w:footnoteReference w:id="1015"/>
      </w:r>
      <w:r w:rsidRPr="006C19D7">
        <w:rPr>
          <w:rFonts w:ascii="Calisto MT" w:hAnsi="Calisto MT" w:cstheme="majorBidi"/>
          <w:sz w:val="24"/>
          <w:szCs w:val="24"/>
        </w:rPr>
        <w:t xml:space="preserve"> They essentially stood for imperial preference plus eliminationist antisemitism and support for South African apartheid.</w:t>
      </w:r>
      <w:r w:rsidRPr="006C19D7">
        <w:rPr>
          <w:rStyle w:val="FootnoteReference"/>
          <w:rFonts w:ascii="Calisto MT" w:hAnsi="Calisto MT"/>
          <w:sz w:val="24"/>
          <w:szCs w:val="24"/>
        </w:rPr>
        <w:footnoteReference w:id="1016"/>
      </w:r>
      <w:r w:rsidRPr="006C19D7">
        <w:rPr>
          <w:rFonts w:ascii="Calisto MT" w:hAnsi="Calisto MT" w:cstheme="majorBidi"/>
          <w:sz w:val="24"/>
          <w:szCs w:val="24"/>
        </w:rPr>
        <w:t xml:space="preserve"> Jews were portrayed as the chief antagonists of the Empire out to set up a ‘universal state’ out of ‘repugnance for the White Man’s civilisation’.</w:t>
      </w:r>
      <w:r w:rsidRPr="006C19D7">
        <w:rPr>
          <w:rStyle w:val="FootnoteReference"/>
          <w:rFonts w:ascii="Calisto MT" w:hAnsi="Calisto MT"/>
          <w:sz w:val="24"/>
          <w:szCs w:val="24"/>
        </w:rPr>
        <w:footnoteReference w:id="1017"/>
      </w:r>
      <w:r w:rsidRPr="006C19D7">
        <w:rPr>
          <w:rFonts w:ascii="Calisto MT" w:hAnsi="Calisto MT" w:cstheme="majorBidi"/>
          <w:sz w:val="24"/>
          <w:szCs w:val="24"/>
        </w:rPr>
        <w:t xml:space="preserve"> However, the BEP appears to have had little more success than the NWM. </w:t>
      </w:r>
      <w:r w:rsidRPr="006C19D7">
        <w:rPr>
          <w:rFonts w:ascii="Calisto MT" w:hAnsi="Calisto MT" w:cstheme="majorBidi"/>
          <w:i/>
          <w:sz w:val="24"/>
          <w:szCs w:val="24"/>
        </w:rPr>
        <w:t xml:space="preserve">Bridgehead </w:t>
      </w:r>
      <w:r w:rsidRPr="006C19D7">
        <w:rPr>
          <w:rFonts w:ascii="Calisto MT" w:hAnsi="Calisto MT" w:cstheme="majorBidi"/>
          <w:sz w:val="24"/>
          <w:szCs w:val="24"/>
        </w:rPr>
        <w:t xml:space="preserve">contained almost certainly inflated reports of well-attended BEP meetings in </w:t>
      </w:r>
      <w:r w:rsidRPr="006C19D7">
        <w:rPr>
          <w:rFonts w:ascii="Calisto MT" w:hAnsi="Calisto MT" w:cs="Times New Roman"/>
          <w:sz w:val="24"/>
        </w:rPr>
        <w:t>North and East London during the summer of 1951.</w:t>
      </w:r>
      <w:r w:rsidRPr="006C19D7">
        <w:rPr>
          <w:rStyle w:val="FootnoteReference"/>
          <w:rFonts w:ascii="Calisto MT" w:hAnsi="Calisto MT" w:cs="Times New Roman"/>
          <w:sz w:val="24"/>
        </w:rPr>
        <w:footnoteReference w:id="1018"/>
      </w:r>
      <w:r w:rsidRPr="006C19D7">
        <w:rPr>
          <w:rFonts w:ascii="Calisto MT" w:hAnsi="Calisto MT" w:cs="Times New Roman"/>
          <w:sz w:val="24"/>
        </w:rPr>
        <w:t xml:space="preserve"> In September that year, </w:t>
      </w:r>
      <w:r w:rsidRPr="006C19D7">
        <w:rPr>
          <w:rFonts w:ascii="Calisto MT" w:hAnsi="Calisto MT" w:cs="Times New Roman"/>
          <w:i/>
          <w:sz w:val="24"/>
        </w:rPr>
        <w:t xml:space="preserve">Bridgehead </w:t>
      </w:r>
      <w:r w:rsidRPr="006C19D7">
        <w:rPr>
          <w:rFonts w:ascii="Calisto MT" w:hAnsi="Calisto MT" w:cs="Times New Roman"/>
          <w:sz w:val="24"/>
        </w:rPr>
        <w:t xml:space="preserve">also reported on a 2,000 strong ‘most attentive and interested’ audience at a BEP rally in Trafalgar Square. Despite </w:t>
      </w:r>
      <w:r w:rsidRPr="006C19D7">
        <w:rPr>
          <w:rFonts w:ascii="Calisto MT" w:hAnsi="Calisto MT" w:cs="Times New Roman"/>
          <w:i/>
          <w:sz w:val="24"/>
        </w:rPr>
        <w:t>Bridgehead</w:t>
      </w:r>
      <w:r w:rsidRPr="006C19D7">
        <w:rPr>
          <w:rFonts w:ascii="Calisto MT" w:hAnsi="Calisto MT" w:cs="Times New Roman"/>
          <w:sz w:val="24"/>
        </w:rPr>
        <w:t>’s optimistic accounts of the BEP’s development and Leese’s endorsement and financial support, the group</w:t>
      </w:r>
      <w:r w:rsidRPr="006C19D7">
        <w:rPr>
          <w:rFonts w:ascii="Calisto MT" w:hAnsi="Calisto MT" w:cstheme="majorBidi"/>
          <w:sz w:val="24"/>
          <w:szCs w:val="24"/>
        </w:rPr>
        <w:t xml:space="preserve"> had disappeared by 1952.</w:t>
      </w:r>
      <w:r w:rsidRPr="006C19D7">
        <w:rPr>
          <w:rStyle w:val="FootnoteReference"/>
          <w:rFonts w:ascii="Calisto MT" w:hAnsi="Calisto MT"/>
          <w:sz w:val="24"/>
          <w:szCs w:val="24"/>
        </w:rPr>
        <w:footnoteReference w:id="1019"/>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p>
    <w:p w:rsidR="00D927BB" w:rsidRPr="006C19D7" w:rsidRDefault="00D927BB" w:rsidP="00D927BB">
      <w:pPr>
        <w:pStyle w:val="Heading1"/>
        <w:spacing w:before="0" w:line="480" w:lineRule="auto"/>
        <w:rPr>
          <w:rFonts w:ascii="Calisto MT" w:hAnsi="Calisto MT"/>
          <w:b/>
          <w:color w:val="auto"/>
          <w:sz w:val="24"/>
          <w:szCs w:val="24"/>
        </w:rPr>
      </w:pPr>
      <w:r w:rsidRPr="006C19D7">
        <w:rPr>
          <w:rFonts w:ascii="Calisto MT" w:hAnsi="Calisto MT"/>
          <w:b/>
          <w:i/>
          <w:iCs/>
          <w:color w:val="auto"/>
          <w:sz w:val="24"/>
          <w:szCs w:val="24"/>
        </w:rPr>
        <w:t xml:space="preserve">Free Britain </w:t>
      </w:r>
      <w:r w:rsidRPr="006C19D7">
        <w:rPr>
          <w:rFonts w:ascii="Calisto MT" w:hAnsi="Calisto MT"/>
          <w:b/>
          <w:color w:val="auto"/>
          <w:sz w:val="24"/>
          <w:szCs w:val="24"/>
        </w:rPr>
        <w:t>and British Revival</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Using the money from Beamish’s estate, Leese also helped revive The Britons, which re-emerged as the Britons Publishing Society in 1948. An attempted revival had taken place two years earlier in 6 May 1946, after some of Leese’s disciples met with other Radical Right activists including Chesterton and John Beckett.</w:t>
      </w:r>
      <w:r w:rsidRPr="006C19D7">
        <w:rPr>
          <w:rStyle w:val="FootnoteReference"/>
          <w:rFonts w:ascii="Calisto MT" w:hAnsi="Calisto MT"/>
          <w:sz w:val="24"/>
          <w:szCs w:val="24"/>
        </w:rPr>
        <w:footnoteReference w:id="1020"/>
      </w:r>
      <w:r w:rsidRPr="006C19D7">
        <w:rPr>
          <w:rFonts w:ascii="Calisto MT" w:hAnsi="Calisto MT" w:cstheme="majorBidi"/>
          <w:sz w:val="24"/>
          <w:szCs w:val="24"/>
        </w:rPr>
        <w:t xml:space="preserve"> Gittens reported to Leese that the meeting achieved nothing and that Chesterton and Beckett were overly cautious.</w:t>
      </w:r>
      <w:r w:rsidRPr="006C19D7">
        <w:rPr>
          <w:rStyle w:val="FootnoteReference"/>
          <w:rFonts w:ascii="Calisto MT" w:hAnsi="Calisto MT"/>
          <w:sz w:val="24"/>
          <w:szCs w:val="24"/>
        </w:rPr>
        <w:footnoteReference w:id="1021"/>
      </w:r>
      <w:r w:rsidRPr="006C19D7">
        <w:rPr>
          <w:rFonts w:ascii="Calisto MT" w:hAnsi="Calisto MT" w:cstheme="majorBidi"/>
          <w:sz w:val="24"/>
          <w:szCs w:val="24"/>
        </w:rPr>
        <w:t xml:space="preserve"> The new version of The Britons, the Britons Publishing Society, continued the old group’s role of publishing and disseminating racist literature and, in its first few years, also initially propagandised for the NWM. Its new president was the Richard T. Cooper </w:t>
      </w:r>
      <w:r w:rsidRPr="006C19D7">
        <w:rPr>
          <w:rFonts w:ascii="Calisto MT" w:hAnsi="Calisto MT" w:cstheme="majorBidi"/>
          <w:sz w:val="24"/>
          <w:szCs w:val="24"/>
        </w:rPr>
        <w:lastRenderedPageBreak/>
        <w:t xml:space="preserve">(formerly the antisemitic cartoonist in the IFL’s </w:t>
      </w:r>
      <w:r w:rsidRPr="006C19D7">
        <w:rPr>
          <w:rFonts w:ascii="Calisto MT" w:hAnsi="Calisto MT" w:cstheme="majorBidi"/>
          <w:i/>
          <w:sz w:val="24"/>
          <w:szCs w:val="24"/>
        </w:rPr>
        <w:t xml:space="preserve">Fascist </w:t>
      </w:r>
      <w:r w:rsidRPr="006C19D7">
        <w:rPr>
          <w:rFonts w:ascii="Calisto MT" w:hAnsi="Calisto MT" w:cstheme="majorBidi"/>
          <w:sz w:val="24"/>
          <w:szCs w:val="24"/>
        </w:rPr>
        <w:t>newspaper), Gittens was the honorary secretary, and another member of the old IFL inner circle and formerly of the NFAV, H. T. Mills, served as secretary.</w:t>
      </w:r>
      <w:r w:rsidRPr="006C19D7">
        <w:rPr>
          <w:rStyle w:val="FootnoteReference"/>
          <w:rFonts w:ascii="Calisto MT" w:hAnsi="Calisto MT"/>
          <w:sz w:val="24"/>
          <w:szCs w:val="24"/>
        </w:rPr>
        <w:footnoteReference w:id="1022"/>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The BPS produced a cyclostyled news-sheet entitled </w:t>
      </w:r>
      <w:r w:rsidRPr="006C19D7">
        <w:rPr>
          <w:rFonts w:ascii="Calisto MT" w:hAnsi="Calisto MT" w:cstheme="majorBidi"/>
          <w:i/>
          <w:sz w:val="24"/>
          <w:szCs w:val="24"/>
        </w:rPr>
        <w:t>Free Britain</w:t>
      </w:r>
      <w:r w:rsidRPr="006C19D7">
        <w:rPr>
          <w:rFonts w:ascii="Calisto MT" w:hAnsi="Calisto MT" w:cstheme="majorBidi"/>
          <w:sz w:val="24"/>
          <w:szCs w:val="24"/>
        </w:rPr>
        <w:t xml:space="preserve">. In its first issue, the authors described the purpose of </w:t>
      </w:r>
      <w:r w:rsidRPr="006C19D7">
        <w:rPr>
          <w:rFonts w:ascii="Calisto MT" w:hAnsi="Calisto MT" w:cstheme="majorBidi"/>
          <w:i/>
          <w:sz w:val="24"/>
          <w:szCs w:val="24"/>
        </w:rPr>
        <w:t>Free Britain</w:t>
      </w:r>
      <w:r w:rsidRPr="006C19D7">
        <w:rPr>
          <w:rFonts w:ascii="Calisto MT" w:hAnsi="Calisto MT" w:cstheme="majorBidi"/>
          <w:sz w:val="24"/>
          <w:szCs w:val="24"/>
        </w:rPr>
        <w:t xml:space="preserve"> as to struggle against the ‘International Parliamentarians’ who claimed that Britain was ‘finished as a nation and an empire’.</w:t>
      </w:r>
      <w:r w:rsidRPr="006C19D7">
        <w:rPr>
          <w:rStyle w:val="FootnoteReference"/>
          <w:rFonts w:ascii="Calisto MT" w:hAnsi="Calisto MT"/>
          <w:sz w:val="24"/>
          <w:szCs w:val="24"/>
        </w:rPr>
        <w:footnoteReference w:id="1023"/>
      </w:r>
      <w:r w:rsidRPr="006C19D7">
        <w:rPr>
          <w:rFonts w:ascii="Calisto MT" w:hAnsi="Calisto MT" w:cstheme="majorBidi"/>
          <w:sz w:val="24"/>
          <w:szCs w:val="24"/>
        </w:rPr>
        <w:t xml:space="preserve"> They called for Britain to fight ‘[t]he Jewish aim of world dominion’ by rising ‘up again as a powerful imperial people under a strong Monarchy, [and] self-sufficient as an Empire’.</w:t>
      </w:r>
      <w:r w:rsidRPr="006C19D7">
        <w:rPr>
          <w:rStyle w:val="FootnoteReference"/>
          <w:rFonts w:ascii="Calisto MT" w:hAnsi="Calisto MT"/>
          <w:sz w:val="24"/>
          <w:szCs w:val="24"/>
        </w:rPr>
        <w:footnoteReference w:id="1024"/>
      </w:r>
      <w:r w:rsidRPr="006C19D7">
        <w:rPr>
          <w:rFonts w:ascii="Calisto MT" w:hAnsi="Calisto MT" w:cstheme="majorBidi"/>
          <w:sz w:val="24"/>
          <w:szCs w:val="24"/>
        </w:rPr>
        <w:t xml:space="preserve"> The Empire was in mortal danger, the BPS declared, and a renewed imperialism was the only way out. The ‘restoration of the British Empire’ was presented as the secret weapon against Jewish-directed ‘world government’.</w:t>
      </w:r>
      <w:r w:rsidRPr="006C19D7">
        <w:rPr>
          <w:rStyle w:val="FootnoteReference"/>
          <w:rFonts w:ascii="Calisto MT" w:hAnsi="Calisto MT"/>
          <w:sz w:val="24"/>
          <w:szCs w:val="24"/>
        </w:rPr>
        <w:footnoteReference w:id="1025"/>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rPr>
      </w:pPr>
      <w:r w:rsidRPr="006C19D7">
        <w:rPr>
          <w:rFonts w:ascii="Calisto MT" w:hAnsi="Calisto MT" w:cstheme="majorBidi"/>
          <w:sz w:val="24"/>
          <w:szCs w:val="24"/>
        </w:rPr>
        <w:tab/>
        <w:t>As well as promoting a closer relationship with the Dominions in the form of ‘Empire Free Trade’, like Leese, the BPS enthusiastically defended South African apartheid.</w:t>
      </w:r>
      <w:r w:rsidRPr="006C19D7">
        <w:rPr>
          <w:rStyle w:val="FootnoteReference"/>
          <w:rFonts w:ascii="Calisto MT" w:hAnsi="Calisto MT"/>
          <w:sz w:val="24"/>
          <w:szCs w:val="24"/>
        </w:rPr>
        <w:footnoteReference w:id="1026"/>
      </w:r>
      <w:r w:rsidRPr="006C19D7">
        <w:rPr>
          <w:rFonts w:ascii="Calisto MT" w:hAnsi="Calisto MT" w:cstheme="majorBidi"/>
          <w:sz w:val="24"/>
          <w:szCs w:val="24"/>
        </w:rPr>
        <w:t xml:space="preserve"> When it came to apartheid and other restrictive racist legislation, the BPS explained that South Africa merely wanted ‘to remain a White Man’s country’ and expressed their gratitude ‘that there is at least one part of the world that has taken this stand’.</w:t>
      </w:r>
      <w:r w:rsidRPr="006C19D7">
        <w:rPr>
          <w:rStyle w:val="FootnoteReference"/>
          <w:rFonts w:ascii="Calisto MT" w:hAnsi="Calisto MT"/>
          <w:sz w:val="24"/>
          <w:szCs w:val="24"/>
        </w:rPr>
        <w:footnoteReference w:id="1027"/>
      </w:r>
      <w:r w:rsidRPr="006C19D7">
        <w:rPr>
          <w:rFonts w:ascii="Calisto MT" w:hAnsi="Calisto MT" w:cstheme="majorBidi"/>
          <w:sz w:val="24"/>
          <w:szCs w:val="24"/>
        </w:rPr>
        <w:t xml:space="preserve"> They even drew favourable comparisons between apartheid in the late 1940s and early 1950s and Hitler’s anti-Jewish legislation in the 1930s.</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iCs/>
          <w:sz w:val="24"/>
          <w:szCs w:val="24"/>
        </w:rPr>
      </w:pPr>
      <w:r w:rsidRPr="006C19D7">
        <w:rPr>
          <w:rFonts w:ascii="Calisto MT" w:hAnsi="Calisto MT" w:cstheme="majorBidi"/>
          <w:i/>
          <w:sz w:val="24"/>
          <w:szCs w:val="24"/>
        </w:rPr>
        <w:tab/>
      </w:r>
      <w:r w:rsidRPr="006C19D7">
        <w:rPr>
          <w:rFonts w:ascii="Calisto MT" w:hAnsi="Calisto MT" w:cstheme="majorBidi"/>
          <w:iCs/>
          <w:sz w:val="24"/>
          <w:szCs w:val="24"/>
        </w:rPr>
        <w:t xml:space="preserve">In their analysis of the British Empire and global politics in the post-war period, the BPS advised its readers to go back and consult writers like Madison Grant and Lothrop Stoddard. For them, Grant and Stoddard had warned decades earlier of the potential vulnerability of the ‘white man’s authority’ in the face of ‘the coloured races’ </w:t>
      </w:r>
      <w:r w:rsidRPr="006C19D7">
        <w:rPr>
          <w:rFonts w:ascii="Calisto MT" w:hAnsi="Calisto MT" w:cstheme="majorBidi"/>
          <w:iCs/>
          <w:sz w:val="24"/>
          <w:szCs w:val="24"/>
        </w:rPr>
        <w:lastRenderedPageBreak/>
        <w:t>who vastly outnumbered him.</w:t>
      </w:r>
      <w:r w:rsidRPr="006C19D7">
        <w:rPr>
          <w:rStyle w:val="FootnoteReference"/>
          <w:rFonts w:ascii="Calisto MT" w:hAnsi="Calisto MT"/>
          <w:sz w:val="24"/>
          <w:szCs w:val="24"/>
        </w:rPr>
        <w:footnoteReference w:id="1028"/>
      </w:r>
      <w:r w:rsidRPr="006C19D7">
        <w:rPr>
          <w:rFonts w:ascii="Calisto MT" w:hAnsi="Calisto MT" w:cstheme="majorBidi"/>
          <w:iCs/>
          <w:sz w:val="24"/>
          <w:szCs w:val="24"/>
        </w:rPr>
        <w:t xml:space="preserve"> Alongside imperial regeneration, the BPS proposed that whites throughout the world band together into an  ‘Anglo-Nordic Alliance’ composed of Britain and the Dominions along with their Aryan brethren in ‘the Kingdoms of Northern Europe’.</w:t>
      </w:r>
      <w:r w:rsidRPr="006C19D7">
        <w:rPr>
          <w:rStyle w:val="FootnoteReference"/>
          <w:rFonts w:ascii="Calisto MT" w:hAnsi="Calisto MT"/>
          <w:sz w:val="24"/>
          <w:szCs w:val="24"/>
        </w:rPr>
        <w:footnoteReference w:id="1029"/>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iCs/>
          <w:sz w:val="24"/>
          <w:szCs w:val="24"/>
        </w:rPr>
      </w:pPr>
      <w:r w:rsidRPr="006C19D7">
        <w:rPr>
          <w:rFonts w:ascii="Calisto MT" w:hAnsi="Calisto MT" w:cstheme="majorBidi"/>
          <w:iCs/>
          <w:sz w:val="24"/>
          <w:szCs w:val="24"/>
        </w:rPr>
        <w:tab/>
        <w:t>Like Leese, the BPS were quicker than other sections of the Radical Right to voice their opposition to Commonwealth immigration. In doing so, they also anticipated many of the argu</w:t>
      </w:r>
      <w:r w:rsidR="004B7602">
        <w:rPr>
          <w:rFonts w:ascii="Calisto MT" w:hAnsi="Calisto MT" w:cstheme="majorBidi"/>
          <w:iCs/>
          <w:sz w:val="24"/>
          <w:szCs w:val="24"/>
        </w:rPr>
        <w:t>ments and much of the rhetoric that</w:t>
      </w:r>
      <w:r w:rsidRPr="006C19D7">
        <w:rPr>
          <w:rFonts w:ascii="Calisto MT" w:hAnsi="Calisto MT" w:cstheme="majorBidi"/>
          <w:iCs/>
          <w:sz w:val="24"/>
          <w:szCs w:val="24"/>
        </w:rPr>
        <w:t xml:space="preserve"> became a major part of Radical Right politics in Britain from the mid-1950s. In July 1949, an article in </w:t>
      </w:r>
      <w:r w:rsidRPr="006C19D7">
        <w:rPr>
          <w:rFonts w:ascii="Calisto MT" w:hAnsi="Calisto MT" w:cstheme="majorBidi"/>
          <w:i/>
          <w:sz w:val="24"/>
          <w:szCs w:val="24"/>
        </w:rPr>
        <w:t xml:space="preserve">Free </w:t>
      </w:r>
      <w:r w:rsidRPr="006C19D7">
        <w:rPr>
          <w:rFonts w:ascii="Calisto MT" w:hAnsi="Calisto MT" w:cstheme="majorBidi"/>
          <w:iCs/>
          <w:sz w:val="24"/>
          <w:szCs w:val="24"/>
        </w:rPr>
        <w:t>Britain accused the British government of committing ‘an act of Genocide (race murder) against the British people’ by importing ‘Negro labour’.</w:t>
      </w:r>
      <w:r w:rsidRPr="006C19D7">
        <w:rPr>
          <w:rStyle w:val="FootnoteReference"/>
          <w:rFonts w:ascii="Calisto MT" w:hAnsi="Calisto MT"/>
          <w:sz w:val="24"/>
          <w:szCs w:val="24"/>
        </w:rPr>
        <w:footnoteReference w:id="1030"/>
      </w:r>
      <w:r w:rsidRPr="006C19D7">
        <w:rPr>
          <w:rFonts w:ascii="Calisto MT" w:hAnsi="Calisto MT" w:cstheme="majorBidi"/>
          <w:iCs/>
          <w:sz w:val="24"/>
          <w:szCs w:val="24"/>
        </w:rPr>
        <w:t xml:space="preserve"> Commonwealth immigration, they argued, was murder ‘in the genetic sense’. </w:t>
      </w:r>
      <w:r w:rsidRPr="006C19D7">
        <w:rPr>
          <w:rFonts w:ascii="Calisto MT" w:hAnsi="Calisto MT" w:cstheme="majorBidi"/>
          <w:i/>
          <w:iCs/>
          <w:sz w:val="24"/>
          <w:szCs w:val="24"/>
        </w:rPr>
        <w:t xml:space="preserve">Free Britain </w:t>
      </w:r>
      <w:r w:rsidRPr="006C19D7">
        <w:rPr>
          <w:rFonts w:ascii="Calisto MT" w:hAnsi="Calisto MT" w:cstheme="majorBidi"/>
          <w:iCs/>
          <w:sz w:val="24"/>
          <w:szCs w:val="24"/>
        </w:rPr>
        <w:t>proclaimed in late 1949 that the ‘Colour Question’ had suddenly come to Britain and again recommended the work of Lothrop Stoddard.</w:t>
      </w:r>
      <w:r w:rsidRPr="006C19D7">
        <w:rPr>
          <w:rStyle w:val="FootnoteReference"/>
          <w:rFonts w:ascii="Calisto MT" w:hAnsi="Calisto MT"/>
          <w:sz w:val="24"/>
          <w:szCs w:val="24"/>
        </w:rPr>
        <w:footnoteReference w:id="1031"/>
      </w:r>
      <w:r w:rsidRPr="006C19D7">
        <w:rPr>
          <w:rFonts w:ascii="Calisto MT" w:hAnsi="Calisto MT" w:cstheme="majorBidi"/>
          <w:iCs/>
          <w:sz w:val="24"/>
          <w:szCs w:val="24"/>
        </w:rPr>
        <w:t xml:space="preserve"> Like Leese, the BPS looked to the Dominions for a racist example to followed. For instance, in early 1950, they called for Britain to follow South Africa and Australia and implement a ‘White Britain’ policy.</w:t>
      </w:r>
      <w:r w:rsidRPr="006C19D7">
        <w:rPr>
          <w:rStyle w:val="FootnoteReference"/>
          <w:rFonts w:ascii="Calisto MT" w:hAnsi="Calisto MT"/>
          <w:sz w:val="24"/>
          <w:szCs w:val="24"/>
        </w:rPr>
        <w:footnoteReference w:id="1032"/>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iCs/>
          <w:sz w:val="24"/>
          <w:szCs w:val="24"/>
        </w:rPr>
      </w:pPr>
      <w:r w:rsidRPr="006C19D7">
        <w:rPr>
          <w:rFonts w:ascii="Calisto MT" w:hAnsi="Calisto MT" w:cstheme="majorBidi"/>
          <w:iCs/>
          <w:sz w:val="24"/>
          <w:szCs w:val="24"/>
        </w:rPr>
        <w:tab/>
        <w:t>However, the BPS, like its predecessor, chiefly remained a book club for extreme racists, a society rather than a political movement. During this time, the BPS acted as a forum where various shades of Radical Right opinion came together. David Renton has noted that whatever intellectual and ideological differences separated the different sections of the Radical Right, these rarely got in the way of practical collaborations.</w:t>
      </w:r>
      <w:r w:rsidRPr="006C19D7">
        <w:rPr>
          <w:rStyle w:val="FootnoteReference"/>
          <w:rFonts w:ascii="Calisto MT" w:hAnsi="Calisto MT"/>
          <w:sz w:val="24"/>
          <w:szCs w:val="24"/>
        </w:rPr>
        <w:footnoteReference w:id="1033"/>
      </w:r>
      <w:r w:rsidRPr="006C19D7">
        <w:rPr>
          <w:rFonts w:ascii="Calisto MT" w:hAnsi="Calisto MT" w:cstheme="majorBidi"/>
          <w:iCs/>
          <w:sz w:val="24"/>
          <w:szCs w:val="24"/>
        </w:rPr>
        <w:t xml:space="preserve"> The BPS illustrates the Radical Right’s catholic tendency as highlighted by Renton. As already mentioned, the BPS published Chesterton’s bitter attack on </w:t>
      </w:r>
      <w:r w:rsidRPr="006C19D7">
        <w:rPr>
          <w:rFonts w:ascii="Calisto MT" w:hAnsi="Calisto MT" w:cstheme="majorBidi"/>
          <w:i/>
          <w:iCs/>
          <w:sz w:val="24"/>
          <w:szCs w:val="24"/>
        </w:rPr>
        <w:t xml:space="preserve">Truth </w:t>
      </w:r>
      <w:r w:rsidRPr="006C19D7">
        <w:rPr>
          <w:rFonts w:ascii="Calisto MT" w:hAnsi="Calisto MT" w:cstheme="majorBidi"/>
          <w:iCs/>
          <w:sz w:val="24"/>
          <w:szCs w:val="24"/>
        </w:rPr>
        <w:t xml:space="preserve">following his </w:t>
      </w:r>
      <w:r w:rsidRPr="006C19D7">
        <w:rPr>
          <w:rFonts w:ascii="Calisto MT" w:hAnsi="Calisto MT" w:cstheme="majorBidi"/>
          <w:iCs/>
          <w:sz w:val="24"/>
          <w:szCs w:val="24"/>
        </w:rPr>
        <w:lastRenderedPageBreak/>
        <w:t xml:space="preserve">resignation in 1953. They also went on to print </w:t>
      </w:r>
      <w:r w:rsidRPr="006C19D7">
        <w:rPr>
          <w:rFonts w:ascii="Calisto MT" w:hAnsi="Calisto MT" w:cstheme="majorBidi"/>
          <w:i/>
          <w:iCs/>
          <w:sz w:val="24"/>
          <w:szCs w:val="24"/>
        </w:rPr>
        <w:t xml:space="preserve">Candour </w:t>
      </w:r>
      <w:r w:rsidRPr="006C19D7">
        <w:rPr>
          <w:rFonts w:ascii="Calisto MT" w:hAnsi="Calisto MT" w:cstheme="majorBidi"/>
          <w:iCs/>
          <w:sz w:val="24"/>
          <w:szCs w:val="24"/>
        </w:rPr>
        <w:t xml:space="preserve">and publish a range of pamphlets </w:t>
      </w:r>
      <w:r w:rsidR="00EE2BF2">
        <w:rPr>
          <w:rFonts w:ascii="Calisto MT" w:hAnsi="Calisto MT" w:cstheme="majorBidi"/>
          <w:iCs/>
          <w:sz w:val="24"/>
          <w:szCs w:val="24"/>
        </w:rPr>
        <w:t xml:space="preserve">by </w:t>
      </w:r>
      <w:r w:rsidRPr="006C19D7">
        <w:rPr>
          <w:rFonts w:ascii="Calisto MT" w:hAnsi="Calisto MT" w:cstheme="majorBidi"/>
          <w:iCs/>
          <w:sz w:val="24"/>
          <w:szCs w:val="24"/>
        </w:rPr>
        <w:t>members of Chesterton’s League of Empire Loyalists.</w:t>
      </w:r>
      <w:r w:rsidRPr="006C19D7">
        <w:rPr>
          <w:rStyle w:val="FootnoteReference"/>
          <w:rFonts w:ascii="Calisto MT" w:hAnsi="Calisto MT"/>
          <w:sz w:val="24"/>
          <w:szCs w:val="24"/>
        </w:rPr>
        <w:footnoteReference w:id="1034"/>
      </w:r>
      <w:r w:rsidRPr="006C19D7">
        <w:rPr>
          <w:rFonts w:ascii="Calisto MT" w:hAnsi="Calisto MT" w:cstheme="majorBidi"/>
          <w:iCs/>
          <w:sz w:val="24"/>
          <w:szCs w:val="24"/>
        </w:rPr>
        <w:t xml:space="preserve"> The BPS’s interactions with mainstream politics were limited and like the old Britons usually involved the promotion of renegade Conservative Party candidates like Captain Roy Farran and Andrew Fountaine.</w:t>
      </w:r>
      <w:r w:rsidRPr="006C19D7">
        <w:rPr>
          <w:rStyle w:val="FootnoteReference"/>
          <w:rFonts w:ascii="Calisto MT" w:hAnsi="Calisto MT"/>
          <w:sz w:val="24"/>
          <w:szCs w:val="24"/>
        </w:rPr>
        <w:footnoteReference w:id="1035"/>
      </w:r>
      <w:r w:rsidRPr="006C19D7">
        <w:rPr>
          <w:rFonts w:ascii="Calisto MT" w:hAnsi="Calisto MT" w:cstheme="majorBidi"/>
          <w:iCs/>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iCs/>
          <w:sz w:val="24"/>
          <w:szCs w:val="24"/>
        </w:rPr>
      </w:pPr>
      <w:r w:rsidRPr="006C19D7">
        <w:rPr>
          <w:rFonts w:ascii="Calisto MT" w:hAnsi="Calisto MT" w:cstheme="majorBidi"/>
          <w:iCs/>
          <w:sz w:val="24"/>
          <w:szCs w:val="24"/>
        </w:rPr>
        <w:tab/>
        <w:t>The chief importance of Leese and the BPS lies in their maintenance into the post-1945 period of the most extreme current of Radical Right ideology in Britain. Leese and his followers undertook campaigns to rescue the obscure racist texts from which they drew ideological succour</w:t>
      </w:r>
      <w:r w:rsidR="00C83C0F" w:rsidRPr="00C83C0F">
        <w:rPr>
          <w:rFonts w:ascii="Calisto MT" w:hAnsi="Calisto MT" w:cstheme="majorBidi"/>
          <w:iCs/>
          <w:sz w:val="24"/>
          <w:szCs w:val="24"/>
        </w:rPr>
        <w:t xml:space="preserve"> </w:t>
      </w:r>
      <w:r w:rsidR="00C83C0F" w:rsidRPr="006C19D7">
        <w:rPr>
          <w:rFonts w:ascii="Calisto MT" w:hAnsi="Calisto MT" w:cstheme="majorBidi"/>
          <w:iCs/>
          <w:sz w:val="24"/>
          <w:szCs w:val="24"/>
        </w:rPr>
        <w:t>from oblivion</w:t>
      </w:r>
      <w:r w:rsidRPr="006C19D7">
        <w:rPr>
          <w:rFonts w:ascii="Calisto MT" w:hAnsi="Calisto MT" w:cstheme="majorBidi"/>
          <w:iCs/>
          <w:sz w:val="24"/>
          <w:szCs w:val="24"/>
        </w:rPr>
        <w:t>.</w:t>
      </w:r>
      <w:r w:rsidRPr="006C19D7">
        <w:rPr>
          <w:rStyle w:val="FootnoteReference"/>
          <w:rFonts w:ascii="Calisto MT" w:hAnsi="Calisto MT"/>
          <w:sz w:val="24"/>
          <w:szCs w:val="24"/>
        </w:rPr>
        <w:footnoteReference w:id="1036"/>
      </w:r>
      <w:r w:rsidRPr="006C19D7">
        <w:rPr>
          <w:rFonts w:ascii="Calisto MT" w:hAnsi="Calisto MT" w:cstheme="majorBidi"/>
          <w:iCs/>
          <w:sz w:val="24"/>
          <w:szCs w:val="24"/>
        </w:rPr>
        <w:t xml:space="preserve"> The Britons Publishing Society continued to issue </w:t>
      </w:r>
      <w:r w:rsidR="00E92265">
        <w:rPr>
          <w:rFonts w:ascii="Calisto MT" w:hAnsi="Calisto MT" w:cstheme="majorBidi"/>
          <w:iCs/>
          <w:sz w:val="24"/>
          <w:szCs w:val="24"/>
        </w:rPr>
        <w:t xml:space="preserve">new </w:t>
      </w:r>
      <w:r w:rsidRPr="006C19D7">
        <w:rPr>
          <w:rFonts w:ascii="Calisto MT" w:hAnsi="Calisto MT" w:cstheme="majorBidi"/>
          <w:iCs/>
          <w:sz w:val="24"/>
          <w:szCs w:val="24"/>
        </w:rPr>
        <w:t>editions of</w:t>
      </w:r>
      <w:r w:rsidRPr="006C19D7">
        <w:rPr>
          <w:rFonts w:ascii="Calisto MT" w:hAnsi="Calisto MT" w:cstheme="majorBidi"/>
          <w:iCs/>
          <w:color w:val="FF0000"/>
          <w:sz w:val="24"/>
          <w:szCs w:val="24"/>
        </w:rPr>
        <w:t xml:space="preserve"> </w:t>
      </w:r>
      <w:r w:rsidRPr="006C19D7">
        <w:rPr>
          <w:rFonts w:ascii="Calisto MT" w:hAnsi="Calisto MT" w:cstheme="majorBidi"/>
          <w:i/>
          <w:iCs/>
          <w:sz w:val="24"/>
          <w:szCs w:val="24"/>
        </w:rPr>
        <w:t xml:space="preserve">The Protocols of the Elders of Zion </w:t>
      </w:r>
      <w:r w:rsidRPr="006C19D7">
        <w:rPr>
          <w:rFonts w:ascii="Calisto MT" w:hAnsi="Calisto MT" w:cstheme="majorBidi"/>
          <w:iCs/>
          <w:sz w:val="24"/>
          <w:szCs w:val="24"/>
        </w:rPr>
        <w:t>until the group fizzled out in the late seventies.</w:t>
      </w:r>
      <w:r w:rsidRPr="006C19D7">
        <w:rPr>
          <w:rStyle w:val="FootnoteReference"/>
          <w:rFonts w:ascii="Calisto MT" w:hAnsi="Calisto MT"/>
          <w:sz w:val="24"/>
          <w:szCs w:val="24"/>
        </w:rPr>
        <w:footnoteReference w:id="1037"/>
      </w:r>
      <w:r w:rsidRPr="006C19D7">
        <w:rPr>
          <w:rFonts w:ascii="Calisto MT" w:hAnsi="Calisto MT" w:cstheme="majorBidi"/>
          <w:iCs/>
          <w:sz w:val="24"/>
          <w:szCs w:val="24"/>
        </w:rPr>
        <w:t xml:space="preserve"> While in the 1940s and early 1950s, their ideas merely provided fuel for a series of short-lived groupuscules, as seen in the next chapter, they went on to act as a significant influence on a new generation of Radical Right activists and a host of new political groups.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b/>
          <w:color w:val="000000"/>
          <w:sz w:val="24"/>
          <w:szCs w:val="24"/>
          <w:lang w:eastAsia="en-GB"/>
        </w:rPr>
      </w:pPr>
    </w:p>
    <w:p w:rsidR="00D927BB" w:rsidRPr="006C19D7" w:rsidRDefault="00D927BB" w:rsidP="00D927BB">
      <w:pPr>
        <w:pStyle w:val="Heading1"/>
        <w:spacing w:before="0" w:line="480" w:lineRule="auto"/>
        <w:rPr>
          <w:rFonts w:ascii="Calisto MT" w:hAnsi="Calisto MT"/>
          <w:b/>
          <w:color w:val="auto"/>
          <w:sz w:val="24"/>
          <w:szCs w:val="24"/>
          <w:lang w:eastAsia="en-GB"/>
        </w:rPr>
      </w:pPr>
      <w:r w:rsidRPr="006C19D7">
        <w:rPr>
          <w:rFonts w:ascii="Calisto MT" w:hAnsi="Calisto MT"/>
          <w:b/>
          <w:color w:val="auto"/>
          <w:sz w:val="24"/>
          <w:szCs w:val="24"/>
          <w:lang w:eastAsia="en-GB"/>
        </w:rPr>
        <w:t>From ‘Greater Britain’ to ‘Europe-A-Nation’</w:t>
      </w:r>
    </w:p>
    <w:p w:rsidR="00D927BB" w:rsidRPr="006C19D7" w:rsidRDefault="00D927BB" w:rsidP="00D927BB">
      <w:pPr>
        <w:spacing w:after="0" w:line="480" w:lineRule="auto"/>
        <w:jc w:val="both"/>
        <w:rPr>
          <w:rFonts w:ascii="Calisto MT" w:hAnsi="Calisto MT"/>
          <w:color w:val="FF0000"/>
          <w:sz w:val="24"/>
          <w:szCs w:val="24"/>
        </w:rPr>
      </w:pPr>
      <w:r w:rsidRPr="006C19D7">
        <w:rPr>
          <w:rFonts w:ascii="Calisto MT" w:hAnsi="Calisto MT"/>
          <w:sz w:val="24"/>
          <w:szCs w:val="24"/>
        </w:rPr>
        <w:t>In 1943, a year earlier than Leese, Mosley was released from prison on health grounds but refrained from returning to politics immediately. His followers showed no such restraint. Ex-BUF members Jeffrey Hamm and Victor Burgess, both of whom had been interned, managed to take over the British League of Ex-Servicemen and Women during the 1940s.</w:t>
      </w:r>
      <w:r w:rsidRPr="006C19D7">
        <w:rPr>
          <w:rStyle w:val="FootnoteReference"/>
          <w:rFonts w:ascii="Calisto MT" w:hAnsi="Calisto MT"/>
          <w:sz w:val="24"/>
          <w:szCs w:val="24"/>
        </w:rPr>
        <w:footnoteReference w:id="1038"/>
      </w:r>
      <w:r w:rsidRPr="006C19D7">
        <w:rPr>
          <w:rFonts w:ascii="Calisto MT" w:hAnsi="Calisto MT"/>
          <w:sz w:val="24"/>
          <w:szCs w:val="24"/>
        </w:rPr>
        <w:t xml:space="preserve"> The League has originally been founded in 1937 to campaign for the rights </w:t>
      </w:r>
      <w:r w:rsidRPr="006C19D7">
        <w:rPr>
          <w:rFonts w:ascii="Calisto MT" w:hAnsi="Calisto MT"/>
          <w:sz w:val="24"/>
          <w:szCs w:val="24"/>
        </w:rPr>
        <w:lastRenderedPageBreak/>
        <w:t>of ex-servicemen but under Hamm and Burgess it was converted into a Mosleyite front organisation. In 1946, Burgess also founded another group named the Union of British Freedom (UBF), which counted among its members veteran Mosleyites like Alexander Raven Thomson.</w:t>
      </w:r>
      <w:r w:rsidRPr="006C19D7">
        <w:rPr>
          <w:rStyle w:val="FootnoteReference"/>
          <w:rFonts w:ascii="Calisto MT" w:hAnsi="Calisto MT"/>
          <w:sz w:val="24"/>
          <w:szCs w:val="24"/>
        </w:rPr>
        <w:footnoteReference w:id="1039"/>
      </w:r>
      <w:r w:rsidRPr="006C19D7">
        <w:rPr>
          <w:rFonts w:ascii="Calisto MT" w:hAnsi="Calisto MT"/>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Alongside the League and the UBF, there were a range of Mosleyite groups including forty-seven ‘Mosley Book Clubs’, the Oxford Corporate Club, the Imperial Defence League and the Sons of St. George.</w:t>
      </w:r>
      <w:r w:rsidRPr="006C19D7">
        <w:rPr>
          <w:rStyle w:val="FootnoteReference"/>
          <w:rFonts w:ascii="Calisto MT" w:eastAsia="Times New Roman" w:hAnsi="Calisto MT" w:cs="Times New Roman"/>
          <w:sz w:val="24"/>
          <w:szCs w:val="24"/>
          <w:lang w:eastAsia="en-GB"/>
        </w:rPr>
        <w:footnoteReference w:id="1040"/>
      </w:r>
      <w:r w:rsidRPr="006C19D7">
        <w:rPr>
          <w:rFonts w:ascii="Calisto MT" w:eastAsia="Times New Roman" w:hAnsi="Calisto MT" w:cs="Times New Roman"/>
          <w:sz w:val="24"/>
          <w:szCs w:val="24"/>
          <w:lang w:eastAsia="en-GB"/>
        </w:rPr>
        <w:t xml:space="preserve"> In 1947, Mosley and his followers began the process of merging these groups into a new movement. With the release of a new book </w:t>
      </w:r>
      <w:r w:rsidRPr="006C19D7">
        <w:rPr>
          <w:rFonts w:ascii="Calisto MT" w:eastAsia="Times New Roman" w:hAnsi="Calisto MT" w:cs="Times New Roman"/>
          <w:i/>
          <w:sz w:val="24"/>
          <w:szCs w:val="24"/>
          <w:lang w:eastAsia="en-GB"/>
        </w:rPr>
        <w:t>The Alternative</w:t>
      </w:r>
      <w:r w:rsidRPr="006C19D7">
        <w:rPr>
          <w:rFonts w:ascii="Calisto MT" w:eastAsia="Times New Roman" w:hAnsi="Calisto MT" w:cs="Times New Roman"/>
          <w:sz w:val="24"/>
          <w:szCs w:val="24"/>
          <w:lang w:eastAsia="en-GB"/>
        </w:rPr>
        <w:t xml:space="preserve"> in 1947 and circulation of the </w:t>
      </w:r>
      <w:r w:rsidRPr="006C19D7">
        <w:rPr>
          <w:rFonts w:ascii="Calisto MT" w:eastAsia="Times New Roman" w:hAnsi="Calisto MT" w:cs="Times New Roman"/>
          <w:i/>
          <w:sz w:val="24"/>
          <w:szCs w:val="24"/>
          <w:lang w:eastAsia="en-GB"/>
        </w:rPr>
        <w:t>Mosley Newsletter</w:t>
      </w:r>
      <w:r w:rsidRPr="006C19D7">
        <w:rPr>
          <w:rFonts w:ascii="Calisto MT" w:eastAsia="Times New Roman" w:hAnsi="Calisto MT" w:cs="Times New Roman"/>
          <w:sz w:val="24"/>
          <w:szCs w:val="24"/>
          <w:lang w:eastAsia="en-GB"/>
        </w:rPr>
        <w:t>, Mosley began his journey back to politics. This culminated with the official l</w:t>
      </w:r>
      <w:r w:rsidR="00975C5F" w:rsidRPr="006C19D7">
        <w:rPr>
          <w:rFonts w:ascii="Calisto MT" w:eastAsia="Times New Roman" w:hAnsi="Calisto MT" w:cs="Times New Roman"/>
          <w:sz w:val="24"/>
          <w:szCs w:val="24"/>
          <w:lang w:eastAsia="en-GB"/>
        </w:rPr>
        <w:t>aunch of the Union Movement</w:t>
      </w:r>
      <w:r w:rsidRPr="006C19D7">
        <w:rPr>
          <w:rFonts w:ascii="Calisto MT" w:eastAsia="Times New Roman" w:hAnsi="Calisto MT" w:cs="Times New Roman"/>
          <w:sz w:val="24"/>
          <w:szCs w:val="24"/>
          <w:lang w:eastAsia="en-GB"/>
        </w:rPr>
        <w:t xml:space="preserve"> in February 1948. Mosley now proclaimed that the future of Britain lay in a united Europe. This new creed, referred to by the slogan ‘Europe-A-Nation’, replaced his earlier vision of a ‘Greater Britain’.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Mosley’s European turn stemmed from his analysis of the failure of inter-war European fascism. According to Mosley, fascism had failed in the 1930s as a result of being overly and ‘narrowly’ nationalistic.</w:t>
      </w:r>
      <w:r w:rsidRPr="006C19D7">
        <w:rPr>
          <w:rStyle w:val="FootnoteReference"/>
          <w:rFonts w:ascii="Calisto MT" w:eastAsia="Times New Roman" w:hAnsi="Calisto MT" w:cs="Times New Roman"/>
          <w:sz w:val="24"/>
          <w:szCs w:val="24"/>
          <w:lang w:eastAsia="en-GB"/>
        </w:rPr>
        <w:footnoteReference w:id="1041"/>
      </w:r>
      <w:r w:rsidRPr="006C19D7">
        <w:rPr>
          <w:rFonts w:ascii="Calisto MT" w:eastAsia="Times New Roman" w:hAnsi="Calisto MT" w:cs="Times New Roman"/>
          <w:sz w:val="24"/>
          <w:szCs w:val="24"/>
          <w:lang w:eastAsia="en-GB"/>
        </w:rPr>
        <w:t xml:space="preserve"> This line of thinking, he claimed, built on his earlier ideas about forging peace in Europe via a union of fascist empires.</w:t>
      </w:r>
      <w:r w:rsidRPr="006C19D7">
        <w:rPr>
          <w:rStyle w:val="FootnoteReference"/>
          <w:rFonts w:ascii="Calisto MT" w:eastAsia="Times New Roman" w:hAnsi="Calisto MT" w:cs="Times New Roman"/>
          <w:sz w:val="24"/>
          <w:szCs w:val="24"/>
          <w:lang w:eastAsia="en-GB"/>
        </w:rPr>
        <w:footnoteReference w:id="1042"/>
      </w:r>
      <w:r w:rsidRPr="006C19D7">
        <w:rPr>
          <w:rFonts w:ascii="Calisto MT" w:eastAsia="Times New Roman" w:hAnsi="Calisto MT" w:cs="Times New Roman"/>
          <w:sz w:val="24"/>
          <w:szCs w:val="24"/>
          <w:lang w:eastAsia="en-GB"/>
        </w:rPr>
        <w:t xml:space="preserve"> As he and his recruits regularly repeated, Mosley had now passed ‘beyond Fascism and Democracy’.</w:t>
      </w:r>
      <w:r w:rsidRPr="006C19D7">
        <w:rPr>
          <w:rStyle w:val="FootnoteReference"/>
          <w:rFonts w:ascii="Calisto MT" w:eastAsia="Times New Roman" w:hAnsi="Calisto MT" w:cs="Times New Roman"/>
          <w:sz w:val="24"/>
          <w:szCs w:val="24"/>
          <w:lang w:eastAsia="en-GB"/>
        </w:rPr>
        <w:footnoteReference w:id="1043"/>
      </w:r>
      <w:r w:rsidRPr="006C19D7">
        <w:rPr>
          <w:rFonts w:ascii="Calisto MT" w:eastAsia="Times New Roman" w:hAnsi="Calisto MT" w:cs="Times New Roman"/>
          <w:sz w:val="24"/>
          <w:szCs w:val="24"/>
          <w:lang w:eastAsia="en-GB"/>
        </w:rPr>
        <w:t xml:space="preserve"> While certainly well ‘beyond’ democracy, it was unclear just how far ‘beyond’ fascism Mosley had really gone. Before even getting to the realm of ideas, UM </w:t>
      </w:r>
      <w:r w:rsidRPr="006C19D7">
        <w:rPr>
          <w:rFonts w:ascii="Calisto MT" w:eastAsia="Times New Roman" w:hAnsi="Calisto MT" w:cs="Times New Roman"/>
          <w:sz w:val="24"/>
          <w:szCs w:val="24"/>
          <w:lang w:eastAsia="en-GB"/>
        </w:rPr>
        <w:lastRenderedPageBreak/>
        <w:t>members continued to use the straight-arm salute and penned new pro-European lyrics to the tune of the Nazi anthem, the Horst-Wessel-Lied.</w:t>
      </w:r>
      <w:r w:rsidRPr="006C19D7">
        <w:rPr>
          <w:rStyle w:val="FootnoteReference"/>
          <w:rFonts w:ascii="Calisto MT" w:eastAsia="Times New Roman" w:hAnsi="Calisto MT" w:cs="Times New Roman"/>
          <w:sz w:val="24"/>
          <w:szCs w:val="24"/>
          <w:lang w:eastAsia="en-GB"/>
        </w:rPr>
        <w:footnoteReference w:id="1044"/>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Mosley was very careful to differentiate his ‘new’ internationalism or ‘European kinship’ as he dubbed it, from the ‘old internationalism’.</w:t>
      </w:r>
      <w:r w:rsidRPr="006C19D7">
        <w:rPr>
          <w:rStyle w:val="FootnoteReference"/>
          <w:rFonts w:ascii="Calisto MT" w:eastAsia="Times New Roman" w:hAnsi="Calisto MT" w:cs="Times New Roman"/>
          <w:sz w:val="24"/>
          <w:szCs w:val="24"/>
          <w:lang w:eastAsia="en-GB"/>
        </w:rPr>
        <w:footnoteReference w:id="1045"/>
      </w:r>
      <w:r w:rsidRPr="006C19D7">
        <w:rPr>
          <w:rFonts w:ascii="Calisto MT" w:eastAsia="Times New Roman" w:hAnsi="Calisto MT" w:cs="Times New Roman"/>
          <w:sz w:val="24"/>
          <w:szCs w:val="24"/>
          <w:lang w:eastAsia="en-GB"/>
        </w:rPr>
        <w:t xml:space="preserve"> By internationalism, he wrote, he expressly did not mean ‘[t]he argument that every savage was in every way the brother and equal of the European’.</w:t>
      </w:r>
      <w:r w:rsidRPr="006C19D7">
        <w:rPr>
          <w:rStyle w:val="FootnoteReference"/>
          <w:rFonts w:ascii="Calisto MT" w:eastAsia="Times New Roman" w:hAnsi="Calisto MT" w:cs="Times New Roman"/>
          <w:sz w:val="24"/>
          <w:szCs w:val="24"/>
          <w:lang w:eastAsia="en-GB"/>
        </w:rPr>
        <w:footnoteReference w:id="1046"/>
      </w:r>
      <w:r w:rsidRPr="006C19D7">
        <w:rPr>
          <w:rFonts w:ascii="Calisto MT" w:eastAsia="Times New Roman" w:hAnsi="Calisto MT" w:cs="Times New Roman"/>
          <w:sz w:val="24"/>
          <w:szCs w:val="24"/>
          <w:lang w:eastAsia="en-GB"/>
        </w:rPr>
        <w:t xml:space="preserve"> This was an imperialist and, moreover, white supremacist form of internationalism. ‘[T]he Idea of Kinship’ was expanded to include not only Britons’ ‘kith and kin’ in Africa but also the residents of Europe and even the United States.</w:t>
      </w:r>
      <w:r w:rsidRPr="006C19D7">
        <w:rPr>
          <w:rStyle w:val="FootnoteReference"/>
          <w:rFonts w:ascii="Calisto MT" w:eastAsia="Times New Roman" w:hAnsi="Calisto MT" w:cs="Times New Roman"/>
          <w:sz w:val="24"/>
          <w:szCs w:val="24"/>
          <w:lang w:eastAsia="en-GB"/>
        </w:rPr>
        <w:footnoteReference w:id="1047"/>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Mosley’s new European ‘faith’, as he referred to it, was also a response to the international political changes after 1945. He blamed what he regarded as the ruination of Britain and the Empire on the decision to fight Nazi Germany in the Second World War. Britain had missed a great opportunity and chosen, in his words, ‘European Destruction’ over ‘Empire Construction’.</w:t>
      </w:r>
      <w:r w:rsidRPr="006C19D7">
        <w:rPr>
          <w:rStyle w:val="FootnoteReference"/>
          <w:rFonts w:ascii="Calisto MT" w:eastAsia="Times New Roman" w:hAnsi="Calisto MT" w:cs="Times New Roman"/>
          <w:sz w:val="24"/>
          <w:szCs w:val="24"/>
          <w:lang w:eastAsia="en-GB"/>
        </w:rPr>
        <w:footnoteReference w:id="1048"/>
      </w:r>
      <w:r w:rsidRPr="006C19D7">
        <w:rPr>
          <w:rFonts w:ascii="Calisto MT" w:eastAsia="Times New Roman" w:hAnsi="Calisto MT" w:cs="Times New Roman"/>
          <w:sz w:val="24"/>
          <w:szCs w:val="24"/>
          <w:lang w:eastAsia="en-GB"/>
        </w:rPr>
        <w:t xml:space="preserve"> Mosley contended that the opportunity for ‘Empire Construction’ was still there for the taking in the form of Britain’s African colonies. He looked to the uniting of Europe and pooling of European colonies in Africa as the solution to the range of problems facing both Britain and Europe in the late 1940s. For Mosley, ‘Africa [was] the key to all’.</w:t>
      </w:r>
      <w:r w:rsidRPr="006C19D7">
        <w:rPr>
          <w:rStyle w:val="FootnoteReference"/>
          <w:rFonts w:ascii="Calisto MT" w:eastAsia="Times New Roman" w:hAnsi="Calisto MT" w:cs="Times New Roman"/>
          <w:sz w:val="24"/>
          <w:szCs w:val="24"/>
          <w:lang w:eastAsia="en-GB"/>
        </w:rPr>
        <w:footnoteReference w:id="1049"/>
      </w:r>
      <w:r w:rsidRPr="006C19D7">
        <w:rPr>
          <w:rFonts w:ascii="Calisto MT" w:eastAsia="Times New Roman" w:hAnsi="Calisto MT" w:cs="Times New Roman"/>
          <w:sz w:val="24"/>
          <w:szCs w:val="24"/>
          <w:lang w:eastAsia="en-GB"/>
        </w:rPr>
        <w:t xml:space="preserve"> The imperial ‘re-development’ of Africa formed the utopian core of Mosley’s post-war political vision.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His plans for a ‘return’ to Africa required a new authoritarian ‘Creative State’ in order to facilitate the adventuring of a new generation of European imperial pioneers.</w:t>
      </w:r>
      <w:r w:rsidRPr="006C19D7">
        <w:rPr>
          <w:rStyle w:val="FootnoteReference"/>
          <w:rFonts w:ascii="Calisto MT" w:eastAsia="Times New Roman" w:hAnsi="Calisto MT" w:cs="Times New Roman"/>
          <w:sz w:val="24"/>
          <w:szCs w:val="24"/>
          <w:lang w:eastAsia="en-GB"/>
        </w:rPr>
        <w:footnoteReference w:id="1050"/>
      </w:r>
      <w:r w:rsidRPr="006C19D7">
        <w:rPr>
          <w:rFonts w:ascii="Calisto MT" w:eastAsia="Times New Roman" w:hAnsi="Calisto MT" w:cs="Times New Roman"/>
          <w:sz w:val="24"/>
          <w:szCs w:val="24"/>
          <w:lang w:eastAsia="en-GB"/>
        </w:rPr>
        <w:t xml:space="preserve"> </w:t>
      </w:r>
      <w:r w:rsidRPr="006C19D7">
        <w:rPr>
          <w:rFonts w:ascii="Calisto MT" w:eastAsia="Times New Roman" w:hAnsi="Calisto MT" w:cs="Times New Roman"/>
          <w:sz w:val="24"/>
          <w:szCs w:val="24"/>
          <w:lang w:eastAsia="en-GB"/>
        </w:rPr>
        <w:lastRenderedPageBreak/>
        <w:t>Mosley even referred to the state itself as a ‘great Pioneer’ or occasionally as the ‘Pioneer State’.</w:t>
      </w:r>
      <w:r w:rsidRPr="006C19D7">
        <w:rPr>
          <w:rStyle w:val="FootnoteReference"/>
          <w:rFonts w:ascii="Calisto MT" w:eastAsia="Times New Roman" w:hAnsi="Calisto MT" w:cs="Times New Roman"/>
          <w:sz w:val="24"/>
          <w:szCs w:val="24"/>
          <w:lang w:eastAsia="en-GB"/>
        </w:rPr>
        <w:footnoteReference w:id="1051"/>
      </w:r>
      <w:r w:rsidRPr="006C19D7">
        <w:rPr>
          <w:rFonts w:ascii="Calisto MT" w:eastAsia="Times New Roman" w:hAnsi="Calisto MT" w:cs="Times New Roman"/>
          <w:sz w:val="24"/>
          <w:szCs w:val="24"/>
          <w:lang w:eastAsia="en-GB"/>
        </w:rPr>
        <w:t xml:space="preserve"> He envisioned his new European state along authoritarian lines; it would prize the ‘Imperial Socialism of the Leadership principle’ above democracy and bureaucracy.</w:t>
      </w:r>
      <w:r w:rsidRPr="006C19D7">
        <w:rPr>
          <w:rStyle w:val="FootnoteReference"/>
          <w:rFonts w:ascii="Calisto MT" w:eastAsia="Times New Roman" w:hAnsi="Calisto MT" w:cs="Times New Roman"/>
          <w:sz w:val="24"/>
          <w:szCs w:val="24"/>
          <w:lang w:eastAsia="en-GB"/>
        </w:rPr>
        <w:footnoteReference w:id="1052"/>
      </w:r>
      <w:r w:rsidRPr="006C19D7">
        <w:rPr>
          <w:rFonts w:ascii="Calisto MT" w:eastAsia="Times New Roman" w:hAnsi="Calisto MT" w:cs="Times New Roman"/>
          <w:sz w:val="24"/>
          <w:szCs w:val="24"/>
          <w:lang w:eastAsia="en-GB"/>
        </w:rPr>
        <w:t xml:space="preserve"> Reminiscent of the proposals he made in </w:t>
      </w:r>
      <w:r w:rsidRPr="006C19D7">
        <w:rPr>
          <w:rFonts w:ascii="Calisto MT" w:eastAsia="Times New Roman" w:hAnsi="Calisto MT" w:cs="Times New Roman"/>
          <w:i/>
          <w:sz w:val="24"/>
          <w:szCs w:val="24"/>
          <w:lang w:eastAsia="en-GB"/>
        </w:rPr>
        <w:t>The Greater Britain</w:t>
      </w:r>
      <w:r w:rsidRPr="006C19D7">
        <w:rPr>
          <w:rFonts w:ascii="Calisto MT" w:eastAsia="Times New Roman" w:hAnsi="Calisto MT" w:cs="Times New Roman"/>
          <w:sz w:val="24"/>
          <w:szCs w:val="24"/>
          <w:lang w:eastAsia="en-GB"/>
        </w:rPr>
        <w:t>, Mosley called for the formation of a united European ‘Executive Government’ to govern ‘Euro-Africa’.</w:t>
      </w:r>
      <w:r w:rsidRPr="006C19D7">
        <w:rPr>
          <w:rStyle w:val="FootnoteReference"/>
          <w:rFonts w:ascii="Calisto MT" w:eastAsia="Times New Roman" w:hAnsi="Calisto MT" w:cs="Times New Roman"/>
          <w:sz w:val="24"/>
          <w:szCs w:val="24"/>
          <w:lang w:eastAsia="en-GB"/>
        </w:rPr>
        <w:footnoteReference w:id="1053"/>
      </w:r>
      <w:r w:rsidRPr="006C19D7">
        <w:rPr>
          <w:rFonts w:ascii="Calisto MT" w:eastAsia="Times New Roman" w:hAnsi="Calisto MT" w:cs="Times New Roman"/>
          <w:sz w:val="24"/>
          <w:szCs w:val="24"/>
          <w:lang w:eastAsia="en-GB"/>
        </w:rPr>
        <w:t xml:space="preserve"> It is likely that this would likely have been immensely tyrannical, composed of small group of ministers under the ‘Leader’ (Mosley) and wielding near absolute power. Though Mosley and his recruits enthusiastically promoted ‘industrial democracy’, there is no reason to suspect that this would have differed much from the authoritarian syndicalism of Fascist Italy which served as the inspiration for the BUF’s ideas about ‘Corporate State’.</w:t>
      </w:r>
      <w:r w:rsidRPr="006C19D7">
        <w:rPr>
          <w:rStyle w:val="FootnoteReference"/>
          <w:rFonts w:ascii="Calisto MT" w:eastAsia="Times New Roman" w:hAnsi="Calisto MT" w:cs="Times New Roman"/>
          <w:sz w:val="24"/>
          <w:szCs w:val="24"/>
          <w:lang w:eastAsia="en-GB"/>
        </w:rPr>
        <w:footnoteReference w:id="1054"/>
      </w:r>
      <w:r w:rsidRPr="006C19D7">
        <w:rPr>
          <w:rFonts w:ascii="Calisto MT" w:eastAsia="Times New Roman" w:hAnsi="Calisto MT" w:cs="Times New Roman"/>
          <w:sz w:val="24"/>
          <w:szCs w:val="24"/>
          <w:lang w:eastAsia="en-GB"/>
        </w:rPr>
        <w:t xml:space="preserve"> Macklin has characterised Mosley’s ideas, which Mosley himself idiosyncratically referred to as ‘European Socialism’, as ‘no more than a geographically enlarged National Socialism’.</w:t>
      </w:r>
      <w:r w:rsidRPr="006C19D7">
        <w:rPr>
          <w:rStyle w:val="FootnoteReference"/>
          <w:rFonts w:ascii="Calisto MT" w:eastAsia="Times New Roman" w:hAnsi="Calisto MT" w:cs="Times New Roman"/>
          <w:sz w:val="24"/>
          <w:szCs w:val="24"/>
          <w:lang w:eastAsia="en-GB"/>
        </w:rPr>
        <w:footnoteReference w:id="1055"/>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p>
    <w:p w:rsidR="00D927BB" w:rsidRPr="006C19D7" w:rsidRDefault="00D927BB" w:rsidP="00D927BB">
      <w:pPr>
        <w:pStyle w:val="Heading1"/>
        <w:spacing w:before="0" w:line="480" w:lineRule="auto"/>
        <w:rPr>
          <w:rFonts w:ascii="Calisto MT" w:hAnsi="Calisto MT"/>
          <w:b/>
          <w:color w:val="auto"/>
          <w:sz w:val="24"/>
          <w:szCs w:val="24"/>
          <w:lang w:eastAsia="en-GB"/>
        </w:rPr>
      </w:pPr>
      <w:r w:rsidRPr="006C19D7">
        <w:rPr>
          <w:rFonts w:ascii="Calisto MT" w:hAnsi="Calisto MT"/>
          <w:b/>
          <w:color w:val="auto"/>
          <w:sz w:val="24"/>
          <w:szCs w:val="24"/>
          <w:lang w:eastAsia="en-GB"/>
        </w:rPr>
        <w:t>European ‘Empire Builders’</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eastAsia="Times New Roman" w:hAnsi="Calisto MT" w:cs="Times New Roman"/>
          <w:sz w:val="24"/>
          <w:szCs w:val="24"/>
          <w:lang w:eastAsia="en-GB"/>
        </w:rPr>
        <w:t>Reminiscent of the imperialist rhetoric of the BUF, Mosley and his recruits wrote and spoke of his African plans in terms of ‘new Men’ and imperial pioneers, invoking the names of Joseph Chamberlain, Lord Milner, Cecil Rhodes, Robert Clive, David Livingstone and so on.</w:t>
      </w:r>
      <w:r w:rsidRPr="006C19D7">
        <w:rPr>
          <w:rStyle w:val="FootnoteReference"/>
          <w:rFonts w:ascii="Calisto MT" w:eastAsia="Times New Roman" w:hAnsi="Calisto MT" w:cs="Times New Roman"/>
          <w:sz w:val="24"/>
          <w:szCs w:val="24"/>
          <w:lang w:eastAsia="en-GB"/>
        </w:rPr>
        <w:footnoteReference w:id="1056"/>
      </w:r>
      <w:r w:rsidRPr="006C19D7">
        <w:rPr>
          <w:rFonts w:ascii="Calisto MT" w:eastAsia="Times New Roman" w:hAnsi="Calisto MT" w:cs="Times New Roman"/>
          <w:sz w:val="24"/>
          <w:szCs w:val="24"/>
          <w:lang w:eastAsia="en-GB"/>
        </w:rPr>
        <w:t xml:space="preserve"> In </w:t>
      </w:r>
      <w:r w:rsidRPr="006C19D7">
        <w:rPr>
          <w:rFonts w:ascii="Calisto MT" w:eastAsia="Times New Roman" w:hAnsi="Calisto MT" w:cs="Times New Roman"/>
          <w:i/>
          <w:sz w:val="24"/>
          <w:szCs w:val="24"/>
          <w:lang w:eastAsia="en-GB"/>
        </w:rPr>
        <w:t>The Alternative</w:t>
      </w:r>
      <w:r w:rsidRPr="006C19D7">
        <w:rPr>
          <w:rFonts w:ascii="Calisto MT" w:eastAsia="Times New Roman" w:hAnsi="Calisto MT" w:cs="Times New Roman"/>
          <w:sz w:val="24"/>
          <w:szCs w:val="24"/>
          <w:lang w:eastAsia="en-GB"/>
        </w:rPr>
        <w:t xml:space="preserve">, Mosley offered his own ‘historical’ account of British decline in which the victories of heroic imperial pioneers in the nineteenth </w:t>
      </w:r>
      <w:r w:rsidRPr="006C19D7">
        <w:rPr>
          <w:rFonts w:ascii="Calisto MT" w:eastAsia="Times New Roman" w:hAnsi="Calisto MT" w:cs="Times New Roman"/>
          <w:sz w:val="24"/>
          <w:szCs w:val="24"/>
          <w:lang w:eastAsia="en-GB"/>
        </w:rPr>
        <w:lastRenderedPageBreak/>
        <w:t>century were subsequently squandered over the following decades by a greedy financial elite.</w:t>
      </w:r>
      <w:r w:rsidRPr="006C19D7">
        <w:rPr>
          <w:rStyle w:val="FootnoteReference"/>
          <w:rFonts w:ascii="Calisto MT" w:eastAsia="Times New Roman" w:hAnsi="Calisto MT" w:cs="Times New Roman"/>
          <w:sz w:val="24"/>
          <w:szCs w:val="24"/>
          <w:lang w:eastAsia="en-GB"/>
        </w:rPr>
        <w:footnoteReference w:id="1057"/>
      </w:r>
      <w:r w:rsidRPr="006C19D7">
        <w:rPr>
          <w:rFonts w:ascii="Calisto MT" w:eastAsia="Times New Roman" w:hAnsi="Calisto MT" w:cs="Times New Roman"/>
          <w:sz w:val="24"/>
          <w:szCs w:val="24"/>
          <w:lang w:eastAsia="en-GB"/>
        </w:rPr>
        <w:t xml:space="preserve"> While antisemitism continually reared its head in UM propaganda and Macklin has documented Mosley’s forays into Holocaust denial, direct references to Jews or Jewish conspiracy were rare.</w:t>
      </w:r>
      <w:r w:rsidRPr="006C19D7">
        <w:rPr>
          <w:rStyle w:val="FootnoteReference"/>
          <w:rFonts w:ascii="Calisto MT" w:eastAsia="Times New Roman" w:hAnsi="Calisto MT" w:cs="Times New Roman"/>
          <w:sz w:val="24"/>
          <w:szCs w:val="24"/>
          <w:lang w:eastAsia="en-GB"/>
        </w:rPr>
        <w:footnoteReference w:id="1058"/>
      </w:r>
      <w:r w:rsidRPr="006C19D7">
        <w:rPr>
          <w:rFonts w:ascii="Calisto MT" w:eastAsia="Times New Roman" w:hAnsi="Calisto MT" w:cs="Times New Roman"/>
          <w:sz w:val="24"/>
          <w:szCs w:val="24"/>
          <w:lang w:eastAsia="en-GB"/>
        </w:rPr>
        <w:t xml:space="preserve"> UM activists blamed ‘International Finance’ and its ‘Socialist Lackeys’ for the decline of the British Empire and identified them as the chief obstacle to the achievement of ‘Euro-Africa’.</w:t>
      </w:r>
      <w:r w:rsidRPr="006C19D7">
        <w:rPr>
          <w:rStyle w:val="FootnoteReference"/>
          <w:rFonts w:ascii="Calisto MT" w:eastAsia="Times New Roman" w:hAnsi="Calisto MT" w:cs="Times New Roman"/>
          <w:sz w:val="24"/>
          <w:szCs w:val="24"/>
          <w:lang w:eastAsia="en-GB"/>
        </w:rPr>
        <w:footnoteReference w:id="1059"/>
      </w:r>
      <w:r w:rsidRPr="006C19D7">
        <w:rPr>
          <w:rFonts w:ascii="Calisto MT" w:eastAsia="Times New Roman" w:hAnsi="Calisto MT" w:cs="Times New Roman"/>
          <w:sz w:val="24"/>
          <w:szCs w:val="24"/>
          <w:lang w:eastAsia="en-GB"/>
        </w:rPr>
        <w:t xml:space="preserve"> In order to thwart the designs of ‘International Finance’ and develop Africa, Mosleyites believed, a new kind of state and new generation of European imperial pioneers were needed.</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hAnsi="Calisto MT" w:cs="Times New Roman"/>
          <w:sz w:val="24"/>
          <w:szCs w:val="24"/>
        </w:rPr>
        <w:tab/>
        <w:t>This ‘Creative State’ was to be a government of ‘men of action’ and the whole endeavour would require ‘the spirit of our early pioneers’.</w:t>
      </w:r>
      <w:r w:rsidRPr="006C19D7">
        <w:rPr>
          <w:rStyle w:val="FootnoteReference"/>
          <w:rFonts w:ascii="Calisto MT" w:hAnsi="Calisto MT" w:cs="Times New Roman"/>
          <w:sz w:val="24"/>
          <w:szCs w:val="24"/>
        </w:rPr>
        <w:footnoteReference w:id="1060"/>
      </w:r>
      <w:r w:rsidRPr="006C19D7">
        <w:rPr>
          <w:rFonts w:ascii="Calisto MT" w:hAnsi="Calisto MT" w:cs="Times New Roman"/>
          <w:sz w:val="24"/>
          <w:szCs w:val="24"/>
        </w:rPr>
        <w:t xml:space="preserve"> For UM activists, the salvation of war-torn Europe lay in the return of imperial pioneers to Africa. Britons would lead the new ‘movement of pioneers’ from ‘the bomb-battered cities of Europe’ to Africa and a ‘greater Empire of the future’.</w:t>
      </w:r>
      <w:r w:rsidRPr="006C19D7">
        <w:rPr>
          <w:rStyle w:val="FootnoteReference"/>
          <w:rFonts w:ascii="Calisto MT" w:hAnsi="Calisto MT" w:cs="Times New Roman"/>
          <w:sz w:val="24"/>
          <w:szCs w:val="24"/>
        </w:rPr>
        <w:footnoteReference w:id="1061"/>
      </w:r>
      <w:r w:rsidRPr="006C19D7">
        <w:rPr>
          <w:rFonts w:ascii="Calisto MT" w:eastAsia="Times New Roman" w:hAnsi="Calisto MT" w:cs="Times New Roman"/>
          <w:sz w:val="24"/>
          <w:szCs w:val="24"/>
          <w:lang w:eastAsia="en-GB"/>
        </w:rPr>
        <w:t xml:space="preserve"> Robert Row, editor of the UM’s newspaper </w:t>
      </w:r>
      <w:r w:rsidRPr="006C19D7">
        <w:rPr>
          <w:rFonts w:ascii="Calisto MT" w:eastAsia="Times New Roman" w:hAnsi="Calisto MT" w:cs="Times New Roman"/>
          <w:i/>
          <w:sz w:val="24"/>
          <w:szCs w:val="24"/>
          <w:lang w:eastAsia="en-GB"/>
        </w:rPr>
        <w:t xml:space="preserve">Union </w:t>
      </w:r>
      <w:r w:rsidRPr="006C19D7">
        <w:rPr>
          <w:rFonts w:ascii="Calisto MT" w:eastAsia="Times New Roman" w:hAnsi="Calisto MT" w:cs="Times New Roman"/>
          <w:sz w:val="24"/>
          <w:szCs w:val="24"/>
          <w:lang w:eastAsia="en-GB"/>
        </w:rPr>
        <w:t>from 1955, characterised the UM as ‘essentially a revolt against Tory lethargy’ in ‘the spirit of the great sea-captains, the pioneer-builders of our Colonies’.</w:t>
      </w:r>
      <w:r w:rsidRPr="006C19D7">
        <w:rPr>
          <w:rStyle w:val="FootnoteReference"/>
          <w:rFonts w:ascii="Calisto MT" w:eastAsia="Times New Roman" w:hAnsi="Calisto MT" w:cs="Times New Roman"/>
          <w:sz w:val="24"/>
          <w:szCs w:val="24"/>
          <w:lang w:eastAsia="en-GB"/>
        </w:rPr>
        <w:footnoteReference w:id="1062"/>
      </w:r>
      <w:r w:rsidRPr="006C19D7">
        <w:rPr>
          <w:rFonts w:ascii="Calisto MT" w:eastAsia="Times New Roman" w:hAnsi="Calisto MT" w:cs="Times New Roman"/>
          <w:sz w:val="24"/>
          <w:szCs w:val="24"/>
          <w:lang w:eastAsia="en-GB"/>
        </w:rPr>
        <w:t xml:space="preserve"> Raven Thomson called on a new European ‘pioneering generation’ to go forth and ‘conquer’ Africa.</w:t>
      </w:r>
      <w:r w:rsidRPr="006C19D7">
        <w:rPr>
          <w:rStyle w:val="FootnoteReference"/>
          <w:rFonts w:ascii="Calisto MT" w:eastAsia="Times New Roman" w:hAnsi="Calisto MT" w:cs="Times New Roman"/>
          <w:sz w:val="24"/>
          <w:szCs w:val="24"/>
          <w:lang w:eastAsia="en-GB"/>
        </w:rPr>
        <w:footnoteReference w:id="1063"/>
      </w:r>
      <w:r w:rsidRPr="006C19D7">
        <w:rPr>
          <w:rFonts w:ascii="Calisto MT" w:eastAsia="Times New Roman" w:hAnsi="Calisto MT" w:cs="Times New Roman"/>
          <w:sz w:val="24"/>
          <w:szCs w:val="24"/>
          <w:lang w:eastAsia="en-GB"/>
        </w:rPr>
        <w:t xml:space="preserve"> He recast the continent of Europe as a ‘pioneering nation’.</w:t>
      </w:r>
      <w:r w:rsidRPr="006C19D7">
        <w:rPr>
          <w:rStyle w:val="FootnoteReference"/>
          <w:rFonts w:ascii="Calisto MT" w:eastAsia="Times New Roman" w:hAnsi="Calisto MT" w:cs="Times New Roman"/>
          <w:sz w:val="24"/>
          <w:szCs w:val="24"/>
          <w:lang w:eastAsia="en-GB"/>
        </w:rPr>
        <w:footnoteReference w:id="1064"/>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heme="majorBidi"/>
          <w:sz w:val="24"/>
          <w:szCs w:val="24"/>
          <w:lang w:eastAsia="en-GB"/>
        </w:rPr>
      </w:pPr>
      <w:r w:rsidRPr="006C19D7">
        <w:rPr>
          <w:rFonts w:ascii="Calisto MT" w:eastAsia="Times New Roman" w:hAnsi="Calisto MT" w:cs="Times New Roman"/>
          <w:sz w:val="24"/>
          <w:szCs w:val="24"/>
          <w:lang w:eastAsia="en-GB"/>
        </w:rPr>
        <w:tab/>
        <w:t xml:space="preserve">The return to Africa was also promoted as a panacea to the problems of young British men unfulfilled with the supposedly stagnant quality of life under the new welfare state. Discussing the problem of juvenile delinquency, Victor Burgess suggested that the </w:t>
      </w:r>
      <w:r w:rsidRPr="006C19D7">
        <w:rPr>
          <w:rFonts w:ascii="Calisto MT" w:eastAsia="Times New Roman" w:hAnsi="Calisto MT" w:cs="Times New Roman"/>
          <w:sz w:val="24"/>
          <w:szCs w:val="24"/>
          <w:lang w:eastAsia="en-GB"/>
        </w:rPr>
        <w:lastRenderedPageBreak/>
        <w:t>real problem was that British youth had no outlet for their ‘natural spirit of adventure’.</w:t>
      </w:r>
      <w:r w:rsidRPr="006C19D7">
        <w:rPr>
          <w:rStyle w:val="FootnoteReference"/>
          <w:rFonts w:ascii="Calisto MT" w:eastAsia="Times New Roman" w:hAnsi="Calisto MT" w:cs="Times New Roman"/>
          <w:sz w:val="24"/>
          <w:szCs w:val="24"/>
          <w:lang w:eastAsia="en-GB"/>
        </w:rPr>
        <w:footnoteReference w:id="1065"/>
      </w:r>
      <w:r w:rsidRPr="006C19D7">
        <w:rPr>
          <w:rFonts w:ascii="Calisto MT" w:eastAsia="Times New Roman" w:hAnsi="Calisto MT" w:cs="Times New Roman"/>
          <w:sz w:val="24"/>
          <w:szCs w:val="24"/>
          <w:lang w:eastAsia="en-GB"/>
        </w:rPr>
        <w:t xml:space="preserve"> In </w:t>
      </w:r>
      <w:r w:rsidRPr="006C19D7">
        <w:rPr>
          <w:rFonts w:ascii="Calisto MT" w:eastAsia="Times New Roman" w:hAnsi="Calisto MT" w:cs="Times New Roman"/>
          <w:i/>
          <w:sz w:val="24"/>
          <w:szCs w:val="24"/>
          <w:lang w:eastAsia="en-GB"/>
        </w:rPr>
        <w:t>Union</w:t>
      </w:r>
      <w:r w:rsidRPr="006C19D7">
        <w:rPr>
          <w:rFonts w:ascii="Calisto MT" w:eastAsia="Times New Roman" w:hAnsi="Calisto MT" w:cs="Times New Roman"/>
          <w:sz w:val="24"/>
          <w:szCs w:val="24"/>
          <w:lang w:eastAsia="en-GB"/>
        </w:rPr>
        <w:t>, juvenile delinquency was described as a ‘revolt’ against the decadent conditions of the post-war world.</w:t>
      </w:r>
      <w:r w:rsidRPr="006C19D7">
        <w:rPr>
          <w:rStyle w:val="FootnoteReference"/>
          <w:rFonts w:ascii="Calisto MT" w:eastAsia="Times New Roman" w:hAnsi="Calisto MT" w:cs="Times New Roman"/>
          <w:sz w:val="24"/>
          <w:szCs w:val="24"/>
          <w:lang w:eastAsia="en-GB"/>
        </w:rPr>
        <w:footnoteReference w:id="1066"/>
      </w:r>
      <w:r w:rsidRPr="006C19D7">
        <w:rPr>
          <w:rFonts w:ascii="Calisto MT" w:eastAsia="Times New Roman" w:hAnsi="Calisto MT" w:cs="Times New Roman"/>
          <w:sz w:val="24"/>
          <w:szCs w:val="24"/>
          <w:lang w:eastAsia="en-GB"/>
        </w:rPr>
        <w:t xml:space="preserve"> In the grand plans of its supporters, a UM administration with a greater sense of imperial ‘spirit’ would put these ‘young boys’, who might otherwise drift into a life of crime, to work in the ‘pioneering enterprise in Africa’.</w:t>
      </w:r>
      <w:r w:rsidRPr="006C19D7">
        <w:rPr>
          <w:rStyle w:val="FootnoteReference"/>
          <w:rFonts w:ascii="Calisto MT" w:eastAsia="Times New Roman" w:hAnsi="Calisto MT" w:cs="Times New Roman"/>
          <w:sz w:val="24"/>
          <w:szCs w:val="24"/>
          <w:lang w:eastAsia="en-GB"/>
        </w:rPr>
        <w:footnoteReference w:id="1067"/>
      </w:r>
      <w:r w:rsidRPr="006C19D7">
        <w:rPr>
          <w:rFonts w:ascii="Calisto MT" w:eastAsia="Times New Roman" w:hAnsi="Calisto MT" w:cs="Times New Roman"/>
          <w:sz w:val="24"/>
          <w:szCs w:val="24"/>
          <w:lang w:eastAsia="en-GB"/>
        </w:rPr>
        <w:t xml:space="preserve"> Raven Thomson likened ‘Clive of India’ to the modern juvenile delinquent and speculated that he ‘would certainly have ended up in Borstal had he lived today’.</w:t>
      </w:r>
      <w:r w:rsidRPr="006C19D7">
        <w:rPr>
          <w:rStyle w:val="FootnoteReference"/>
          <w:rFonts w:ascii="Calisto MT" w:eastAsia="Times New Roman" w:hAnsi="Calisto MT" w:cs="Times New Roman"/>
          <w:sz w:val="24"/>
          <w:szCs w:val="24"/>
          <w:lang w:eastAsia="en-GB"/>
        </w:rPr>
        <w:footnoteReference w:id="1068"/>
      </w:r>
      <w:r w:rsidRPr="006C19D7">
        <w:rPr>
          <w:rFonts w:ascii="Calisto MT" w:eastAsia="Times New Roman" w:hAnsi="Calisto MT" w:cs="Times New Roman"/>
          <w:sz w:val="24"/>
          <w:szCs w:val="24"/>
          <w:lang w:eastAsia="en-GB"/>
        </w:rPr>
        <w:t xml:space="preserve"> He added, however, that ‘We do not apologise. We want more Clives’. Victor Burgess explained that a future UM government would instruct the young men of Britain that they were ‘the Empire Builders of today’ following in the boisterous footsteps of ‘</w:t>
      </w:r>
      <w:r w:rsidRPr="006C19D7">
        <w:rPr>
          <w:rFonts w:ascii="Calisto MT" w:hAnsi="Calisto MT" w:cs="Times New Roman"/>
          <w:sz w:val="24"/>
          <w:szCs w:val="24"/>
        </w:rPr>
        <w:t>Drake, Hawkins, Raleigh [and] Frobisher’.</w:t>
      </w:r>
      <w:r w:rsidRPr="006C19D7">
        <w:rPr>
          <w:rStyle w:val="FootnoteReference"/>
          <w:rFonts w:ascii="Calisto MT" w:hAnsi="Calisto MT" w:cs="Times New Roman"/>
          <w:sz w:val="24"/>
          <w:szCs w:val="24"/>
        </w:rPr>
        <w:footnoteReference w:id="1069"/>
      </w:r>
      <w:r w:rsidRPr="006C19D7">
        <w:rPr>
          <w:rFonts w:ascii="Calisto MT" w:eastAsia="Times New Roman" w:hAnsi="Calisto MT" w:cs="Times New Roman"/>
          <w:sz w:val="24"/>
          <w:szCs w:val="24"/>
          <w:lang w:eastAsia="en-GB"/>
        </w:rPr>
        <w:t xml:space="preserve"> They should, he wrote, be directed to Africa and ‘adventure’.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When it came to women, however, pieces in UM publications imagined their contribution in terms of homemaking, childrearing and the domestic sphere rather than imperial adventuring. UM activists, both male and female, continued to politicise domesticity as they had done in the BUF. Despite the vocal and visible presence of women activists in the BUF, from early on in the post-war Mosleyite revival, there were signs of a lack of female interest and involvement in the new nascent movement. An advertisement in an April 1947 issue of the British League of Ex-Servicemen’s</w:t>
      </w:r>
      <w:r w:rsidRPr="006C19D7">
        <w:rPr>
          <w:rFonts w:ascii="Calisto MT" w:eastAsia="Times New Roman" w:hAnsi="Calisto MT" w:cs="Times New Roman"/>
          <w:i/>
          <w:iCs/>
          <w:sz w:val="24"/>
          <w:szCs w:val="24"/>
          <w:lang w:eastAsia="en-GB"/>
        </w:rPr>
        <w:t xml:space="preserve"> British League Review</w:t>
      </w:r>
      <w:r w:rsidRPr="006C19D7">
        <w:rPr>
          <w:rFonts w:ascii="Calisto MT" w:eastAsia="Times New Roman" w:hAnsi="Calisto MT" w:cs="Times New Roman"/>
          <w:sz w:val="24"/>
          <w:szCs w:val="24"/>
          <w:lang w:eastAsia="en-GB"/>
        </w:rPr>
        <w:t xml:space="preserve"> ‘urgently’ appealed for ‘Women speakers’.</w:t>
      </w:r>
      <w:r w:rsidRPr="006C19D7">
        <w:rPr>
          <w:rStyle w:val="FootnoteReference"/>
          <w:rFonts w:ascii="Calisto MT" w:eastAsia="Times New Roman" w:hAnsi="Calisto MT" w:cs="Times New Roman"/>
          <w:sz w:val="24"/>
          <w:szCs w:val="24"/>
          <w:lang w:eastAsia="en-GB"/>
        </w:rPr>
        <w:footnoteReference w:id="1070"/>
      </w:r>
      <w:r w:rsidRPr="006C19D7">
        <w:rPr>
          <w:rFonts w:ascii="Calisto MT" w:eastAsia="Times New Roman" w:hAnsi="Calisto MT" w:cs="Times New Roman"/>
          <w:sz w:val="24"/>
          <w:szCs w:val="24"/>
          <w:lang w:eastAsia="en-GB"/>
        </w:rPr>
        <w:t xml:space="preserve"> In particular, the League wanted female volunteers to speak or write on ‘women’s issues’, to tell stories of the privations of everyday domestic life.</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eastAsia="Times New Roman" w:hAnsi="Calisto MT" w:cs="Times New Roman"/>
          <w:sz w:val="24"/>
          <w:szCs w:val="24"/>
          <w:lang w:eastAsia="en-GB"/>
        </w:rPr>
        <w:lastRenderedPageBreak/>
        <w:tab/>
        <w:t>Over a year later, writing in the newspaper of the recently founded UM, Jeffrey Hamm issued another plea complaining of the lack of women among the UM’s membership. Again, women were said to have a ‘</w:t>
      </w:r>
      <w:r w:rsidRPr="006C19D7">
        <w:rPr>
          <w:rFonts w:ascii="Calisto MT" w:hAnsi="Calisto MT" w:cs="Times New Roman"/>
          <w:sz w:val="24"/>
          <w:szCs w:val="24"/>
        </w:rPr>
        <w:t>special right to be heard on such questions as housing, wages and prices, education, etc.</w:t>
      </w:r>
      <w:r w:rsidRPr="006C19D7">
        <w:rPr>
          <w:rFonts w:ascii="Calisto MT" w:eastAsia="Times New Roman" w:hAnsi="Calisto MT" w:cs="Times New Roman"/>
          <w:sz w:val="24"/>
          <w:szCs w:val="24"/>
          <w:lang w:eastAsia="en-GB"/>
        </w:rPr>
        <w:t>’</w:t>
      </w:r>
      <w:r w:rsidRPr="006C19D7">
        <w:rPr>
          <w:rStyle w:val="FootnoteReference"/>
          <w:rFonts w:ascii="Calisto MT" w:eastAsia="Times New Roman" w:hAnsi="Calisto MT" w:cs="Times New Roman"/>
          <w:sz w:val="24"/>
          <w:szCs w:val="24"/>
          <w:lang w:eastAsia="en-GB"/>
        </w:rPr>
        <w:footnoteReference w:id="1071"/>
      </w:r>
      <w:r w:rsidRPr="006C19D7">
        <w:rPr>
          <w:rFonts w:ascii="Calisto MT" w:eastAsia="Times New Roman" w:hAnsi="Calisto MT" w:cs="Times New Roman"/>
          <w:sz w:val="24"/>
          <w:szCs w:val="24"/>
          <w:lang w:eastAsia="en-GB"/>
        </w:rPr>
        <w:t xml:space="preserve"> When it came to their involvement in Euro-African development, however, Hamm envisioned their participation in the form of a women’s page in their newspaper ‘</w:t>
      </w:r>
      <w:r w:rsidRPr="006C19D7">
        <w:rPr>
          <w:rFonts w:ascii="Calisto MT" w:hAnsi="Calisto MT" w:cs="Times New Roman"/>
          <w:sz w:val="24"/>
          <w:szCs w:val="24"/>
        </w:rPr>
        <w:t>reserved for discussion of the Union Movement’s plans for developing the vast resources of our African Empire, in order to fill the shops with the necessities of life and free the house-wife from the hours-long drudgery of the queue.’</w:t>
      </w:r>
      <w:r w:rsidRPr="006C19D7">
        <w:rPr>
          <w:rStyle w:val="FootnoteReference"/>
          <w:rFonts w:ascii="Calisto MT" w:hAnsi="Calisto MT" w:cs="Times New Roman"/>
          <w:sz w:val="24"/>
          <w:szCs w:val="24"/>
        </w:rPr>
        <w:footnoteReference w:id="1072"/>
      </w:r>
      <w:r w:rsidRPr="006C19D7">
        <w:rPr>
          <w:rFonts w:ascii="Calisto MT" w:hAnsi="Calisto MT" w:cs="Times New Roman"/>
          <w:sz w:val="24"/>
          <w:szCs w:val="24"/>
        </w:rPr>
        <w:t xml:space="preserve"> Despite its rather condescending conception of the role of women, the UM had its own short-lived Women’s Section, founded in 1949.</w:t>
      </w:r>
      <w:r w:rsidRPr="006C19D7">
        <w:rPr>
          <w:rStyle w:val="FootnoteReference"/>
          <w:rFonts w:ascii="Calisto MT" w:hAnsi="Calisto MT" w:cs="Times New Roman"/>
          <w:sz w:val="24"/>
          <w:szCs w:val="24"/>
        </w:rPr>
        <w:footnoteReference w:id="1073"/>
      </w:r>
      <w:r w:rsidRPr="006C19D7">
        <w:rPr>
          <w:rFonts w:ascii="Calisto MT" w:hAnsi="Calisto MT" w:cs="Times New Roman"/>
          <w:sz w:val="24"/>
          <w:szCs w:val="24"/>
        </w:rPr>
        <w:t xml:space="preserve"> Like the BUF, it also claimed to stand for equal pay for equal work and the right of women to pursue careers.</w:t>
      </w:r>
      <w:r w:rsidRPr="006C19D7">
        <w:rPr>
          <w:rStyle w:val="FootnoteReference"/>
          <w:rFonts w:ascii="Calisto MT" w:hAnsi="Calisto MT" w:cs="Times New Roman"/>
          <w:sz w:val="24"/>
          <w:szCs w:val="24"/>
        </w:rPr>
        <w:footnoteReference w:id="1074"/>
      </w:r>
      <w:r w:rsidRPr="006C19D7">
        <w:rPr>
          <w:rFonts w:ascii="Calisto MT" w:hAnsi="Calisto MT" w:cs="Times New Roman"/>
          <w:sz w:val="24"/>
          <w:szCs w:val="24"/>
        </w:rPr>
        <w:t xml:space="preserve"> Beyond these efforts to include women members and making progressive-sounding promises, leading UM activists did not conceive of much of an activist role for women beyond the home and domestic issues. If UM men were the potential pioneers of a new ‘Greater Empire’ then women were to be the canvassers who ‘sold’ ‘Euro-Africa’ to the housewives of Britain, relating the imperial to the everyday. </w:t>
      </w:r>
      <w:r w:rsidRPr="006C19D7">
        <w:rPr>
          <w:rFonts w:ascii="Calisto MT" w:eastAsia="Times New Roman" w:hAnsi="Calisto MT" w:cs="Times New Roman"/>
          <w:sz w:val="24"/>
          <w:szCs w:val="24"/>
          <w:lang w:eastAsia="en-GB"/>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color w:val="FF0000"/>
          <w:sz w:val="24"/>
          <w:szCs w:val="24"/>
          <w:lang w:eastAsia="en-GB"/>
        </w:rPr>
      </w:pPr>
    </w:p>
    <w:p w:rsidR="00D927BB" w:rsidRPr="006C19D7" w:rsidRDefault="00D927BB" w:rsidP="00D927BB">
      <w:pPr>
        <w:pStyle w:val="Heading1"/>
        <w:spacing w:before="0" w:line="480" w:lineRule="auto"/>
        <w:rPr>
          <w:rFonts w:ascii="Calisto MT" w:hAnsi="Calisto MT"/>
          <w:b/>
          <w:color w:val="auto"/>
          <w:sz w:val="24"/>
          <w:szCs w:val="24"/>
          <w:lang w:eastAsia="en-GB"/>
        </w:rPr>
      </w:pPr>
      <w:r w:rsidRPr="006C19D7">
        <w:rPr>
          <w:rFonts w:ascii="Calisto MT" w:hAnsi="Calisto MT"/>
          <w:b/>
          <w:color w:val="auto"/>
          <w:sz w:val="24"/>
          <w:szCs w:val="24"/>
          <w:lang w:eastAsia="en-GB"/>
        </w:rPr>
        <w:t>Africa: The Estate of the European</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Mosley’s interest in the potential European economic exploitation of African resources was far from unusual in the context of British politics during the late 1940s. Macklin detected the influence of Nazi intellectuals and the German Colonial Office and argued t</w:t>
      </w:r>
      <w:r w:rsidR="004B22B3">
        <w:rPr>
          <w:rFonts w:ascii="Calisto MT" w:eastAsia="Times New Roman" w:hAnsi="Calisto MT" w:cs="Times New Roman"/>
          <w:sz w:val="24"/>
          <w:szCs w:val="24"/>
          <w:lang w:eastAsia="en-GB"/>
        </w:rPr>
        <w:t>hat ‘Europe A Nation’ represented</w:t>
      </w:r>
      <w:r w:rsidRPr="006C19D7">
        <w:rPr>
          <w:rFonts w:ascii="Calisto MT" w:eastAsia="Times New Roman" w:hAnsi="Calisto MT" w:cs="Times New Roman"/>
          <w:sz w:val="24"/>
          <w:szCs w:val="24"/>
          <w:lang w:eastAsia="en-GB"/>
        </w:rPr>
        <w:t xml:space="preserve"> the continuation of a continental fascist tradition.</w:t>
      </w:r>
      <w:r w:rsidRPr="006C19D7">
        <w:rPr>
          <w:rStyle w:val="FootnoteReference"/>
          <w:rFonts w:ascii="Calisto MT" w:eastAsia="Times New Roman" w:hAnsi="Calisto MT" w:cs="Times New Roman"/>
          <w:sz w:val="24"/>
          <w:szCs w:val="24"/>
          <w:lang w:eastAsia="en-GB"/>
        </w:rPr>
        <w:footnoteReference w:id="1075"/>
      </w:r>
      <w:r w:rsidRPr="006C19D7">
        <w:rPr>
          <w:rFonts w:ascii="Calisto MT" w:eastAsia="Times New Roman" w:hAnsi="Calisto MT" w:cs="Times New Roman"/>
          <w:sz w:val="24"/>
          <w:szCs w:val="24"/>
          <w:lang w:eastAsia="en-GB"/>
        </w:rPr>
        <w:t xml:space="preserve"> </w:t>
      </w:r>
      <w:r w:rsidRPr="006C19D7">
        <w:rPr>
          <w:rFonts w:ascii="Calisto MT" w:eastAsia="Times New Roman" w:hAnsi="Calisto MT" w:cs="Times New Roman"/>
          <w:sz w:val="24"/>
          <w:szCs w:val="24"/>
          <w:lang w:eastAsia="en-GB"/>
        </w:rPr>
        <w:lastRenderedPageBreak/>
        <w:t>However, following the Second World War, ideas of European integration and imperial consolidation were not the sole preserve of fascists. There are marked similarities between Mosley’s ideas and that of the post-war Labour government. Between 1945 and 1949, Ernest Bevin, Foreign Secretary in the first post-war Labour government, pursued the idea of founding a ‘Third World Power’ independent of the USA and the USSR.</w:t>
      </w:r>
      <w:r w:rsidRPr="006C19D7">
        <w:rPr>
          <w:rStyle w:val="FootnoteReference"/>
          <w:rFonts w:ascii="Calisto MT" w:eastAsia="Times New Roman" w:hAnsi="Calisto MT" w:cs="Times New Roman"/>
          <w:sz w:val="24"/>
          <w:szCs w:val="24"/>
          <w:lang w:eastAsia="en-GB"/>
        </w:rPr>
        <w:footnoteReference w:id="1076"/>
      </w:r>
      <w:r w:rsidRPr="006C19D7">
        <w:rPr>
          <w:rFonts w:ascii="Calisto MT" w:eastAsia="Times New Roman" w:hAnsi="Calisto MT" w:cs="Times New Roman"/>
          <w:sz w:val="24"/>
          <w:szCs w:val="24"/>
          <w:lang w:eastAsia="en-GB"/>
        </w:rPr>
        <w:t xml:space="preserve"> This was to consist of a united Europe under Anglo-French leadership, economically sustained by the resources of pooled European colonies in Africa.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In the end, due to an overall lack of clarity about the proposals as well as inter-departmental disagreements over practical details, Bevin’s ‘Euro-African’ dreams came to nothing.</w:t>
      </w:r>
      <w:r w:rsidRPr="006C19D7">
        <w:rPr>
          <w:rStyle w:val="FootnoteReference"/>
          <w:rFonts w:ascii="Calisto MT" w:eastAsia="Times New Roman" w:hAnsi="Calisto MT" w:cs="Times New Roman"/>
          <w:sz w:val="24"/>
          <w:szCs w:val="24"/>
          <w:lang w:eastAsia="en-GB"/>
        </w:rPr>
        <w:footnoteReference w:id="1077"/>
      </w:r>
      <w:r w:rsidRPr="006C19D7">
        <w:rPr>
          <w:rFonts w:ascii="Calisto MT" w:eastAsia="Times New Roman" w:hAnsi="Calisto MT" w:cs="Times New Roman"/>
          <w:sz w:val="24"/>
          <w:szCs w:val="24"/>
          <w:lang w:eastAsia="en-GB"/>
        </w:rPr>
        <w:t xml:space="preserve"> Poor relations with France, a lack of government initiative and commitment, and the fact of Britain’s economic reliance on America all conspired against the project.</w:t>
      </w:r>
      <w:r w:rsidRPr="006C19D7">
        <w:rPr>
          <w:rStyle w:val="FootnoteReference"/>
          <w:rFonts w:ascii="Calisto MT" w:eastAsia="Times New Roman" w:hAnsi="Calisto MT" w:cs="Times New Roman"/>
          <w:sz w:val="24"/>
          <w:szCs w:val="24"/>
          <w:lang w:eastAsia="en-GB"/>
        </w:rPr>
        <w:footnoteReference w:id="1078"/>
      </w:r>
      <w:r w:rsidRPr="006C19D7">
        <w:rPr>
          <w:rFonts w:ascii="Calisto MT" w:eastAsia="Times New Roman" w:hAnsi="Calisto MT" w:cs="Times New Roman"/>
          <w:sz w:val="24"/>
          <w:szCs w:val="24"/>
          <w:lang w:eastAsia="en-GB"/>
        </w:rPr>
        <w:t xml:space="preserve"> The signing of the North Atlantic Treaty in 1949 underscored the reality that the future of British foreign policy lay in alliance with and dependence on the US, and not in European neo-colonialism.</w:t>
      </w:r>
      <w:r w:rsidRPr="006C19D7">
        <w:rPr>
          <w:rStyle w:val="FootnoteReference"/>
          <w:rFonts w:ascii="Calisto MT" w:eastAsia="Times New Roman" w:hAnsi="Calisto MT" w:cs="Times New Roman"/>
          <w:sz w:val="24"/>
          <w:szCs w:val="24"/>
          <w:lang w:eastAsia="en-GB"/>
        </w:rPr>
        <w:footnoteReference w:id="1079"/>
      </w:r>
      <w:r w:rsidRPr="006C19D7">
        <w:rPr>
          <w:rFonts w:ascii="Calisto MT" w:eastAsia="Times New Roman" w:hAnsi="Calisto MT" w:cs="Times New Roman"/>
          <w:sz w:val="24"/>
          <w:szCs w:val="24"/>
          <w:lang w:eastAsia="en-GB"/>
        </w:rPr>
        <w:t xml:space="preserve"> After this, the British government’s interest and enthusiasm for ‘Euro-African’ ideas simply fizzled out.</w:t>
      </w:r>
      <w:r w:rsidRPr="006C19D7">
        <w:rPr>
          <w:rStyle w:val="FootnoteReference"/>
          <w:rFonts w:ascii="Calisto MT" w:eastAsia="Times New Roman" w:hAnsi="Calisto MT" w:cs="Times New Roman"/>
          <w:sz w:val="24"/>
          <w:szCs w:val="24"/>
          <w:lang w:eastAsia="en-GB"/>
        </w:rPr>
        <w:footnoteReference w:id="1080"/>
      </w:r>
      <w:r w:rsidRPr="006C19D7">
        <w:rPr>
          <w:rFonts w:ascii="Calisto MT" w:eastAsia="Times New Roman" w:hAnsi="Calisto MT" w:cs="Times New Roman"/>
          <w:sz w:val="24"/>
          <w:szCs w:val="24"/>
          <w:lang w:eastAsia="en-GB"/>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 xml:space="preserve">As well as the diplomatic obstacles to European cooperation in Africa, there were a number of practical concerns that prevented the European harnessing of African natural resources. The failure of the Labour’s government ‘groundnut scheme’ aptly illustrates the problem. Launched in February 1947, the Labour government hoped to cultivate just over three million acres of land stretching across Tanganyika, Kenya and </w:t>
      </w:r>
      <w:r w:rsidRPr="006C19D7">
        <w:rPr>
          <w:rFonts w:ascii="Calisto MT" w:eastAsia="Times New Roman" w:hAnsi="Calisto MT" w:cs="Times New Roman"/>
          <w:sz w:val="24"/>
          <w:szCs w:val="24"/>
          <w:lang w:eastAsia="en-GB"/>
        </w:rPr>
        <w:lastRenderedPageBreak/>
        <w:t>Northern Rhodesia for the growing of groundnuts.</w:t>
      </w:r>
      <w:r w:rsidRPr="006C19D7">
        <w:rPr>
          <w:rStyle w:val="FootnoteReference"/>
          <w:rFonts w:ascii="Calisto MT" w:eastAsia="Times New Roman" w:hAnsi="Calisto MT" w:cs="Times New Roman"/>
          <w:sz w:val="24"/>
          <w:szCs w:val="24"/>
          <w:lang w:eastAsia="en-GB"/>
        </w:rPr>
        <w:t xml:space="preserve"> </w:t>
      </w:r>
      <w:r w:rsidRPr="006C19D7">
        <w:rPr>
          <w:rStyle w:val="FootnoteReference"/>
          <w:rFonts w:ascii="Calisto MT" w:eastAsia="Times New Roman" w:hAnsi="Calisto MT" w:cs="Times New Roman"/>
          <w:sz w:val="24"/>
          <w:szCs w:val="24"/>
          <w:lang w:eastAsia="en-GB"/>
        </w:rPr>
        <w:footnoteReference w:id="1081"/>
      </w:r>
      <w:r w:rsidRPr="006C19D7">
        <w:rPr>
          <w:rFonts w:ascii="Calisto MT" w:eastAsia="Times New Roman" w:hAnsi="Calisto MT" w:cs="Times New Roman"/>
          <w:sz w:val="24"/>
          <w:szCs w:val="24"/>
          <w:lang w:eastAsia="en-GB"/>
        </w:rPr>
        <w:t xml:space="preserve"> By doing so, they hoped to address the post-war economic crisis and acute shortages in Britain of vegetable oils and fats.</w:t>
      </w:r>
      <w:r w:rsidRPr="006C19D7">
        <w:rPr>
          <w:rStyle w:val="FootnoteReference"/>
          <w:rFonts w:ascii="Calisto MT" w:eastAsia="Times New Roman" w:hAnsi="Calisto MT" w:cs="Times New Roman"/>
          <w:sz w:val="24"/>
          <w:szCs w:val="24"/>
          <w:lang w:eastAsia="en-GB"/>
        </w:rPr>
        <w:footnoteReference w:id="1082"/>
      </w:r>
      <w:r w:rsidRPr="006C19D7">
        <w:rPr>
          <w:rFonts w:ascii="Calisto MT" w:eastAsia="Times New Roman" w:hAnsi="Calisto MT" w:cs="Times New Roman"/>
          <w:sz w:val="24"/>
          <w:szCs w:val="24"/>
          <w:lang w:eastAsia="en-GB"/>
        </w:rPr>
        <w:t xml:space="preserve"> The project proved a colossally expensive failure and underlined that Britain was nowhere near well enough equipped, </w:t>
      </w:r>
      <w:r w:rsidR="00FA59CB">
        <w:rPr>
          <w:rFonts w:ascii="Calisto MT" w:eastAsia="Times New Roman" w:hAnsi="Calisto MT" w:cs="Times New Roman"/>
          <w:sz w:val="24"/>
          <w:szCs w:val="24"/>
          <w:lang w:eastAsia="en-GB"/>
        </w:rPr>
        <w:t>n</w:t>
      </w:r>
      <w:r w:rsidRPr="006C19D7">
        <w:rPr>
          <w:rFonts w:ascii="Calisto MT" w:eastAsia="Times New Roman" w:hAnsi="Calisto MT" w:cs="Times New Roman"/>
          <w:sz w:val="24"/>
          <w:szCs w:val="24"/>
          <w:lang w:eastAsia="en-GB"/>
        </w:rPr>
        <w:t xml:space="preserve">either in terms of experience </w:t>
      </w:r>
      <w:r w:rsidR="00FA59CB">
        <w:rPr>
          <w:rFonts w:ascii="Calisto MT" w:eastAsia="Times New Roman" w:hAnsi="Calisto MT" w:cs="Times New Roman"/>
          <w:sz w:val="24"/>
          <w:szCs w:val="24"/>
          <w:lang w:eastAsia="en-GB"/>
        </w:rPr>
        <w:t>n</w:t>
      </w:r>
      <w:r w:rsidRPr="006C19D7">
        <w:rPr>
          <w:rFonts w:ascii="Calisto MT" w:eastAsia="Times New Roman" w:hAnsi="Calisto MT" w:cs="Times New Roman"/>
          <w:sz w:val="24"/>
          <w:szCs w:val="24"/>
          <w:lang w:eastAsia="en-GB"/>
        </w:rPr>
        <w:t>or technology, for the large-scale economic exploitation of Africa.</w:t>
      </w:r>
      <w:r w:rsidRPr="006C19D7">
        <w:rPr>
          <w:rStyle w:val="FootnoteReference"/>
          <w:rFonts w:ascii="Calisto MT" w:eastAsia="Times New Roman" w:hAnsi="Calisto MT" w:cs="Times New Roman"/>
          <w:sz w:val="24"/>
          <w:szCs w:val="24"/>
          <w:lang w:eastAsia="en-GB"/>
        </w:rPr>
        <w:footnoteReference w:id="1083"/>
      </w:r>
      <w:r w:rsidRPr="006C19D7">
        <w:rPr>
          <w:rFonts w:ascii="Calisto MT" w:eastAsia="Times New Roman" w:hAnsi="Calisto MT" w:cs="Times New Roman"/>
          <w:sz w:val="24"/>
          <w:szCs w:val="24"/>
          <w:lang w:eastAsia="en-GB"/>
        </w:rPr>
        <w:t xml:space="preserve"> For the UM’s Robert Row, </w:t>
      </w:r>
      <w:r w:rsidR="00E84071">
        <w:rPr>
          <w:rFonts w:ascii="Calisto MT" w:eastAsia="Times New Roman" w:hAnsi="Calisto MT" w:cs="Times New Roman"/>
          <w:sz w:val="24"/>
          <w:szCs w:val="24"/>
          <w:lang w:eastAsia="en-GB"/>
        </w:rPr>
        <w:t xml:space="preserve">however, </w:t>
      </w:r>
      <w:r w:rsidRPr="006C19D7">
        <w:rPr>
          <w:rFonts w:ascii="Calisto MT" w:eastAsia="Times New Roman" w:hAnsi="Calisto MT" w:cs="Times New Roman"/>
          <w:sz w:val="24"/>
          <w:szCs w:val="24"/>
          <w:lang w:eastAsia="en-GB"/>
        </w:rPr>
        <w:t>the failure of the groundnut scheme was primarily down to Labour’s lack of imperial ‘spirit’, though it seems highly unlikely that a UM government would have fared any better.</w:t>
      </w:r>
      <w:r w:rsidRPr="006C19D7">
        <w:rPr>
          <w:rStyle w:val="FootnoteReference"/>
          <w:rFonts w:ascii="Calisto MT" w:eastAsia="Times New Roman" w:hAnsi="Calisto MT" w:cs="Times New Roman"/>
          <w:sz w:val="24"/>
          <w:szCs w:val="24"/>
          <w:lang w:eastAsia="en-GB"/>
        </w:rPr>
        <w:footnoteReference w:id="1084"/>
      </w:r>
      <w:r w:rsidRPr="006C19D7">
        <w:rPr>
          <w:rFonts w:ascii="Calisto MT" w:eastAsia="Times New Roman" w:hAnsi="Calisto MT" w:cs="Times New Roman"/>
          <w:sz w:val="24"/>
          <w:szCs w:val="24"/>
          <w:lang w:eastAsia="en-GB"/>
        </w:rPr>
        <w:t xml:space="preserve"> In his plans for ‘Euro-Africa’, Mosley added delusions of imperial grandeur to what had already proven to be overly-ambitious, impractical and unworkable policies.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ab/>
        <w:t>While the UM’s plans resembled some of Labour’s ideas about colonial economic development, when it came to social and political reforms, they stood in complete contrast. Labour’s colonial policy was guided by the ideas of the Fabian Colonial Bureau, one of the founders of which was Arthur Creech Jones, Colonial Secretary between 1946 and 1950.</w:t>
      </w:r>
      <w:r w:rsidRPr="006C19D7">
        <w:rPr>
          <w:rStyle w:val="FootnoteReference"/>
          <w:rFonts w:ascii="Calisto MT" w:eastAsia="Times New Roman" w:hAnsi="Calisto MT" w:cs="Times New Roman"/>
          <w:sz w:val="24"/>
          <w:szCs w:val="24"/>
          <w:lang w:eastAsia="en-GB"/>
        </w:rPr>
        <w:footnoteReference w:id="1085"/>
      </w:r>
      <w:r w:rsidRPr="006C19D7">
        <w:rPr>
          <w:rFonts w:ascii="Calisto MT" w:eastAsia="Times New Roman" w:hAnsi="Calisto MT" w:cs="Times New Roman"/>
          <w:sz w:val="24"/>
          <w:szCs w:val="24"/>
          <w:lang w:eastAsia="en-GB"/>
        </w:rPr>
        <w:t xml:space="preserve"> The Fabians believed in the retention of as much of the Empire as possible and</w:t>
      </w:r>
      <w:r w:rsidR="00D45C65">
        <w:rPr>
          <w:rFonts w:ascii="Calisto MT" w:eastAsia="Times New Roman" w:hAnsi="Calisto MT" w:cs="Times New Roman"/>
          <w:sz w:val="24"/>
          <w:szCs w:val="24"/>
          <w:lang w:eastAsia="en-GB"/>
        </w:rPr>
        <w:t xml:space="preserve"> the</w:t>
      </w:r>
      <w:r w:rsidRPr="006C19D7">
        <w:rPr>
          <w:rFonts w:ascii="Calisto MT" w:eastAsia="Times New Roman" w:hAnsi="Calisto MT" w:cs="Times New Roman"/>
          <w:sz w:val="24"/>
          <w:szCs w:val="24"/>
          <w:lang w:eastAsia="en-GB"/>
        </w:rPr>
        <w:t xml:space="preserve"> modernisation of Britain’s colonies. Though they prioritised economic development, as they understood it, modernisation also entailed the preparation of Africans for eventual self-government. It was hoped that Africans would thus be gradually socialised into British forms of political and societal organisation. This would then neutralise the threat of African nationalism and communism as w</w:t>
      </w:r>
      <w:r w:rsidR="0086300B">
        <w:rPr>
          <w:rFonts w:ascii="Calisto MT" w:eastAsia="Times New Roman" w:hAnsi="Calisto MT" w:cs="Times New Roman"/>
          <w:sz w:val="24"/>
          <w:szCs w:val="24"/>
          <w:lang w:eastAsia="en-GB"/>
        </w:rPr>
        <w:t>ell as maintain</w:t>
      </w:r>
      <w:r w:rsidRPr="006C19D7">
        <w:rPr>
          <w:rFonts w:ascii="Calisto MT" w:eastAsia="Times New Roman" w:hAnsi="Calisto MT" w:cs="Times New Roman"/>
          <w:sz w:val="24"/>
          <w:szCs w:val="24"/>
          <w:lang w:eastAsia="en-GB"/>
        </w:rPr>
        <w:t xml:space="preserve"> the loyalty of eventually-independent nations within a Commonwealth framework.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eastAsia="Times New Roman" w:hAnsi="Calisto MT" w:cs="Times New Roman"/>
          <w:sz w:val="24"/>
          <w:szCs w:val="24"/>
          <w:lang w:eastAsia="en-GB"/>
        </w:rPr>
        <w:lastRenderedPageBreak/>
        <w:tab/>
        <w:t xml:space="preserve">Mosley was unequivocal in his rejection of the idea that Britain should act as a ‘trustee’ to African wards advancing towards self-government. Britain had, he wrote in </w:t>
      </w:r>
      <w:r w:rsidRPr="006C19D7">
        <w:rPr>
          <w:rFonts w:ascii="Calisto MT" w:eastAsia="Times New Roman" w:hAnsi="Calisto MT" w:cs="Times New Roman"/>
          <w:i/>
          <w:iCs/>
          <w:sz w:val="24"/>
          <w:szCs w:val="24"/>
          <w:lang w:eastAsia="en-GB"/>
        </w:rPr>
        <w:t>The Alternative</w:t>
      </w:r>
      <w:r w:rsidRPr="006C19D7">
        <w:rPr>
          <w:rFonts w:ascii="Calisto MT" w:eastAsia="Times New Roman" w:hAnsi="Calisto MT" w:cs="Times New Roman"/>
          <w:sz w:val="24"/>
          <w:szCs w:val="24"/>
          <w:lang w:eastAsia="en-GB"/>
        </w:rPr>
        <w:t>, no ‘</w:t>
      </w:r>
      <w:r w:rsidRPr="006C19D7">
        <w:rPr>
          <w:rFonts w:ascii="Calisto MT" w:hAnsi="Calisto MT" w:cs="Times New Roman"/>
          <w:sz w:val="24"/>
          <w:szCs w:val="24"/>
        </w:rPr>
        <w:t>“sacred trust” to keep jungles fit for negroes to live in’.</w:t>
      </w:r>
      <w:r w:rsidRPr="006C19D7">
        <w:rPr>
          <w:rStyle w:val="FootnoteReference"/>
          <w:rFonts w:ascii="Calisto MT" w:hAnsi="Calisto MT" w:cs="Times New Roman"/>
          <w:sz w:val="24"/>
          <w:szCs w:val="24"/>
        </w:rPr>
        <w:footnoteReference w:id="1086"/>
      </w:r>
      <w:r w:rsidRPr="006C19D7">
        <w:rPr>
          <w:rFonts w:ascii="Calisto MT" w:hAnsi="Calisto MT" w:cs="Times New Roman"/>
          <w:sz w:val="24"/>
          <w:szCs w:val="24"/>
        </w:rPr>
        <w:t xml:space="preserve"> Instead, he advocated ‘a new and very different principle of Trusteeship in Africa’.</w:t>
      </w:r>
      <w:r w:rsidRPr="006C19D7">
        <w:rPr>
          <w:rStyle w:val="FootnoteReference"/>
          <w:rFonts w:ascii="Calisto MT" w:hAnsi="Calisto MT" w:cs="Times New Roman"/>
          <w:sz w:val="24"/>
          <w:szCs w:val="24"/>
        </w:rPr>
        <w:footnoteReference w:id="1087"/>
      </w:r>
      <w:r w:rsidRPr="006C19D7">
        <w:rPr>
          <w:rFonts w:ascii="Calisto MT" w:hAnsi="Calisto MT" w:cs="Times New Roman"/>
          <w:sz w:val="24"/>
          <w:szCs w:val="24"/>
        </w:rPr>
        <w:t xml:space="preserve"> Mosley wanted ‘Trusteeship’ but ‘on behalf of White civilisation’ in which ‘rich lands’ would be developed ‘for Europeans’.</w:t>
      </w:r>
      <w:r w:rsidRPr="006C19D7">
        <w:rPr>
          <w:rStyle w:val="FootnoteReference"/>
          <w:rFonts w:ascii="Calisto MT" w:hAnsi="Calisto MT" w:cs="Times New Roman"/>
          <w:sz w:val="24"/>
          <w:szCs w:val="24"/>
        </w:rPr>
        <w:footnoteReference w:id="1088"/>
      </w:r>
      <w:r w:rsidRPr="006C19D7">
        <w:rPr>
          <w:rFonts w:ascii="Calisto MT" w:hAnsi="Calisto MT" w:cs="Times New Roman"/>
          <w:sz w:val="24"/>
          <w:szCs w:val="24"/>
        </w:rPr>
        <w:t xml:space="preserve"> Africans were not totally excluded from his Euro-African plans. They were to be directed by whites under ‘a strong, but beneficent, and necessarily paternal Government’.</w:t>
      </w:r>
      <w:r w:rsidRPr="006C19D7">
        <w:rPr>
          <w:rStyle w:val="FootnoteReference"/>
          <w:rFonts w:ascii="Calisto MT" w:hAnsi="Calisto MT" w:cs="Times New Roman"/>
          <w:sz w:val="24"/>
          <w:szCs w:val="24"/>
        </w:rPr>
        <w:footnoteReference w:id="1089"/>
      </w:r>
      <w:r w:rsidRPr="006C19D7">
        <w:rPr>
          <w:rFonts w:ascii="Calisto MT" w:hAnsi="Calisto MT" w:cs="Times New Roman"/>
          <w:sz w:val="24"/>
          <w:szCs w:val="24"/>
        </w:rPr>
        <w:t xml:space="preserve"> Africans were, in fact, to have a separate special place in Mosley’s plans. Like Chesterton and Leese, Mosley supported apartheid, but he also advocated for its extension throughout the</w:t>
      </w:r>
      <w:r w:rsidRPr="006C19D7">
        <w:rPr>
          <w:rFonts w:ascii="Calisto MT" w:hAnsi="Calisto MT" w:cs="Times New Roman"/>
          <w:i/>
          <w:iCs/>
          <w:sz w:val="24"/>
          <w:szCs w:val="24"/>
        </w:rPr>
        <w:t xml:space="preserve"> whole </w:t>
      </w:r>
      <w:r w:rsidRPr="006C19D7">
        <w:rPr>
          <w:rFonts w:ascii="Calisto MT" w:hAnsi="Calisto MT" w:cs="Times New Roman"/>
          <w:sz w:val="24"/>
          <w:szCs w:val="24"/>
        </w:rPr>
        <w:t>of Africa.</w:t>
      </w:r>
      <w:r w:rsidRPr="006C19D7">
        <w:rPr>
          <w:rStyle w:val="FootnoteReference"/>
          <w:rFonts w:ascii="Calisto MT" w:hAnsi="Calisto MT" w:cs="Times New Roman"/>
          <w:sz w:val="24"/>
          <w:szCs w:val="24"/>
        </w:rPr>
        <w:footnoteReference w:id="1090"/>
      </w:r>
      <w:r w:rsidRPr="006C19D7">
        <w:rPr>
          <w:rFonts w:ascii="Calisto MT" w:hAnsi="Calisto MT" w:cs="Times New Roman"/>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To this end, Mosley began collaborating with a South African politician and former Nazi sympathiser by the name of Oswald Pirow. Born in 1890, Pirow was of mixed German and Afrikaner heritage.</w:t>
      </w:r>
      <w:r w:rsidRPr="006C19D7">
        <w:rPr>
          <w:rStyle w:val="FootnoteReference"/>
          <w:rFonts w:ascii="Calisto MT" w:hAnsi="Calisto MT" w:cs="Times New Roman"/>
          <w:sz w:val="24"/>
          <w:szCs w:val="24"/>
        </w:rPr>
        <w:footnoteReference w:id="1091"/>
      </w:r>
      <w:r w:rsidRPr="006C19D7">
        <w:rPr>
          <w:rFonts w:ascii="Calisto MT" w:hAnsi="Calisto MT" w:cs="Times New Roman"/>
          <w:sz w:val="24"/>
          <w:szCs w:val="24"/>
        </w:rPr>
        <w:t xml:space="preserve"> Educated in South Africa and Germany, he had served as Minister of Defence in the Hertzog coalition government from 1933 and resigned when South Africa joined Britain in declaring war against Germany in 1939. Reportedly a friend of Hitler’s, Pirow had acted as a ‘quasi-official envoy’ for Chamberlain’s appeasement policy during the late thirties.</w:t>
      </w:r>
      <w:r w:rsidRPr="006C19D7">
        <w:rPr>
          <w:rStyle w:val="FootnoteReference"/>
          <w:rFonts w:ascii="Calisto MT" w:hAnsi="Calisto MT" w:cs="Times New Roman"/>
          <w:sz w:val="24"/>
          <w:szCs w:val="24"/>
        </w:rPr>
        <w:footnoteReference w:id="1092"/>
      </w:r>
      <w:r w:rsidRPr="006C19D7">
        <w:rPr>
          <w:rFonts w:ascii="Calisto MT" w:hAnsi="Calisto MT" w:cs="Times New Roman"/>
          <w:sz w:val="24"/>
          <w:szCs w:val="24"/>
        </w:rPr>
        <w:t xml:space="preserve"> In 1942, he founded his own political movement, the New Order Group, an anti-communist, white supremacist, and authoritarian organisation of National Socialist ‘intellectuals’.</w:t>
      </w:r>
      <w:r w:rsidR="004F5293" w:rsidRPr="006C19D7">
        <w:rPr>
          <w:rStyle w:val="FootnoteReference"/>
          <w:rFonts w:ascii="Calisto MT" w:hAnsi="Calisto MT" w:cs="Times New Roman"/>
          <w:sz w:val="24"/>
          <w:szCs w:val="24"/>
        </w:rPr>
        <w:footnoteReference w:id="1093"/>
      </w:r>
      <w:r w:rsidRPr="006C19D7">
        <w:rPr>
          <w:rFonts w:ascii="Calisto MT" w:hAnsi="Calisto MT" w:cs="Times New Roman"/>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 xml:space="preserve"> The two had begun a ‘spasmodic correspondence’ after Pirow wrote to Mosley in 1947. In his letter, Pirow praised </w:t>
      </w:r>
      <w:r w:rsidRPr="006C19D7">
        <w:rPr>
          <w:rFonts w:ascii="Calisto MT" w:hAnsi="Calisto MT" w:cs="Times New Roman"/>
          <w:i/>
          <w:sz w:val="24"/>
          <w:szCs w:val="24"/>
        </w:rPr>
        <w:t>The Alternative</w:t>
      </w:r>
      <w:r w:rsidRPr="006C19D7">
        <w:rPr>
          <w:rFonts w:ascii="Calisto MT" w:hAnsi="Calisto MT" w:cs="Times New Roman"/>
          <w:iCs/>
          <w:sz w:val="24"/>
          <w:szCs w:val="24"/>
        </w:rPr>
        <w:t xml:space="preserve">, which </w:t>
      </w:r>
      <w:r w:rsidRPr="006C19D7">
        <w:rPr>
          <w:rFonts w:ascii="Calisto MT" w:hAnsi="Calisto MT" w:cs="Times New Roman"/>
          <w:sz w:val="24"/>
          <w:szCs w:val="24"/>
        </w:rPr>
        <w:t xml:space="preserve">he had read </w:t>
      </w:r>
      <w:r w:rsidRPr="006C19D7">
        <w:rPr>
          <w:rFonts w:ascii="Calisto MT" w:hAnsi="Calisto MT" w:cs="Times New Roman"/>
          <w:iCs/>
          <w:sz w:val="24"/>
          <w:szCs w:val="24"/>
        </w:rPr>
        <w:t xml:space="preserve">after receiving a copy </w:t>
      </w:r>
      <w:r w:rsidRPr="006C19D7">
        <w:rPr>
          <w:rFonts w:ascii="Calisto MT" w:hAnsi="Calisto MT" w:cs="Times New Roman"/>
          <w:iCs/>
          <w:sz w:val="24"/>
          <w:szCs w:val="24"/>
        </w:rPr>
        <w:lastRenderedPageBreak/>
        <w:t>from a former BUF member in Pretoria</w:t>
      </w:r>
      <w:r w:rsidRPr="006C19D7">
        <w:rPr>
          <w:rFonts w:ascii="Calisto MT" w:hAnsi="Calisto MT" w:cs="Times New Roman"/>
          <w:sz w:val="24"/>
          <w:szCs w:val="24"/>
        </w:rPr>
        <w:t>.</w:t>
      </w:r>
      <w:r w:rsidRPr="006C19D7">
        <w:rPr>
          <w:rStyle w:val="FootnoteReference"/>
          <w:rFonts w:ascii="Calisto MT" w:hAnsi="Calisto MT" w:cs="Times New Roman"/>
          <w:sz w:val="24"/>
          <w:szCs w:val="24"/>
        </w:rPr>
        <w:footnoteReference w:id="1094"/>
      </w:r>
      <w:r w:rsidRPr="006C19D7">
        <w:rPr>
          <w:rFonts w:ascii="Calisto MT" w:hAnsi="Calisto MT" w:cs="Times New Roman"/>
          <w:sz w:val="24"/>
          <w:szCs w:val="24"/>
        </w:rPr>
        <w:t xml:space="preserve"> Like Mosley, Pirow’s ideas rested on plans for a large-scale transformation of Africa. He harboured ambitions to become the leader of the Europeans in Africa and looked forward to a continent-wide extension of racial segregation.</w:t>
      </w:r>
      <w:r w:rsidRPr="006C19D7">
        <w:rPr>
          <w:rStyle w:val="FootnoteReference"/>
          <w:rFonts w:ascii="Calisto MT" w:hAnsi="Calisto MT" w:cs="Times New Roman"/>
          <w:sz w:val="24"/>
          <w:szCs w:val="24"/>
        </w:rPr>
        <w:footnoteReference w:id="1095"/>
      </w:r>
      <w:r w:rsidRPr="006C19D7">
        <w:rPr>
          <w:rFonts w:ascii="Calisto MT" w:hAnsi="Calisto MT" w:cs="Times New Roman"/>
          <w:sz w:val="24"/>
          <w:szCs w:val="24"/>
        </w:rPr>
        <w:t xml:space="preserve"> Together with Pirow, Mosley formulated a series of proposals to transform Africa in which racial segregation was to play a central part. Under their system of Africa-wide apartheid, Europeans would get southern Africa while Africans would be allocated the Western Equatorial belt and tribal reservations such as Zululand and Basutoland.</w:t>
      </w:r>
      <w:r w:rsidRPr="006C19D7">
        <w:rPr>
          <w:rStyle w:val="FootnoteReference"/>
          <w:rFonts w:ascii="Calisto MT" w:hAnsi="Calisto MT" w:cs="Times New Roman"/>
          <w:sz w:val="24"/>
          <w:szCs w:val="24"/>
        </w:rPr>
        <w:footnoteReference w:id="1096"/>
      </w:r>
      <w:r w:rsidRPr="006C19D7">
        <w:rPr>
          <w:rFonts w:ascii="Calisto MT" w:hAnsi="Calisto MT" w:cs="Times New Roman"/>
          <w:sz w:val="24"/>
          <w:szCs w:val="24"/>
        </w:rPr>
        <w:t xml:space="preserve"> There was also to be an ‘Islamic zone’ in northern Africa.</w:t>
      </w:r>
      <w:r w:rsidRPr="006C19D7">
        <w:rPr>
          <w:rStyle w:val="FootnoteReference"/>
          <w:rFonts w:ascii="Calisto MT" w:hAnsi="Calisto MT" w:cs="Times New Roman"/>
          <w:sz w:val="24"/>
          <w:szCs w:val="24"/>
        </w:rPr>
        <w:footnoteReference w:id="1097"/>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Mosley and Pirow made superficial attempts to present their plans as the fairest solution to the ‘colour question’ but their proposals represented nothing more than a continuation and extension of white supremacy. In the ‘Black areas’, as Pirow elaborated at a press conference during a visit to Britain in April 1948, ‘white men would have no rights, except as administrators aiding the negro in the attainment of civilisation and eventual self-government’.</w:t>
      </w:r>
      <w:r w:rsidRPr="006C19D7">
        <w:rPr>
          <w:rStyle w:val="FootnoteReference"/>
          <w:rFonts w:ascii="Calisto MT" w:hAnsi="Calisto MT" w:cs="Times New Roman"/>
          <w:sz w:val="24"/>
          <w:szCs w:val="24"/>
        </w:rPr>
        <w:footnoteReference w:id="1098"/>
      </w:r>
      <w:r w:rsidRPr="006C19D7">
        <w:rPr>
          <w:rFonts w:ascii="Calisto MT" w:hAnsi="Calisto MT" w:cs="Times New Roman"/>
          <w:sz w:val="24"/>
          <w:szCs w:val="24"/>
        </w:rPr>
        <w:t xml:space="preserve"> In ‘White areas’, ‘negroes would have no civil rights, except as transitory unskilled workers’. This was held to be a ‘just’ solution to the ‘colour problem’, promising economic development for the ‘negroes’ and access to vast resources for the European.</w:t>
      </w:r>
      <w:r w:rsidRPr="006C19D7">
        <w:rPr>
          <w:rStyle w:val="FootnoteReference"/>
          <w:rFonts w:ascii="Calisto MT" w:hAnsi="Calisto MT" w:cs="Times New Roman"/>
          <w:sz w:val="24"/>
          <w:szCs w:val="24"/>
        </w:rPr>
        <w:footnoteReference w:id="1099"/>
      </w:r>
      <w:r w:rsidRPr="006C19D7">
        <w:rPr>
          <w:rFonts w:ascii="Calisto MT" w:hAnsi="Calisto MT" w:cs="Times New Roman"/>
          <w:sz w:val="24"/>
          <w:szCs w:val="24"/>
        </w:rPr>
        <w:t xml:space="preserve"> Pirow admitted that the ‘old colonialism’ was dead but his and Mosley’s proposals were clearly dedicated preserving its white supremacist essentials.</w:t>
      </w:r>
      <w:r w:rsidRPr="006C19D7">
        <w:rPr>
          <w:rStyle w:val="FootnoteReference"/>
          <w:rFonts w:ascii="Calisto MT" w:hAnsi="Calisto MT" w:cs="Times New Roman"/>
          <w:sz w:val="24"/>
          <w:szCs w:val="24"/>
        </w:rPr>
        <w:footnoteReference w:id="1100"/>
      </w:r>
      <w:r w:rsidRPr="006C19D7">
        <w:rPr>
          <w:rFonts w:ascii="Calisto MT" w:hAnsi="Calisto MT" w:cs="Times New Roman"/>
          <w:sz w:val="24"/>
          <w:szCs w:val="24"/>
        </w:rPr>
        <w:t xml:space="preserve"> In their outlines of ‘Africa, the Empire of Europe’, Europeans ruled while Africans were economically exploited, driven from their land, and deprived of their civil rights. In addition, the precise details about the size of the ‘White Areas’ were also </w:t>
      </w:r>
      <w:r w:rsidRPr="006C19D7">
        <w:rPr>
          <w:rFonts w:ascii="Calisto MT" w:hAnsi="Calisto MT" w:cs="Times New Roman"/>
          <w:sz w:val="24"/>
          <w:szCs w:val="24"/>
        </w:rPr>
        <w:lastRenderedPageBreak/>
        <w:t>unclear given that Mosley declared that ‘all of Africa where the white man can live belongs to the European’.</w:t>
      </w:r>
      <w:r w:rsidRPr="006C19D7">
        <w:rPr>
          <w:rStyle w:val="FootnoteReference"/>
          <w:rFonts w:ascii="Calisto MT" w:hAnsi="Calisto MT" w:cs="Times New Roman"/>
          <w:sz w:val="24"/>
          <w:szCs w:val="24"/>
        </w:rPr>
        <w:footnoteReference w:id="1101"/>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The UM fostered links with Pirow’s New Order Group with a view to establishing an anti-communist league with Mosley as its president in London and with an American wing led, they hoped, by Charles Lindbergh or some of a similar standing. While this never materialised, Pirow visited Britain in April 1948. Plans for Mosley to visit Pirow in South Africa later on ran into difficulties and the visit never took place.</w:t>
      </w:r>
      <w:r w:rsidRPr="006C19D7">
        <w:rPr>
          <w:rStyle w:val="FootnoteReference"/>
          <w:rFonts w:ascii="Calisto MT" w:hAnsi="Calisto MT" w:cs="Times New Roman"/>
          <w:sz w:val="24"/>
          <w:szCs w:val="24"/>
        </w:rPr>
        <w:footnoteReference w:id="1102"/>
      </w:r>
      <w:r w:rsidRPr="006C19D7">
        <w:rPr>
          <w:rFonts w:ascii="Calisto MT" w:hAnsi="Calisto MT" w:cs="Times New Roman"/>
          <w:sz w:val="24"/>
          <w:szCs w:val="24"/>
        </w:rPr>
        <w:t xml:space="preserve"> Mosley and Pirow remained in contact until the latter’s death in 1959.</w:t>
      </w:r>
      <w:r w:rsidRPr="006C19D7">
        <w:rPr>
          <w:rStyle w:val="FootnoteReference"/>
          <w:rFonts w:ascii="Calisto MT" w:hAnsi="Calisto MT" w:cs="Times New Roman"/>
          <w:sz w:val="24"/>
          <w:szCs w:val="24"/>
        </w:rPr>
        <w:footnoteReference w:id="1103"/>
      </w:r>
      <w:r w:rsidRPr="006C19D7">
        <w:rPr>
          <w:rFonts w:ascii="Calisto MT" w:hAnsi="Calisto MT" w:cs="Times New Roman"/>
          <w:sz w:val="24"/>
          <w:szCs w:val="24"/>
        </w:rPr>
        <w:t xml:space="preserve"> As the next chapter discusses, by this time, Mosley’s circle had widened to include far more prominent South African politicians than fascist fellow-travellers like Pirow.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color w:val="FF0000"/>
          <w:sz w:val="24"/>
          <w:szCs w:val="24"/>
        </w:rPr>
      </w:pPr>
      <w:r w:rsidRPr="006C19D7">
        <w:rPr>
          <w:rFonts w:ascii="Calisto MT" w:hAnsi="Calisto MT" w:cs="Times New Roman"/>
          <w:sz w:val="24"/>
          <w:szCs w:val="24"/>
        </w:rPr>
        <w:tab/>
        <w:t xml:space="preserve">Irrespective of Mosley’s rather fruitless attempts at collaboration with Pirow, like other sections of the Radical Right, UM members were fascinated with South Africa. In the first instance, they were keen supporters of apartheid. As one UM member wrote in </w:t>
      </w:r>
      <w:r w:rsidRPr="006C19D7">
        <w:rPr>
          <w:rFonts w:ascii="Calisto MT" w:hAnsi="Calisto MT" w:cs="Times New Roman"/>
          <w:i/>
          <w:iCs/>
          <w:sz w:val="24"/>
          <w:szCs w:val="24"/>
        </w:rPr>
        <w:t>Union</w:t>
      </w:r>
      <w:r w:rsidRPr="006C19D7">
        <w:rPr>
          <w:rFonts w:ascii="Calisto MT" w:hAnsi="Calisto MT" w:cs="Times New Roman"/>
          <w:sz w:val="24"/>
          <w:szCs w:val="24"/>
        </w:rPr>
        <w:t>, apartheid was ‘the only way by which the white man can permanently retain his place in Africa’.</w:t>
      </w:r>
      <w:r w:rsidRPr="006C19D7">
        <w:rPr>
          <w:rStyle w:val="FootnoteReference"/>
          <w:rFonts w:ascii="Calisto MT" w:hAnsi="Calisto MT" w:cs="Times New Roman"/>
          <w:sz w:val="24"/>
          <w:szCs w:val="24"/>
        </w:rPr>
        <w:footnoteReference w:id="1104"/>
      </w:r>
      <w:r w:rsidRPr="006C19D7">
        <w:rPr>
          <w:rFonts w:ascii="Calisto MT" w:hAnsi="Calisto MT" w:cs="Times New Roman"/>
          <w:sz w:val="24"/>
          <w:szCs w:val="24"/>
        </w:rPr>
        <w:t xml:space="preserve"> The only thing the UM criticised about apartheid was what they regarded as its limited nature.</w:t>
      </w:r>
      <w:r w:rsidRPr="006C19D7">
        <w:rPr>
          <w:rStyle w:val="FootnoteReference"/>
          <w:rFonts w:ascii="Calisto MT" w:hAnsi="Calisto MT" w:cs="Times New Roman"/>
          <w:sz w:val="24"/>
          <w:szCs w:val="24"/>
        </w:rPr>
        <w:footnoteReference w:id="1105"/>
      </w:r>
      <w:r w:rsidRPr="006C19D7">
        <w:rPr>
          <w:rFonts w:ascii="Calisto MT" w:hAnsi="Calisto MT" w:cs="Times New Roman"/>
          <w:sz w:val="24"/>
          <w:szCs w:val="24"/>
        </w:rPr>
        <w:t xml:space="preserve"> Frederick Hamer wrote in </w:t>
      </w:r>
      <w:r w:rsidRPr="006C19D7">
        <w:rPr>
          <w:rFonts w:ascii="Calisto MT" w:hAnsi="Calisto MT" w:cs="Times New Roman"/>
          <w:i/>
          <w:iCs/>
          <w:sz w:val="24"/>
          <w:szCs w:val="24"/>
        </w:rPr>
        <w:t>Union</w:t>
      </w:r>
      <w:r w:rsidRPr="006C19D7">
        <w:rPr>
          <w:rFonts w:ascii="Calisto MT" w:hAnsi="Calisto MT" w:cs="Times New Roman"/>
          <w:sz w:val="24"/>
          <w:szCs w:val="24"/>
        </w:rPr>
        <w:t xml:space="preserve"> that apartheid constituted merely the ‘beginning’; it was but the prelude to the much hoped-for extension of racial segregation throughout Africa.</w:t>
      </w:r>
      <w:r w:rsidRPr="006C19D7">
        <w:rPr>
          <w:rStyle w:val="FootnoteReference"/>
          <w:rFonts w:ascii="Calisto MT" w:hAnsi="Calisto MT" w:cs="Times New Roman"/>
          <w:sz w:val="24"/>
          <w:szCs w:val="24"/>
        </w:rPr>
        <w:footnoteReference w:id="1106"/>
      </w:r>
      <w:r w:rsidRPr="006C19D7">
        <w:rPr>
          <w:rFonts w:ascii="Calisto MT" w:hAnsi="Calisto MT" w:cs="Times New Roman"/>
          <w:color w:val="FF0000"/>
          <w:sz w:val="24"/>
          <w:szCs w:val="24"/>
        </w:rPr>
        <w:tab/>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color w:val="FF0000"/>
          <w:sz w:val="24"/>
          <w:szCs w:val="24"/>
        </w:rPr>
        <w:tab/>
      </w:r>
      <w:r w:rsidRPr="006C19D7">
        <w:rPr>
          <w:rFonts w:ascii="Calisto MT" w:hAnsi="Calisto MT" w:cs="Times New Roman"/>
          <w:sz w:val="24"/>
          <w:szCs w:val="24"/>
        </w:rPr>
        <w:t xml:space="preserve">Mosley and his UM recruits were not unduly concerned with the republicanism of Afrikaner nationalism. Rather naively, one activist hoped that while Malan was a nationalist and a republican, he would cooperate in the UM’s goal of re-energising the </w:t>
      </w:r>
      <w:r w:rsidRPr="006C19D7">
        <w:rPr>
          <w:rFonts w:ascii="Calisto MT" w:hAnsi="Calisto MT" w:cs="Times New Roman"/>
          <w:sz w:val="24"/>
          <w:szCs w:val="24"/>
        </w:rPr>
        <w:lastRenderedPageBreak/>
        <w:t>British Empire and uniting Europe</w:t>
      </w:r>
      <w:r w:rsidRPr="006C19D7">
        <w:rPr>
          <w:rFonts w:ascii="Calisto MT" w:hAnsi="Calisto MT" w:cstheme="majorBidi"/>
          <w:sz w:val="24"/>
          <w:szCs w:val="24"/>
        </w:rPr>
        <w:t>.</w:t>
      </w:r>
      <w:r w:rsidRPr="006C19D7">
        <w:rPr>
          <w:rStyle w:val="FootnoteReference"/>
          <w:rFonts w:ascii="Calisto MT" w:hAnsi="Calisto MT"/>
          <w:sz w:val="24"/>
          <w:szCs w:val="24"/>
        </w:rPr>
        <w:footnoteReference w:id="1107"/>
      </w:r>
      <w:r w:rsidRPr="006C19D7">
        <w:rPr>
          <w:rFonts w:ascii="Calisto MT" w:hAnsi="Calisto MT" w:cstheme="majorBidi"/>
          <w:sz w:val="24"/>
          <w:szCs w:val="24"/>
        </w:rPr>
        <w:t xml:space="preserve"> Unlike the ‘prim, political spinisters’, the UM did not fear the idea ‘</w:t>
      </w:r>
      <w:r w:rsidRPr="006C19D7">
        <w:rPr>
          <w:rFonts w:ascii="Calisto MT" w:hAnsi="Calisto MT" w:cs="Times New Roman"/>
          <w:sz w:val="24"/>
          <w:szCs w:val="24"/>
        </w:rPr>
        <w:t>of Dr. Malan bringing realism into the South African racial scene by formally incorporating the high commission territories’.</w:t>
      </w:r>
      <w:r w:rsidRPr="006C19D7">
        <w:rPr>
          <w:rStyle w:val="FootnoteReference"/>
          <w:rFonts w:ascii="Calisto MT" w:hAnsi="Calisto MT"/>
          <w:sz w:val="24"/>
          <w:szCs w:val="24"/>
        </w:rPr>
        <w:footnoteReference w:id="1108"/>
      </w:r>
      <w:r w:rsidRPr="006C19D7">
        <w:rPr>
          <w:rFonts w:ascii="Calisto MT" w:hAnsi="Calisto MT" w:cstheme="majorBidi"/>
          <w:sz w:val="24"/>
          <w:szCs w:val="24"/>
        </w:rPr>
        <w:t xml:space="preserve"> If it came to a choice between the British liberalism and Afrikaner nationalism, they were unequivocally in favour of the latter. Mosley believed that his Radical Right Europeanist internationalism was in fact the key to resolving any tensions between Britons and Afrikaners. By realising their common European heritage, he hoped that they would reunite in the ‘heroic task’ of building ‘the new Euro-Africa’.</w:t>
      </w:r>
      <w:r w:rsidRPr="006C19D7">
        <w:rPr>
          <w:rStyle w:val="FootnoteReference"/>
          <w:rFonts w:ascii="Calisto MT" w:hAnsi="Calisto MT"/>
          <w:sz w:val="24"/>
          <w:szCs w:val="24"/>
        </w:rPr>
        <w:footnoteReference w:id="1109"/>
      </w:r>
      <w:r w:rsidRPr="006C19D7">
        <w:rPr>
          <w:rFonts w:ascii="Calisto MT" w:hAnsi="Calisto MT" w:cs="Times New Roman"/>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 xml:space="preserve">South Africa was idolised in the UM press. Contributors to </w:t>
      </w:r>
      <w:r w:rsidRPr="006C19D7">
        <w:rPr>
          <w:rFonts w:ascii="Calisto MT" w:hAnsi="Calisto MT" w:cs="Times New Roman"/>
          <w:i/>
          <w:iCs/>
          <w:sz w:val="24"/>
          <w:szCs w:val="24"/>
        </w:rPr>
        <w:t>Union</w:t>
      </w:r>
      <w:r w:rsidRPr="006C19D7">
        <w:rPr>
          <w:rFonts w:ascii="Calisto MT" w:hAnsi="Calisto MT" w:cs="Times New Roman"/>
          <w:sz w:val="24"/>
          <w:szCs w:val="24"/>
        </w:rPr>
        <w:t xml:space="preserve"> portrayed the country as the virile polar opposite to metropolitan liberalism: </w:t>
      </w:r>
    </w:p>
    <w:p w:rsidR="00D927BB" w:rsidRPr="006C19D7" w:rsidRDefault="00D927BB" w:rsidP="0009666C">
      <w:pPr>
        <w:tabs>
          <w:tab w:val="left" w:pos="720"/>
          <w:tab w:val="left" w:pos="1440"/>
          <w:tab w:val="left" w:pos="2160"/>
          <w:tab w:val="left" w:pos="2880"/>
          <w:tab w:val="center" w:pos="4513"/>
        </w:tabs>
        <w:spacing w:after="0" w:line="240" w:lineRule="auto"/>
        <w:ind w:left="1440"/>
        <w:jc w:val="both"/>
        <w:rPr>
          <w:rFonts w:ascii="Calisto MT" w:hAnsi="Calisto MT" w:cs="Times New Roman"/>
          <w:sz w:val="24"/>
          <w:szCs w:val="24"/>
        </w:rPr>
      </w:pPr>
      <w:r w:rsidRPr="006C19D7">
        <w:rPr>
          <w:rFonts w:ascii="Calisto MT" w:hAnsi="Calisto MT" w:cs="Times New Roman"/>
          <w:sz w:val="24"/>
          <w:szCs w:val="24"/>
        </w:rPr>
        <w:t>The winds moan down from the Drakensbergen and over the Kalahari, but never do they carry even a whisper of that most delicately whisperable word in the English language – liberalism.</w:t>
      </w:r>
      <w:r w:rsidRPr="006C19D7">
        <w:rPr>
          <w:rStyle w:val="FootnoteReference"/>
          <w:rFonts w:ascii="Calisto MT" w:hAnsi="Calisto MT" w:cs="Times New Roman"/>
          <w:sz w:val="24"/>
          <w:szCs w:val="24"/>
        </w:rPr>
        <w:footnoteReference w:id="1110"/>
      </w:r>
    </w:p>
    <w:p w:rsidR="0009666C" w:rsidRPr="006C19D7" w:rsidRDefault="0009666C" w:rsidP="0009666C">
      <w:pPr>
        <w:tabs>
          <w:tab w:val="left" w:pos="720"/>
          <w:tab w:val="left" w:pos="1440"/>
          <w:tab w:val="left" w:pos="2160"/>
          <w:tab w:val="left" w:pos="2880"/>
          <w:tab w:val="center" w:pos="4513"/>
        </w:tabs>
        <w:spacing w:after="0" w:line="240" w:lineRule="auto"/>
        <w:ind w:left="1440"/>
        <w:jc w:val="both"/>
        <w:rPr>
          <w:rFonts w:ascii="Calisto MT" w:hAnsi="Calisto MT" w:cs="Times New Roman"/>
          <w:sz w:val="24"/>
          <w:szCs w:val="24"/>
        </w:rPr>
      </w:pP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In contrast, the ‘old girl[s] of the Tory and Labour benches’ were accused of surrendering to ‘the African’.</w:t>
      </w:r>
      <w:r w:rsidRPr="006C19D7">
        <w:rPr>
          <w:rStyle w:val="FootnoteReference"/>
          <w:rFonts w:ascii="Calisto MT" w:hAnsi="Calisto MT" w:cs="Times New Roman"/>
          <w:sz w:val="24"/>
          <w:szCs w:val="24"/>
        </w:rPr>
        <w:footnoteReference w:id="1111"/>
      </w:r>
      <w:r w:rsidRPr="006C19D7">
        <w:rPr>
          <w:rFonts w:ascii="Calisto MT" w:hAnsi="Calisto MT" w:cs="Times New Roman"/>
          <w:sz w:val="24"/>
          <w:szCs w:val="24"/>
        </w:rPr>
        <w:t xml:space="preserve"> Robert Row wrote that rather than solving the problems of the continent, Britain’s concessionary approach to colonial policy had merely exacerbated them. The apartheid state, he maintained, had so far prevented anything like the Mau Mau Uprising, which had recently prompted the declaration of a state of emergency in Kenya. The Mau Mau Uprising was a war, lasting from 1952 to around 1960, between the British colonial authorities and anti-colonial insurgents known as ‘Mau Mau’ by the white settler community. The conflict was fuelled by anger over historic injustices concerning access to and distribution of land among a section of Kenya’s largest and most politically active tribe, the Kikuyu.</w:t>
      </w:r>
      <w:r w:rsidRPr="006C19D7">
        <w:rPr>
          <w:rStyle w:val="FootnoteReference"/>
          <w:rFonts w:ascii="Calisto MT" w:hAnsi="Calisto MT" w:cs="Times New Roman"/>
          <w:sz w:val="24"/>
          <w:szCs w:val="24"/>
        </w:rPr>
        <w:footnoteReference w:id="1112"/>
      </w:r>
      <w:r w:rsidRPr="006C19D7">
        <w:rPr>
          <w:rFonts w:ascii="Calisto MT" w:hAnsi="Calisto MT" w:cs="Times New Roman"/>
          <w:sz w:val="24"/>
          <w:szCs w:val="24"/>
        </w:rPr>
        <w:t xml:space="preserve"> The majority of the violence took place </w:t>
      </w:r>
      <w:r w:rsidRPr="006C19D7">
        <w:rPr>
          <w:rFonts w:ascii="Calisto MT" w:hAnsi="Calisto MT" w:cs="Times New Roman"/>
          <w:sz w:val="24"/>
          <w:szCs w:val="24"/>
        </w:rPr>
        <w:lastRenderedPageBreak/>
        <w:t>between rival factions of the Kikuyu community.</w:t>
      </w:r>
      <w:r w:rsidRPr="006C19D7">
        <w:rPr>
          <w:rStyle w:val="FootnoteReference"/>
          <w:rFonts w:ascii="Calisto MT" w:hAnsi="Calisto MT" w:cs="Times New Roman"/>
          <w:sz w:val="24"/>
          <w:szCs w:val="24"/>
        </w:rPr>
        <w:footnoteReference w:id="1113"/>
      </w:r>
      <w:r w:rsidRPr="006C19D7">
        <w:rPr>
          <w:rFonts w:ascii="Calisto MT" w:hAnsi="Calisto MT" w:cs="Times New Roman"/>
          <w:sz w:val="24"/>
          <w:szCs w:val="24"/>
        </w:rPr>
        <w:t xml:space="preserve"> On the one side, those who opposed white minority rule and, on the other, those who remained loyal to the colonial regime; Britain pursued a deliberate policy of exacerbating these divisions.</w:t>
      </w:r>
      <w:r w:rsidRPr="006C19D7">
        <w:rPr>
          <w:rStyle w:val="FootnoteReference"/>
          <w:rFonts w:ascii="Calisto MT" w:hAnsi="Calisto MT" w:cs="Times New Roman"/>
          <w:sz w:val="24"/>
          <w:szCs w:val="24"/>
        </w:rPr>
        <w:footnoteReference w:id="1114"/>
      </w:r>
      <w:r w:rsidRPr="006C19D7">
        <w:rPr>
          <w:rFonts w:ascii="Calisto MT" w:hAnsi="Calisto MT" w:cs="Times New Roman"/>
          <w:sz w:val="24"/>
          <w:szCs w:val="24"/>
        </w:rPr>
        <w:t xml:space="preserve"> In Row’s view, however, the war was caused precisely because the British Empire had strayed from the kind of white supremacy Malan promoted. The ‘old women of Westminster’ and their ‘liberal’ colonial policy were apparently to blame.</w:t>
      </w:r>
      <w:r w:rsidRPr="006C19D7">
        <w:rPr>
          <w:rStyle w:val="FootnoteReference"/>
          <w:rFonts w:ascii="Calisto MT" w:hAnsi="Calisto MT" w:cs="Times New Roman"/>
          <w:sz w:val="24"/>
          <w:szCs w:val="24"/>
        </w:rPr>
        <w:footnoteReference w:id="1115"/>
      </w:r>
      <w:r w:rsidRPr="006C19D7">
        <w:rPr>
          <w:rFonts w:ascii="Calisto MT" w:hAnsi="Calisto MT" w:cs="Times New Roman"/>
          <w:sz w:val="24"/>
          <w:szCs w:val="24"/>
        </w:rPr>
        <w:t xml:space="preserve"> In reality, there was nothing ‘liberal’ about the British repression of the Kenyan rebels. In the period of the most intense fighting, between 1952 and 1956, Kenya became ‘a police state in the very fullest sense of that term’.</w:t>
      </w:r>
      <w:r w:rsidRPr="006C19D7">
        <w:rPr>
          <w:rStyle w:val="FootnoteReference"/>
          <w:rFonts w:ascii="Calisto MT" w:hAnsi="Calisto MT" w:cs="Times New Roman"/>
          <w:sz w:val="24"/>
          <w:szCs w:val="24"/>
        </w:rPr>
        <w:footnoteReference w:id="1116"/>
      </w:r>
      <w:r w:rsidRPr="006C19D7">
        <w:rPr>
          <w:rFonts w:ascii="Calisto MT" w:hAnsi="Calisto MT" w:cs="Times New Roman"/>
          <w:sz w:val="24"/>
          <w:szCs w:val="24"/>
        </w:rPr>
        <w:t xml:space="preserve"> The colonial government outlawed African political organisations and imprisoned political activists and</w:t>
      </w:r>
      <w:r w:rsidR="007F2523">
        <w:rPr>
          <w:rFonts w:ascii="Calisto MT" w:hAnsi="Calisto MT" w:cs="Times New Roman"/>
          <w:sz w:val="24"/>
          <w:szCs w:val="24"/>
        </w:rPr>
        <w:t>,</w:t>
      </w:r>
      <w:r w:rsidRPr="006C19D7">
        <w:rPr>
          <w:rFonts w:ascii="Calisto MT" w:hAnsi="Calisto MT" w:cs="Times New Roman"/>
          <w:sz w:val="24"/>
          <w:szCs w:val="24"/>
        </w:rPr>
        <w:t xml:space="preserve"> over the period of the emergency</w:t>
      </w:r>
      <w:r w:rsidR="007F2523">
        <w:rPr>
          <w:rFonts w:ascii="Calisto MT" w:hAnsi="Calisto MT" w:cs="Times New Roman"/>
          <w:sz w:val="24"/>
          <w:szCs w:val="24"/>
        </w:rPr>
        <w:t>,</w:t>
      </w:r>
      <w:r w:rsidRPr="006C19D7">
        <w:rPr>
          <w:rFonts w:ascii="Calisto MT" w:hAnsi="Calisto MT" w:cs="Times New Roman"/>
          <w:sz w:val="24"/>
          <w:szCs w:val="24"/>
        </w:rPr>
        <w:t xml:space="preserve"> hung 1,090 Kikuyu.</w:t>
      </w:r>
      <w:r w:rsidRPr="006C19D7">
        <w:rPr>
          <w:rStyle w:val="FootnoteReference"/>
          <w:rFonts w:ascii="Calisto MT" w:hAnsi="Calisto MT" w:cs="Times New Roman"/>
          <w:sz w:val="24"/>
          <w:szCs w:val="24"/>
        </w:rPr>
        <w:footnoteReference w:id="1117"/>
      </w:r>
      <w:r w:rsidRPr="006C19D7">
        <w:rPr>
          <w:rFonts w:ascii="Calisto MT" w:hAnsi="Calisto MT" w:cs="Times New Roman"/>
          <w:sz w:val="24"/>
          <w:szCs w:val="24"/>
        </w:rPr>
        <w:t xml:space="preserve"> In addition, tens of thousands of Africans (and only 32 European settlers) were killed in the rebellion and 70,000 Kenyans were confined to detention camps, most without trial.</w:t>
      </w:r>
      <w:r w:rsidRPr="006C19D7">
        <w:rPr>
          <w:rStyle w:val="FootnoteReference"/>
          <w:rFonts w:ascii="Calisto MT" w:hAnsi="Calisto MT" w:cs="Times New Roman"/>
          <w:sz w:val="24"/>
          <w:szCs w:val="24"/>
        </w:rPr>
        <w:footnoteReference w:id="1118"/>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Despite the demonstrably illiberal way in which the British Empire of the 1950s was still capable of conducting itself, in UM publications Westminster politicians became synonymous with surrender to African nationalism. South Africa’s white inhabitants, on the other hand, were hailed as the virile descendants of ruggedly independent ‘stubborn Boer farmers’.</w:t>
      </w:r>
      <w:r w:rsidRPr="006C19D7">
        <w:rPr>
          <w:rStyle w:val="FootnoteReference"/>
          <w:rFonts w:ascii="Calisto MT" w:hAnsi="Calisto MT" w:cs="Times New Roman"/>
          <w:sz w:val="24"/>
          <w:szCs w:val="24"/>
        </w:rPr>
        <w:footnoteReference w:id="1119"/>
      </w:r>
      <w:r w:rsidRPr="006C19D7">
        <w:rPr>
          <w:rFonts w:ascii="Calisto MT" w:hAnsi="Calisto MT" w:cs="Times New Roman"/>
          <w:sz w:val="24"/>
          <w:szCs w:val="24"/>
        </w:rPr>
        <w:t xml:space="preserve"> With the rise of the National Party in 1948, went one </w:t>
      </w:r>
      <w:r w:rsidRPr="006C19D7">
        <w:rPr>
          <w:rFonts w:ascii="Calisto MT" w:hAnsi="Calisto MT" w:cs="Times New Roman"/>
          <w:i/>
          <w:iCs/>
          <w:sz w:val="24"/>
          <w:szCs w:val="24"/>
        </w:rPr>
        <w:t xml:space="preserve">Union </w:t>
      </w:r>
      <w:r w:rsidRPr="006C19D7">
        <w:rPr>
          <w:rFonts w:ascii="Calisto MT" w:hAnsi="Calisto MT" w:cs="Times New Roman"/>
          <w:sz w:val="24"/>
          <w:szCs w:val="24"/>
        </w:rPr>
        <w:t>editorial, ‘[t]he destiny of South Africa is back in the hands of those who won it after fantastic battle against drought, flood, pestilence, wild beasts and murdering savages’.</w:t>
      </w:r>
      <w:r w:rsidRPr="006C19D7">
        <w:rPr>
          <w:rStyle w:val="FootnoteReference"/>
          <w:rFonts w:ascii="Calisto MT" w:hAnsi="Calisto MT" w:cs="Times New Roman"/>
          <w:sz w:val="24"/>
          <w:szCs w:val="24"/>
        </w:rPr>
        <w:footnoteReference w:id="1120"/>
      </w:r>
      <w:r w:rsidRPr="006C19D7">
        <w:rPr>
          <w:rFonts w:ascii="Calisto MT" w:hAnsi="Calisto MT" w:cs="Times New Roman"/>
          <w:sz w:val="24"/>
          <w:szCs w:val="24"/>
        </w:rPr>
        <w:t xml:space="preserve"> The example of these ‘Boer farmers’ and their quest to build a ‘great white </w:t>
      </w:r>
      <w:r w:rsidRPr="006C19D7">
        <w:rPr>
          <w:rFonts w:ascii="Calisto MT" w:hAnsi="Calisto MT" w:cs="Times New Roman"/>
          <w:sz w:val="24"/>
          <w:szCs w:val="24"/>
        </w:rPr>
        <w:lastRenderedPageBreak/>
        <w:t>domain’ stood as an inspiring example for the united European re-colonisers of Africa.</w:t>
      </w:r>
      <w:r w:rsidRPr="006C19D7">
        <w:rPr>
          <w:rStyle w:val="FootnoteReference"/>
          <w:rFonts w:ascii="Calisto MT" w:hAnsi="Calisto MT" w:cs="Times New Roman"/>
          <w:sz w:val="24"/>
          <w:szCs w:val="24"/>
        </w:rPr>
        <w:footnoteReference w:id="1121"/>
      </w:r>
      <w:r w:rsidRPr="006C19D7">
        <w:rPr>
          <w:rFonts w:ascii="Calisto MT" w:hAnsi="Calisto MT" w:cs="Times New Roman"/>
          <w:sz w:val="24"/>
          <w:szCs w:val="24"/>
        </w:rPr>
        <w:t xml:space="preserve"> Raven Thomson looked forward to the day when new UM-inspired British pioneers, ‘following the vision of Rhodes from the Cape to Cairo’, would join up ‘with the Voortrekkers in the settlement and Union of a New Africa’.</w:t>
      </w:r>
      <w:r w:rsidRPr="006C19D7">
        <w:rPr>
          <w:rStyle w:val="FootnoteReference"/>
          <w:rFonts w:ascii="Calisto MT" w:hAnsi="Calisto MT" w:cs="Times New Roman"/>
          <w:sz w:val="24"/>
          <w:szCs w:val="24"/>
        </w:rPr>
        <w:footnoteReference w:id="1122"/>
      </w:r>
      <w:r w:rsidRPr="006C19D7">
        <w:rPr>
          <w:rFonts w:ascii="Calisto MT" w:hAnsi="Calisto MT" w:cs="Times New Roman"/>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Their support for white supremacists in southern Africa did not go unheeded and reports of UM meetings noted the presence in the audience of South African and Southern Rhodesian supporters.</w:t>
      </w:r>
      <w:r w:rsidRPr="006C19D7">
        <w:rPr>
          <w:rStyle w:val="FootnoteReference"/>
          <w:rFonts w:ascii="Calisto MT" w:hAnsi="Calisto MT" w:cs="Times New Roman"/>
          <w:sz w:val="24"/>
          <w:szCs w:val="24"/>
        </w:rPr>
        <w:footnoteReference w:id="1123"/>
      </w:r>
      <w:r w:rsidRPr="006C19D7">
        <w:rPr>
          <w:rFonts w:ascii="Calisto MT" w:hAnsi="Calisto MT" w:cs="Times New Roman"/>
          <w:sz w:val="24"/>
          <w:szCs w:val="24"/>
        </w:rPr>
        <w:t xml:space="preserve"> Interaction between UM members and South Africans was enthusiastically reported in the newspapers. In 1953, when a South African law student named P. J. Botbyl addressed a UM discussion group in East London, </w:t>
      </w:r>
      <w:r w:rsidRPr="006C19D7">
        <w:rPr>
          <w:rFonts w:ascii="Calisto MT" w:hAnsi="Calisto MT" w:cs="Times New Roman"/>
          <w:i/>
          <w:iCs/>
          <w:sz w:val="24"/>
          <w:szCs w:val="24"/>
        </w:rPr>
        <w:t xml:space="preserve">Union </w:t>
      </w:r>
      <w:r w:rsidRPr="006C19D7">
        <w:rPr>
          <w:rFonts w:ascii="Calisto MT" w:hAnsi="Calisto MT" w:cs="Times New Roman"/>
          <w:sz w:val="24"/>
          <w:szCs w:val="24"/>
        </w:rPr>
        <w:t>gleefully reported how close his views were to UM policy.</w:t>
      </w:r>
      <w:r w:rsidRPr="006C19D7">
        <w:rPr>
          <w:rStyle w:val="FootnoteReference"/>
          <w:rFonts w:ascii="Calisto MT" w:hAnsi="Calisto MT" w:cs="Times New Roman"/>
          <w:sz w:val="24"/>
          <w:szCs w:val="24"/>
        </w:rPr>
        <w:footnoteReference w:id="1124"/>
      </w:r>
      <w:r w:rsidRPr="006C19D7">
        <w:rPr>
          <w:rFonts w:ascii="Calisto MT" w:hAnsi="Calisto MT" w:cs="Times New Roman"/>
          <w:sz w:val="24"/>
          <w:szCs w:val="24"/>
        </w:rPr>
        <w:t xml:space="preserve"> </w:t>
      </w:r>
      <w:r w:rsidRPr="006C19D7">
        <w:rPr>
          <w:rFonts w:ascii="Calisto MT" w:hAnsi="Calisto MT" w:cs="Times New Roman"/>
          <w:i/>
          <w:sz w:val="24"/>
          <w:szCs w:val="24"/>
        </w:rPr>
        <w:t xml:space="preserve">Union </w:t>
      </w:r>
      <w:r w:rsidRPr="006C19D7">
        <w:rPr>
          <w:rFonts w:ascii="Calisto MT" w:hAnsi="Calisto MT" w:cs="Times New Roman"/>
          <w:sz w:val="24"/>
          <w:szCs w:val="24"/>
        </w:rPr>
        <w:t>took it as a ‘tribute’ to ‘the realism and soundness of Union Movement policy that it can stand up to comparison with the views of “the man on the spot”’.</w:t>
      </w:r>
      <w:r w:rsidRPr="006C19D7">
        <w:rPr>
          <w:rStyle w:val="FootnoteReference"/>
          <w:rFonts w:ascii="Calisto MT" w:hAnsi="Calisto MT" w:cs="Times New Roman"/>
          <w:sz w:val="24"/>
          <w:szCs w:val="24"/>
        </w:rPr>
        <w:footnoteReference w:id="1125"/>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Despite, or perhaps because of, Mosley’s grandiose vision, the UM failed to achieve much support beyond the circle of Mosleyite loyalists hardened into fanatics by the experience of internment. In 1950, MI5 estimated that the UM had around 1,200 active members with 2,000 subscribers but later estimates were more conservative</w:t>
      </w:r>
      <w:r w:rsidR="005D4F17">
        <w:rPr>
          <w:rFonts w:ascii="Calisto MT" w:hAnsi="Calisto MT" w:cs="Times New Roman"/>
          <w:sz w:val="24"/>
          <w:szCs w:val="24"/>
        </w:rPr>
        <w:t>,</w:t>
      </w:r>
      <w:r w:rsidRPr="006C19D7">
        <w:rPr>
          <w:rFonts w:ascii="Calisto MT" w:hAnsi="Calisto MT" w:cs="Times New Roman"/>
          <w:sz w:val="24"/>
          <w:szCs w:val="24"/>
        </w:rPr>
        <w:t xml:space="preserve"> putting the membership at no more than 1,000.</w:t>
      </w:r>
      <w:r w:rsidRPr="006C19D7">
        <w:rPr>
          <w:rStyle w:val="FootnoteReference"/>
          <w:rFonts w:ascii="Calisto MT" w:hAnsi="Calisto MT" w:cs="Times New Roman"/>
          <w:sz w:val="24"/>
          <w:szCs w:val="24"/>
        </w:rPr>
        <w:footnoteReference w:id="1126"/>
      </w:r>
      <w:r w:rsidRPr="006C19D7">
        <w:rPr>
          <w:rFonts w:ascii="Calisto MT" w:hAnsi="Calisto MT" w:cs="Times New Roman"/>
          <w:sz w:val="24"/>
          <w:szCs w:val="24"/>
        </w:rPr>
        <w:t xml:space="preserve"> In May 1949, UM candidates had fared so dismally in their attempt to contest several seats in the London Municipal elections that Mosley decided that the UM would refrain from fielding any candidates in the 1950 general election.</w:t>
      </w:r>
      <w:r w:rsidRPr="006C19D7">
        <w:rPr>
          <w:rStyle w:val="FootnoteReference"/>
          <w:rFonts w:ascii="Calisto MT" w:hAnsi="Calisto MT" w:cs="Times New Roman"/>
          <w:sz w:val="24"/>
          <w:szCs w:val="24"/>
        </w:rPr>
        <w:footnoteReference w:id="1127"/>
      </w:r>
      <w:r w:rsidRPr="006C19D7">
        <w:rPr>
          <w:rFonts w:ascii="Calisto MT" w:hAnsi="Calisto MT" w:cs="Times New Roman"/>
          <w:sz w:val="24"/>
          <w:szCs w:val="24"/>
        </w:rPr>
        <w:t xml:space="preserve"> Indeed, he seemed to have lost interest in the UM and spent most of his time abroad</w:t>
      </w:r>
      <w:r w:rsidR="005D4F17">
        <w:rPr>
          <w:rFonts w:ascii="Calisto MT" w:hAnsi="Calisto MT" w:cs="Times New Roman"/>
          <w:sz w:val="24"/>
          <w:szCs w:val="24"/>
        </w:rPr>
        <w:t>,</w:t>
      </w:r>
      <w:r w:rsidRPr="006C19D7">
        <w:rPr>
          <w:rFonts w:ascii="Calisto MT" w:hAnsi="Calisto MT" w:cs="Times New Roman"/>
          <w:sz w:val="24"/>
          <w:szCs w:val="24"/>
        </w:rPr>
        <w:t xml:space="preserve"> posing as an intellectual leading light of the neo-fascist </w:t>
      </w:r>
      <w:r w:rsidRPr="006C19D7">
        <w:rPr>
          <w:rFonts w:ascii="Calisto MT" w:hAnsi="Calisto MT" w:cs="Times New Roman"/>
          <w:sz w:val="24"/>
          <w:szCs w:val="24"/>
        </w:rPr>
        <w:lastRenderedPageBreak/>
        <w:t>European right. In 1951, he moved to Ireland for tax reasons and, in 1953, moved again to France.</w:t>
      </w:r>
      <w:r w:rsidRPr="006C19D7">
        <w:rPr>
          <w:rStyle w:val="FootnoteReference"/>
          <w:rFonts w:ascii="Calisto MT" w:hAnsi="Calisto MT" w:cs="Times New Roman"/>
          <w:sz w:val="24"/>
          <w:szCs w:val="24"/>
        </w:rPr>
        <w:footnoteReference w:id="1128"/>
      </w:r>
      <w:r w:rsidRPr="006C19D7">
        <w:rPr>
          <w:rFonts w:ascii="Calisto MT" w:hAnsi="Calisto MT" w:cs="Times New Roman"/>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 xml:space="preserve">The group relied on the energies of a few enthusiastic activists like L. A. Flockhart, Jeffrey Hamm and </w:t>
      </w:r>
      <w:r w:rsidRPr="006C19D7">
        <w:rPr>
          <w:rFonts w:ascii="Calisto MT" w:hAnsi="Calisto MT" w:cs="Times New Roman"/>
          <w:i/>
          <w:sz w:val="24"/>
          <w:szCs w:val="24"/>
        </w:rPr>
        <w:t>Union</w:t>
      </w:r>
      <w:r w:rsidRPr="006C19D7">
        <w:rPr>
          <w:rFonts w:ascii="Calisto MT" w:hAnsi="Calisto MT" w:cs="Times New Roman"/>
          <w:sz w:val="24"/>
          <w:szCs w:val="24"/>
        </w:rPr>
        <w:t>’s editor Raven Thomson.</w:t>
      </w:r>
      <w:r w:rsidRPr="006C19D7">
        <w:rPr>
          <w:rStyle w:val="FootnoteReference"/>
          <w:rFonts w:ascii="Calisto MT" w:hAnsi="Calisto MT" w:cs="Times New Roman"/>
          <w:sz w:val="24"/>
          <w:szCs w:val="24"/>
        </w:rPr>
        <w:footnoteReference w:id="1129"/>
      </w:r>
      <w:r w:rsidRPr="006C19D7">
        <w:rPr>
          <w:rFonts w:ascii="Calisto MT" w:hAnsi="Calisto MT" w:cs="Times New Roman"/>
          <w:sz w:val="24"/>
          <w:szCs w:val="24"/>
        </w:rPr>
        <w:t xml:space="preserve"> Their </w:t>
      </w:r>
      <w:r w:rsidRPr="006C19D7">
        <w:rPr>
          <w:rFonts w:ascii="Calisto MT" w:hAnsi="Calisto MT" w:cs="Times New Roman"/>
          <w:i/>
          <w:sz w:val="24"/>
          <w:szCs w:val="24"/>
        </w:rPr>
        <w:t xml:space="preserve">Union </w:t>
      </w:r>
      <w:r w:rsidRPr="006C19D7">
        <w:rPr>
          <w:rFonts w:ascii="Calisto MT" w:hAnsi="Calisto MT" w:cs="Times New Roman"/>
          <w:sz w:val="24"/>
          <w:szCs w:val="24"/>
        </w:rPr>
        <w:t>newspaper was in desperate need of funds and its continued appearance was thought to be almost entirely down to Raven Thomson.</w:t>
      </w:r>
      <w:r w:rsidRPr="006C19D7">
        <w:rPr>
          <w:rStyle w:val="FootnoteReference"/>
          <w:rFonts w:ascii="Calisto MT" w:hAnsi="Calisto MT" w:cs="Times New Roman"/>
          <w:sz w:val="24"/>
          <w:szCs w:val="24"/>
        </w:rPr>
        <w:footnoteReference w:id="1130"/>
      </w:r>
      <w:r w:rsidRPr="006C19D7">
        <w:rPr>
          <w:rFonts w:ascii="Calisto MT" w:hAnsi="Calisto MT" w:cs="Times New Roman"/>
          <w:sz w:val="24"/>
          <w:szCs w:val="24"/>
        </w:rPr>
        <w:t xml:space="preserve"> Elsewhere, the security services estimated that the paper’s print order was for around 4,000 copies, many of which were complementary copies to be sent to sympathisers in other countries.</w:t>
      </w:r>
      <w:r w:rsidRPr="006C19D7">
        <w:rPr>
          <w:rStyle w:val="FootnoteReference"/>
          <w:rFonts w:ascii="Calisto MT" w:hAnsi="Calisto MT" w:cs="Times New Roman"/>
          <w:sz w:val="24"/>
          <w:szCs w:val="24"/>
        </w:rPr>
        <w:footnoteReference w:id="1131"/>
      </w:r>
      <w:r w:rsidRPr="006C19D7">
        <w:rPr>
          <w:rFonts w:ascii="Calisto MT" w:hAnsi="Calisto MT" w:cs="Times New Roman"/>
          <w:sz w:val="24"/>
          <w:szCs w:val="24"/>
        </w:rPr>
        <w:t xml:space="preserve"> In 1951, MI5 were doubtful that the UM was even still a security concern.</w:t>
      </w:r>
      <w:r w:rsidRPr="006C19D7">
        <w:rPr>
          <w:rStyle w:val="FootnoteReference"/>
          <w:rFonts w:ascii="Calisto MT" w:hAnsi="Calisto MT" w:cs="Times New Roman"/>
          <w:sz w:val="24"/>
          <w:szCs w:val="24"/>
        </w:rPr>
        <w:footnoteReference w:id="1132"/>
      </w:r>
      <w:r w:rsidRPr="006C19D7">
        <w:rPr>
          <w:rFonts w:ascii="Calisto MT" w:hAnsi="Calisto MT" w:cs="Times New Roman"/>
          <w:sz w:val="24"/>
          <w:szCs w:val="24"/>
        </w:rPr>
        <w:t xml:space="preserve"> </w:t>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hAnsi="Calisto MT" w:cs="Times New Roman"/>
          <w:sz w:val="24"/>
          <w:szCs w:val="24"/>
        </w:rPr>
      </w:pPr>
      <w:r w:rsidRPr="006C19D7">
        <w:rPr>
          <w:rFonts w:ascii="Calisto MT" w:hAnsi="Calisto MT" w:cs="Times New Roman"/>
          <w:sz w:val="24"/>
          <w:szCs w:val="24"/>
        </w:rPr>
        <w:tab/>
        <w:t xml:space="preserve">In addition to his failure to attract new supporters, Mosley’s European turn left some veteran members disillusioned. Those who were used to hearing ‘Britain First’ were not so receptive to ‘Europe-a-Nation’ even if the core of Mosley’s ideology – authoritarianism and British-led Empire development – had barely altered. In his </w:t>
      </w:r>
      <w:r w:rsidRPr="006C19D7">
        <w:rPr>
          <w:rFonts w:ascii="Calisto MT" w:hAnsi="Calisto MT" w:cs="Times New Roman"/>
          <w:i/>
          <w:sz w:val="24"/>
          <w:szCs w:val="24"/>
        </w:rPr>
        <w:t>Memoir of a Fascist Childhood</w:t>
      </w:r>
      <w:r w:rsidRPr="006C19D7">
        <w:rPr>
          <w:rFonts w:ascii="Calisto MT" w:hAnsi="Calisto MT" w:cs="Times New Roman"/>
          <w:sz w:val="24"/>
          <w:szCs w:val="24"/>
        </w:rPr>
        <w:t>, Trevor Grundy recorded his father’s disappointment after returning from Mosley’s first political appearance since before the war. Grundy’s father complained that ‘</w:t>
      </w:r>
      <w:r w:rsidRPr="006C19D7">
        <w:rPr>
          <w:rFonts w:ascii="Calisto MT" w:hAnsi="Calisto MT" w:cs="Times New Roman"/>
          <w:bCs/>
          <w:sz w:val="24"/>
          <w:szCs w:val="24"/>
        </w:rPr>
        <w:t>[Mosley] virtually condemned Fascism and said we’d gone beyond it. Beyond Fascism, beyond democracy. I’d say beyond comprehension…’</w:t>
      </w:r>
      <w:r w:rsidRPr="006C19D7">
        <w:rPr>
          <w:rStyle w:val="FootnoteReference"/>
          <w:rFonts w:ascii="Calisto MT" w:hAnsi="Calisto MT" w:cs="Times New Roman"/>
          <w:bCs/>
          <w:sz w:val="24"/>
          <w:szCs w:val="24"/>
        </w:rPr>
        <w:footnoteReference w:id="1133"/>
      </w:r>
      <w:r w:rsidRPr="006C19D7">
        <w:rPr>
          <w:rFonts w:ascii="Calisto MT" w:hAnsi="Calisto MT" w:cs="Times New Roman"/>
          <w:sz w:val="24"/>
          <w:szCs w:val="24"/>
        </w:rPr>
        <w:t xml:space="preserve"> The security services also noted the grassroots’ ‘dissatisfaction’ with Mosley’s ‘new line’ in January 1949.</w:t>
      </w:r>
      <w:r w:rsidRPr="006C19D7">
        <w:rPr>
          <w:rStyle w:val="FootnoteReference"/>
          <w:rFonts w:ascii="Calisto MT" w:hAnsi="Calisto MT" w:cs="Times New Roman"/>
          <w:sz w:val="24"/>
          <w:szCs w:val="24"/>
        </w:rPr>
        <w:footnoteReference w:id="1134"/>
      </w:r>
      <w:r w:rsidRPr="006C19D7">
        <w:rPr>
          <w:rFonts w:ascii="Calisto MT" w:hAnsi="Calisto MT" w:cs="Times New Roman"/>
          <w:sz w:val="24"/>
          <w:szCs w:val="24"/>
        </w:rPr>
        <w:t xml:space="preserve"> At the time still working at </w:t>
      </w:r>
      <w:r w:rsidRPr="006C19D7">
        <w:rPr>
          <w:rFonts w:ascii="Calisto MT" w:hAnsi="Calisto MT" w:cs="Times New Roman"/>
          <w:i/>
          <w:iCs/>
          <w:sz w:val="24"/>
          <w:szCs w:val="24"/>
        </w:rPr>
        <w:t>Truth</w:t>
      </w:r>
      <w:r w:rsidRPr="006C19D7">
        <w:rPr>
          <w:rFonts w:ascii="Calisto MT" w:hAnsi="Calisto MT" w:cs="Times New Roman"/>
          <w:sz w:val="24"/>
          <w:szCs w:val="24"/>
        </w:rPr>
        <w:t>, Chesterton was equally baffled by Mosley’s political revival. He mockingly summed up Mosley’s European ‘turn’ as ‘</w:t>
      </w:r>
      <w:r w:rsidRPr="006C19D7">
        <w:rPr>
          <w:rFonts w:ascii="Calisto MT" w:hAnsi="Calisto MT" w:cs="Times New Roman"/>
          <w:bCs/>
          <w:sz w:val="24"/>
        </w:rPr>
        <w:t>Federal Union plus Sir Oswald!’</w:t>
      </w:r>
      <w:r w:rsidRPr="006C19D7">
        <w:rPr>
          <w:rStyle w:val="FootnoteReference"/>
          <w:rFonts w:ascii="Calisto MT" w:hAnsi="Calisto MT" w:cs="Times New Roman"/>
          <w:bCs/>
          <w:sz w:val="24"/>
        </w:rPr>
        <w:footnoteReference w:id="1135"/>
      </w:r>
    </w:p>
    <w:p w:rsidR="00D927BB" w:rsidRPr="006C19D7" w:rsidRDefault="00D927BB"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bCs/>
          <w:sz w:val="24"/>
          <w:szCs w:val="24"/>
          <w:lang w:eastAsia="en-GB"/>
        </w:rPr>
      </w:pPr>
      <w:r w:rsidRPr="006C19D7">
        <w:rPr>
          <w:rFonts w:ascii="Calisto MT" w:hAnsi="Calisto MT" w:cs="Times New Roman"/>
          <w:sz w:val="24"/>
          <w:szCs w:val="24"/>
        </w:rPr>
        <w:lastRenderedPageBreak/>
        <w:tab/>
        <w:t>Unable to attract new supporters and with new slogans discouraging old members, Mosley also faced anti-fascist opposition. The combined but uncoordinated efforts of a broad coalition of anti-fascists effectively undermined the UM’s ability to hold public meetings or otherwise garner support.</w:t>
      </w:r>
      <w:r w:rsidRPr="006C19D7">
        <w:rPr>
          <w:rStyle w:val="FootnoteReference"/>
          <w:rFonts w:ascii="Calisto MT" w:hAnsi="Calisto MT" w:cs="Times New Roman"/>
          <w:sz w:val="24"/>
          <w:szCs w:val="24"/>
        </w:rPr>
        <w:footnoteReference w:id="1136"/>
      </w:r>
      <w:r w:rsidRPr="006C19D7">
        <w:rPr>
          <w:rFonts w:ascii="Calisto MT" w:hAnsi="Calisto MT" w:cs="Times New Roman"/>
          <w:sz w:val="24"/>
          <w:szCs w:val="24"/>
        </w:rPr>
        <w:t xml:space="preserve"> The activism of groups like AJEX (Association of Jewish Ex-Servicemen) and its offshoot the 43 Group severely curtailed ‘the operational capacity of various pro-Mosley bodies’, denying fascists the use of public space and mobilising local public opinion against them.</w:t>
      </w:r>
      <w:r w:rsidRPr="006C19D7">
        <w:rPr>
          <w:rStyle w:val="FootnoteReference"/>
          <w:rFonts w:ascii="Calisto MT" w:hAnsi="Calisto MT" w:cs="Times New Roman"/>
          <w:sz w:val="24"/>
          <w:szCs w:val="24"/>
        </w:rPr>
        <w:footnoteReference w:id="1137"/>
      </w:r>
      <w:r w:rsidRPr="006C19D7">
        <w:rPr>
          <w:rFonts w:ascii="Calisto MT" w:hAnsi="Calisto MT" w:cs="Times New Roman"/>
          <w:sz w:val="24"/>
          <w:szCs w:val="24"/>
        </w:rPr>
        <w:t xml:space="preserve"> Macklin has even suggested that Mosley’s turn to international neo-fascist politics was driven by the utter failure of his political comeback on the streets of Britain.</w:t>
      </w:r>
      <w:r w:rsidRPr="006C19D7">
        <w:rPr>
          <w:rStyle w:val="FootnoteReference"/>
          <w:rFonts w:ascii="Calisto MT" w:hAnsi="Calisto MT" w:cs="Times New Roman"/>
          <w:sz w:val="24"/>
          <w:szCs w:val="24"/>
        </w:rPr>
        <w:footnoteReference w:id="1138"/>
      </w:r>
      <w:r w:rsidRPr="006C19D7">
        <w:rPr>
          <w:rFonts w:ascii="Calisto MT" w:hAnsi="Calisto MT" w:cs="Times New Roman"/>
          <w:sz w:val="24"/>
          <w:szCs w:val="24"/>
        </w:rPr>
        <w:t xml:space="preserve"> However, </w:t>
      </w:r>
      <w:r w:rsidRPr="006C19D7">
        <w:rPr>
          <w:rFonts w:ascii="Calisto MT" w:eastAsia="Times New Roman" w:hAnsi="Calisto MT" w:cs="Times New Roman"/>
          <w:bCs/>
          <w:sz w:val="24"/>
          <w:szCs w:val="24"/>
          <w:lang w:eastAsia="en-GB"/>
        </w:rPr>
        <w:t xml:space="preserve">as the next chapter will show the issue of immigration provided the UM with the means for an attempt at a re-revival. ‘Coloured immigration’ offered the UM, and the Radical Right more broadly, a means of linking colonial issues to the realities of everyday life in Britain. From the late 1950s, Radical Right </w:t>
      </w:r>
      <w:r w:rsidR="00C16C13">
        <w:rPr>
          <w:rFonts w:ascii="Calisto MT" w:eastAsia="Times New Roman" w:hAnsi="Calisto MT" w:cs="Times New Roman"/>
          <w:bCs/>
          <w:sz w:val="24"/>
          <w:szCs w:val="24"/>
          <w:lang w:eastAsia="en-GB"/>
        </w:rPr>
        <w:t xml:space="preserve">activists </w:t>
      </w:r>
      <w:r w:rsidRPr="006C19D7">
        <w:rPr>
          <w:rFonts w:ascii="Calisto MT" w:eastAsia="Times New Roman" w:hAnsi="Calisto MT" w:cs="Times New Roman"/>
          <w:bCs/>
          <w:sz w:val="24"/>
          <w:szCs w:val="24"/>
          <w:lang w:eastAsia="en-GB"/>
        </w:rPr>
        <w:t>took to the streets stirring up sometimes fatal racial violence against newly-arrived black Britons.</w:t>
      </w:r>
    </w:p>
    <w:p w:rsidR="001B4915" w:rsidRPr="006C19D7" w:rsidRDefault="001B4915" w:rsidP="00D927BB">
      <w:pPr>
        <w:tabs>
          <w:tab w:val="left" w:pos="720"/>
          <w:tab w:val="left" w:pos="1440"/>
          <w:tab w:val="left" w:pos="2160"/>
          <w:tab w:val="left" w:pos="2880"/>
          <w:tab w:val="center" w:pos="4513"/>
        </w:tabs>
        <w:spacing w:after="0" w:line="480" w:lineRule="auto"/>
        <w:jc w:val="both"/>
        <w:rPr>
          <w:rFonts w:ascii="Calisto MT" w:eastAsia="Times New Roman" w:hAnsi="Calisto MT" w:cs="Times New Roman"/>
          <w:bCs/>
          <w:sz w:val="24"/>
          <w:szCs w:val="24"/>
          <w:lang w:eastAsia="en-GB"/>
        </w:rPr>
      </w:pPr>
    </w:p>
    <w:p w:rsidR="00D927BB" w:rsidRPr="006C19D7" w:rsidRDefault="00D927BB" w:rsidP="00D927BB">
      <w:pPr>
        <w:pStyle w:val="Heading1"/>
        <w:spacing w:before="0" w:line="480" w:lineRule="auto"/>
        <w:rPr>
          <w:rFonts w:ascii="Calisto MT" w:hAnsi="Calisto MT"/>
          <w:b/>
          <w:color w:val="auto"/>
          <w:sz w:val="24"/>
          <w:szCs w:val="24"/>
          <w:lang w:eastAsia="en-GB"/>
        </w:rPr>
      </w:pPr>
      <w:r w:rsidRPr="006C19D7">
        <w:rPr>
          <w:rFonts w:ascii="Calisto MT" w:hAnsi="Calisto MT"/>
          <w:b/>
          <w:color w:val="auto"/>
          <w:sz w:val="24"/>
          <w:szCs w:val="24"/>
          <w:lang w:eastAsia="en-GB"/>
        </w:rPr>
        <w:t>Conclusion</w:t>
      </w:r>
    </w:p>
    <w:p w:rsidR="00D927BB" w:rsidRPr="006C19D7" w:rsidRDefault="00D927BB" w:rsidP="00D927BB">
      <w:pPr>
        <w:spacing w:after="0" w:line="480" w:lineRule="auto"/>
        <w:jc w:val="both"/>
        <w:rPr>
          <w:rFonts w:ascii="Calisto MT" w:hAnsi="Calisto MT"/>
          <w:sz w:val="24"/>
          <w:szCs w:val="24"/>
          <w:lang w:eastAsia="en-GB"/>
        </w:rPr>
      </w:pPr>
      <w:r w:rsidRPr="006C19D7">
        <w:rPr>
          <w:rFonts w:ascii="Calisto MT" w:hAnsi="Calisto MT"/>
          <w:sz w:val="24"/>
          <w:szCs w:val="24"/>
          <w:lang w:eastAsia="en-GB"/>
        </w:rPr>
        <w:t xml:space="preserve">The years between 1943 and 1953 saw the attempted revival of the British Radical Right. Imperial obsessions remained a central part of Radical Right discourse. For Radical Right activists, the Empire continued to be both at risk of imminent ruination and, simultaneously, the source of Britain’s salvation. ‘International Jewish finance’ still lurked behind all threats to the Empire, its American headquarters now identified. In repelling these threats and reviving Britain, Chesterton, Leese and Mosley were busy drawing up plans for imperial regeneration. From their perspective, Britain lay shattered, </w:t>
      </w:r>
      <w:r w:rsidRPr="006C19D7">
        <w:rPr>
          <w:rFonts w:ascii="Calisto MT" w:hAnsi="Calisto MT"/>
          <w:sz w:val="24"/>
          <w:szCs w:val="24"/>
          <w:lang w:eastAsia="en-GB"/>
        </w:rPr>
        <w:lastRenderedPageBreak/>
        <w:t xml:space="preserve">the result of a needless war they had opposed and tried to avert. Britain’s salvation lay, as always, in the Empire, in the harnessing of its economic resources, its ‘race-consciousness’ and its masculine ‘spirit’. </w:t>
      </w:r>
    </w:p>
    <w:p w:rsidR="00D927BB" w:rsidRPr="006C19D7" w:rsidRDefault="00D927BB" w:rsidP="00D927BB">
      <w:pPr>
        <w:spacing w:after="0" w:line="480" w:lineRule="auto"/>
        <w:ind w:firstLine="720"/>
        <w:jc w:val="both"/>
        <w:rPr>
          <w:rFonts w:ascii="Calisto MT" w:hAnsi="Calisto MT"/>
          <w:sz w:val="24"/>
          <w:szCs w:val="24"/>
          <w:lang w:eastAsia="en-GB"/>
        </w:rPr>
      </w:pPr>
      <w:r w:rsidRPr="006C19D7">
        <w:rPr>
          <w:rFonts w:ascii="Calisto MT" w:hAnsi="Calisto MT"/>
          <w:sz w:val="24"/>
          <w:szCs w:val="24"/>
          <w:lang w:eastAsia="en-GB"/>
        </w:rPr>
        <w:t>The refocusing of the attentions of British colonial policymakers on Africa and the rise of South African apartheid acted as important influences on the British Radical Right during this period. For a variety of reasons, far more than the other remaining colonies of the British Empire, Africa captured the imaginations of Chesterton, Leese and Mosley. South Africa in particular, then ruled by an Afrikaner nationalist regime with an unfavourable stance towards the British Empire, appeared to the activists of the British Radical Right as the embodiment of the true ‘spirit’ of British imperial rule. For them, white settler communities embodied everything that Britain was not, composed of hardy imperial pioneers rather than progressive politicians and unashamedly intolerant and illiberal in their dealings with native Africans.</w:t>
      </w:r>
    </w:p>
    <w:p w:rsidR="00220D59" w:rsidRPr="006C19D7" w:rsidRDefault="00D927BB" w:rsidP="00AF55B0">
      <w:pPr>
        <w:spacing w:after="0" w:line="480" w:lineRule="auto"/>
        <w:ind w:firstLine="720"/>
        <w:jc w:val="both"/>
        <w:rPr>
          <w:rFonts w:ascii="Calisto MT" w:hAnsi="Calisto MT"/>
          <w:sz w:val="24"/>
          <w:szCs w:val="24"/>
          <w:lang w:eastAsia="en-GB"/>
        </w:rPr>
      </w:pPr>
      <w:r w:rsidRPr="006C19D7">
        <w:rPr>
          <w:rFonts w:ascii="Calisto MT" w:hAnsi="Calisto MT"/>
          <w:sz w:val="24"/>
          <w:szCs w:val="24"/>
          <w:lang w:eastAsia="en-GB"/>
        </w:rPr>
        <w:t>Africa continued to exert a powerful hold on the imaginations of the</w:t>
      </w:r>
      <w:r w:rsidR="004C22B7">
        <w:rPr>
          <w:rFonts w:ascii="Calisto MT" w:hAnsi="Calisto MT"/>
          <w:sz w:val="24"/>
          <w:szCs w:val="24"/>
          <w:lang w:eastAsia="en-GB"/>
        </w:rPr>
        <w:t>se</w:t>
      </w:r>
      <w:r w:rsidRPr="006C19D7">
        <w:rPr>
          <w:rFonts w:ascii="Calisto MT" w:hAnsi="Calisto MT"/>
          <w:sz w:val="24"/>
          <w:szCs w:val="24"/>
          <w:lang w:eastAsia="en-GB"/>
        </w:rPr>
        <w:t xml:space="preserve"> activists and ideologues into the latter part of the 1950s and into the 1960s. As Chapter 5 details, </w:t>
      </w:r>
      <w:r w:rsidR="00F0449C">
        <w:rPr>
          <w:rFonts w:ascii="Calisto MT" w:hAnsi="Calisto MT"/>
          <w:sz w:val="24"/>
          <w:szCs w:val="24"/>
          <w:lang w:eastAsia="en-GB"/>
        </w:rPr>
        <w:t xml:space="preserve">the pace of </w:t>
      </w:r>
      <w:r w:rsidRPr="006C19D7">
        <w:rPr>
          <w:rFonts w:ascii="Calisto MT" w:hAnsi="Calisto MT"/>
          <w:sz w:val="24"/>
          <w:szCs w:val="24"/>
          <w:lang w:eastAsia="en-GB"/>
        </w:rPr>
        <w:t xml:space="preserve">both decolonisation and Commonwealth immigration </w:t>
      </w:r>
      <w:r w:rsidR="00F0449C">
        <w:rPr>
          <w:rFonts w:ascii="Calisto MT" w:hAnsi="Calisto MT"/>
          <w:sz w:val="24"/>
          <w:szCs w:val="24"/>
          <w:lang w:eastAsia="en-GB"/>
        </w:rPr>
        <w:t xml:space="preserve">increased </w:t>
      </w:r>
      <w:r w:rsidRPr="006C19D7">
        <w:rPr>
          <w:rFonts w:ascii="Calisto MT" w:hAnsi="Calisto MT"/>
          <w:sz w:val="24"/>
          <w:szCs w:val="24"/>
          <w:lang w:eastAsia="en-GB"/>
        </w:rPr>
        <w:t>from the mid-to-late 1950s. As African nationalists struggled against stubborn white settler regimes, the Radical Right continued to defend their ‘kith and kin’. As growing numbers of Commonwealth immigrants arrived in Britain, the Radical Right began to identify their experiences in opposing immigration with those of white settlers resisting decolonisation. Metropole and colony collided as the followers of Chesterton, Leese and Mosley imagined themselves as white settlers struggling against the equivalent of the ‘Mau Mau’ on the streets of Britain. The seeds of what was to come, especially in regard to their obsession with ‘white’ Africa, had been planted between 1943 and 1953 as various Radical Right activists regrouped, revised, or just re-stated their ideas.</w:t>
      </w:r>
    </w:p>
    <w:p w:rsidR="00AF55B0" w:rsidRPr="006C19D7" w:rsidRDefault="00AF55B0" w:rsidP="00AF55B0">
      <w:pPr>
        <w:spacing w:after="0" w:line="480" w:lineRule="auto"/>
        <w:jc w:val="both"/>
        <w:rPr>
          <w:rFonts w:ascii="Calisto MT" w:hAnsi="Calisto MT"/>
          <w:sz w:val="24"/>
          <w:szCs w:val="24"/>
          <w:lang w:eastAsia="en-GB"/>
        </w:rPr>
        <w:sectPr w:rsidR="00AF55B0" w:rsidRPr="006C19D7" w:rsidSect="00BC6B6E">
          <w:footnotePr>
            <w:numRestart w:val="eachSect"/>
          </w:footnotePr>
          <w:pgSz w:w="11906" w:h="16838"/>
          <w:pgMar w:top="1440" w:right="1440" w:bottom="1440" w:left="1440" w:header="708" w:footer="708" w:gutter="0"/>
          <w:cols w:space="708"/>
          <w:docGrid w:linePitch="360"/>
        </w:sectPr>
      </w:pPr>
    </w:p>
    <w:p w:rsidR="009A7E8E" w:rsidRPr="006C19D7" w:rsidRDefault="009A7E8E" w:rsidP="00AF55B0">
      <w:pPr>
        <w:pStyle w:val="Heading1"/>
        <w:spacing w:before="0" w:line="276" w:lineRule="auto"/>
        <w:ind w:left="720" w:hanging="720"/>
        <w:rPr>
          <w:rFonts w:ascii="Calisto MT" w:hAnsi="Calisto MT"/>
          <w:color w:val="auto"/>
          <w:sz w:val="52"/>
          <w:szCs w:val="52"/>
        </w:rPr>
      </w:pPr>
      <w:r w:rsidRPr="006C19D7">
        <w:rPr>
          <w:rFonts w:ascii="Calisto MT" w:hAnsi="Calisto MT"/>
          <w:color w:val="auto"/>
          <w:sz w:val="52"/>
          <w:szCs w:val="52"/>
        </w:rPr>
        <w:lastRenderedPageBreak/>
        <w:t>5</w:t>
      </w:r>
      <w:r w:rsidRPr="006C19D7">
        <w:rPr>
          <w:rFonts w:ascii="Calisto MT" w:hAnsi="Calisto MT"/>
          <w:color w:val="auto"/>
          <w:sz w:val="52"/>
          <w:szCs w:val="52"/>
        </w:rPr>
        <w:tab/>
        <w:t>‘In Darkest Britain’: Immigration, decolonisation, and imperial disillusionment on the British Radical Right, 1954-1968</w:t>
      </w:r>
    </w:p>
    <w:p w:rsidR="009A7E8E" w:rsidRPr="006C19D7" w:rsidRDefault="009A7E8E" w:rsidP="009A7E8E">
      <w:pPr>
        <w:spacing w:after="0" w:line="480" w:lineRule="auto"/>
        <w:rPr>
          <w:rFonts w:ascii="Calisto MT" w:hAnsi="Calisto MT"/>
          <w:sz w:val="24"/>
          <w:szCs w:val="24"/>
        </w:rPr>
      </w:pPr>
    </w:p>
    <w:p w:rsidR="009A7E8E" w:rsidRPr="006C19D7" w:rsidRDefault="009A7E8E" w:rsidP="009A7E8E">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Introduction</w:t>
      </w:r>
    </w:p>
    <w:p w:rsidR="009A7E8E" w:rsidRPr="006C19D7" w:rsidRDefault="009A7E8E" w:rsidP="009A7E8E">
      <w:pPr>
        <w:spacing w:after="0" w:line="480" w:lineRule="auto"/>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 xml:space="preserve">On 24 April 1968, </w:t>
      </w:r>
      <w:r w:rsidRPr="006C19D7">
        <w:rPr>
          <w:rFonts w:ascii="Calisto MT" w:eastAsia="Times New Roman" w:hAnsi="Calisto MT" w:cs="Times New Roman"/>
          <w:bCs/>
          <w:i/>
          <w:iCs/>
          <w:sz w:val="24"/>
          <w:szCs w:val="24"/>
          <w:lang w:eastAsia="en-GB"/>
        </w:rPr>
        <w:t xml:space="preserve">The Times </w:t>
      </w:r>
      <w:r w:rsidRPr="006C19D7">
        <w:rPr>
          <w:rFonts w:ascii="Calisto MT" w:eastAsia="Times New Roman" w:hAnsi="Calisto MT" w:cs="Times New Roman"/>
          <w:bCs/>
          <w:sz w:val="24"/>
          <w:szCs w:val="24"/>
          <w:lang w:eastAsia="en-GB"/>
        </w:rPr>
        <w:t>reported on the Radical Right reaction to a speech made a few days earlier by Enoch Powell, Conservative MP and Shadow Defence Secretary, before a meeting at the Conservative Political Centre in Birmingham. A number of leading Radical Right activists welcomed Powell’s racist tirade against Commonwealth immigration, which became known as the ‘Rivers of Blood’ speech. The article quoted A. K. Chesterton, by this time chairman of a new group, the National Front (NF), who remarked, ‘</w:t>
      </w:r>
      <w:r w:rsidRPr="006C19D7">
        <w:rPr>
          <w:rFonts w:ascii="Calisto MT" w:hAnsi="Calisto MT" w:cs="Times New Roman"/>
          <w:bCs/>
          <w:sz w:val="24"/>
          <w:szCs w:val="24"/>
        </w:rPr>
        <w:t>What Mr. Powell has said does not vary at all from our views</w:t>
      </w:r>
      <w:r w:rsidRPr="006C19D7">
        <w:rPr>
          <w:rFonts w:ascii="Calisto MT" w:eastAsia="Times New Roman" w:hAnsi="Calisto MT" w:cs="Times New Roman"/>
          <w:bCs/>
          <w:sz w:val="24"/>
          <w:szCs w:val="24"/>
          <w:lang w:eastAsia="en-GB"/>
        </w:rPr>
        <w:t>’.</w:t>
      </w:r>
      <w:r w:rsidRPr="006C19D7">
        <w:rPr>
          <w:rStyle w:val="FootnoteReference"/>
          <w:rFonts w:ascii="Calisto MT" w:eastAsia="Times New Roman" w:hAnsi="Calisto MT" w:cs="Times New Roman"/>
          <w:bCs/>
          <w:lang w:eastAsia="en-GB"/>
        </w:rPr>
        <w:footnoteReference w:id="1139"/>
      </w:r>
      <w:r w:rsidRPr="006C19D7">
        <w:rPr>
          <w:rFonts w:ascii="Calisto MT" w:eastAsia="Times New Roman" w:hAnsi="Calisto MT" w:cs="Times New Roman"/>
          <w:bCs/>
          <w:sz w:val="24"/>
          <w:szCs w:val="24"/>
          <w:lang w:eastAsia="en-GB"/>
        </w:rPr>
        <w:t xml:space="preserve"> The article also quoted Oswald Mosley, from his home in France. He claimed that Powell was ‘saying nine years later what I have always said’. Mosley, Chesterton and their respective followers had indeed been campaigning against immigration since the early 1950s. They saw it as the final insult, racial pollution at home to crown the surrender of imperial rule abroad.</w:t>
      </w:r>
    </w:p>
    <w:p w:rsidR="009A7E8E" w:rsidRPr="006C19D7" w:rsidRDefault="009A7E8E" w:rsidP="009A7E8E">
      <w:pPr>
        <w:spacing w:after="0" w:line="480" w:lineRule="auto"/>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color w:val="FF0000"/>
          <w:sz w:val="24"/>
          <w:szCs w:val="24"/>
          <w:lang w:eastAsia="en-GB"/>
        </w:rPr>
        <w:tab/>
      </w:r>
      <w:r w:rsidRPr="006C19D7">
        <w:rPr>
          <w:rFonts w:ascii="Calisto MT" w:eastAsia="Times New Roman" w:hAnsi="Calisto MT" w:cs="Times New Roman"/>
          <w:bCs/>
          <w:sz w:val="24"/>
          <w:szCs w:val="24"/>
          <w:lang w:eastAsia="en-GB"/>
        </w:rPr>
        <w:t xml:space="preserve">Powell’s ideological development from fervent imperialist to xenophobic nationalist provides an interesting parallel to developments on the Radical Right between 1954 and 1968. Postcolonial analyses of Powell’s politics have shown that the nativist racism of the ‘Rivers of Blood’ speech represented Powell’s frustration at the end </w:t>
      </w:r>
      <w:r w:rsidRPr="006C19D7">
        <w:rPr>
          <w:rFonts w:ascii="Calisto MT" w:eastAsia="Times New Roman" w:hAnsi="Calisto MT" w:cs="Times New Roman"/>
          <w:bCs/>
          <w:sz w:val="24"/>
          <w:szCs w:val="24"/>
          <w:lang w:eastAsia="en-GB"/>
        </w:rPr>
        <w:lastRenderedPageBreak/>
        <w:t>of the British Empire and his efforts to move beyond it.</w:t>
      </w:r>
      <w:r w:rsidRPr="006C19D7">
        <w:rPr>
          <w:rStyle w:val="FootnoteReference"/>
          <w:rFonts w:ascii="Calisto MT" w:eastAsia="Times New Roman" w:hAnsi="Calisto MT" w:cs="Times New Roman"/>
          <w:bCs/>
          <w:lang w:eastAsia="en-GB"/>
        </w:rPr>
        <w:footnoteReference w:id="1140"/>
      </w:r>
      <w:r w:rsidRPr="006C19D7">
        <w:rPr>
          <w:rFonts w:ascii="Calisto MT" w:eastAsia="Times New Roman" w:hAnsi="Calisto MT" w:cs="Times New Roman"/>
          <w:bCs/>
          <w:sz w:val="24"/>
          <w:szCs w:val="24"/>
          <w:lang w:eastAsia="en-GB"/>
        </w:rPr>
        <w:t xml:space="preserve"> Before the early 1960s, Powell was an ardent believer in Britain’s imperial ‘mission’ and even harboured ambitions of someday becoming Viceroy of India. His time serving as an officer in the Indian Army between 1943 and 1946 was central to his political development.</w:t>
      </w:r>
      <w:r w:rsidRPr="006C19D7">
        <w:rPr>
          <w:rStyle w:val="FootnoteReference"/>
          <w:rFonts w:ascii="Calisto MT" w:eastAsia="Times New Roman" w:hAnsi="Calisto MT" w:cs="Times New Roman"/>
          <w:bCs/>
          <w:lang w:eastAsia="en-GB"/>
        </w:rPr>
        <w:footnoteReference w:id="1141"/>
      </w:r>
      <w:r w:rsidRPr="006C19D7">
        <w:rPr>
          <w:rFonts w:ascii="Calisto MT" w:eastAsia="Times New Roman" w:hAnsi="Calisto MT" w:cs="Times New Roman"/>
          <w:bCs/>
          <w:sz w:val="24"/>
          <w:szCs w:val="24"/>
          <w:lang w:eastAsia="en-GB"/>
        </w:rPr>
        <w:t xml:space="preserve"> Powell was traumatised by the eventual declaration of Indian independence.</w:t>
      </w:r>
      <w:r w:rsidRPr="006C19D7">
        <w:rPr>
          <w:rStyle w:val="FootnoteReference"/>
          <w:rFonts w:ascii="Calisto MT" w:eastAsia="Times New Roman" w:hAnsi="Calisto MT" w:cs="Times New Roman"/>
          <w:bCs/>
          <w:lang w:eastAsia="en-GB"/>
        </w:rPr>
        <w:footnoteReference w:id="1142"/>
      </w:r>
      <w:r w:rsidRPr="006C19D7">
        <w:rPr>
          <w:rFonts w:ascii="Calisto MT" w:eastAsia="Times New Roman" w:hAnsi="Calisto MT" w:cs="Times New Roman"/>
          <w:bCs/>
          <w:sz w:val="24"/>
          <w:szCs w:val="24"/>
          <w:lang w:eastAsia="en-GB"/>
        </w:rPr>
        <w:t xml:space="preserve"> The loss of India and, later on, the impact of the Suez Crisis shook his imperialist faith to its core. </w:t>
      </w:r>
    </w:p>
    <w:p w:rsidR="009A7E8E" w:rsidRPr="006C19D7" w:rsidRDefault="009A7E8E" w:rsidP="009A7E8E">
      <w:pPr>
        <w:spacing w:after="0" w:line="480" w:lineRule="auto"/>
        <w:ind w:firstLine="720"/>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From the early 1960s in his public speeches and articles, Powell began to denounce the Empire as a ‘myth’ detrimental to Britain’s future.</w:t>
      </w:r>
      <w:r w:rsidRPr="006C19D7">
        <w:rPr>
          <w:rStyle w:val="FootnoteReference"/>
          <w:rFonts w:ascii="Calisto MT" w:eastAsia="Times New Roman" w:hAnsi="Calisto MT" w:cs="Times New Roman"/>
          <w:bCs/>
          <w:lang w:eastAsia="en-GB"/>
        </w:rPr>
        <w:footnoteReference w:id="1143"/>
      </w:r>
      <w:r w:rsidRPr="006C19D7">
        <w:rPr>
          <w:rFonts w:ascii="Calisto MT" w:eastAsia="Times New Roman" w:hAnsi="Calisto MT" w:cs="Times New Roman"/>
          <w:bCs/>
          <w:sz w:val="24"/>
          <w:szCs w:val="24"/>
          <w:lang w:eastAsia="en-GB"/>
        </w:rPr>
        <w:t xml:space="preserve"> He rejected the Empire and looked into deeper into the national past in search of ‘Britain’s historical sense of self’.</w:t>
      </w:r>
      <w:r w:rsidRPr="006C19D7">
        <w:rPr>
          <w:rStyle w:val="FootnoteReference"/>
          <w:rFonts w:ascii="Calisto MT" w:eastAsia="Times New Roman" w:hAnsi="Calisto MT" w:cs="Times New Roman"/>
          <w:bCs/>
          <w:lang w:eastAsia="en-GB"/>
        </w:rPr>
        <w:footnoteReference w:id="1144"/>
      </w:r>
      <w:r w:rsidRPr="006C19D7">
        <w:rPr>
          <w:rFonts w:ascii="Calisto MT" w:eastAsia="Times New Roman" w:hAnsi="Calisto MT" w:cs="Times New Roman"/>
          <w:bCs/>
          <w:sz w:val="24"/>
          <w:szCs w:val="24"/>
          <w:lang w:eastAsia="en-GB"/>
        </w:rPr>
        <w:t xml:space="preserve"> Powell believed he had found the ‘real’ Britain in pastoral visions of a pre-imperial, white England of oak trees and village churches.</w:t>
      </w:r>
      <w:r w:rsidRPr="006C19D7">
        <w:rPr>
          <w:rStyle w:val="FootnoteReference"/>
          <w:rFonts w:ascii="Calisto MT" w:eastAsia="Times New Roman" w:hAnsi="Calisto MT" w:cs="Times New Roman"/>
          <w:bCs/>
          <w:lang w:eastAsia="en-GB"/>
        </w:rPr>
        <w:footnoteReference w:id="1145"/>
      </w:r>
      <w:r w:rsidRPr="006C19D7">
        <w:rPr>
          <w:rFonts w:ascii="Calisto MT" w:eastAsia="Times New Roman" w:hAnsi="Calisto MT" w:cs="Times New Roman"/>
          <w:bCs/>
          <w:sz w:val="24"/>
          <w:szCs w:val="24"/>
          <w:lang w:eastAsia="en-GB"/>
        </w:rPr>
        <w:t xml:space="preserve"> Nevertheless, the rhetoric he employed in the ‘Rivers of Blood’ speech teemed with unresolved trauma about the loss of Empire. The speech represented the culmination of Powell’s rejection of the Empire. If Britain could no longer wield imperial power, Powell saw no reason why it had any obligation to take in its former imperial subjects who had, he argued, no connection to the ‘real’, ancient Britain.</w:t>
      </w:r>
      <w:r w:rsidRPr="006C19D7">
        <w:rPr>
          <w:rStyle w:val="FootnoteReference"/>
          <w:rFonts w:ascii="Calisto MT" w:eastAsia="Times New Roman" w:hAnsi="Calisto MT" w:cs="Times New Roman"/>
          <w:bCs/>
          <w:lang w:eastAsia="en-GB"/>
        </w:rPr>
        <w:footnoteReference w:id="1146"/>
      </w:r>
      <w:r w:rsidRPr="006C19D7">
        <w:rPr>
          <w:rFonts w:ascii="Calisto MT" w:eastAsia="Times New Roman" w:hAnsi="Calisto MT" w:cs="Times New Roman"/>
          <w:bCs/>
          <w:sz w:val="24"/>
          <w:szCs w:val="24"/>
          <w:lang w:eastAsia="en-GB"/>
        </w:rPr>
        <w:t xml:space="preserve"> Powell articulated a narrative of victimhood. In his portrayal, Britain was no longer an Empire but a vulnerable nation in danger of being overrun. In painting this dystopian picture, Powell raised the spectre of the colonial order turned upside </w:t>
      </w:r>
      <w:r w:rsidRPr="006C19D7">
        <w:rPr>
          <w:rFonts w:ascii="Calisto MT" w:eastAsia="Times New Roman" w:hAnsi="Calisto MT" w:cs="Times New Roman"/>
          <w:bCs/>
          <w:sz w:val="24"/>
          <w:szCs w:val="24"/>
          <w:lang w:eastAsia="en-GB"/>
        </w:rPr>
        <w:lastRenderedPageBreak/>
        <w:t>down; as he warned ‘</w:t>
      </w:r>
      <w:r w:rsidRPr="006C19D7">
        <w:rPr>
          <w:rFonts w:ascii="Calisto MT" w:hAnsi="Calisto MT" w:cs="Times New Roman"/>
          <w:bCs/>
          <w:sz w:val="24"/>
          <w:szCs w:val="24"/>
        </w:rPr>
        <w:t>In this country in fifteen or twenty years’ time the black man will have the whip hand over the white man.’</w:t>
      </w:r>
      <w:r w:rsidRPr="006C19D7">
        <w:rPr>
          <w:rStyle w:val="FootnoteReference"/>
          <w:rFonts w:ascii="Calisto MT" w:eastAsia="Times New Roman" w:hAnsi="Calisto MT" w:cs="Times New Roman"/>
          <w:bCs/>
          <w:lang w:eastAsia="en-GB"/>
        </w:rPr>
        <w:t xml:space="preserve"> </w:t>
      </w:r>
      <w:r w:rsidRPr="006C19D7">
        <w:rPr>
          <w:rStyle w:val="FootnoteReference"/>
          <w:rFonts w:ascii="Calisto MT" w:eastAsia="Times New Roman" w:hAnsi="Calisto MT" w:cs="Times New Roman"/>
          <w:bCs/>
          <w:lang w:eastAsia="en-GB"/>
        </w:rPr>
        <w:footnoteReference w:id="1147"/>
      </w:r>
      <w:r w:rsidRPr="006C19D7">
        <w:rPr>
          <w:rFonts w:ascii="Calisto MT" w:eastAsia="Times New Roman" w:hAnsi="Calisto MT" w:cs="Times New Roman"/>
          <w:bCs/>
          <w:sz w:val="24"/>
          <w:szCs w:val="24"/>
          <w:lang w:eastAsia="en-GB"/>
        </w:rPr>
        <w:t xml:space="preserve"> </w:t>
      </w:r>
    </w:p>
    <w:p w:rsidR="009A7E8E" w:rsidRPr="006C19D7" w:rsidRDefault="009A7E8E" w:rsidP="009A7E8E">
      <w:pPr>
        <w:spacing w:after="0" w:line="480" w:lineRule="auto"/>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ab/>
        <w:t xml:space="preserve">Drawing on studies of the imperial influences on Powell’s thinking, </w:t>
      </w:r>
      <w:r w:rsidRPr="006C19D7">
        <w:rPr>
          <w:rStyle w:val="normaltextrun"/>
          <w:rFonts w:ascii="Calisto MT" w:hAnsi="Calisto MT"/>
          <w:color w:val="000000"/>
          <w:sz w:val="24"/>
          <w:szCs w:val="24"/>
          <w:shd w:val="clear" w:color="auto" w:fill="FFFFFF"/>
        </w:rPr>
        <w:t>this chapter analyses the ways in which those on the Radical Right experienced a similar disillusionment with Empire in the context of decolonisation and Commonwealth immigration</w:t>
      </w:r>
      <w:r w:rsidRPr="006C19D7">
        <w:rPr>
          <w:rFonts w:ascii="Calisto MT" w:eastAsia="Times New Roman" w:hAnsi="Calisto MT" w:cs="Times New Roman"/>
          <w:bCs/>
          <w:sz w:val="24"/>
          <w:szCs w:val="24"/>
          <w:lang w:eastAsia="en-GB"/>
        </w:rPr>
        <w:t>. It surveys the Union Movement, the League of Empire Loyalists, and a collection of new groups including the White Defence League, the National Labour Party, the British National Party and the Greater Britain Movement. It begins with a discussion of how Radical Right activists refracted the issue of Commonwealth immigration through the lens of colonial racial strife. The groups mentioned above sought to illustrate the consequences of immigration using a range of metaphorical references and allusions to what was going on in British and other European colonies in Africa. In doing so, as will be shown, they wrote and spoke of the ‘coloured’ or ‘black invasion’ and the formation of immigrant ‘colonies’ throughout Britain. Furthermore, they reimagined the white residents of places like Brixton, Nottingham and Notting Hill as a ‘species of white settler’.</w:t>
      </w:r>
      <w:r w:rsidRPr="006C19D7">
        <w:rPr>
          <w:rStyle w:val="FootnoteReference"/>
          <w:rFonts w:ascii="Calisto MT" w:eastAsia="Times New Roman" w:hAnsi="Calisto MT" w:cs="Times New Roman"/>
          <w:bCs/>
          <w:lang w:eastAsia="en-GB"/>
        </w:rPr>
        <w:footnoteReference w:id="1148"/>
      </w:r>
    </w:p>
    <w:p w:rsidR="009A7E8E" w:rsidRPr="006C19D7" w:rsidRDefault="009A7E8E" w:rsidP="009A7E8E">
      <w:pPr>
        <w:spacing w:after="0" w:line="480" w:lineRule="auto"/>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ab/>
        <w:t xml:space="preserve">Where Powell retreated into reveries of a prelapsarian pastoral Britain, this chapter demonstrates how Radical Right activists continued to think and envision solutions in colonial, or rather neo-colonial, terms. At the same time, they rejected the Commonwealth remnants of Empire and declared that Britain’s interests really lay with white settlers opposed to the colonial policy of the British government. In the white supremacist separatism of South Africa and Rhodesia, the Radical Right also saw a picture of Britain’s future at the head of an alternative white alliance that would replace </w:t>
      </w:r>
      <w:r w:rsidRPr="006C19D7">
        <w:rPr>
          <w:rFonts w:ascii="Calisto MT" w:eastAsia="Times New Roman" w:hAnsi="Calisto MT" w:cs="Times New Roman"/>
          <w:bCs/>
          <w:sz w:val="24"/>
          <w:szCs w:val="24"/>
          <w:lang w:eastAsia="en-GB"/>
        </w:rPr>
        <w:lastRenderedPageBreak/>
        <w:t>the ‘coloured’ Commonwealth. Like Powell, they too appropriated the injury of the colonised, portraying Britain as the ultimate victim of Empire. Unlike Powell, in doing so they used antisemitic conspiracy, imagining Britain as a besieged white settler colony bullied by Jewish-controlled international institutions and soon to be overpowered waves of ‘coloured’ immigrants imported by Jewish financiers.</w:t>
      </w:r>
    </w:p>
    <w:p w:rsidR="009A7E8E" w:rsidRPr="006C19D7" w:rsidRDefault="009A7E8E" w:rsidP="009A7E8E">
      <w:pPr>
        <w:spacing w:after="0" w:line="480" w:lineRule="auto"/>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ab/>
        <w:t>As with other aspects of the Radical Right’s relationship with British imperialism, its activists’ response to imperial decline has received little in the way of scholarly treatment.</w:t>
      </w:r>
      <w:r w:rsidRPr="006C19D7">
        <w:rPr>
          <w:rStyle w:val="FootnoteReference"/>
          <w:rFonts w:ascii="Calisto MT" w:eastAsia="Times New Roman" w:hAnsi="Calisto MT" w:cs="Times New Roman"/>
          <w:bCs/>
          <w:lang w:eastAsia="en-GB"/>
        </w:rPr>
        <w:footnoteReference w:id="1149"/>
      </w:r>
      <w:r w:rsidRPr="006C19D7">
        <w:rPr>
          <w:rFonts w:ascii="Calisto MT" w:eastAsia="Times New Roman" w:hAnsi="Calisto MT" w:cs="Times New Roman"/>
          <w:bCs/>
          <w:sz w:val="24"/>
          <w:szCs w:val="24"/>
          <w:lang w:eastAsia="en-GB"/>
        </w:rPr>
        <w:t xml:space="preserve"> One of very few articles to deal with their response, written by Joe Mulhall, draws on ‘minimal impact’ theory, the idea that the birth, life and death of the British Empire had a little effect on Britain itself. ‘Minimal impact’ theorists, such as the historian Bernard Porter, have argued that ‘the mass of people… cared very little’ about the Empire’s end.</w:t>
      </w:r>
      <w:r w:rsidRPr="006C19D7">
        <w:rPr>
          <w:rStyle w:val="FootnoteReference"/>
          <w:rFonts w:ascii="Calisto MT" w:eastAsia="Times New Roman" w:hAnsi="Calisto MT" w:cs="Times New Roman"/>
          <w:bCs/>
          <w:lang w:eastAsia="en-GB"/>
        </w:rPr>
        <w:footnoteReference w:id="1150"/>
      </w:r>
      <w:r w:rsidRPr="006C19D7">
        <w:rPr>
          <w:rFonts w:ascii="Calisto MT" w:eastAsia="Times New Roman" w:hAnsi="Calisto MT" w:cs="Times New Roman"/>
          <w:bCs/>
          <w:sz w:val="24"/>
          <w:szCs w:val="24"/>
          <w:lang w:eastAsia="en-GB"/>
        </w:rPr>
        <w:t xml:space="preserve"> Arguing along the same lines, Mulhall argues that decolonisation was ‘rarely’ a pressing issue for most of the Radical Right and</w:t>
      </w:r>
      <w:r w:rsidR="00151048">
        <w:rPr>
          <w:rFonts w:ascii="Calisto MT" w:eastAsia="Times New Roman" w:hAnsi="Calisto MT" w:cs="Times New Roman"/>
          <w:bCs/>
          <w:sz w:val="24"/>
          <w:szCs w:val="24"/>
          <w:lang w:eastAsia="en-GB"/>
        </w:rPr>
        <w:t xml:space="preserve"> that</w:t>
      </w:r>
      <w:r w:rsidRPr="006C19D7">
        <w:rPr>
          <w:rFonts w:ascii="Calisto MT" w:eastAsia="Times New Roman" w:hAnsi="Calisto MT" w:cs="Times New Roman"/>
          <w:bCs/>
          <w:sz w:val="24"/>
          <w:szCs w:val="24"/>
          <w:lang w:eastAsia="en-GB"/>
        </w:rPr>
        <w:t xml:space="preserve"> their response to it was ‘muted’.</w:t>
      </w:r>
      <w:r w:rsidRPr="006C19D7">
        <w:rPr>
          <w:rStyle w:val="FootnoteReference"/>
          <w:rFonts w:ascii="Calisto MT" w:hAnsi="Calisto MT"/>
        </w:rPr>
        <w:footnoteReference w:id="1151"/>
      </w:r>
      <w:r w:rsidRPr="006C19D7">
        <w:rPr>
          <w:rFonts w:ascii="Calisto MT" w:eastAsia="Times New Roman" w:hAnsi="Calisto MT" w:cs="Times New Roman"/>
          <w:bCs/>
          <w:sz w:val="24"/>
          <w:szCs w:val="24"/>
          <w:lang w:eastAsia="en-GB"/>
        </w:rPr>
        <w:t xml:space="preserve"> For Mulhall, a number of other issues, immigration foremost among them, dominated the Radical Right’s political agenda instead. He emphasises his point by comparing the British reaction to decolonisation with the case of France and the Algerian crisis.</w:t>
      </w:r>
      <w:r w:rsidRPr="006C19D7">
        <w:rPr>
          <w:rStyle w:val="FootnoteReference"/>
          <w:rFonts w:ascii="Calisto MT" w:eastAsia="Times New Roman" w:hAnsi="Calisto MT" w:cs="Times New Roman"/>
          <w:bCs/>
          <w:lang w:eastAsia="en-GB"/>
        </w:rPr>
        <w:footnoteReference w:id="1152"/>
      </w:r>
    </w:p>
    <w:p w:rsidR="009A7E8E" w:rsidRPr="006C19D7" w:rsidRDefault="009A7E8E" w:rsidP="009A7E8E">
      <w:pPr>
        <w:spacing w:after="0" w:line="480" w:lineRule="auto"/>
        <w:jc w:val="both"/>
        <w:rPr>
          <w:rFonts w:ascii="Calisto MT" w:eastAsia="Times New Roman" w:hAnsi="Calisto MT" w:cs="Times New Roman"/>
          <w:bCs/>
          <w:color w:val="FF0000"/>
          <w:sz w:val="24"/>
          <w:szCs w:val="24"/>
          <w:lang w:eastAsia="en-GB"/>
        </w:rPr>
      </w:pPr>
      <w:r w:rsidRPr="006C19D7">
        <w:rPr>
          <w:rFonts w:ascii="Calisto MT" w:eastAsia="Times New Roman" w:hAnsi="Calisto MT" w:cs="Times New Roman"/>
          <w:bCs/>
          <w:sz w:val="24"/>
          <w:szCs w:val="24"/>
          <w:lang w:eastAsia="en-GB"/>
        </w:rPr>
        <w:tab/>
        <w:t>The most striking implication of Mulhall’s article is the implicit argument that opposition to immigration from the ‘new’ Commonwealth during 1950s and 1960s had little or nothing to do with the Empire or imperial decline. In the first place, the very fact that thousands of West Indians, Pakistanis and Indians settled in Britain during this period had everything to do with the ties of Empire. As Kobena Mercer put it, ‘</w:t>
      </w:r>
      <w:r w:rsidRPr="006C19D7">
        <w:rPr>
          <w:rFonts w:ascii="Calisto MT" w:eastAsia="Times New Roman" w:hAnsi="Calisto MT" w:cs="Times New Roman"/>
          <w:bCs/>
          <w:i/>
          <w:iCs/>
          <w:sz w:val="24"/>
          <w:szCs w:val="24"/>
          <w:lang w:eastAsia="en-GB"/>
        </w:rPr>
        <w:t xml:space="preserve">we are </w:t>
      </w:r>
      <w:r w:rsidRPr="006C19D7">
        <w:rPr>
          <w:rFonts w:ascii="Calisto MT" w:eastAsia="Times New Roman" w:hAnsi="Calisto MT" w:cs="Times New Roman"/>
          <w:bCs/>
          <w:i/>
          <w:iCs/>
          <w:sz w:val="24"/>
          <w:szCs w:val="24"/>
          <w:lang w:eastAsia="en-GB"/>
        </w:rPr>
        <w:lastRenderedPageBreak/>
        <w:t>here because you were there</w:t>
      </w:r>
      <w:r w:rsidRPr="006C19D7">
        <w:rPr>
          <w:rFonts w:ascii="Calisto MT" w:eastAsia="Times New Roman" w:hAnsi="Calisto MT" w:cs="Times New Roman"/>
          <w:bCs/>
          <w:sz w:val="24"/>
          <w:szCs w:val="24"/>
          <w:lang w:eastAsia="en-GB"/>
        </w:rPr>
        <w:t>’.</w:t>
      </w:r>
      <w:r w:rsidRPr="006C19D7">
        <w:rPr>
          <w:rStyle w:val="FootnoteReference"/>
          <w:rFonts w:ascii="Calisto MT" w:eastAsia="Times New Roman" w:hAnsi="Calisto MT" w:cs="Times New Roman"/>
          <w:bCs/>
          <w:lang w:eastAsia="en-GB"/>
        </w:rPr>
        <w:footnoteReference w:id="1153"/>
      </w:r>
      <w:r w:rsidRPr="006C19D7">
        <w:rPr>
          <w:rFonts w:ascii="Calisto MT" w:eastAsia="Times New Roman" w:hAnsi="Calisto MT" w:cs="Times New Roman"/>
          <w:bCs/>
          <w:sz w:val="24"/>
          <w:szCs w:val="24"/>
          <w:lang w:eastAsia="en-GB"/>
        </w:rPr>
        <w:t xml:space="preserve"> As a number of historians have noted, during this time the issues of immigration and decolonisation were intimately linked. As Bill Schwarz has argued, it is impossible to separate post-war Commonwealth immigration from decolonisation.</w:t>
      </w:r>
      <w:r w:rsidRPr="006C19D7">
        <w:rPr>
          <w:rStyle w:val="FootnoteReference"/>
          <w:rFonts w:ascii="Calisto MT" w:eastAsia="Times New Roman" w:hAnsi="Calisto MT" w:cs="Times New Roman"/>
          <w:bCs/>
          <w:lang w:eastAsia="en-GB"/>
        </w:rPr>
        <w:footnoteReference w:id="1154"/>
      </w:r>
      <w:r w:rsidRPr="006C19D7">
        <w:rPr>
          <w:rFonts w:ascii="Calisto MT" w:eastAsia="Times New Roman" w:hAnsi="Calisto MT" w:cs="Times New Roman"/>
          <w:bCs/>
          <w:sz w:val="24"/>
          <w:szCs w:val="24"/>
          <w:lang w:eastAsia="en-GB"/>
        </w:rPr>
        <w:t xml:space="preserve"> Immigration to Britain from current and former colonies led to the intense ‘intertwining of decolonization and metropolitan life’ during the 1950s and 1960s.</w:t>
      </w:r>
      <w:r w:rsidRPr="006C19D7">
        <w:rPr>
          <w:rStyle w:val="FootnoteReference"/>
          <w:rFonts w:ascii="Calisto MT" w:eastAsia="Times New Roman" w:hAnsi="Calisto MT" w:cs="Times New Roman"/>
          <w:bCs/>
          <w:lang w:eastAsia="en-GB"/>
        </w:rPr>
        <w:footnoteReference w:id="1155"/>
      </w:r>
      <w:r w:rsidRPr="006C19D7">
        <w:rPr>
          <w:rFonts w:ascii="Calisto MT" w:eastAsia="Times New Roman" w:hAnsi="Calisto MT" w:cs="Times New Roman"/>
          <w:bCs/>
          <w:sz w:val="24"/>
          <w:szCs w:val="24"/>
          <w:lang w:eastAsia="en-GB"/>
        </w:rPr>
        <w:t xml:space="preserve"> Mulhall’s article illustrates the poverty of the ‘minimal impact’ thesis as a tool of analysis. This chapter takes a different approach. It concurs with a number of other historians and cultural critics who argue that the end of the Empire had profound, complex and often contradictory effects on the British metropole.</w:t>
      </w:r>
      <w:r w:rsidRPr="006C19D7">
        <w:rPr>
          <w:rStyle w:val="FootnoteReference"/>
          <w:rFonts w:ascii="Calisto MT" w:eastAsia="Times New Roman" w:hAnsi="Calisto MT" w:cs="Times New Roman"/>
          <w:bCs/>
          <w:lang w:eastAsia="en-GB"/>
        </w:rPr>
        <w:footnoteReference w:id="1156"/>
      </w:r>
      <w:r w:rsidRPr="006C19D7">
        <w:rPr>
          <w:rFonts w:ascii="Calisto MT" w:eastAsia="Times New Roman" w:hAnsi="Calisto MT" w:cs="Times New Roman"/>
          <w:bCs/>
          <w:sz w:val="24"/>
          <w:szCs w:val="24"/>
          <w:lang w:eastAsia="en-GB"/>
        </w:rPr>
        <w:t xml:space="preserve"> In terms of the Radical Right, this approach involves looking not only at their regular discussions of colonial current affairs but focusing on how imperialism permeated their worldview more widely even at the Empire’s end.</w:t>
      </w:r>
    </w:p>
    <w:p w:rsidR="009A7E8E" w:rsidRPr="006C19D7" w:rsidRDefault="009A7E8E" w:rsidP="009A7E8E">
      <w:pPr>
        <w:spacing w:after="0" w:line="480" w:lineRule="auto"/>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ab/>
        <w:t xml:space="preserve">Applying their insights yields a far richer analysis, revealing a new way of looking at the history of Britain’s Radical Right during the 1950s and 1960s. By remaining attentive to decolonisation’s influence on the metropole, the Radical Right appear as an extreme voice in a debate over race, racism and ‘race relations’ that raged in Britain during this period. A debate, moreover, that was transnational in its dimensions, encompassing postcolonial (or perhaps, more accurately, ‘late’ colonial) Britain as well </w:t>
      </w:r>
      <w:r w:rsidRPr="006C19D7">
        <w:rPr>
          <w:rFonts w:ascii="Calisto MT" w:eastAsia="Times New Roman" w:hAnsi="Calisto MT" w:cs="Times New Roman"/>
          <w:bCs/>
          <w:sz w:val="24"/>
          <w:szCs w:val="24"/>
          <w:lang w:eastAsia="en-GB"/>
        </w:rPr>
        <w:lastRenderedPageBreak/>
        <w:t>as decolonising southern Africa and the United States as well.</w:t>
      </w:r>
      <w:r w:rsidRPr="006C19D7">
        <w:rPr>
          <w:rStyle w:val="FootnoteReference"/>
          <w:rFonts w:ascii="Calisto MT" w:eastAsia="Times New Roman" w:hAnsi="Calisto MT" w:cs="Times New Roman"/>
          <w:bCs/>
          <w:lang w:eastAsia="en-GB"/>
        </w:rPr>
        <w:footnoteReference w:id="1157"/>
      </w:r>
      <w:r w:rsidRPr="006C19D7">
        <w:rPr>
          <w:rFonts w:ascii="Calisto MT" w:eastAsia="Times New Roman" w:hAnsi="Calisto MT" w:cs="Times New Roman"/>
          <w:bCs/>
          <w:sz w:val="24"/>
          <w:szCs w:val="24"/>
          <w:lang w:eastAsia="en-GB"/>
        </w:rPr>
        <w:t xml:space="preserve"> The Radical Right organisations discussed in this chapter were among some of the earliest political groups to campaign for the restriction and repatriation of Commonwealth immigrants.</w:t>
      </w:r>
      <w:r w:rsidRPr="006C19D7">
        <w:rPr>
          <w:rStyle w:val="FootnoteReference"/>
          <w:rFonts w:ascii="Calisto MT" w:eastAsia="Times New Roman" w:hAnsi="Calisto MT" w:cs="Times New Roman"/>
          <w:bCs/>
          <w:lang w:eastAsia="en-GB"/>
        </w:rPr>
        <w:footnoteReference w:id="1158"/>
      </w:r>
      <w:r w:rsidRPr="006C19D7">
        <w:rPr>
          <w:rFonts w:ascii="Calisto MT" w:eastAsia="Times New Roman" w:hAnsi="Calisto MT" w:cs="Times New Roman"/>
          <w:bCs/>
          <w:sz w:val="24"/>
          <w:szCs w:val="24"/>
          <w:lang w:eastAsia="en-GB"/>
        </w:rPr>
        <w:t xml:space="preserve"> Along with campaigning backbench MPs such as Cyril Osborne, their activism formed part of a chorus of xenophobia. </w:t>
      </w:r>
    </w:p>
    <w:p w:rsidR="009A7E8E" w:rsidRPr="006C19D7" w:rsidRDefault="009A7E8E" w:rsidP="009A7E8E">
      <w:pPr>
        <w:spacing w:after="0" w:line="480" w:lineRule="auto"/>
        <w:ind w:firstLine="720"/>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Radical Right activists constructed Commonwealth immigration as a threat to the metropole, drawing on the tropes and using the language of colonial warfare, employing what Wendy Webster has dubbed ‘siege narratives’.</w:t>
      </w:r>
      <w:r w:rsidRPr="006C19D7">
        <w:rPr>
          <w:rStyle w:val="FootnoteReference"/>
          <w:rFonts w:ascii="Calisto MT" w:eastAsia="Times New Roman" w:hAnsi="Calisto MT" w:cs="Times New Roman"/>
          <w:bCs/>
          <w:lang w:eastAsia="en-GB"/>
        </w:rPr>
        <w:footnoteReference w:id="1159"/>
      </w:r>
      <w:r w:rsidRPr="006C19D7">
        <w:rPr>
          <w:rFonts w:ascii="Calisto MT" w:eastAsia="Times New Roman" w:hAnsi="Calisto MT" w:cs="Times New Roman"/>
          <w:bCs/>
          <w:sz w:val="24"/>
          <w:szCs w:val="24"/>
          <w:lang w:eastAsia="en-GB"/>
        </w:rPr>
        <w:t xml:space="preserve"> They also framed their opposition to immigration in the language of white settler racism years before the Conservative Monday Club or the other supporters of Rhodesia’s Ian Smith.</w:t>
      </w:r>
      <w:r w:rsidRPr="006C19D7">
        <w:rPr>
          <w:rStyle w:val="FootnoteReference"/>
          <w:rFonts w:ascii="Calisto MT" w:eastAsia="Times New Roman" w:hAnsi="Calisto MT" w:cs="Times New Roman"/>
          <w:bCs/>
          <w:lang w:eastAsia="en-GB"/>
        </w:rPr>
        <w:footnoteReference w:id="1160"/>
      </w:r>
      <w:r w:rsidRPr="006C19D7">
        <w:rPr>
          <w:rFonts w:ascii="Calisto MT" w:eastAsia="Times New Roman" w:hAnsi="Calisto MT" w:cs="Times New Roman"/>
          <w:bCs/>
          <w:sz w:val="24"/>
          <w:szCs w:val="24"/>
          <w:lang w:eastAsia="en-GB"/>
        </w:rPr>
        <w:t xml:space="preserve"> In doing so, they made regular reference to events and locations throughout the decolonising world, mobilising their own version of what Kennetta Hammond Perry has called a ‘transnational topography of race’ in reference to the later international symbolic use of Little Rock.</w:t>
      </w:r>
      <w:r w:rsidRPr="006C19D7">
        <w:rPr>
          <w:rStyle w:val="FootnoteReference"/>
          <w:rFonts w:ascii="Calisto MT" w:eastAsia="Times New Roman" w:hAnsi="Calisto MT" w:cs="Times New Roman"/>
          <w:bCs/>
          <w:lang w:eastAsia="en-GB"/>
        </w:rPr>
        <w:footnoteReference w:id="1161"/>
      </w:r>
      <w:r w:rsidRPr="006C19D7">
        <w:rPr>
          <w:rFonts w:ascii="Calisto MT" w:eastAsia="Times New Roman" w:hAnsi="Calisto MT" w:cs="Times New Roman"/>
          <w:bCs/>
          <w:sz w:val="24"/>
          <w:szCs w:val="24"/>
          <w:lang w:eastAsia="en-GB"/>
        </w:rPr>
        <w:t xml:space="preserve"> Its reference points included South Africa, Southern Rhodesia, Kenya, and America’s urban ghettoes and ‘Deep South’ a decade or so before these places entered </w:t>
      </w:r>
      <w:r w:rsidRPr="006C19D7">
        <w:rPr>
          <w:rFonts w:ascii="Calisto MT" w:hAnsi="Calisto MT" w:cs="Times New Roman"/>
          <w:bCs/>
          <w:sz w:val="24"/>
          <w:szCs w:val="24"/>
        </w:rPr>
        <w:t xml:space="preserve">‘the </w:t>
      </w:r>
      <w:r w:rsidRPr="006C19D7">
        <w:rPr>
          <w:rFonts w:ascii="Calisto MT" w:hAnsi="Calisto MT" w:cs="Times New Roman"/>
          <w:bCs/>
          <w:sz w:val="24"/>
          <w:szCs w:val="24"/>
        </w:rPr>
        <w:lastRenderedPageBreak/>
        <w:t>imaginative racial geographies’ of other white Britons.</w:t>
      </w:r>
      <w:r w:rsidRPr="006C19D7">
        <w:rPr>
          <w:rStyle w:val="FootnoteReference"/>
          <w:rFonts w:ascii="Calisto MT" w:hAnsi="Calisto MT" w:cs="Times New Roman"/>
          <w:bCs/>
        </w:rPr>
        <w:footnoteReference w:id="1162"/>
      </w:r>
      <w:r w:rsidRPr="006C19D7">
        <w:rPr>
          <w:rFonts w:ascii="Calisto MT" w:hAnsi="Calisto MT" w:cs="Times New Roman"/>
          <w:bCs/>
          <w:sz w:val="24"/>
          <w:szCs w:val="24"/>
        </w:rPr>
        <w:t xml:space="preserve"> All this and more disappears when looking through the clouded lens of the ‘minimal impact’ thesis. </w:t>
      </w:r>
    </w:p>
    <w:p w:rsidR="009A7E8E" w:rsidRPr="006C19D7" w:rsidRDefault="009A7E8E" w:rsidP="009A7E8E">
      <w:pPr>
        <w:spacing w:after="0" w:line="480" w:lineRule="auto"/>
        <w:jc w:val="both"/>
        <w:rPr>
          <w:rFonts w:ascii="Calisto MT" w:hAnsi="Calisto MT" w:cs="Times New Roman"/>
          <w:bCs/>
          <w:sz w:val="24"/>
          <w:szCs w:val="24"/>
        </w:rPr>
      </w:pPr>
      <w:r w:rsidRPr="006C19D7">
        <w:rPr>
          <w:rFonts w:ascii="Calisto MT" w:hAnsi="Calisto MT" w:cs="Times New Roman"/>
          <w:bCs/>
          <w:sz w:val="24"/>
          <w:szCs w:val="24"/>
        </w:rPr>
        <w:tab/>
        <w:t>Where historians of the Radical Right have downplayed the significance of the decolonisation to the Radical Right, historians of race and Empire have left the Radical Right out of their studies altogether. They have done so despite the Radical Right’s unsettling proximity to the mainstream when it came to their anti-immigrant rhetoric. Its activists were also never far from the centre of current events, for instance, in the visible role they played in provoking and exacerbating racist violence in the infamous riots of 1958.</w:t>
      </w:r>
      <w:r w:rsidRPr="006C19D7">
        <w:rPr>
          <w:rStyle w:val="FootnoteReference"/>
          <w:rFonts w:ascii="Calisto MT" w:hAnsi="Calisto MT" w:cs="Times New Roman"/>
          <w:bCs/>
        </w:rPr>
        <w:footnoteReference w:id="1163"/>
      </w:r>
      <w:r w:rsidRPr="006C19D7">
        <w:rPr>
          <w:rFonts w:ascii="Calisto MT" w:hAnsi="Calisto MT" w:cs="Times New Roman"/>
          <w:bCs/>
          <w:sz w:val="24"/>
          <w:szCs w:val="24"/>
        </w:rPr>
        <w:t xml:space="preserve"> In addition to this, Saul Dubow recently highlighted the UM’s counter-demonstrations against the British anti-apartheid boycotts of the 1960s as part of the largely untold history of what he calls the ‘</w:t>
      </w:r>
      <w:r w:rsidRPr="006C19D7">
        <w:rPr>
          <w:rFonts w:ascii="Calisto MT" w:hAnsi="Calisto MT" w:cs="Times New Roman"/>
          <w:bCs/>
          <w:i/>
          <w:iCs/>
          <w:sz w:val="24"/>
          <w:szCs w:val="24"/>
        </w:rPr>
        <w:t>pro</w:t>
      </w:r>
      <w:r w:rsidRPr="006C19D7">
        <w:rPr>
          <w:rFonts w:ascii="Calisto MT" w:hAnsi="Calisto MT" w:cs="Times New Roman"/>
          <w:bCs/>
          <w:sz w:val="24"/>
          <w:szCs w:val="24"/>
        </w:rPr>
        <w:t>-apartheid’ movement.</w:t>
      </w:r>
      <w:r w:rsidRPr="006C19D7">
        <w:rPr>
          <w:rStyle w:val="FootnoteReference"/>
          <w:rFonts w:ascii="Calisto MT" w:eastAsia="Times New Roman" w:hAnsi="Calisto MT" w:cs="Times New Roman"/>
          <w:bCs/>
          <w:lang w:eastAsia="en-GB"/>
        </w:rPr>
        <w:footnoteReference w:id="1164"/>
      </w:r>
      <w:r w:rsidRPr="006C19D7">
        <w:rPr>
          <w:rFonts w:ascii="Calisto MT" w:hAnsi="Calisto MT" w:cs="Times New Roman"/>
          <w:bCs/>
          <w:sz w:val="24"/>
          <w:szCs w:val="24"/>
        </w:rPr>
        <w:t xml:space="preserve"> </w:t>
      </w:r>
    </w:p>
    <w:p w:rsidR="009A7E8E" w:rsidRPr="006C19D7" w:rsidRDefault="009A7E8E" w:rsidP="009A7E8E">
      <w:pPr>
        <w:spacing w:after="0" w:line="480" w:lineRule="auto"/>
        <w:ind w:firstLine="720"/>
        <w:jc w:val="both"/>
        <w:rPr>
          <w:rFonts w:ascii="Calisto MT" w:eastAsia="Times New Roman" w:hAnsi="Calisto MT" w:cs="Times New Roman"/>
          <w:bCs/>
          <w:sz w:val="24"/>
          <w:szCs w:val="24"/>
          <w:lang w:eastAsia="en-GB"/>
        </w:rPr>
      </w:pPr>
      <w:r w:rsidRPr="006C19D7">
        <w:rPr>
          <w:rFonts w:ascii="Calisto MT" w:hAnsi="Calisto MT" w:cs="Times New Roman"/>
          <w:bCs/>
          <w:sz w:val="24"/>
          <w:szCs w:val="24"/>
        </w:rPr>
        <w:t xml:space="preserve">However, in some ways this neglect is understandable. Historians of race and Empire have had to contend with </w:t>
      </w:r>
      <w:r w:rsidRPr="006C19D7">
        <w:rPr>
          <w:rFonts w:ascii="Calisto MT" w:eastAsia="Times New Roman" w:hAnsi="Calisto MT" w:cs="Times New Roman"/>
          <w:bCs/>
          <w:sz w:val="24"/>
          <w:szCs w:val="24"/>
          <w:lang w:eastAsia="en-GB"/>
        </w:rPr>
        <w:t>the powerful and enduring myth of Britain as a historically tolerant and progressive society except for an extremist minority. In 1987, Paul Gilroy warned against such simplistic national narratives, arguing that racism did not begin and end with groups like the National Front.</w:t>
      </w:r>
      <w:r w:rsidRPr="006C19D7">
        <w:rPr>
          <w:rStyle w:val="FootnoteReference"/>
          <w:rFonts w:ascii="Calisto MT" w:eastAsia="Times New Roman" w:hAnsi="Calisto MT" w:cs="Times New Roman"/>
          <w:bCs/>
          <w:lang w:eastAsia="en-GB"/>
        </w:rPr>
        <w:footnoteReference w:id="1165"/>
      </w:r>
      <w:r w:rsidRPr="006C19D7">
        <w:rPr>
          <w:rFonts w:ascii="Calisto MT" w:eastAsia="Times New Roman" w:hAnsi="Calisto MT" w:cs="Times New Roman"/>
          <w:bCs/>
          <w:sz w:val="24"/>
          <w:szCs w:val="24"/>
          <w:lang w:eastAsia="en-GB"/>
        </w:rPr>
        <w:t xml:space="preserve"> His influential approach to the study of the afterlife of imperial racism in Britain entailed a renewed focus on everyday manifestations of racism and traces of latent imperialism.</w:t>
      </w:r>
      <w:r w:rsidRPr="006C19D7">
        <w:rPr>
          <w:rStyle w:val="FootnoteReference"/>
          <w:rFonts w:ascii="Calisto MT" w:eastAsia="Times New Roman" w:hAnsi="Calisto MT" w:cs="Times New Roman"/>
          <w:bCs/>
          <w:lang w:eastAsia="en-GB"/>
        </w:rPr>
        <w:footnoteReference w:id="1166"/>
      </w:r>
      <w:r w:rsidRPr="006C19D7">
        <w:rPr>
          <w:rFonts w:ascii="Calisto MT" w:eastAsia="Times New Roman" w:hAnsi="Calisto MT" w:cs="Times New Roman"/>
          <w:bCs/>
          <w:sz w:val="24"/>
          <w:szCs w:val="24"/>
          <w:lang w:eastAsia="en-GB"/>
        </w:rPr>
        <w:t xml:space="preserve"> As a result, historians and cultural theorists examining the postcolonial hangover of imperial racism have been keen to avoid ‘othering’ British racism as the pastime of an extremist minority.</w:t>
      </w:r>
      <w:r w:rsidRPr="006C19D7">
        <w:rPr>
          <w:rStyle w:val="FootnoteReference"/>
          <w:rFonts w:ascii="Calisto MT" w:eastAsia="Times New Roman" w:hAnsi="Calisto MT" w:cs="Times New Roman"/>
          <w:bCs/>
          <w:lang w:eastAsia="en-GB"/>
        </w:rPr>
        <w:footnoteReference w:id="1167"/>
      </w:r>
      <w:r w:rsidRPr="006C19D7">
        <w:rPr>
          <w:rFonts w:ascii="Calisto MT" w:eastAsia="Times New Roman" w:hAnsi="Calisto MT" w:cs="Times New Roman"/>
          <w:bCs/>
          <w:sz w:val="24"/>
          <w:szCs w:val="24"/>
          <w:lang w:eastAsia="en-GB"/>
        </w:rPr>
        <w:t xml:space="preserve"> While attempting to avoid ‘othering’ British racism, this chapter seeks neither to overinflate nor </w:t>
      </w:r>
      <w:r w:rsidRPr="006C19D7">
        <w:rPr>
          <w:rFonts w:ascii="Calisto MT" w:eastAsia="Times New Roman" w:hAnsi="Calisto MT" w:cs="Times New Roman"/>
          <w:bCs/>
          <w:sz w:val="24"/>
          <w:szCs w:val="24"/>
          <w:lang w:eastAsia="en-GB"/>
        </w:rPr>
        <w:lastRenderedPageBreak/>
        <w:t>to disown the Radical Right. It aims to analyse the ways in which the Radical Right of the 1950s and 1960s drew heavily on the cultural memory of imperialism as they grew increasingly disillusioned with the ailing Empire and opposed Commonwealth immigration.</w:t>
      </w:r>
    </w:p>
    <w:p w:rsidR="009A7E8E" w:rsidRPr="006C19D7" w:rsidRDefault="009A7E8E" w:rsidP="009A7E8E">
      <w:pPr>
        <w:spacing w:after="0" w:line="480" w:lineRule="auto"/>
        <w:jc w:val="both"/>
        <w:rPr>
          <w:rFonts w:ascii="Calisto MT" w:eastAsia="Times New Roman" w:hAnsi="Calisto MT" w:cs="Times New Roman"/>
          <w:b/>
          <w:bCs/>
          <w:sz w:val="24"/>
          <w:szCs w:val="24"/>
          <w:lang w:eastAsia="en-GB"/>
        </w:rPr>
      </w:pPr>
    </w:p>
    <w:p w:rsidR="009A7E8E" w:rsidRPr="006C19D7" w:rsidRDefault="009A7E8E" w:rsidP="009A7E8E">
      <w:pPr>
        <w:pStyle w:val="Heading1"/>
        <w:spacing w:before="0" w:line="480" w:lineRule="auto"/>
        <w:rPr>
          <w:rFonts w:ascii="Calisto MT" w:hAnsi="Calisto MT"/>
          <w:b/>
          <w:lang w:eastAsia="en-GB"/>
        </w:rPr>
      </w:pPr>
      <w:r w:rsidRPr="006C19D7">
        <w:rPr>
          <w:rFonts w:ascii="Calisto MT" w:hAnsi="Calisto MT"/>
          <w:b/>
          <w:color w:val="auto"/>
          <w:sz w:val="24"/>
          <w:lang w:eastAsia="en-GB"/>
        </w:rPr>
        <w:t>‘Keep Brixton White’</w:t>
      </w:r>
      <w:r w:rsidRPr="006C19D7">
        <w:rPr>
          <w:rFonts w:ascii="Calisto MT" w:hAnsi="Calisto MT"/>
          <w:b/>
          <w:lang w:eastAsia="en-GB"/>
        </w:rPr>
        <w:t xml:space="preserve"> </w:t>
      </w:r>
    </w:p>
    <w:p w:rsidR="009A7E8E" w:rsidRPr="006C19D7" w:rsidRDefault="009A7E8E" w:rsidP="009A7E8E">
      <w:pPr>
        <w:spacing w:after="0" w:line="480" w:lineRule="auto"/>
        <w:jc w:val="both"/>
        <w:rPr>
          <w:rFonts w:ascii="Calisto MT" w:hAnsi="Calisto MT"/>
          <w:sz w:val="24"/>
        </w:rPr>
      </w:pPr>
      <w:r w:rsidRPr="006C19D7">
        <w:rPr>
          <w:rFonts w:ascii="Calisto MT" w:hAnsi="Calisto MT"/>
          <w:sz w:val="24"/>
        </w:rPr>
        <w:t xml:space="preserve">Due to their focus on the colonial situation overseas, from the outset Radical Right activists approached Commonwealth immigration chiefly as a </w:t>
      </w:r>
      <w:r w:rsidRPr="006C19D7">
        <w:rPr>
          <w:rFonts w:ascii="Calisto MT" w:hAnsi="Calisto MT"/>
          <w:i/>
          <w:sz w:val="24"/>
        </w:rPr>
        <w:t xml:space="preserve">colonial </w:t>
      </w:r>
      <w:r w:rsidRPr="006C19D7">
        <w:rPr>
          <w:rFonts w:ascii="Calisto MT" w:hAnsi="Calisto MT"/>
          <w:sz w:val="24"/>
        </w:rPr>
        <w:t>issue. In the publications of the Union Movement, League of Empire Loyalists and a series of new groups</w:t>
      </w:r>
      <w:r w:rsidR="00996BB1">
        <w:rPr>
          <w:rFonts w:ascii="Calisto MT" w:hAnsi="Calisto MT"/>
          <w:sz w:val="24"/>
        </w:rPr>
        <w:t>,</w:t>
      </w:r>
      <w:r w:rsidRPr="006C19D7">
        <w:rPr>
          <w:rFonts w:ascii="Calisto MT" w:hAnsi="Calisto MT"/>
          <w:sz w:val="24"/>
        </w:rPr>
        <w:t xml:space="preserve"> Radical Right activists discussed immigration in the militaristic vocabulary of inverted imperialism. Immigration thus became invasion, occupation and reverse colonisation. For them, areas where immigrants settled became ‘Harlems’, ‘Africas’ and ‘colonies’. In constructing immigration in these terms, Radical Right activists also drew on contemporary events and issues like the Mau Mau Emergency, South African apartheid, and the ‘White Australia’ policy. </w:t>
      </w:r>
    </w:p>
    <w:p w:rsidR="009A7E8E" w:rsidRPr="006C19D7" w:rsidRDefault="009A7E8E" w:rsidP="009A7E8E">
      <w:pPr>
        <w:spacing w:after="0" w:line="480" w:lineRule="auto"/>
        <w:ind w:firstLine="720"/>
        <w:jc w:val="both"/>
        <w:rPr>
          <w:rFonts w:ascii="Calisto MT" w:eastAsia="Times New Roman" w:hAnsi="Calisto MT" w:cs="Times New Roman"/>
          <w:bCs/>
          <w:sz w:val="24"/>
          <w:szCs w:val="24"/>
          <w:lang w:eastAsia="en-GB"/>
        </w:rPr>
      </w:pPr>
      <w:r w:rsidRPr="006C19D7">
        <w:rPr>
          <w:rFonts w:ascii="Calisto MT" w:hAnsi="Calisto MT"/>
          <w:sz w:val="24"/>
        </w:rPr>
        <w:t>The Union Movement was one of the first post-war British Radical Right groups to begin actively campaigning against immigration, incorporating the issue into their electioneering efforts. To begin with, the initiative came from below.</w:t>
      </w:r>
      <w:r w:rsidRPr="006C19D7">
        <w:rPr>
          <w:rStyle w:val="FootnoteReference"/>
          <w:rFonts w:ascii="Calisto MT" w:hAnsi="Calisto MT"/>
        </w:rPr>
        <w:footnoteReference w:id="1168"/>
      </w:r>
      <w:r w:rsidRPr="006C19D7">
        <w:rPr>
          <w:rFonts w:ascii="Calisto MT" w:hAnsi="Calisto MT"/>
          <w:sz w:val="24"/>
        </w:rPr>
        <w:t xml:space="preserve"> A few articles complaining about </w:t>
      </w:r>
      <w:r w:rsidRPr="006C19D7">
        <w:rPr>
          <w:rFonts w:ascii="Calisto MT" w:eastAsia="Times New Roman" w:hAnsi="Calisto MT" w:cs="Times New Roman"/>
          <w:bCs/>
          <w:sz w:val="24"/>
          <w:szCs w:val="24"/>
          <w:lang w:eastAsia="en-GB"/>
        </w:rPr>
        <w:t>‘coloured men’ sponging off the welfare state and ‘</w:t>
      </w:r>
      <w:r w:rsidRPr="006C19D7">
        <w:rPr>
          <w:rFonts w:ascii="Calisto MT" w:hAnsi="Calisto MT" w:cs="Times New Roman"/>
          <w:sz w:val="24"/>
          <w:szCs w:val="24"/>
        </w:rPr>
        <w:t>negroes dancing with white girls</w:t>
      </w:r>
      <w:r w:rsidRPr="006C19D7">
        <w:rPr>
          <w:rFonts w:ascii="Calisto MT" w:eastAsia="Times New Roman" w:hAnsi="Calisto MT" w:cs="Times New Roman"/>
          <w:bCs/>
          <w:sz w:val="24"/>
          <w:szCs w:val="24"/>
          <w:lang w:eastAsia="en-GB"/>
        </w:rPr>
        <w:t xml:space="preserve">’ appeared in </w:t>
      </w:r>
      <w:r w:rsidRPr="006C19D7">
        <w:rPr>
          <w:rFonts w:ascii="Calisto MT" w:eastAsia="Times New Roman" w:hAnsi="Calisto MT" w:cs="Times New Roman"/>
          <w:bCs/>
          <w:i/>
          <w:sz w:val="24"/>
          <w:szCs w:val="24"/>
          <w:lang w:eastAsia="en-GB"/>
        </w:rPr>
        <w:t>Union</w:t>
      </w:r>
      <w:r w:rsidRPr="006C19D7">
        <w:rPr>
          <w:rFonts w:ascii="Calisto MT" w:eastAsia="Times New Roman" w:hAnsi="Calisto MT" w:cs="Times New Roman"/>
          <w:bCs/>
          <w:sz w:val="24"/>
          <w:szCs w:val="24"/>
          <w:lang w:eastAsia="en-GB"/>
        </w:rPr>
        <w:t xml:space="preserve"> in 1950 and 1951.</w:t>
      </w:r>
      <w:r w:rsidRPr="006C19D7">
        <w:rPr>
          <w:rStyle w:val="FootnoteReference"/>
          <w:rFonts w:ascii="Calisto MT" w:eastAsia="Times New Roman" w:hAnsi="Calisto MT" w:cs="Times New Roman"/>
          <w:bCs/>
          <w:lang w:eastAsia="en-GB"/>
        </w:rPr>
        <w:footnoteReference w:id="1169"/>
      </w:r>
      <w:r w:rsidRPr="006C19D7">
        <w:rPr>
          <w:rFonts w:ascii="Calisto MT" w:eastAsia="Times New Roman" w:hAnsi="Calisto MT" w:cs="Times New Roman"/>
          <w:bCs/>
          <w:sz w:val="24"/>
          <w:szCs w:val="24"/>
          <w:lang w:eastAsia="en-GB"/>
        </w:rPr>
        <w:t xml:space="preserve"> Mostly, however, the focus was still on news from Africa and the necessity of uniting Europe. While Mosley remained preoccupied with ‘Europe-Africa’, he did issue a clarification of the UM’s line on the ‘Colour Question’ in February 1952 in a memorandum circulated to UM branches. </w:t>
      </w:r>
      <w:r w:rsidRPr="006C19D7">
        <w:rPr>
          <w:rFonts w:ascii="Calisto MT" w:eastAsia="Times New Roman" w:hAnsi="Calisto MT" w:cs="Times New Roman"/>
          <w:bCs/>
          <w:sz w:val="24"/>
          <w:szCs w:val="24"/>
          <w:lang w:eastAsia="en-GB"/>
        </w:rPr>
        <w:lastRenderedPageBreak/>
        <w:t>While asserting that he was against ‘any offensive abuse of Negroes’, Mosely expressed resolute opposition to ‘the mixture of races’ brought on by immigration.</w:t>
      </w:r>
      <w:r w:rsidRPr="006C19D7">
        <w:rPr>
          <w:rStyle w:val="FootnoteReference"/>
          <w:rFonts w:ascii="Calisto MT" w:eastAsia="Times New Roman" w:hAnsi="Calisto MT" w:cs="Times New Roman"/>
          <w:bCs/>
          <w:lang w:eastAsia="en-GB"/>
        </w:rPr>
        <w:footnoteReference w:id="1170"/>
      </w:r>
      <w:r w:rsidRPr="006C19D7">
        <w:rPr>
          <w:rFonts w:ascii="Calisto MT" w:eastAsia="Times New Roman" w:hAnsi="Calisto MT" w:cs="Times New Roman"/>
          <w:bCs/>
          <w:sz w:val="24"/>
          <w:szCs w:val="24"/>
          <w:lang w:eastAsia="en-GB"/>
        </w:rPr>
        <w:t xml:space="preserve"> The UM, Mosley went on, favoured the adoption of ‘[t]he policy of “apartheid”’ for Britain just as they supported one for South Africa. For Mosley, in the British context, ‘apartheid’ meant the racial separation of metropole and colony and the return of ‘Negroes’ back to Africa or </w:t>
      </w:r>
      <w:r w:rsidR="005169F8">
        <w:rPr>
          <w:rFonts w:ascii="Calisto MT" w:eastAsia="Times New Roman" w:hAnsi="Calisto MT" w:cs="Times New Roman"/>
          <w:bCs/>
          <w:sz w:val="24"/>
          <w:szCs w:val="24"/>
          <w:lang w:eastAsia="en-GB"/>
        </w:rPr>
        <w:t xml:space="preserve">the </w:t>
      </w:r>
      <w:r w:rsidRPr="006C19D7">
        <w:rPr>
          <w:rFonts w:ascii="Calisto MT" w:eastAsia="Times New Roman" w:hAnsi="Calisto MT" w:cs="Times New Roman"/>
          <w:bCs/>
          <w:sz w:val="24"/>
          <w:szCs w:val="24"/>
          <w:lang w:eastAsia="en-GB"/>
        </w:rPr>
        <w:t>West Indies.</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eastAsia="Times New Roman" w:hAnsi="Calisto MT" w:cs="Times New Roman"/>
          <w:bCs/>
          <w:sz w:val="24"/>
          <w:szCs w:val="24"/>
          <w:lang w:eastAsia="en-GB"/>
        </w:rPr>
        <w:t>Later that same year, the UM’s London County Council election candidates in Brixton led the charge in actively campaigning against immigration. Under the slogan ‘Keep Brixton White’, UM activists campaigned ‘to preserve Brixton from becoming the “Harlem” of London’.</w:t>
      </w:r>
      <w:r w:rsidRPr="006C19D7">
        <w:rPr>
          <w:rStyle w:val="FootnoteReference"/>
          <w:rFonts w:ascii="Calisto MT" w:eastAsia="Times New Roman" w:hAnsi="Calisto MT" w:cs="Times New Roman"/>
          <w:bCs/>
          <w:lang w:eastAsia="en-GB"/>
        </w:rPr>
        <w:footnoteReference w:id="1171"/>
      </w:r>
      <w:r w:rsidRPr="006C19D7">
        <w:rPr>
          <w:rFonts w:ascii="Calisto MT" w:eastAsia="Times New Roman" w:hAnsi="Calisto MT" w:cs="Times New Roman"/>
          <w:bCs/>
          <w:sz w:val="24"/>
          <w:szCs w:val="24"/>
          <w:lang w:eastAsia="en-GB"/>
        </w:rPr>
        <w:t xml:space="preserve"> Their candidates </w:t>
      </w:r>
      <w:r w:rsidRPr="006C19D7">
        <w:rPr>
          <w:rFonts w:ascii="Calisto MT" w:hAnsi="Calisto MT"/>
          <w:sz w:val="24"/>
          <w:szCs w:val="24"/>
        </w:rPr>
        <w:t>complained that ‘this invasion of Negroes’ had ‘turned a whole Brixton street into a “Little Africa”</w:t>
      </w:r>
      <w:r w:rsidR="005169F8">
        <w:rPr>
          <w:rFonts w:ascii="Calisto MT" w:hAnsi="Calisto MT"/>
          <w:sz w:val="24"/>
          <w:szCs w:val="24"/>
        </w:rPr>
        <w:t>’</w:t>
      </w:r>
      <w:r w:rsidRPr="006C19D7">
        <w:rPr>
          <w:rFonts w:ascii="Calisto MT" w:hAnsi="Calisto MT"/>
          <w:sz w:val="24"/>
          <w:szCs w:val="24"/>
        </w:rPr>
        <w:t>.</w:t>
      </w:r>
      <w:r w:rsidRPr="006C19D7">
        <w:rPr>
          <w:rStyle w:val="FootnoteReference"/>
          <w:rFonts w:ascii="Calisto MT" w:eastAsia="Times New Roman" w:hAnsi="Calisto MT" w:cs="Times New Roman"/>
          <w:bCs/>
          <w:lang w:eastAsia="en-GB"/>
        </w:rPr>
        <w:footnoteReference w:id="1172"/>
      </w:r>
      <w:r w:rsidRPr="006C19D7">
        <w:rPr>
          <w:rFonts w:ascii="Calisto MT" w:hAnsi="Calisto MT"/>
          <w:sz w:val="24"/>
          <w:szCs w:val="24"/>
        </w:rPr>
        <w:t xml:space="preserve"> This kind of language sat unevenly with claims by countless UM activists and candidates that ‘</w:t>
      </w:r>
      <w:r w:rsidRPr="006C19D7">
        <w:rPr>
          <w:rFonts w:ascii="Calisto MT" w:hAnsi="Calisto MT" w:cs="Times New Roman"/>
          <w:sz w:val="24"/>
          <w:szCs w:val="24"/>
        </w:rPr>
        <w:t>the Union Movement had no racial hatred of the coloured people’.</w:t>
      </w:r>
      <w:r w:rsidRPr="006C19D7">
        <w:rPr>
          <w:rStyle w:val="FootnoteReference"/>
          <w:rFonts w:ascii="Calisto MT" w:hAnsi="Calisto MT" w:cs="Times New Roman"/>
        </w:rPr>
        <w:footnoteReference w:id="1173"/>
      </w:r>
      <w:r w:rsidRPr="006C19D7">
        <w:rPr>
          <w:rFonts w:ascii="Calisto MT" w:hAnsi="Calisto MT" w:cs="Times New Roman"/>
          <w:sz w:val="24"/>
          <w:szCs w:val="24"/>
        </w:rPr>
        <w:t xml:space="preserve"> Their objection to immigration, as another of their candidates expressed, was that ‘coloured’ immigrants had left ‘their proper place, which was Africa’. That most of the immigrants to whose presence UM activists objected actually came from the West Indies was insignificant; for the Radical Right, Africa was more of a symbol than an actual continent.</w:t>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The UM revived their ‘Keep Brixton White’ campaign three years later and broadened it out under the slogan ‘Keep Britain White’.</w:t>
      </w:r>
      <w:r w:rsidRPr="006C19D7">
        <w:rPr>
          <w:rStyle w:val="FootnoteReference"/>
          <w:rFonts w:ascii="Calisto MT" w:hAnsi="Calisto MT"/>
        </w:rPr>
        <w:footnoteReference w:id="1174"/>
      </w:r>
      <w:r w:rsidRPr="006C19D7">
        <w:rPr>
          <w:rFonts w:ascii="Calisto MT" w:hAnsi="Calisto MT"/>
          <w:sz w:val="24"/>
          <w:szCs w:val="24"/>
        </w:rPr>
        <w:t xml:space="preserve"> As part of the campaign, they held open-air meetings in places like Brick Lane Market in Bethnal Green on the subject of ‘the “coloured invasion” of East London’.</w:t>
      </w:r>
      <w:r w:rsidRPr="006C19D7">
        <w:rPr>
          <w:rStyle w:val="FootnoteReference"/>
          <w:rFonts w:ascii="Calisto MT" w:hAnsi="Calisto MT"/>
        </w:rPr>
        <w:footnoteReference w:id="1175"/>
      </w:r>
      <w:r w:rsidRPr="006C19D7">
        <w:rPr>
          <w:rFonts w:ascii="Calisto MT" w:hAnsi="Calisto MT"/>
          <w:sz w:val="24"/>
          <w:szCs w:val="24"/>
        </w:rPr>
        <w:t xml:space="preserve"> In their speeches, the UM’s candidates and activists continued to argue that they were not racist but essentially believed in the </w:t>
      </w:r>
      <w:r w:rsidRPr="006C19D7">
        <w:rPr>
          <w:rFonts w:ascii="Calisto MT" w:hAnsi="Calisto MT"/>
          <w:sz w:val="24"/>
          <w:szCs w:val="24"/>
        </w:rPr>
        <w:lastRenderedPageBreak/>
        <w:t>principle of ‘separate but equal’. Their constant refrain was that they planned to give immigrants a ‘fair deal’ once they were restored to their ‘proper places – either in Africa or the West Indies’.</w:t>
      </w:r>
      <w:r w:rsidRPr="006C19D7">
        <w:rPr>
          <w:rFonts w:ascii="Calisto MT" w:hAnsi="Calisto MT"/>
          <w:color w:val="FF0000"/>
          <w:sz w:val="24"/>
          <w:szCs w:val="24"/>
        </w:rPr>
        <w:t xml:space="preserve"> </w:t>
      </w:r>
      <w:r w:rsidRPr="006C19D7">
        <w:rPr>
          <w:rFonts w:ascii="Calisto MT" w:hAnsi="Calisto MT"/>
          <w:sz w:val="24"/>
          <w:szCs w:val="24"/>
        </w:rPr>
        <w:t>A ‘square deal’ for the West Indies became part of the UM’s broader plans for the union of Europe and the development of Africa.</w:t>
      </w:r>
      <w:r w:rsidRPr="006C19D7">
        <w:rPr>
          <w:rStyle w:val="FootnoteReference"/>
          <w:rFonts w:ascii="Calisto MT" w:hAnsi="Calisto MT"/>
        </w:rPr>
        <w:footnoteReference w:id="1176"/>
      </w:r>
      <w:r w:rsidRPr="006C19D7">
        <w:rPr>
          <w:rFonts w:ascii="Calisto MT" w:hAnsi="Calisto MT"/>
          <w:sz w:val="24"/>
          <w:szCs w:val="24"/>
        </w:rPr>
        <w:t xml:space="preserve"> However, their rhetoric of colonial development appeared completely hollow next to their virulent racism and continual portrayal of immigrants as lascivious, drug-pushing semi-savages. </w:t>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In their attempts to convey the consequences of immigration, UM activists often invoked the ‘Black Peril’. This colonial concern for white womanhood and a concomitant fear of black sexuality characterised anxieties about immigration beyond the publications of the Radical Right. Earlier debates over the presence in Britain of non-white colonial troops and African American GIs during the Second World War prefigured the gendered anxieties about immigration in the 1950s.</w:t>
      </w:r>
      <w:r w:rsidRPr="006C19D7">
        <w:rPr>
          <w:rStyle w:val="FootnoteReference"/>
          <w:rFonts w:ascii="Calisto MT" w:hAnsi="Calisto MT"/>
        </w:rPr>
        <w:footnoteReference w:id="1177"/>
      </w:r>
      <w:r w:rsidRPr="006C19D7">
        <w:rPr>
          <w:rFonts w:ascii="Calisto MT" w:hAnsi="Calisto MT"/>
          <w:sz w:val="24"/>
          <w:szCs w:val="24"/>
        </w:rPr>
        <w:t xml:space="preserve"> As Elizabeth Buettner has argued anxieties about sexual liaisons and romantic relationships between black men and white women in Britain during the 1950s were fuelled by the paranoid racism of old colonial discourse.</w:t>
      </w:r>
      <w:r w:rsidRPr="006C19D7">
        <w:rPr>
          <w:rStyle w:val="FootnoteReference"/>
          <w:rFonts w:ascii="Calisto MT" w:hAnsi="Calisto MT"/>
        </w:rPr>
        <w:footnoteReference w:id="1178"/>
      </w:r>
      <w:r w:rsidRPr="006C19D7">
        <w:rPr>
          <w:rFonts w:ascii="Calisto MT" w:hAnsi="Calisto MT"/>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sz w:val="24"/>
          <w:szCs w:val="24"/>
        </w:rPr>
        <w:t xml:space="preserve">UM activists’ discussions of Commonwealth immigration were laden with salacious rumours about black men and the vulnerability of white women. Keith Gibson wrote in </w:t>
      </w:r>
      <w:r w:rsidRPr="006C19D7">
        <w:rPr>
          <w:rFonts w:ascii="Calisto MT" w:hAnsi="Calisto MT"/>
          <w:i/>
          <w:sz w:val="24"/>
          <w:szCs w:val="24"/>
        </w:rPr>
        <w:t xml:space="preserve">Union </w:t>
      </w:r>
      <w:r w:rsidRPr="006C19D7">
        <w:rPr>
          <w:rFonts w:ascii="Calisto MT" w:hAnsi="Calisto MT"/>
          <w:sz w:val="24"/>
          <w:szCs w:val="24"/>
        </w:rPr>
        <w:t xml:space="preserve">that </w:t>
      </w:r>
      <w:r w:rsidRPr="006C19D7">
        <w:rPr>
          <w:rFonts w:ascii="Calisto MT" w:hAnsi="Calisto MT" w:cs="Times New Roman"/>
          <w:sz w:val="24"/>
          <w:szCs w:val="24"/>
        </w:rPr>
        <w:t>Brixton was becoming a place where ‘[y]oung girls scarcely dare to walk the streets alone at night’ because of lurking ‘coloured elements’.</w:t>
      </w:r>
      <w:r w:rsidRPr="006C19D7">
        <w:rPr>
          <w:rStyle w:val="FootnoteReference"/>
          <w:rFonts w:ascii="Calisto MT" w:hAnsi="Calisto MT" w:cs="Times New Roman"/>
        </w:rPr>
        <w:footnoteReference w:id="1179"/>
      </w:r>
      <w:r w:rsidRPr="006C19D7">
        <w:rPr>
          <w:rFonts w:ascii="Calisto MT" w:hAnsi="Calisto MT" w:cs="Times New Roman"/>
          <w:sz w:val="24"/>
          <w:szCs w:val="24"/>
        </w:rPr>
        <w:t xml:space="preserve"> Alexander Raven Thomson accused Commonwealth immigrants of pimping ‘white girls’ and then living off their ‘immoral earnings’.</w:t>
      </w:r>
      <w:r w:rsidRPr="006C19D7">
        <w:rPr>
          <w:rStyle w:val="FootnoteReference"/>
          <w:rFonts w:ascii="Calisto MT" w:hAnsi="Calisto MT" w:cs="Times New Roman"/>
        </w:rPr>
        <w:footnoteReference w:id="1180"/>
      </w:r>
      <w:r w:rsidRPr="006C19D7">
        <w:rPr>
          <w:rFonts w:ascii="Calisto MT" w:hAnsi="Calisto MT" w:cs="Times New Roman"/>
          <w:sz w:val="24"/>
          <w:szCs w:val="24"/>
        </w:rPr>
        <w:t xml:space="preserve"> Other scurrilous rumours circulated in the UM press included the tale of ‘a “white slave market” in Birmingham’ selling girls as a young as </w:t>
      </w:r>
      <w:r w:rsidRPr="006C19D7">
        <w:rPr>
          <w:rFonts w:ascii="Calisto MT" w:hAnsi="Calisto MT" w:cs="Times New Roman"/>
          <w:sz w:val="24"/>
          <w:szCs w:val="24"/>
        </w:rPr>
        <w:lastRenderedPageBreak/>
        <w:t>sixteen ‘as “wives” to coloured men’.</w:t>
      </w:r>
      <w:r w:rsidRPr="006C19D7">
        <w:rPr>
          <w:rStyle w:val="FootnoteReference"/>
          <w:rFonts w:ascii="Calisto MT" w:hAnsi="Calisto MT" w:cs="Times New Roman"/>
        </w:rPr>
        <w:footnoteReference w:id="1181"/>
      </w:r>
      <w:r w:rsidRPr="006C19D7">
        <w:rPr>
          <w:rFonts w:ascii="Calisto MT" w:hAnsi="Calisto MT" w:cs="Times New Roman"/>
          <w:sz w:val="24"/>
          <w:szCs w:val="24"/>
        </w:rPr>
        <w:t xml:space="preserve"> In the fevered imaginations of Mosleyite racists, this black occupation of the bodies of white women was the intimate accompaniment to establishment of ‘negro colonies’ throughout a number of British cities.</w:t>
      </w:r>
      <w:r w:rsidRPr="006C19D7">
        <w:rPr>
          <w:rStyle w:val="FootnoteReference"/>
          <w:rFonts w:ascii="Calisto MT" w:hAnsi="Calisto MT" w:cs="Times New Roman"/>
        </w:rPr>
        <w:footnoteReference w:id="1182"/>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When it came to their opposition to immigration, Britain’s colonies were a source of cautionary tales and inspiring examples for the UM. This could sometimes take the form of highly alarmist speculations, as in one article from the UM’s local newspaper </w:t>
      </w:r>
      <w:r w:rsidRPr="006C19D7">
        <w:rPr>
          <w:rFonts w:ascii="Calisto MT" w:hAnsi="Calisto MT" w:cs="Times New Roman"/>
          <w:i/>
          <w:sz w:val="24"/>
          <w:szCs w:val="24"/>
        </w:rPr>
        <w:t>East London Blackshirt</w:t>
      </w:r>
      <w:r w:rsidRPr="006C19D7">
        <w:rPr>
          <w:rFonts w:ascii="Calisto MT" w:hAnsi="Calisto MT" w:cs="Times New Roman"/>
          <w:sz w:val="24"/>
          <w:szCs w:val="24"/>
        </w:rPr>
        <w:t>. Published in the midst of the violence of the Mau Mau Emergency in Kenya, the article raised the alarming prospect of ‘British Communists… organising a Mau Mau organisation’ within Britain ‘among coloured people… doped with propaganda’.</w:t>
      </w:r>
      <w:r w:rsidRPr="006C19D7">
        <w:rPr>
          <w:rStyle w:val="FootnoteReference"/>
          <w:rFonts w:ascii="Calisto MT" w:hAnsi="Calisto MT" w:cs="Times New Roman"/>
        </w:rPr>
        <w:footnoteReference w:id="1183"/>
      </w:r>
      <w:r w:rsidRPr="006C19D7">
        <w:rPr>
          <w:rFonts w:ascii="Calisto MT" w:hAnsi="Calisto MT"/>
          <w:sz w:val="24"/>
          <w:szCs w:val="24"/>
        </w:rPr>
        <w:t xml:space="preserve"> Elsewhere, UM activists pointed to South Africa and even beyond the Empire to the southern states of America as evidence that ‘intolerance and racial strife’ were the natural and inevitable consequences of close proximity between people of different races.</w:t>
      </w:r>
      <w:r w:rsidRPr="006C19D7">
        <w:rPr>
          <w:rStyle w:val="FootnoteReference"/>
          <w:rFonts w:ascii="Calisto MT" w:hAnsi="Calisto MT"/>
        </w:rPr>
        <w:footnoteReference w:id="1184"/>
      </w:r>
      <w:r w:rsidRPr="006C19D7">
        <w:rPr>
          <w:rFonts w:ascii="Calisto MT" w:hAnsi="Calisto MT"/>
          <w:sz w:val="24"/>
          <w:szCs w:val="24"/>
        </w:rPr>
        <w:t xml:space="preserve"> As one 1954 article solemnly warned, ‘</w:t>
      </w:r>
      <w:r w:rsidRPr="006C19D7">
        <w:rPr>
          <w:rFonts w:ascii="Calisto MT" w:hAnsi="Calisto MT" w:cs="Times New Roman"/>
          <w:sz w:val="24"/>
          <w:szCs w:val="24"/>
        </w:rPr>
        <w:t>the British people are very closely akin to the whites of South Africa and of the Southern States of America, so that we cannot expect them to react in any other manner than their cousins overseas’.</w:t>
      </w:r>
      <w:r w:rsidRPr="006C19D7">
        <w:rPr>
          <w:rStyle w:val="FootnoteReference"/>
          <w:rFonts w:ascii="Calisto MT" w:hAnsi="Calisto MT" w:cs="Times New Roman"/>
        </w:rPr>
        <w:footnoteReference w:id="1185"/>
      </w:r>
      <w:r w:rsidRPr="006C19D7">
        <w:rPr>
          <w:rFonts w:ascii="Calisto MT" w:hAnsi="Calisto MT" w:cs="Times New Roman"/>
          <w:sz w:val="24"/>
          <w:szCs w:val="24"/>
        </w:rPr>
        <w:t xml:space="preserve"> By this, they meant with racist violence and the imposition of ‘colour bars’.</w:t>
      </w:r>
      <w:r w:rsidRPr="006C19D7">
        <w:rPr>
          <w:rStyle w:val="FootnoteReference"/>
          <w:rFonts w:ascii="Calisto MT" w:hAnsi="Calisto MT" w:cs="Times New Roman"/>
        </w:rPr>
        <w:footnoteReference w:id="1186"/>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Drawing inspiration from the Britain’s more ‘race-conscious’ Dominions, a number of writers in </w:t>
      </w:r>
      <w:r w:rsidRPr="006C19D7">
        <w:rPr>
          <w:rFonts w:ascii="Calisto MT" w:hAnsi="Calisto MT" w:cs="Times New Roman"/>
          <w:i/>
          <w:sz w:val="24"/>
          <w:szCs w:val="24"/>
        </w:rPr>
        <w:t>Union</w:t>
      </w:r>
      <w:r w:rsidRPr="006C19D7">
        <w:rPr>
          <w:rFonts w:ascii="Calisto MT" w:hAnsi="Calisto MT" w:cs="Times New Roman"/>
          <w:sz w:val="24"/>
          <w:szCs w:val="24"/>
        </w:rPr>
        <w:t xml:space="preserve"> demanded that Britain claim ‘Dominion status’ along with ‘[o]ther white countries’ such as Australia, South Africa and Canada.</w:t>
      </w:r>
      <w:r w:rsidRPr="006C19D7">
        <w:rPr>
          <w:rStyle w:val="FootnoteReference"/>
          <w:rFonts w:ascii="Calisto MT" w:hAnsi="Calisto MT" w:cs="Times New Roman"/>
        </w:rPr>
        <w:footnoteReference w:id="1187"/>
      </w:r>
      <w:r w:rsidRPr="006C19D7">
        <w:rPr>
          <w:rFonts w:ascii="Calisto MT" w:hAnsi="Calisto MT" w:cs="Times New Roman"/>
          <w:sz w:val="24"/>
          <w:szCs w:val="24"/>
        </w:rPr>
        <w:t xml:space="preserve"> </w:t>
      </w:r>
      <w:r w:rsidRPr="006C19D7">
        <w:rPr>
          <w:rFonts w:ascii="Calisto MT" w:hAnsi="Calisto MT"/>
          <w:sz w:val="24"/>
          <w:szCs w:val="24"/>
        </w:rPr>
        <w:t>‘</w:t>
      </w:r>
      <w:r w:rsidRPr="006C19D7">
        <w:rPr>
          <w:rFonts w:ascii="Calisto MT" w:hAnsi="Calisto MT" w:cs="Times New Roman"/>
          <w:sz w:val="24"/>
          <w:szCs w:val="24"/>
        </w:rPr>
        <w:t>Britain,’ argued Gibson</w:t>
      </w:r>
      <w:r w:rsidRPr="006C19D7">
        <w:rPr>
          <w:rFonts w:ascii="Calisto MT" w:hAnsi="Calisto MT"/>
          <w:sz w:val="24"/>
          <w:szCs w:val="24"/>
        </w:rPr>
        <w:t>, ‘</w:t>
      </w:r>
      <w:r w:rsidRPr="006C19D7">
        <w:rPr>
          <w:rFonts w:ascii="Calisto MT" w:hAnsi="Calisto MT" w:cs="Times New Roman"/>
          <w:sz w:val="24"/>
          <w:szCs w:val="24"/>
        </w:rPr>
        <w:t>no less than Australia, must remain “white”’.</w:t>
      </w:r>
      <w:r w:rsidRPr="006C19D7">
        <w:rPr>
          <w:rStyle w:val="FootnoteReference"/>
          <w:rFonts w:ascii="Calisto MT" w:hAnsi="Calisto MT"/>
        </w:rPr>
        <w:footnoteReference w:id="1188"/>
      </w:r>
      <w:r w:rsidRPr="006C19D7">
        <w:rPr>
          <w:rFonts w:ascii="Calisto MT" w:hAnsi="Calisto MT" w:cs="Times New Roman"/>
          <w:sz w:val="24"/>
          <w:szCs w:val="24"/>
        </w:rPr>
        <w:t xml:space="preserve"> The UM proposed a ‘White </w:t>
      </w:r>
      <w:r w:rsidRPr="006C19D7">
        <w:rPr>
          <w:rFonts w:ascii="Calisto MT" w:hAnsi="Calisto MT" w:cs="Times New Roman"/>
          <w:sz w:val="24"/>
          <w:szCs w:val="24"/>
        </w:rPr>
        <w:lastRenderedPageBreak/>
        <w:t>Britain’ policy as a metropolitan homage to the ‘White Australia’ policy.</w:t>
      </w:r>
      <w:r w:rsidRPr="006C19D7">
        <w:rPr>
          <w:rStyle w:val="FootnoteReference"/>
          <w:rFonts w:ascii="Calisto MT" w:hAnsi="Calisto MT" w:cs="Times New Roman"/>
        </w:rPr>
        <w:footnoteReference w:id="1189"/>
      </w:r>
      <w:r w:rsidRPr="006C19D7">
        <w:rPr>
          <w:rFonts w:ascii="Calisto MT" w:hAnsi="Calisto MT" w:cs="Times New Roman"/>
          <w:sz w:val="24"/>
          <w:szCs w:val="24"/>
        </w:rPr>
        <w:t xml:space="preserve"> A similar policy for Britain, hoped the UM’s Alexander Raven Thomson, would guard against the transformation of Britain into a ‘convenient “cess-pool” for Commonwealth undesirables’.</w:t>
      </w:r>
      <w:r w:rsidRPr="006C19D7">
        <w:rPr>
          <w:rStyle w:val="FootnoteReference"/>
          <w:rFonts w:ascii="Calisto MT" w:hAnsi="Calisto MT" w:cs="Times New Roman"/>
        </w:rPr>
        <w:footnoteReference w:id="1190"/>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sz w:val="24"/>
          <w:szCs w:val="24"/>
        </w:rPr>
        <w:t>In white settler racism, Mosley and his followers found a veneer of respectability with which to cloak their repugnant ideas. The cause of white settlers struggling against the tide of decolonisation provided Mosleyites with an emotive set of metaphors through which to discuss immigration but also with a means of distancing themselves from inter-war fascism and its unattractive associations with Nazi Germany. Support for South Africa was not a fringe position in the 1950s. Until the late 1950s, Britain supported South Africa on the international stage such as when its internal policies were criticised at meetings of the UN.</w:t>
      </w:r>
      <w:r w:rsidRPr="006C19D7">
        <w:rPr>
          <w:rStyle w:val="FootnoteReference"/>
          <w:rFonts w:ascii="Calisto MT" w:hAnsi="Calisto MT"/>
        </w:rPr>
        <w:footnoteReference w:id="1191"/>
      </w:r>
      <w:r w:rsidRPr="006C19D7">
        <w:rPr>
          <w:rFonts w:ascii="Calisto MT" w:hAnsi="Calisto MT"/>
          <w:sz w:val="24"/>
          <w:szCs w:val="24"/>
        </w:rPr>
        <w:t xml:space="preserve"> Though, as discussed in the last chapter, a number of conflicting concerns underlay Britain’s stance towards South Africa, this nevertheless illustrates that at the time such support was not necessarily a signifier of political extremism. Mosley re-contextualised his ideas, claiming that they were no more fascist than those of the ruling politicians of South Africa or Australia.</w:t>
      </w:r>
      <w:r w:rsidRPr="006C19D7">
        <w:rPr>
          <w:rStyle w:val="FootnoteReference"/>
          <w:rFonts w:ascii="Calisto MT" w:hAnsi="Calisto MT" w:cs="Times New Roman"/>
        </w:rPr>
        <w:t xml:space="preserve"> </w:t>
      </w:r>
      <w:r w:rsidRPr="006C19D7">
        <w:rPr>
          <w:rStyle w:val="FootnoteReference"/>
          <w:rFonts w:ascii="Calisto MT" w:hAnsi="Calisto MT" w:cs="Times New Roman"/>
        </w:rPr>
        <w:footnoteReference w:id="1192"/>
      </w:r>
      <w:r w:rsidRPr="006C19D7">
        <w:rPr>
          <w:rFonts w:ascii="Calisto MT" w:hAnsi="Calisto MT"/>
          <w:sz w:val="24"/>
          <w:szCs w:val="24"/>
        </w:rPr>
        <w:t xml:space="preserve"> They substituted Mussolini for Malan and Wehrmacht for ‘White Australia’.</w:t>
      </w:r>
      <w:r w:rsidRPr="006C19D7">
        <w:rPr>
          <w:rFonts w:ascii="Calisto MT" w:hAnsi="Calisto MT" w:cs="Times New Roman"/>
          <w:sz w:val="24"/>
          <w:szCs w:val="24"/>
        </w:rPr>
        <w:t xml:space="preserve"> In the meantime, however, their supporters and candidates continued to eulogise inter-war fascists, engage in antisemitism, and even brazenly re-adopt the ‘Blackshirt’ moniker in the BUF’s old East London haunts.</w:t>
      </w:r>
      <w:r w:rsidRPr="006C19D7">
        <w:rPr>
          <w:rStyle w:val="FootnoteReference"/>
          <w:rFonts w:ascii="Calisto MT" w:hAnsi="Calisto MT" w:cs="Times New Roman"/>
        </w:rPr>
        <w:footnoteReference w:id="1193"/>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Opposition to immigration was yet to become a popular or populist issue. Beyond the Radical Right, it remained the preserve of backbench Conservative MPs. During the mid-1950s, the MP for Louth, Cyril Osborne, and a small group of Conservative MPs </w:t>
      </w:r>
      <w:r w:rsidRPr="006C19D7">
        <w:rPr>
          <w:rFonts w:ascii="Calisto MT" w:hAnsi="Calisto MT" w:cs="Times New Roman"/>
          <w:sz w:val="24"/>
          <w:szCs w:val="24"/>
        </w:rPr>
        <w:lastRenderedPageBreak/>
        <w:t>campaigned tirelessly in Parliament and in the press for the restriction of immigration on the grounds that Commonwealth immigrants brought crime, disease and housing shortages.</w:t>
      </w:r>
      <w:r w:rsidRPr="006C19D7">
        <w:rPr>
          <w:rStyle w:val="FootnoteReference"/>
          <w:rFonts w:ascii="Calisto MT" w:hAnsi="Calisto MT" w:cs="Times New Roman"/>
        </w:rPr>
        <w:footnoteReference w:id="1194"/>
      </w:r>
      <w:r w:rsidRPr="006C19D7">
        <w:rPr>
          <w:rFonts w:ascii="Calisto MT" w:hAnsi="Calisto MT" w:cs="Times New Roman"/>
          <w:sz w:val="24"/>
          <w:szCs w:val="24"/>
        </w:rPr>
        <w:t xml:space="preserve"> While publicly denounced by the ruling Conservative government, there is evidence of private sympathy with their arguments among Cabinet members.</w:t>
      </w:r>
      <w:r w:rsidRPr="006C19D7">
        <w:rPr>
          <w:rStyle w:val="FootnoteReference"/>
          <w:rFonts w:ascii="Calisto MT" w:hAnsi="Calisto MT" w:cs="Times New Roman"/>
        </w:rPr>
        <w:footnoteReference w:id="1195"/>
      </w:r>
      <w:r w:rsidRPr="006C19D7">
        <w:rPr>
          <w:rFonts w:ascii="Calisto MT" w:hAnsi="Calisto MT" w:cs="Times New Roman"/>
          <w:sz w:val="24"/>
          <w:szCs w:val="24"/>
        </w:rPr>
        <w:t xml:space="preserve"> The UM were no more successful outside Parliament than Osborne and his fellow racists were, at least initially, within it. Their anti-immigration campaigns did not result in electoral victories for UM candidates.</w:t>
      </w:r>
      <w:r w:rsidRPr="006C19D7">
        <w:rPr>
          <w:rStyle w:val="FootnoteReference"/>
          <w:rFonts w:ascii="Calisto MT" w:hAnsi="Calisto MT" w:cs="Times New Roman"/>
        </w:rPr>
        <w:footnoteReference w:id="1196"/>
      </w:r>
      <w:r w:rsidRPr="006C19D7">
        <w:rPr>
          <w:rFonts w:ascii="Calisto MT" w:hAnsi="Calisto MT" w:cs="Times New Roman"/>
          <w:sz w:val="24"/>
          <w:szCs w:val="24"/>
        </w:rPr>
        <w:t xml:space="preserve"> Very occasionally, though, UM candidates achieved impressive results. In Moorfields in 1955, the UM’s Harry Jones won thirty-three per cent of the vote, beating the Conservative candidate and coming not far behind the Labour victor.</w:t>
      </w:r>
      <w:r w:rsidRPr="006C19D7">
        <w:rPr>
          <w:rStyle w:val="FootnoteReference"/>
          <w:rFonts w:ascii="Calisto MT" w:hAnsi="Calisto MT" w:cs="Times New Roman"/>
        </w:rPr>
        <w:footnoteReference w:id="1197"/>
      </w:r>
      <w:r w:rsidRPr="006C19D7">
        <w:rPr>
          <w:rFonts w:ascii="Calisto MT" w:hAnsi="Calisto MT" w:cs="Times New Roman"/>
          <w:sz w:val="24"/>
          <w:szCs w:val="24"/>
        </w:rPr>
        <w:t xml:space="preserve"> However, such results were very much the exception rather than the rule.</w:t>
      </w:r>
    </w:p>
    <w:p w:rsidR="009A7E8E" w:rsidRPr="006C19D7" w:rsidRDefault="009A7E8E" w:rsidP="009A7E8E">
      <w:pPr>
        <w:spacing w:after="0" w:line="480" w:lineRule="auto"/>
        <w:jc w:val="both"/>
        <w:rPr>
          <w:rFonts w:ascii="Calisto MT" w:hAnsi="Calisto MT" w:cs="Times New Roman"/>
          <w:sz w:val="24"/>
          <w:szCs w:val="24"/>
        </w:rPr>
      </w:pPr>
    </w:p>
    <w:p w:rsidR="009A7E8E" w:rsidRPr="006C19D7" w:rsidRDefault="009A7E8E" w:rsidP="009A7E8E">
      <w:pPr>
        <w:pStyle w:val="Heading1"/>
        <w:spacing w:before="0" w:line="480" w:lineRule="auto"/>
        <w:rPr>
          <w:rFonts w:ascii="Calisto MT" w:hAnsi="Calisto MT"/>
          <w:b/>
          <w:color w:val="auto"/>
          <w:sz w:val="24"/>
          <w:szCs w:val="24"/>
        </w:rPr>
      </w:pPr>
      <w:r w:rsidRPr="006C19D7">
        <w:rPr>
          <w:rFonts w:ascii="Calisto MT" w:hAnsi="Calisto MT"/>
          <w:b/>
          <w:color w:val="auto"/>
          <w:sz w:val="24"/>
          <w:szCs w:val="24"/>
        </w:rPr>
        <w:t>Empire Loyalists and Immigration</w:t>
      </w:r>
    </w:p>
    <w:p w:rsidR="009A7E8E" w:rsidRPr="006C19D7" w:rsidRDefault="009A7E8E" w:rsidP="00975C5F">
      <w:pPr>
        <w:spacing w:after="0" w:line="480" w:lineRule="auto"/>
        <w:jc w:val="both"/>
        <w:rPr>
          <w:rFonts w:ascii="Calisto MT" w:hAnsi="Calisto MT"/>
          <w:sz w:val="24"/>
          <w:szCs w:val="24"/>
        </w:rPr>
      </w:pPr>
      <w:r w:rsidRPr="006C19D7">
        <w:rPr>
          <w:rFonts w:ascii="Calisto MT" w:hAnsi="Calisto MT" w:cs="Times New Roman"/>
          <w:sz w:val="24"/>
          <w:szCs w:val="24"/>
        </w:rPr>
        <w:t xml:space="preserve">Unlike Mosley and his recruits, long accustomed to street politics, the </w:t>
      </w:r>
      <w:r w:rsidR="00975C5F" w:rsidRPr="006C19D7">
        <w:rPr>
          <w:rFonts w:ascii="Calisto MT" w:hAnsi="Calisto MT" w:cs="Times New Roman"/>
          <w:sz w:val="24"/>
          <w:szCs w:val="24"/>
        </w:rPr>
        <w:t>League of Empire Loyalists (LEL)</w:t>
      </w:r>
      <w:r w:rsidRPr="006C19D7">
        <w:rPr>
          <w:rFonts w:ascii="Calisto MT" w:hAnsi="Calisto MT" w:cs="Times New Roman"/>
          <w:sz w:val="24"/>
          <w:szCs w:val="24"/>
        </w:rPr>
        <w:t xml:space="preserve"> did not mount a campaign against immigration until the late 1950s. Using funds provided by his eccentric benefactor, R.K. Jeffrey, Chesterton founded the LEL in May 1954.</w:t>
      </w:r>
      <w:r w:rsidRPr="006C19D7">
        <w:rPr>
          <w:rStyle w:val="FootnoteReference"/>
          <w:rFonts w:ascii="Calisto MT" w:hAnsi="Calisto MT" w:cs="Times New Roman"/>
        </w:rPr>
        <w:footnoteReference w:id="1198"/>
      </w:r>
      <w:r w:rsidRPr="006C19D7">
        <w:rPr>
          <w:rFonts w:ascii="Calisto MT" w:hAnsi="Calisto MT" w:cs="Times New Roman"/>
          <w:sz w:val="24"/>
          <w:szCs w:val="24"/>
        </w:rPr>
        <w:t xml:space="preserve"> He conceived of the LEL as a pressure group, working to sound the alarm against the Jewish financiers supposedly directing Britain’s imperial ‘scuttle’ and to influence public and party political opinion in a pro-Empire direction.</w:t>
      </w:r>
      <w:r w:rsidRPr="006C19D7">
        <w:rPr>
          <w:rStyle w:val="FootnoteReference"/>
          <w:rFonts w:ascii="Calisto MT" w:hAnsi="Calisto MT"/>
        </w:rPr>
        <w:footnoteReference w:id="1199"/>
      </w:r>
      <w:r w:rsidRPr="006C19D7">
        <w:rPr>
          <w:rFonts w:ascii="Calisto MT" w:hAnsi="Calisto MT" w:cs="Times New Roman"/>
          <w:sz w:val="24"/>
          <w:szCs w:val="24"/>
        </w:rPr>
        <w:t xml:space="preserve"> </w:t>
      </w:r>
      <w:r w:rsidRPr="006C19D7">
        <w:rPr>
          <w:rFonts w:ascii="Calisto MT" w:hAnsi="Calisto MT"/>
          <w:sz w:val="24"/>
          <w:szCs w:val="24"/>
        </w:rPr>
        <w:t xml:space="preserve">Nicholas </w:t>
      </w:r>
      <w:r w:rsidRPr="006C19D7">
        <w:rPr>
          <w:rFonts w:ascii="Calisto MT" w:hAnsi="Calisto MT"/>
          <w:sz w:val="24"/>
          <w:szCs w:val="24"/>
        </w:rPr>
        <w:lastRenderedPageBreak/>
        <w:t>Hillman has compared the LEL’s membership with that of the inter-war group the British Fascists.</w:t>
      </w:r>
      <w:r w:rsidRPr="006C19D7">
        <w:rPr>
          <w:rStyle w:val="FootnoteReference"/>
          <w:rFonts w:ascii="Calisto MT" w:hAnsi="Calisto MT"/>
        </w:rPr>
        <w:footnoteReference w:id="1200"/>
      </w:r>
      <w:r w:rsidRPr="006C19D7">
        <w:rPr>
          <w:rFonts w:ascii="Calisto MT" w:hAnsi="Calisto MT"/>
          <w:sz w:val="24"/>
          <w:szCs w:val="24"/>
        </w:rPr>
        <w:t xml:space="preserve"> Like the BF, the LEL was an elitist group. Retired soldiers and others with direct experience of Empire formed a significant element of its membership.</w:t>
      </w:r>
      <w:r w:rsidR="00975C5F" w:rsidRPr="006C19D7">
        <w:rPr>
          <w:rFonts w:ascii="Calisto MT" w:hAnsi="Calisto MT" w:cs="Times New Roman"/>
          <w:sz w:val="24"/>
          <w:szCs w:val="24"/>
        </w:rPr>
        <w:t xml:space="preserve"> To begin with, Chesterton’s new group busied itself with campaigning against British colonial policy and in favour of the cause of white settlers across Britain’s African colonies.</w:t>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sz w:val="24"/>
          <w:szCs w:val="24"/>
        </w:rPr>
        <w:t>Apart from Chesterton, the LEL attracted several prominent members with colonial backgrounds. In the summer of 1956, Field Marshal William Edmund Ironside joined its National Council. Ironside’s distinguished military record featured service in the Anglo-Boer War, the First World War, the Russian Civil War and a number of years commanding the Meerut district in India.</w:t>
      </w:r>
      <w:r w:rsidRPr="006C19D7">
        <w:rPr>
          <w:rStyle w:val="FootnoteReference"/>
          <w:rFonts w:ascii="Calisto MT" w:hAnsi="Calisto MT"/>
        </w:rPr>
        <w:footnoteReference w:id="1201"/>
      </w:r>
      <w:r w:rsidRPr="006C19D7">
        <w:rPr>
          <w:rFonts w:ascii="Calisto MT" w:hAnsi="Calisto MT"/>
          <w:sz w:val="24"/>
          <w:szCs w:val="24"/>
        </w:rPr>
        <w:t xml:space="preserve"> Another member of the LEL’s National Council was Sir H. Richmond Palmer, former Lieutenant Governor of the Northern Provinces of Nigeria (1925-1930), and Governor and Commander-in-Chief of Gambia (1930-1933) and Cyprus (1933-1939).</w:t>
      </w:r>
      <w:r w:rsidRPr="006C19D7">
        <w:rPr>
          <w:rStyle w:val="FootnoteReference"/>
          <w:rFonts w:ascii="Calisto MT" w:hAnsi="Calisto MT"/>
        </w:rPr>
        <w:footnoteReference w:id="1202"/>
      </w:r>
      <w:r w:rsidRPr="006C19D7">
        <w:rPr>
          <w:rFonts w:ascii="Calisto MT" w:hAnsi="Calisto MT"/>
          <w:sz w:val="24"/>
          <w:szCs w:val="24"/>
        </w:rPr>
        <w:t xml:space="preserve"> A year later, Lieutenant-General Sir Balfour Hutchinson also joined the League’s General Council. Balfour Hutchinson had served in Mesopotamia in the Great War, then during the Palestine Rebellion between 1938 and 1939, and then in the Middle East, Sudan, Eritrea and India during the Second World War.</w:t>
      </w:r>
      <w:r w:rsidRPr="006C19D7">
        <w:rPr>
          <w:rStyle w:val="FootnoteReference"/>
          <w:rFonts w:ascii="Calisto MT" w:hAnsi="Calisto MT"/>
        </w:rPr>
        <w:footnoteReference w:id="1203"/>
      </w:r>
      <w:r w:rsidRPr="006C19D7">
        <w:rPr>
          <w:rFonts w:ascii="Calisto MT" w:hAnsi="Calisto MT"/>
          <w:sz w:val="24"/>
          <w:szCs w:val="24"/>
        </w:rPr>
        <w:t xml:space="preserve"> In 1958, the LEL also added Major Richard Hilton to the ranks of its General Council.</w:t>
      </w:r>
      <w:r w:rsidRPr="006C19D7">
        <w:rPr>
          <w:rStyle w:val="FootnoteReference"/>
          <w:rFonts w:ascii="Calisto MT" w:hAnsi="Calisto MT"/>
        </w:rPr>
        <w:footnoteReference w:id="1204"/>
      </w:r>
      <w:r w:rsidRPr="006C19D7">
        <w:rPr>
          <w:rFonts w:ascii="Calisto MT" w:hAnsi="Calisto MT"/>
          <w:sz w:val="24"/>
          <w:szCs w:val="24"/>
        </w:rPr>
        <w:t xml:space="preserve"> Hilton had reportedly ‘</w:t>
      </w:r>
      <w:r w:rsidRPr="006C19D7">
        <w:rPr>
          <w:rFonts w:ascii="Calisto MT" w:hAnsi="Calisto MT" w:cstheme="majorBidi"/>
          <w:sz w:val="24"/>
          <w:szCs w:val="24"/>
        </w:rPr>
        <w:t>spent nearly fifteen years in India, for the most part in command of Indian troops’.</w:t>
      </w:r>
      <w:r w:rsidRPr="006C19D7">
        <w:rPr>
          <w:rStyle w:val="FootnoteReference"/>
          <w:rFonts w:ascii="Calisto MT" w:hAnsi="Calisto MT"/>
        </w:rPr>
        <w:footnoteReference w:id="1205"/>
      </w:r>
    </w:p>
    <w:p w:rsidR="009A7E8E" w:rsidRPr="006C19D7" w:rsidRDefault="009A7E8E" w:rsidP="009A7E8E">
      <w:pPr>
        <w:spacing w:after="0" w:line="480" w:lineRule="auto"/>
        <w:ind w:firstLine="720"/>
        <w:jc w:val="both"/>
        <w:rPr>
          <w:rFonts w:ascii="Calisto MT" w:hAnsi="Calisto MT" w:cs="Times New Roman"/>
          <w:color w:val="000000" w:themeColor="text1"/>
          <w:sz w:val="24"/>
          <w:szCs w:val="24"/>
        </w:rPr>
      </w:pPr>
      <w:r w:rsidRPr="006C19D7">
        <w:rPr>
          <w:rFonts w:ascii="Calisto MT" w:hAnsi="Calisto MT"/>
          <w:sz w:val="24"/>
          <w:szCs w:val="24"/>
        </w:rPr>
        <w:lastRenderedPageBreak/>
        <w:t xml:space="preserve">The other contingent of the LEL’s membership was drawn from the political fringes. The group was close to the Britons Publishing Society (BPS). Among the LEL’s founders and on its National Council were Captain Arthur Rogers, a ‘long-standing member of The Britons’; George Pile, an associate of Arnold Leese and an author whose books on race were sold by The Britons; Lieutenant John Creagh Scott, whose book </w:t>
      </w:r>
      <w:r w:rsidRPr="006C19D7">
        <w:rPr>
          <w:rFonts w:ascii="Calisto MT" w:hAnsi="Calisto MT"/>
          <w:i/>
          <w:sz w:val="24"/>
          <w:szCs w:val="24"/>
        </w:rPr>
        <w:t xml:space="preserve">Hidden Government </w:t>
      </w:r>
      <w:r w:rsidRPr="006C19D7">
        <w:rPr>
          <w:rFonts w:ascii="Calisto MT" w:hAnsi="Calisto MT"/>
          <w:sz w:val="24"/>
          <w:szCs w:val="24"/>
        </w:rPr>
        <w:t xml:space="preserve">was published by the BPS in 1954; and Derek Tozer, a regular contributor to the BPS’s </w:t>
      </w:r>
      <w:r w:rsidRPr="006C19D7">
        <w:rPr>
          <w:rFonts w:ascii="Calisto MT" w:hAnsi="Calisto MT"/>
          <w:i/>
          <w:sz w:val="24"/>
          <w:szCs w:val="24"/>
        </w:rPr>
        <w:t>Free Britain</w:t>
      </w:r>
      <w:r w:rsidRPr="006C19D7">
        <w:rPr>
          <w:rFonts w:ascii="Calisto MT" w:hAnsi="Calisto MT"/>
          <w:sz w:val="24"/>
          <w:szCs w:val="24"/>
        </w:rPr>
        <w:t>.</w:t>
      </w:r>
      <w:r w:rsidRPr="006C19D7">
        <w:rPr>
          <w:rStyle w:val="FootnoteReference"/>
          <w:rFonts w:ascii="Calisto MT" w:hAnsi="Calisto MT"/>
        </w:rPr>
        <w:footnoteReference w:id="1206"/>
      </w:r>
      <w:r w:rsidRPr="006C19D7">
        <w:rPr>
          <w:rFonts w:ascii="Calisto MT" w:hAnsi="Calisto MT"/>
          <w:sz w:val="24"/>
          <w:szCs w:val="24"/>
        </w:rPr>
        <w:t xml:space="preserve"> Announcing the first official meeting of the LEL in October 1954, </w:t>
      </w:r>
      <w:r w:rsidRPr="006C19D7">
        <w:rPr>
          <w:rFonts w:ascii="Calisto MT" w:hAnsi="Calisto MT"/>
          <w:i/>
          <w:sz w:val="24"/>
          <w:szCs w:val="24"/>
        </w:rPr>
        <w:t xml:space="preserve">Free Britain </w:t>
      </w:r>
      <w:r w:rsidRPr="006C19D7">
        <w:rPr>
          <w:rFonts w:ascii="Calisto MT" w:hAnsi="Calisto MT"/>
          <w:sz w:val="24"/>
          <w:szCs w:val="24"/>
        </w:rPr>
        <w:t>noted that ‘</w:t>
      </w:r>
      <w:r w:rsidRPr="006C19D7">
        <w:rPr>
          <w:rFonts w:ascii="Calisto MT" w:hAnsi="Calisto MT" w:cs="Times New Roman"/>
          <w:color w:val="000000" w:themeColor="text1"/>
          <w:sz w:val="24"/>
          <w:szCs w:val="24"/>
        </w:rPr>
        <w:t>our readers will recognize the names’</w:t>
      </w:r>
      <w:r w:rsidRPr="006C19D7">
        <w:rPr>
          <w:rFonts w:ascii="Calisto MT" w:hAnsi="Calisto MT"/>
          <w:sz w:val="24"/>
          <w:szCs w:val="24"/>
        </w:rPr>
        <w:t xml:space="preserve"> of ‘many’ of the members of the LEL’s National Executive Committee.</w:t>
      </w:r>
      <w:r w:rsidRPr="006C19D7">
        <w:rPr>
          <w:rStyle w:val="FootnoteReference"/>
          <w:rFonts w:ascii="Calisto MT" w:hAnsi="Calisto MT"/>
        </w:rPr>
        <w:footnoteReference w:id="1207"/>
      </w:r>
      <w:r w:rsidRPr="006C19D7">
        <w:rPr>
          <w:rFonts w:ascii="Calisto MT" w:hAnsi="Calisto MT"/>
          <w:sz w:val="24"/>
          <w:szCs w:val="24"/>
        </w:rPr>
        <w:t xml:space="preserve"> In addition to this, the BPS printed the LEL’s journal </w:t>
      </w:r>
      <w:r w:rsidRPr="006C19D7">
        <w:rPr>
          <w:rFonts w:ascii="Calisto MT" w:hAnsi="Calisto MT"/>
          <w:i/>
          <w:iCs/>
          <w:sz w:val="24"/>
          <w:szCs w:val="24"/>
        </w:rPr>
        <w:t>Candour</w:t>
      </w:r>
      <w:r w:rsidRPr="006C19D7">
        <w:rPr>
          <w:rFonts w:ascii="Calisto MT" w:hAnsi="Calisto MT"/>
          <w:sz w:val="24"/>
          <w:szCs w:val="24"/>
        </w:rPr>
        <w:t>.</w:t>
      </w:r>
      <w:r w:rsidRPr="006C19D7">
        <w:rPr>
          <w:rStyle w:val="FootnoteReference"/>
          <w:rFonts w:ascii="Calisto MT" w:hAnsi="Calisto MT"/>
        </w:rPr>
        <w:footnoteReference w:id="1208"/>
      </w:r>
      <w:r w:rsidRPr="006C19D7">
        <w:rPr>
          <w:rFonts w:ascii="Calisto MT" w:hAnsi="Calisto MT"/>
          <w:sz w:val="24"/>
          <w:szCs w:val="24"/>
        </w:rPr>
        <w:t xml:space="preserve"> Nick Toczek has speculated that Chesterton used some of Jeffrey’s funds to support the BPS and wrote of the LEL as ‘</w:t>
      </w:r>
      <w:r w:rsidRPr="006C19D7">
        <w:rPr>
          <w:rFonts w:ascii="Calisto MT" w:hAnsi="Calisto MT" w:cs="Times New Roman"/>
          <w:color w:val="000000" w:themeColor="text1"/>
          <w:sz w:val="24"/>
          <w:szCs w:val="24"/>
        </w:rPr>
        <w:t>partially at least… a spin-off from The Britons.’</w:t>
      </w:r>
      <w:r w:rsidRPr="006C19D7">
        <w:rPr>
          <w:rStyle w:val="FootnoteReference"/>
          <w:rFonts w:ascii="Calisto MT" w:hAnsi="Calisto MT" w:cs="Times New Roman"/>
          <w:color w:val="000000" w:themeColor="text1"/>
        </w:rPr>
        <w:footnoteReference w:id="1209"/>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rPr>
        <w:t>The LEL’s early activism was almost totally devoted to the staging of publicity stunts and interruptions at Conservative Party events and the meetings of anti-colonial groups like the Movement for Colonial Freedom (MCF). They also demonstrated in favour of white settlers and their political leaders, and forged links with ‘kinsmen overseas’. Until 1957, they did not even contest elections and after that only did so by endorsing ‘Independent Loyalist’ candidates. One of their headline-grabbing stunts included</w:t>
      </w:r>
      <w:r w:rsidRPr="006C19D7">
        <w:rPr>
          <w:rFonts w:ascii="Calisto MT" w:hAnsi="Calisto MT"/>
          <w:sz w:val="24"/>
          <w:szCs w:val="24"/>
        </w:rPr>
        <w:t xml:space="preserve"> handing a coal scuttle to Prime Minister Anthony Eden to commemorate Britain’s ‘scuttle’ from Empire at a Conservative Party fête in 1956.</w:t>
      </w:r>
      <w:r w:rsidRPr="006C19D7">
        <w:rPr>
          <w:rStyle w:val="FootnoteReference"/>
          <w:rFonts w:ascii="Calisto MT" w:hAnsi="Calisto MT"/>
        </w:rPr>
        <w:footnoteReference w:id="1210"/>
      </w:r>
      <w:r w:rsidRPr="006C19D7">
        <w:rPr>
          <w:rFonts w:ascii="Calisto MT" w:hAnsi="Calisto MT"/>
          <w:sz w:val="24"/>
          <w:szCs w:val="24"/>
        </w:rPr>
        <w:t xml:space="preserve"> On another </w:t>
      </w:r>
      <w:r w:rsidRPr="006C19D7">
        <w:rPr>
          <w:rFonts w:ascii="Calisto MT" w:hAnsi="Calisto MT"/>
          <w:sz w:val="24"/>
          <w:szCs w:val="24"/>
        </w:rPr>
        <w:lastRenderedPageBreak/>
        <w:t>occasion one activist named Rosine de Bounevialle infiltrated a Conservative women’s rally at the Albert Hall in 1957 disguised as an Indian woman in a silk sari and blackface.</w:t>
      </w:r>
      <w:r w:rsidRPr="006C19D7">
        <w:rPr>
          <w:rStyle w:val="FootnoteReference"/>
          <w:rFonts w:ascii="Calisto MT" w:hAnsi="Calisto MT"/>
        </w:rPr>
        <w:footnoteReference w:id="1211"/>
      </w:r>
      <w:r w:rsidRPr="006C19D7">
        <w:rPr>
          <w:rFonts w:ascii="Calisto MT" w:hAnsi="Calisto MT"/>
          <w:sz w:val="24"/>
          <w:szCs w:val="24"/>
        </w:rPr>
        <w:t xml:space="preserve"> LEL interruptions during the 1958 Blackpool Party Conference were so disruptive that they provoked Conservative Party Central Office into taking decisive steps to curb their influence among party members.</w:t>
      </w:r>
      <w:r w:rsidRPr="006C19D7">
        <w:rPr>
          <w:rStyle w:val="FootnoteReference"/>
          <w:rFonts w:ascii="Calisto MT" w:hAnsi="Calisto MT"/>
        </w:rPr>
        <w:footnoteReference w:id="1212"/>
      </w:r>
      <w:r w:rsidRPr="006C19D7">
        <w:rPr>
          <w:rFonts w:ascii="Calisto MT" w:hAnsi="Calisto MT"/>
          <w:sz w:val="24"/>
          <w:szCs w:val="24"/>
        </w:rPr>
        <w:t xml:space="preserve"> </w:t>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 xml:space="preserve">The League’s women activists took centre stage, literally and figuratively, in these activities. Lacking reliable figures or a breakdown of the LEL’s membership, there is no way of ascertaining what proportion of their activists were women. However, activists like de Bounevialle and the League’s organising secretary, Leslie Greene, featured heavily in press reports of their antics. One gets the sense that there was something calculated in the prominent role accorded to women activists in LEL stunts. The spectacle, for instance, of Prime Ministers or prominent politicians unable to answer the heckles of a lone woman was emasculating. Equally shameful were the scenes of multiple stewards removing female interrupters. There is a sort of gleeful indignation in the reports in </w:t>
      </w:r>
      <w:r w:rsidRPr="006C19D7">
        <w:rPr>
          <w:rFonts w:ascii="Calisto MT" w:hAnsi="Calisto MT"/>
          <w:i/>
          <w:sz w:val="24"/>
          <w:szCs w:val="24"/>
        </w:rPr>
        <w:t xml:space="preserve">Candour </w:t>
      </w:r>
      <w:r w:rsidRPr="006C19D7">
        <w:rPr>
          <w:rFonts w:ascii="Calisto MT" w:hAnsi="Calisto MT"/>
          <w:sz w:val="24"/>
          <w:szCs w:val="24"/>
        </w:rPr>
        <w:t>of gangs of stewards using force ‘against one lone woman who dared to raise her voice’.</w:t>
      </w:r>
      <w:r w:rsidRPr="006C19D7">
        <w:rPr>
          <w:rStyle w:val="FootnoteReference"/>
          <w:rFonts w:ascii="Calisto MT" w:hAnsi="Calisto MT"/>
        </w:rPr>
        <w:footnoteReference w:id="1213"/>
      </w:r>
      <w:r w:rsidRPr="006C19D7">
        <w:rPr>
          <w:rFonts w:ascii="Calisto MT" w:hAnsi="Calisto MT"/>
          <w:sz w:val="24"/>
          <w:szCs w:val="24"/>
        </w:rPr>
        <w:t xml:space="preserve"> In addition, the symbolic potential of these confrontations doubled when the stewards happened to be non-white. During Harold Macmillan’s speech to the 1957 Conservative Party Conference, an article in </w:t>
      </w:r>
      <w:r w:rsidRPr="006C19D7">
        <w:rPr>
          <w:rFonts w:ascii="Calisto MT" w:hAnsi="Calisto MT"/>
          <w:i/>
          <w:sz w:val="24"/>
          <w:szCs w:val="24"/>
        </w:rPr>
        <w:t xml:space="preserve">Candour </w:t>
      </w:r>
      <w:r w:rsidRPr="006C19D7">
        <w:rPr>
          <w:rFonts w:ascii="Calisto MT" w:hAnsi="Calisto MT"/>
          <w:sz w:val="24"/>
          <w:szCs w:val="24"/>
        </w:rPr>
        <w:t>told of how de Bounevialle was seized first by a steward with ‘swarthy features… of a kind not displayed by Britons’ and then by a further ‘sixteen Tory braves’.</w:t>
      </w:r>
      <w:r w:rsidRPr="006C19D7">
        <w:rPr>
          <w:rStyle w:val="FootnoteReference"/>
          <w:rFonts w:ascii="Calisto MT" w:hAnsi="Calisto MT"/>
        </w:rPr>
        <w:footnoteReference w:id="1214"/>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 xml:space="preserve">The LEL also cultivated links with its ‘kinsmen overseas’ struggling against the tide of change. The group had links to politicians in the colonies such as Major R. P. Roberts, chairman of the Federal Independence Party of Kenya and later founder of the </w:t>
      </w:r>
      <w:r w:rsidRPr="006C19D7">
        <w:rPr>
          <w:rFonts w:ascii="Calisto MT" w:hAnsi="Calisto MT"/>
          <w:sz w:val="24"/>
          <w:szCs w:val="24"/>
        </w:rPr>
        <w:lastRenderedPageBreak/>
        <w:t>Kenyan branch of the LEL.</w:t>
      </w:r>
      <w:r w:rsidRPr="006C19D7">
        <w:rPr>
          <w:rStyle w:val="FootnoteReference"/>
          <w:rFonts w:ascii="Calisto MT" w:hAnsi="Calisto MT"/>
        </w:rPr>
        <w:footnoteReference w:id="1215"/>
      </w:r>
      <w:r w:rsidRPr="006C19D7">
        <w:rPr>
          <w:rFonts w:ascii="Calisto MT" w:hAnsi="Calisto MT"/>
          <w:sz w:val="24"/>
          <w:szCs w:val="24"/>
        </w:rPr>
        <w:t xml:space="preserve"> LEL activists demonstrated in support of settler leaders as in 1956 when they saluted South Africa Prime Minister J. G. Strydom for his part in the maintenance of ‘</w:t>
      </w:r>
      <w:r w:rsidRPr="006C19D7">
        <w:rPr>
          <w:rFonts w:ascii="Calisto MT" w:hAnsi="Calisto MT" w:cstheme="majorBidi"/>
          <w:sz w:val="24"/>
          <w:szCs w:val="24"/>
        </w:rPr>
        <w:t>the maintenance of White leadership in Africa’.</w:t>
      </w:r>
      <w:r w:rsidRPr="006C19D7">
        <w:rPr>
          <w:rStyle w:val="FootnoteReference"/>
          <w:rFonts w:ascii="Calisto MT" w:hAnsi="Calisto MT"/>
        </w:rPr>
        <w:footnoteReference w:id="1216"/>
      </w:r>
      <w:r w:rsidRPr="006C19D7">
        <w:rPr>
          <w:rFonts w:ascii="Calisto MT" w:hAnsi="Calisto MT" w:cstheme="majorBidi"/>
          <w:sz w:val="24"/>
          <w:szCs w:val="24"/>
        </w:rPr>
        <w:t xml:space="preserve"> </w:t>
      </w:r>
      <w:r w:rsidRPr="006C19D7">
        <w:rPr>
          <w:rFonts w:ascii="Calisto MT" w:hAnsi="Calisto MT"/>
          <w:sz w:val="24"/>
          <w:szCs w:val="24"/>
        </w:rPr>
        <w:t xml:space="preserve">From 1956, the organisation </w:t>
      </w:r>
      <w:r w:rsidR="0000429B">
        <w:rPr>
          <w:rFonts w:ascii="Calisto MT" w:hAnsi="Calisto MT"/>
          <w:sz w:val="24"/>
          <w:szCs w:val="24"/>
        </w:rPr>
        <w:t xml:space="preserve">also </w:t>
      </w:r>
      <w:r w:rsidRPr="006C19D7">
        <w:rPr>
          <w:rFonts w:ascii="Calisto MT" w:hAnsi="Calisto MT"/>
          <w:sz w:val="24"/>
          <w:szCs w:val="24"/>
        </w:rPr>
        <w:t>possessed a New Zealand branch and the following year a branch in the Central African Federation with its headquarters in Southern Rhodesia.</w:t>
      </w:r>
      <w:r w:rsidRPr="006C19D7">
        <w:rPr>
          <w:rStyle w:val="FootnoteReference"/>
          <w:rFonts w:ascii="Calisto MT" w:hAnsi="Calisto MT"/>
        </w:rPr>
        <w:footnoteReference w:id="1217"/>
      </w:r>
      <w:r w:rsidRPr="006C19D7">
        <w:rPr>
          <w:rFonts w:ascii="Calisto MT" w:hAnsi="Calisto MT"/>
          <w:sz w:val="24"/>
          <w:szCs w:val="24"/>
        </w:rPr>
        <w:t xml:space="preserve"> In May 1957, Chesterton declared that the LEL constituted ‘a world-wide movement’ with branches in Canada, Australia, South Africa, and Southern Rhodesia.</w:t>
      </w:r>
      <w:r w:rsidRPr="006C19D7">
        <w:rPr>
          <w:rStyle w:val="FootnoteReference"/>
          <w:rFonts w:ascii="Calisto MT" w:hAnsi="Calisto MT"/>
        </w:rPr>
        <w:footnoteReference w:id="1218"/>
      </w:r>
      <w:r w:rsidRPr="006C19D7">
        <w:rPr>
          <w:rFonts w:ascii="Calisto MT" w:hAnsi="Calisto MT"/>
          <w:sz w:val="24"/>
          <w:szCs w:val="24"/>
        </w:rPr>
        <w:t xml:space="preserve"> In 1957, its enthusiastic activists in Africa managed to raise money enough to fund a speaking tour of Kenya, South Africa and Southern Rhodesia by Chesterton and Leslie Greene.</w:t>
      </w:r>
      <w:r w:rsidRPr="006C19D7">
        <w:rPr>
          <w:rStyle w:val="FootnoteReference"/>
          <w:rFonts w:ascii="Calisto MT" w:hAnsi="Calisto MT"/>
        </w:rPr>
        <w:footnoteReference w:id="1219"/>
      </w:r>
      <w:r w:rsidRPr="006C19D7">
        <w:rPr>
          <w:rFonts w:ascii="Calisto MT" w:hAnsi="Calisto MT"/>
          <w:sz w:val="24"/>
          <w:szCs w:val="24"/>
        </w:rPr>
        <w:t xml:space="preserve"> During this trip, Chesterton and Greene met with </w:t>
      </w:r>
      <w:r w:rsidRPr="006C19D7">
        <w:rPr>
          <w:rFonts w:ascii="Calisto MT" w:hAnsi="Calisto MT" w:cstheme="majorBidi"/>
          <w:sz w:val="24"/>
          <w:szCs w:val="24"/>
        </w:rPr>
        <w:t>the Acting Governor-General of the CAF, the Governor of Southern Rhodesia, the Mayor of Salisbury, and the former President of the CAF, Lord Malvern.</w:t>
      </w:r>
      <w:r w:rsidRPr="006C19D7">
        <w:rPr>
          <w:rStyle w:val="FootnoteReference"/>
          <w:rFonts w:ascii="Calisto MT" w:hAnsi="Calisto MT"/>
        </w:rPr>
        <w:footnoteReference w:id="1220"/>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eastAsia="Times New Roman" w:hAnsi="Calisto MT" w:cs="Times New Roman"/>
          <w:bCs/>
          <w:sz w:val="24"/>
          <w:szCs w:val="24"/>
          <w:lang w:eastAsia="en-GB"/>
        </w:rPr>
        <w:t>As in Chesterton’s BUF days, the inhabitants of Britain’s imperial fringes functioned as masculine exemplars. Britain itself, on the other hand, was portrayed as a feeble, ‘soft’ country populated by ‘soft men’.</w:t>
      </w:r>
      <w:r w:rsidRPr="006C19D7">
        <w:rPr>
          <w:rStyle w:val="FootnoteReference"/>
          <w:rFonts w:ascii="Calisto MT" w:hAnsi="Calisto MT"/>
        </w:rPr>
        <w:footnoteReference w:id="1221"/>
      </w:r>
      <w:r w:rsidRPr="006C19D7">
        <w:rPr>
          <w:rFonts w:ascii="Calisto MT" w:eastAsia="Times New Roman" w:hAnsi="Calisto MT" w:cs="Times New Roman"/>
          <w:bCs/>
          <w:sz w:val="24"/>
          <w:szCs w:val="24"/>
          <w:lang w:eastAsia="en-GB"/>
        </w:rPr>
        <w:t xml:space="preserve"> </w:t>
      </w:r>
      <w:r w:rsidRPr="006C19D7">
        <w:rPr>
          <w:rFonts w:ascii="Calisto MT" w:hAnsi="Calisto MT" w:cstheme="majorBidi"/>
          <w:sz w:val="24"/>
          <w:szCs w:val="24"/>
        </w:rPr>
        <w:t>The LEL’s found their ‘hard’ men out in the colonies. In a report following his visit to Kenya, Northern Rhodesia and Southern Rhodesia in 1957, Chesterton lauded the settlers as free of ‘the flabby sentimentalism’ of the United Kingdom.</w:t>
      </w:r>
      <w:r w:rsidRPr="006C19D7">
        <w:rPr>
          <w:rStyle w:val="FootnoteReference"/>
          <w:rFonts w:ascii="Calisto MT" w:hAnsi="Calisto MT"/>
        </w:rPr>
        <w:footnoteReference w:id="1222"/>
      </w:r>
      <w:r w:rsidRPr="006C19D7">
        <w:rPr>
          <w:rFonts w:ascii="Calisto MT" w:hAnsi="Calisto MT" w:cstheme="majorBidi"/>
          <w:sz w:val="24"/>
          <w:szCs w:val="24"/>
        </w:rPr>
        <w:t xml:space="preserve"> On the frontier, there were no ‘sucklings of the Welfare State’. It was a land, he held, of ‘true men and… true women’, of ‘stalwart Rhodesians’ and </w:t>
      </w:r>
      <w:r w:rsidRPr="006C19D7">
        <w:rPr>
          <w:rFonts w:ascii="Calisto MT" w:hAnsi="Calisto MT" w:cstheme="majorBidi"/>
          <w:sz w:val="24"/>
          <w:szCs w:val="24"/>
        </w:rPr>
        <w:lastRenderedPageBreak/>
        <w:t>Kenyan settlers prepared to act without paying any notice of ‘how Westminster or Mayfair or Bloomsbury may regard their actions’.</w:t>
      </w:r>
      <w:r w:rsidRPr="006C19D7">
        <w:rPr>
          <w:rStyle w:val="FootnoteReference"/>
          <w:rFonts w:ascii="Calisto MT" w:hAnsi="Calisto MT"/>
        </w:rPr>
        <w:footnoteReference w:id="1223"/>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eastAsia="Times New Roman" w:hAnsi="Calisto MT" w:cs="Times New Roman"/>
          <w:bCs/>
          <w:sz w:val="24"/>
          <w:szCs w:val="24"/>
          <w:lang w:eastAsia="en-GB"/>
        </w:rPr>
        <w:t xml:space="preserve"> </w:t>
      </w:r>
      <w:r w:rsidRPr="006C19D7">
        <w:rPr>
          <w:rFonts w:ascii="Calisto MT" w:hAnsi="Calisto MT" w:cs="Times New Roman"/>
          <w:sz w:val="24"/>
          <w:szCs w:val="24"/>
        </w:rPr>
        <w:t xml:space="preserve">The LEL did not mount an official campaign against immigration until 1958, despite vociferous opposition to what its members called the ‘Black Invasion’ in the pages of </w:t>
      </w:r>
      <w:r w:rsidRPr="006C19D7">
        <w:rPr>
          <w:rFonts w:ascii="Calisto MT" w:hAnsi="Calisto MT" w:cs="Times New Roman"/>
          <w:i/>
          <w:sz w:val="24"/>
          <w:szCs w:val="24"/>
        </w:rPr>
        <w:t>Candour</w:t>
      </w:r>
      <w:r w:rsidRPr="006C19D7">
        <w:rPr>
          <w:rFonts w:ascii="Calisto MT" w:hAnsi="Calisto MT" w:cs="Times New Roman"/>
          <w:sz w:val="24"/>
          <w:szCs w:val="24"/>
        </w:rPr>
        <w:t>.</w:t>
      </w:r>
      <w:r w:rsidRPr="006C19D7">
        <w:rPr>
          <w:rStyle w:val="FootnoteReference"/>
          <w:rFonts w:ascii="Calisto MT" w:hAnsi="Calisto MT"/>
        </w:rPr>
        <w:t xml:space="preserve"> </w:t>
      </w:r>
      <w:r w:rsidRPr="006C19D7">
        <w:rPr>
          <w:rStyle w:val="FootnoteReference"/>
          <w:rFonts w:ascii="Calisto MT" w:hAnsi="Calisto MT"/>
        </w:rPr>
        <w:footnoteReference w:id="1224"/>
      </w:r>
      <w:r w:rsidRPr="006C19D7">
        <w:rPr>
          <w:rFonts w:ascii="Calisto MT" w:hAnsi="Calisto MT"/>
          <w:sz w:val="24"/>
          <w:szCs w:val="24"/>
        </w:rPr>
        <w:t xml:space="preserve"> In </w:t>
      </w:r>
      <w:r w:rsidRPr="006C19D7">
        <w:rPr>
          <w:rFonts w:ascii="Calisto MT" w:hAnsi="Calisto MT" w:cs="Times New Roman"/>
          <w:sz w:val="24"/>
          <w:szCs w:val="24"/>
        </w:rPr>
        <w:t xml:space="preserve">February 1958, the LEL’s Director of Organisation, W. J. Harrison, announced a new campaign strategy. Harrison – a former soldier with twenty-three years’ experience in Sierra Leone, Gambia, India and Malaya behind him – instructed members </w:t>
      </w:r>
      <w:r w:rsidRPr="006C19D7">
        <w:rPr>
          <w:rFonts w:ascii="Calisto MT" w:hAnsi="Calisto MT"/>
          <w:sz w:val="24"/>
          <w:szCs w:val="24"/>
        </w:rPr>
        <w:t>to use ‘the “Black Invasion”… as our main line in introducing people to the wider issues of our Imperial betrayal’.</w:t>
      </w:r>
      <w:r w:rsidRPr="006C19D7">
        <w:rPr>
          <w:rStyle w:val="FootnoteReference"/>
          <w:rFonts w:ascii="Calisto MT" w:hAnsi="Calisto MT"/>
        </w:rPr>
        <w:footnoteReference w:id="1225"/>
      </w:r>
      <w:r w:rsidRPr="006C19D7">
        <w:rPr>
          <w:rFonts w:ascii="Calisto MT" w:hAnsi="Calisto MT"/>
          <w:sz w:val="24"/>
          <w:szCs w:val="24"/>
        </w:rPr>
        <w:t xml:space="preserve"> By May 1958, this evolved into a fully-fledged campaign under the responsibility of a League activist named Gordon Colquhoun.</w:t>
      </w:r>
      <w:r w:rsidRPr="006C19D7">
        <w:rPr>
          <w:rStyle w:val="FootnoteReference"/>
          <w:rFonts w:ascii="Calisto MT" w:hAnsi="Calisto MT"/>
        </w:rPr>
        <w:footnoteReference w:id="1226"/>
      </w:r>
      <w:r w:rsidRPr="006C19D7">
        <w:rPr>
          <w:rFonts w:ascii="Calisto MT" w:hAnsi="Calisto MT"/>
          <w:sz w:val="24"/>
          <w:szCs w:val="24"/>
        </w:rPr>
        <w:t xml:space="preserve"> </w:t>
      </w:r>
      <w:r w:rsidRPr="006C19D7">
        <w:rPr>
          <w:rFonts w:ascii="Calisto MT" w:hAnsi="Calisto MT"/>
          <w:i/>
          <w:sz w:val="24"/>
          <w:szCs w:val="24"/>
        </w:rPr>
        <w:t xml:space="preserve">Candour </w:t>
      </w:r>
      <w:r w:rsidRPr="006C19D7">
        <w:rPr>
          <w:rFonts w:ascii="Calisto MT" w:hAnsi="Calisto MT"/>
          <w:sz w:val="24"/>
          <w:szCs w:val="24"/>
        </w:rPr>
        <w:t>began to feature an increasing amount of pieces on immigration that drew comparisons between the metropolitan and colonial situations.</w:t>
      </w:r>
      <w:r w:rsidRPr="006C19D7">
        <w:rPr>
          <w:rFonts w:ascii="Calisto MT" w:hAnsi="Calisto MT"/>
          <w:i/>
          <w:sz w:val="24"/>
          <w:szCs w:val="24"/>
        </w:rPr>
        <w:t xml:space="preserve"> </w:t>
      </w:r>
      <w:r w:rsidRPr="006C19D7">
        <w:rPr>
          <w:rFonts w:ascii="Calisto MT" w:hAnsi="Calisto MT"/>
          <w:sz w:val="24"/>
          <w:szCs w:val="24"/>
        </w:rPr>
        <w:t xml:space="preserve">In one of these, Chesterton warned that immigration would transform Britain </w:t>
      </w:r>
      <w:r w:rsidRPr="006C19D7">
        <w:rPr>
          <w:rFonts w:ascii="Calisto MT" w:hAnsi="Calisto MT" w:cstheme="majorBidi"/>
          <w:sz w:val="24"/>
          <w:szCs w:val="24"/>
        </w:rPr>
        <w:t>‘into a Coloured Republic’ where ‘those who were once the owners of the country are themselves contained within White colonies or reserves.</w:t>
      </w:r>
      <w:r w:rsidRPr="006C19D7">
        <w:rPr>
          <w:rFonts w:ascii="Calisto MT" w:hAnsi="Calisto MT"/>
          <w:sz w:val="24"/>
          <w:szCs w:val="24"/>
        </w:rPr>
        <w:t>’</w:t>
      </w:r>
      <w:r w:rsidRPr="006C19D7">
        <w:rPr>
          <w:rStyle w:val="FootnoteReference"/>
          <w:rFonts w:ascii="Calisto MT" w:hAnsi="Calisto MT"/>
        </w:rPr>
        <w:footnoteReference w:id="1227"/>
      </w:r>
      <w:r w:rsidRPr="006C19D7">
        <w:rPr>
          <w:rFonts w:ascii="Calisto MT" w:hAnsi="Calisto MT"/>
          <w:sz w:val="24"/>
          <w:szCs w:val="24"/>
        </w:rPr>
        <w:t xml:space="preserve"> There would ‘be no question of granting self-government, let alone independence,’ he continued, ‘to such barbarians’.</w:t>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 xml:space="preserve">However, for the younger and more radical contingent within the LEL this was too little, too late. Two groups, led by activists who had cut their teeth in anti-immigration campaigns before joining the LEL, broke away during 1957 and 1958. The first to leave was Colin Jordan, the LEL’s Midlands Organiser and a member of its National Committee, who founded the White Defence League (WDL) in 1957. Before joining the LEL, Jordan had moved in Radical Right circles while studying at </w:t>
      </w:r>
      <w:r w:rsidRPr="006C19D7">
        <w:rPr>
          <w:rFonts w:ascii="Calisto MT" w:hAnsi="Calisto MT"/>
          <w:sz w:val="24"/>
          <w:szCs w:val="24"/>
        </w:rPr>
        <w:lastRenderedPageBreak/>
        <w:t>Cambridge University in the 1940s, briefly joining both the Mosleyite League of Ex-Servicemen and Women and the British People’s Party.</w:t>
      </w:r>
      <w:r w:rsidRPr="006C19D7">
        <w:rPr>
          <w:rStyle w:val="FootnoteReference"/>
          <w:rFonts w:ascii="Calisto MT" w:hAnsi="Calisto MT"/>
        </w:rPr>
        <w:footnoteReference w:id="1228"/>
      </w:r>
      <w:r w:rsidRPr="006C19D7">
        <w:rPr>
          <w:rFonts w:ascii="Calisto MT" w:hAnsi="Calisto MT"/>
          <w:sz w:val="24"/>
          <w:szCs w:val="24"/>
        </w:rPr>
        <w:t xml:space="preserve"> Put off by Mosley’s European turn, he later founded his own ‘Nationalist Club’ and collaborated with the BPP.</w:t>
      </w:r>
      <w:r w:rsidRPr="006C19D7">
        <w:rPr>
          <w:rStyle w:val="FootnoteReference"/>
          <w:rFonts w:ascii="Calisto MT" w:hAnsi="Calisto MT"/>
        </w:rPr>
        <w:footnoteReference w:id="1229"/>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 xml:space="preserve">After leaving university, Jordan formed the Birmingham Nationalist Club (BNC) and </w:t>
      </w:r>
      <w:r w:rsidRPr="006C19D7">
        <w:rPr>
          <w:rFonts w:ascii="Calisto MT" w:eastAsia="Times New Roman" w:hAnsi="Calisto MT" w:cs="Times New Roman"/>
          <w:sz w:val="24"/>
          <w:szCs w:val="24"/>
        </w:rPr>
        <w:t xml:space="preserve">became a leading contributor to the BPS’s </w:t>
      </w:r>
      <w:r w:rsidRPr="006C19D7">
        <w:rPr>
          <w:rFonts w:ascii="Calisto MT" w:eastAsia="Times New Roman" w:hAnsi="Calisto MT" w:cs="Times New Roman"/>
          <w:i/>
          <w:sz w:val="24"/>
          <w:szCs w:val="24"/>
        </w:rPr>
        <w:t>Free Britain</w:t>
      </w:r>
      <w:r w:rsidRPr="006C19D7">
        <w:rPr>
          <w:rFonts w:ascii="Calisto MT" w:eastAsia="Times New Roman" w:hAnsi="Calisto MT" w:cs="Times New Roman"/>
          <w:sz w:val="24"/>
          <w:szCs w:val="24"/>
        </w:rPr>
        <w:t>. Arnold Leese was a significant ideological influence on Jordan. The two corresponded until Leese’s death in 1956 with Leese passing on to Jordan his ‘knowledge’ of the ‘Jewish menace’.</w:t>
      </w:r>
      <w:r w:rsidRPr="006C19D7">
        <w:rPr>
          <w:rStyle w:val="FootnoteReference"/>
          <w:rFonts w:ascii="Calisto MT" w:eastAsia="Times New Roman" w:hAnsi="Calisto MT" w:cs="Times New Roman"/>
        </w:rPr>
        <w:footnoteReference w:id="1230"/>
      </w:r>
      <w:r w:rsidRPr="006C19D7">
        <w:rPr>
          <w:rFonts w:ascii="Calisto MT" w:hAnsi="Calisto MT"/>
          <w:sz w:val="24"/>
          <w:szCs w:val="24"/>
        </w:rPr>
        <w:t xml:space="preserve"> That he shared Leese’s extreme racial prejudice is event from his pieces for </w:t>
      </w:r>
      <w:r w:rsidRPr="006C19D7">
        <w:rPr>
          <w:rFonts w:ascii="Calisto MT" w:hAnsi="Calisto MT"/>
          <w:i/>
          <w:sz w:val="24"/>
          <w:szCs w:val="24"/>
        </w:rPr>
        <w:t>Free Britain</w:t>
      </w:r>
      <w:r w:rsidRPr="006C19D7">
        <w:rPr>
          <w:rFonts w:ascii="Calisto MT" w:hAnsi="Calisto MT"/>
          <w:sz w:val="24"/>
          <w:szCs w:val="24"/>
        </w:rPr>
        <w:t xml:space="preserve">. In one such piece, entitled ‘Africa Invades Britain’, he recast West Indians as African insurgents, thundering: </w:t>
      </w:r>
    </w:p>
    <w:p w:rsidR="009A7E8E" w:rsidRPr="006C19D7" w:rsidRDefault="009A7E8E" w:rsidP="003042F1">
      <w:pPr>
        <w:spacing w:after="0" w:line="240" w:lineRule="auto"/>
        <w:ind w:left="1440"/>
        <w:jc w:val="both"/>
        <w:rPr>
          <w:rFonts w:ascii="Calisto MT" w:hAnsi="Calisto MT" w:cs="Times New Roman"/>
          <w:color w:val="000000" w:themeColor="text1"/>
          <w:sz w:val="24"/>
          <w:szCs w:val="24"/>
        </w:rPr>
      </w:pPr>
      <w:r w:rsidRPr="006C19D7">
        <w:rPr>
          <w:rFonts w:ascii="Calisto MT" w:hAnsi="Calisto MT" w:cs="Times New Roman"/>
          <w:color w:val="000000" w:themeColor="text1"/>
          <w:sz w:val="24"/>
          <w:szCs w:val="24"/>
        </w:rPr>
        <w:t>They are taking over whole districts in these major cities of Britain where the whites are on the retreat giving up house after house and street after street as the blacks move in. In these rapidly expanding Harlems they are rapidly reproducing the conditions of the jungle.</w:t>
      </w:r>
      <w:r w:rsidRPr="006C19D7">
        <w:rPr>
          <w:rStyle w:val="FootnoteReference"/>
          <w:rFonts w:ascii="Calisto MT" w:hAnsi="Calisto MT" w:cs="Times New Roman"/>
          <w:color w:val="000000" w:themeColor="text1"/>
        </w:rPr>
        <w:footnoteReference w:id="1231"/>
      </w:r>
    </w:p>
    <w:p w:rsidR="003042F1" w:rsidRPr="006C19D7" w:rsidRDefault="003042F1" w:rsidP="003042F1">
      <w:pPr>
        <w:spacing w:after="0" w:line="240" w:lineRule="auto"/>
        <w:ind w:left="1440"/>
        <w:jc w:val="both"/>
        <w:rPr>
          <w:rFonts w:ascii="Calisto MT" w:hAnsi="Calisto MT" w:cs="Times New Roman"/>
          <w:color w:val="000000" w:themeColor="text1"/>
          <w:sz w:val="24"/>
          <w:szCs w:val="24"/>
        </w:rPr>
      </w:pPr>
    </w:p>
    <w:p w:rsidR="009A7E8E" w:rsidRPr="006C19D7" w:rsidRDefault="009A7E8E" w:rsidP="009A7E8E">
      <w:pPr>
        <w:spacing w:after="0" w:line="480" w:lineRule="auto"/>
        <w:jc w:val="both"/>
        <w:rPr>
          <w:rFonts w:ascii="Calisto MT" w:hAnsi="Calisto MT"/>
          <w:sz w:val="24"/>
          <w:szCs w:val="24"/>
        </w:rPr>
      </w:pPr>
      <w:r w:rsidRPr="006C19D7">
        <w:rPr>
          <w:rFonts w:ascii="Calisto MT" w:hAnsi="Calisto MT" w:cs="Times New Roman"/>
          <w:color w:val="000000" w:themeColor="text1"/>
          <w:sz w:val="24"/>
          <w:szCs w:val="24"/>
        </w:rPr>
        <w:t>Through the BNC, Jordan also engaged in local campaigns against immigration, such as supporting a racist strike by West Bromwich bus drivers in early 1955.</w:t>
      </w:r>
      <w:r w:rsidRPr="006C19D7">
        <w:rPr>
          <w:rStyle w:val="FootnoteReference"/>
          <w:rFonts w:ascii="Calisto MT" w:hAnsi="Calisto MT" w:cs="Times New Roman"/>
          <w:color w:val="000000" w:themeColor="text1"/>
        </w:rPr>
        <w:footnoteReference w:id="1232"/>
      </w:r>
      <w:r w:rsidRPr="006C19D7">
        <w:rPr>
          <w:rFonts w:ascii="Calisto MT" w:hAnsi="Calisto MT" w:cs="Times New Roman"/>
          <w:color w:val="000000" w:themeColor="text1"/>
          <w:sz w:val="24"/>
          <w:szCs w:val="24"/>
        </w:rPr>
        <w:t xml:space="preserve"> </w:t>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Two other prominent LEL activists, John Bean and John Tyndall, broke away in March 1958 and founded the National Labour Party (NLP) on 24 April (Empire Day) 1958.</w:t>
      </w:r>
      <w:r w:rsidRPr="006C19D7">
        <w:rPr>
          <w:rStyle w:val="FootnoteReference"/>
          <w:rFonts w:ascii="Calisto MT" w:hAnsi="Calisto MT"/>
        </w:rPr>
        <w:footnoteReference w:id="1233"/>
      </w:r>
      <w:r w:rsidRPr="006C19D7">
        <w:rPr>
          <w:rFonts w:ascii="Calisto MT" w:hAnsi="Calisto MT"/>
          <w:sz w:val="24"/>
          <w:szCs w:val="24"/>
        </w:rPr>
        <w:t xml:space="preserve"> Bean was the young man who had attempted to present Eden with a coal scuttle as a part of an LEL publicity stunt a few years earlier.</w:t>
      </w:r>
      <w:r w:rsidRPr="006C19D7">
        <w:rPr>
          <w:rStyle w:val="FootnoteReference"/>
          <w:rFonts w:ascii="Calisto MT" w:hAnsi="Calisto MT"/>
        </w:rPr>
        <w:footnoteReference w:id="1234"/>
      </w:r>
      <w:r w:rsidRPr="006C19D7">
        <w:rPr>
          <w:rFonts w:ascii="Calisto MT" w:hAnsi="Calisto MT"/>
          <w:sz w:val="24"/>
          <w:szCs w:val="24"/>
        </w:rPr>
        <w:t xml:space="preserve"> Before his turn to Radical Right activism, Bean was a member of the Royal Navy making frequent trips to the West Indies and later worked at a paint factory in newly independent India. During this time, </w:t>
      </w:r>
      <w:r w:rsidRPr="006C19D7">
        <w:rPr>
          <w:rFonts w:ascii="Calisto MT" w:hAnsi="Calisto MT"/>
          <w:sz w:val="24"/>
          <w:szCs w:val="24"/>
        </w:rPr>
        <w:lastRenderedPageBreak/>
        <w:t>he witnessed the waning of British imperial power first-hand.</w:t>
      </w:r>
      <w:r w:rsidRPr="006C19D7">
        <w:rPr>
          <w:rStyle w:val="FootnoteReference"/>
          <w:rFonts w:ascii="Calisto MT" w:hAnsi="Calisto MT"/>
        </w:rPr>
        <w:footnoteReference w:id="1235"/>
      </w:r>
      <w:r w:rsidRPr="006C19D7">
        <w:rPr>
          <w:rFonts w:ascii="Calisto MT" w:hAnsi="Calisto MT"/>
          <w:sz w:val="24"/>
          <w:szCs w:val="24"/>
        </w:rPr>
        <w:t xml:space="preserve"> Bean’s encounters with (former) colonial subjects informed his analysis of decolonisation and Commonwealth immigration.</w:t>
      </w:r>
      <w:r w:rsidRPr="006C19D7">
        <w:rPr>
          <w:rStyle w:val="FootnoteReference"/>
          <w:rFonts w:ascii="Calisto MT" w:hAnsi="Calisto MT"/>
        </w:rPr>
        <w:footnoteReference w:id="1236"/>
      </w:r>
      <w:r w:rsidRPr="006C19D7">
        <w:rPr>
          <w:rFonts w:ascii="Calisto MT" w:hAnsi="Calisto MT"/>
          <w:sz w:val="24"/>
          <w:szCs w:val="24"/>
        </w:rPr>
        <w:t xml:space="preserve"> </w:t>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Bean’s first foray into Radical Right activism came when he joined Mosley’s UM during the summer of 1950.</w:t>
      </w:r>
      <w:r w:rsidRPr="006C19D7">
        <w:rPr>
          <w:rStyle w:val="FootnoteReference"/>
          <w:rFonts w:ascii="Calisto MT" w:hAnsi="Calisto MT"/>
        </w:rPr>
        <w:footnoteReference w:id="1237"/>
      </w:r>
      <w:r w:rsidRPr="006C19D7">
        <w:rPr>
          <w:rFonts w:ascii="Calisto MT" w:hAnsi="Calisto MT"/>
          <w:sz w:val="24"/>
          <w:szCs w:val="24"/>
        </w:rPr>
        <w:t xml:space="preserve"> During this time, he volunteered in their ‘Keep Brixton White’ campaign.</w:t>
      </w:r>
      <w:r w:rsidRPr="006C19D7">
        <w:rPr>
          <w:rStyle w:val="FootnoteReference"/>
          <w:rFonts w:ascii="Calisto MT" w:hAnsi="Calisto MT"/>
        </w:rPr>
        <w:footnoteReference w:id="1238"/>
      </w:r>
      <w:r w:rsidRPr="006C19D7">
        <w:rPr>
          <w:rFonts w:ascii="Calisto MT" w:hAnsi="Calisto MT"/>
          <w:sz w:val="24"/>
          <w:szCs w:val="24"/>
        </w:rPr>
        <w:t xml:space="preserve"> He later left the group, dissatisfied with Mosley’s leadership and the state of the organisation in general. After a brief period in the Conservative Party, Bean joined the LEL in late 1955.</w:t>
      </w:r>
      <w:r w:rsidRPr="006C19D7">
        <w:rPr>
          <w:rStyle w:val="FootnoteReference"/>
          <w:rFonts w:ascii="Calisto MT" w:hAnsi="Calisto MT"/>
        </w:rPr>
        <w:footnoteReference w:id="1239"/>
      </w:r>
      <w:r w:rsidRPr="006C19D7">
        <w:rPr>
          <w:rFonts w:ascii="Calisto MT" w:hAnsi="Calisto MT"/>
          <w:sz w:val="24"/>
          <w:szCs w:val="24"/>
        </w:rPr>
        <w:t xml:space="preserve"> Besides taking an active role in their publicity stunts and heckling, he was a vocal opponent of Commonwealth immigration, writing a series of articles on the issue for </w:t>
      </w:r>
      <w:r w:rsidRPr="006C19D7">
        <w:rPr>
          <w:rFonts w:ascii="Calisto MT" w:hAnsi="Calisto MT"/>
          <w:i/>
          <w:sz w:val="24"/>
          <w:szCs w:val="24"/>
        </w:rPr>
        <w:t>Candour</w:t>
      </w:r>
      <w:r w:rsidRPr="006C19D7">
        <w:rPr>
          <w:rFonts w:ascii="Calisto MT" w:hAnsi="Calisto MT"/>
          <w:iCs/>
          <w:sz w:val="24"/>
          <w:szCs w:val="24"/>
        </w:rPr>
        <w:t>.</w:t>
      </w:r>
      <w:r w:rsidRPr="006C19D7">
        <w:rPr>
          <w:rStyle w:val="FootnoteReference"/>
          <w:rFonts w:ascii="Calisto MT" w:hAnsi="Calisto MT"/>
          <w:iCs/>
        </w:rPr>
        <w:footnoteReference w:id="1240"/>
      </w:r>
      <w:r w:rsidRPr="006C19D7">
        <w:rPr>
          <w:rFonts w:ascii="Calisto MT" w:hAnsi="Calisto MT"/>
          <w:iCs/>
          <w:sz w:val="24"/>
          <w:szCs w:val="24"/>
        </w:rPr>
        <w:t xml:space="preserve"> He was also part of a group of activists agitating for the LEL to devote more of its time and effort to</w:t>
      </w:r>
      <w:r w:rsidRPr="006C19D7">
        <w:rPr>
          <w:rFonts w:ascii="Calisto MT" w:hAnsi="Calisto MT"/>
          <w:sz w:val="24"/>
          <w:szCs w:val="24"/>
        </w:rPr>
        <w:t xml:space="preserve"> ‘a campaign against coloured immigration’.</w:t>
      </w:r>
      <w:r w:rsidRPr="006C19D7">
        <w:rPr>
          <w:rStyle w:val="FootnoteReference"/>
          <w:rFonts w:ascii="Calisto MT" w:hAnsi="Calisto MT"/>
        </w:rPr>
        <w:footnoteReference w:id="1241"/>
      </w:r>
      <w:r w:rsidRPr="006C19D7">
        <w:rPr>
          <w:rFonts w:ascii="Calisto MT" w:hAnsi="Calisto MT"/>
          <w:sz w:val="24"/>
          <w:szCs w:val="24"/>
        </w:rPr>
        <w:t xml:space="preserve"> </w:t>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sz w:val="24"/>
          <w:szCs w:val="24"/>
        </w:rPr>
        <w:t>The NLP’s co-founder, John Tyndall, was an aimless middle-class ex-serviceman who drifted towards right-wing extremism. Together, Bean and Tyndall were dissatisfied with the LEL’s limited goal of changing the minds of Tory grandees on colonial policy and instead wanted to found a political party that would contest elections.</w:t>
      </w:r>
      <w:r w:rsidRPr="006C19D7">
        <w:rPr>
          <w:rStyle w:val="FootnoteReference"/>
          <w:rFonts w:ascii="Calisto MT" w:hAnsi="Calisto MT"/>
        </w:rPr>
        <w:footnoteReference w:id="1242"/>
      </w:r>
      <w:r w:rsidRPr="006C19D7">
        <w:rPr>
          <w:rFonts w:ascii="Calisto MT" w:hAnsi="Calisto MT"/>
          <w:sz w:val="24"/>
          <w:szCs w:val="24"/>
        </w:rPr>
        <w:t xml:space="preserve"> Despite these disagreements in terms of tactics and strategy, the LEL, WDL and NLP shared very similar views on the Empire. Though they departed from the LEL, Bean and </w:t>
      </w:r>
      <w:r w:rsidRPr="006C19D7">
        <w:rPr>
          <w:rFonts w:ascii="Calisto MT" w:hAnsi="Calisto MT"/>
          <w:sz w:val="24"/>
          <w:szCs w:val="24"/>
        </w:rPr>
        <w:lastRenderedPageBreak/>
        <w:t xml:space="preserve">Tyndall reaffirmed their dedication </w:t>
      </w:r>
      <w:r w:rsidRPr="006C19D7">
        <w:rPr>
          <w:rFonts w:ascii="Calisto MT" w:hAnsi="Calisto MT"/>
          <w:iCs/>
          <w:sz w:val="24"/>
          <w:szCs w:val="24"/>
        </w:rPr>
        <w:t>‘</w:t>
      </w:r>
      <w:r w:rsidRPr="006C19D7">
        <w:rPr>
          <w:rFonts w:ascii="Calisto MT" w:hAnsi="Calisto MT" w:cstheme="majorBidi"/>
          <w:sz w:val="24"/>
          <w:szCs w:val="24"/>
        </w:rPr>
        <w:t xml:space="preserve">to the British and Imperial cause’ and the WDL’s publication </w:t>
      </w:r>
      <w:r w:rsidRPr="006C19D7">
        <w:rPr>
          <w:rFonts w:ascii="Calisto MT" w:hAnsi="Calisto MT" w:cstheme="majorBidi"/>
          <w:i/>
          <w:iCs/>
          <w:sz w:val="24"/>
          <w:szCs w:val="24"/>
        </w:rPr>
        <w:t>Black &amp; White News</w:t>
      </w:r>
      <w:r w:rsidRPr="006C19D7">
        <w:rPr>
          <w:rFonts w:ascii="Calisto MT" w:hAnsi="Calisto MT" w:cstheme="majorBidi"/>
          <w:sz w:val="24"/>
          <w:szCs w:val="24"/>
        </w:rPr>
        <w:t xml:space="preserve"> advertised </w:t>
      </w:r>
      <w:r w:rsidRPr="006C19D7">
        <w:rPr>
          <w:rFonts w:ascii="Calisto MT" w:hAnsi="Calisto MT" w:cstheme="majorBidi"/>
          <w:i/>
          <w:iCs/>
          <w:sz w:val="24"/>
          <w:szCs w:val="24"/>
        </w:rPr>
        <w:t xml:space="preserve">Candour </w:t>
      </w:r>
      <w:r w:rsidRPr="006C19D7">
        <w:rPr>
          <w:rFonts w:ascii="Calisto MT" w:hAnsi="Calisto MT" w:cstheme="majorBidi"/>
          <w:sz w:val="24"/>
          <w:szCs w:val="24"/>
        </w:rPr>
        <w:t>and promoted the LEL.</w:t>
      </w:r>
      <w:r w:rsidRPr="006C19D7">
        <w:rPr>
          <w:rStyle w:val="FootnoteReference"/>
          <w:rFonts w:ascii="Calisto MT" w:hAnsi="Calisto MT"/>
        </w:rPr>
        <w:footnoteReference w:id="1243"/>
      </w:r>
    </w:p>
    <w:p w:rsidR="009A7E8E" w:rsidRPr="006C19D7" w:rsidRDefault="009A7E8E" w:rsidP="009A7E8E">
      <w:pPr>
        <w:spacing w:after="0" w:line="480" w:lineRule="auto"/>
        <w:jc w:val="both"/>
        <w:rPr>
          <w:rFonts w:ascii="Calisto MT" w:hAnsi="Calisto MT" w:cstheme="majorBidi"/>
          <w:sz w:val="24"/>
          <w:szCs w:val="24"/>
        </w:rPr>
      </w:pPr>
    </w:p>
    <w:p w:rsidR="009A7E8E" w:rsidRPr="006C19D7" w:rsidRDefault="009A7E8E" w:rsidP="009A7E8E">
      <w:pPr>
        <w:pStyle w:val="Heading1"/>
        <w:spacing w:before="0" w:line="480" w:lineRule="auto"/>
        <w:rPr>
          <w:rFonts w:ascii="Calisto MT" w:hAnsi="Calisto MT"/>
          <w:b/>
          <w:color w:val="auto"/>
          <w:sz w:val="24"/>
        </w:rPr>
      </w:pPr>
      <w:r w:rsidRPr="006C19D7">
        <w:rPr>
          <w:rFonts w:ascii="Calisto MT" w:hAnsi="Calisto MT"/>
          <w:b/>
          <w:color w:val="auto"/>
          <w:sz w:val="24"/>
        </w:rPr>
        <w:t>From Notting Hill to Nyasaland</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Robert Miles and Bill Schwarz have argued that the ‘race’ riots of late August and early September 1958 were a significant moment in the ‘racialisation’ or ‘re-racialisation’ of Britain.</w:t>
      </w:r>
      <w:r w:rsidRPr="006C19D7">
        <w:rPr>
          <w:rStyle w:val="FootnoteReference"/>
          <w:rFonts w:ascii="Calisto MT" w:hAnsi="Calisto MT"/>
        </w:rPr>
        <w:footnoteReference w:id="1244"/>
      </w:r>
      <w:r w:rsidRPr="006C19D7">
        <w:rPr>
          <w:rFonts w:ascii="Calisto MT" w:hAnsi="Calisto MT" w:cstheme="majorBidi"/>
          <w:sz w:val="24"/>
          <w:szCs w:val="24"/>
        </w:rPr>
        <w:t xml:space="preserve"> The riots occurred first in Nottingham and then in Notting Hill after crowds of white residents began attacking West Indians in the streets and in their homes. The Radical Right, especially, the UM, WDL and NLP, played a role in fuelling the violence by whipping up rioters and disseminating their racist propaganda. In the aftermath of the riots, as they were dissected in the press and in Parliament, commentators diagnosed them as the symptom of ‘a “colour problem”, i.e. a problem with the presence of </w:t>
      </w:r>
      <w:r w:rsidRPr="006C19D7">
        <w:rPr>
          <w:rFonts w:ascii="Calisto MT" w:hAnsi="Calisto MT" w:cstheme="majorBidi"/>
          <w:i/>
          <w:iCs/>
          <w:sz w:val="24"/>
          <w:szCs w:val="24"/>
        </w:rPr>
        <w:t>colour</w:t>
      </w:r>
      <w:r w:rsidRPr="006C19D7">
        <w:rPr>
          <w:rFonts w:ascii="Calisto MT" w:hAnsi="Calisto MT" w:cstheme="majorBidi"/>
          <w:sz w:val="24"/>
          <w:szCs w:val="24"/>
        </w:rPr>
        <w:t xml:space="preserve"> in Britain’.</w:t>
      </w:r>
      <w:r w:rsidRPr="006C19D7">
        <w:rPr>
          <w:rStyle w:val="FootnoteReference"/>
          <w:rFonts w:ascii="Calisto MT" w:hAnsi="Calisto MT"/>
        </w:rPr>
        <w:footnoteReference w:id="1245"/>
      </w:r>
      <w:r w:rsidRPr="006C19D7">
        <w:rPr>
          <w:rFonts w:ascii="Calisto MT" w:hAnsi="Calisto MT" w:cstheme="majorBidi"/>
          <w:sz w:val="24"/>
          <w:szCs w:val="24"/>
        </w:rPr>
        <w:t xml:space="preserve"> Miles identifies the debate over the riots as ‘a crucial turning point’ and a prelude to the first legal restrictions on Commonwealth immigration implemented in the 1960s.</w:t>
      </w:r>
      <w:r w:rsidRPr="006C19D7">
        <w:rPr>
          <w:rStyle w:val="FootnoteReference"/>
          <w:rFonts w:ascii="Calisto MT" w:hAnsi="Calisto MT"/>
        </w:rPr>
        <w:footnoteReference w:id="1246"/>
      </w:r>
    </w:p>
    <w:p w:rsidR="009A7E8E" w:rsidRPr="006C19D7" w:rsidRDefault="009A7E8E" w:rsidP="009A7E8E">
      <w:pPr>
        <w:spacing w:after="0" w:line="480" w:lineRule="auto"/>
        <w:ind w:firstLine="720"/>
        <w:jc w:val="both"/>
        <w:rPr>
          <w:rFonts w:ascii="Calisto MT" w:hAnsi="Calisto MT"/>
          <w:iCs/>
          <w:sz w:val="24"/>
          <w:szCs w:val="24"/>
        </w:rPr>
      </w:pPr>
      <w:r w:rsidRPr="006C19D7">
        <w:rPr>
          <w:rFonts w:ascii="Calisto MT" w:hAnsi="Calisto MT" w:cstheme="majorBidi"/>
          <w:sz w:val="24"/>
          <w:szCs w:val="24"/>
        </w:rPr>
        <w:t>This ‘re-racialisation’ of British political discourse took place against the backdrop of decolonisation with its attendant seismic political shifts and civil unrest. Harold Macmillan became Prime Minister following Anthony Eden’s resignation in the wake of the Suez Crisis. Influenced partly by the Suez debacle but also by a range of other international political concerns, Macmillan pressed ahead with colonial reforms.</w:t>
      </w:r>
      <w:r w:rsidRPr="006C19D7">
        <w:rPr>
          <w:rStyle w:val="FootnoteReference"/>
          <w:rFonts w:ascii="Calisto MT" w:hAnsi="Calisto MT"/>
          <w:iCs/>
        </w:rPr>
        <w:footnoteReference w:id="1247"/>
      </w:r>
      <w:r w:rsidRPr="006C19D7">
        <w:rPr>
          <w:rFonts w:ascii="Calisto MT" w:hAnsi="Calisto MT" w:cstheme="majorBidi"/>
          <w:sz w:val="24"/>
          <w:szCs w:val="24"/>
        </w:rPr>
        <w:t xml:space="preserve"> </w:t>
      </w:r>
      <w:r w:rsidRPr="006C19D7">
        <w:rPr>
          <w:rFonts w:ascii="Calisto MT" w:hAnsi="Calisto MT"/>
          <w:iCs/>
          <w:sz w:val="24"/>
          <w:szCs w:val="24"/>
        </w:rPr>
        <w:t xml:space="preserve">In 1957, after nearly ten years of guerrilla warfare with anti-colonial communist insurgents, Malaya gained its independence from the British Empire. That same year, Ghana also </w:t>
      </w:r>
      <w:r w:rsidRPr="006C19D7">
        <w:rPr>
          <w:rFonts w:ascii="Calisto MT" w:hAnsi="Calisto MT"/>
          <w:iCs/>
          <w:sz w:val="24"/>
          <w:szCs w:val="24"/>
        </w:rPr>
        <w:lastRenderedPageBreak/>
        <w:t>achieved independence and a new constitution was agreed for Nigeria, which included promises of independence.</w:t>
      </w:r>
      <w:r w:rsidRPr="006C19D7">
        <w:rPr>
          <w:rStyle w:val="FootnoteReference"/>
          <w:rFonts w:ascii="Calisto MT" w:hAnsi="Calisto MT"/>
          <w:iCs/>
        </w:rPr>
        <w:footnoteReference w:id="1248"/>
      </w:r>
      <w:r w:rsidRPr="006C19D7">
        <w:rPr>
          <w:rFonts w:ascii="Calisto MT" w:hAnsi="Calisto MT"/>
          <w:iCs/>
          <w:sz w:val="24"/>
          <w:szCs w:val="24"/>
        </w:rPr>
        <w:t xml:space="preserve"> In Kenya the following year, in an effort to co-opt ‘moderate’ Africans against Mau Mau insurgents, the colonial government introduced greater African political representation.</w:t>
      </w:r>
      <w:r w:rsidRPr="006C19D7">
        <w:rPr>
          <w:rStyle w:val="FootnoteReference"/>
          <w:rFonts w:ascii="Calisto MT" w:hAnsi="Calisto MT"/>
          <w:iCs/>
        </w:rPr>
        <w:footnoteReference w:id="1249"/>
      </w:r>
      <w:r w:rsidRPr="006C19D7">
        <w:rPr>
          <w:rFonts w:ascii="Calisto MT" w:hAnsi="Calisto MT"/>
          <w:iCs/>
          <w:sz w:val="24"/>
          <w:szCs w:val="24"/>
        </w:rPr>
        <w:t xml:space="preserve"> Intensified efforts by emboldened Kenyan nationalists led to the achievement of independence five years later, with the election of nationalist leader Jomo Kenyatta as the new president.  </w:t>
      </w:r>
    </w:p>
    <w:p w:rsidR="009A7E8E" w:rsidRPr="006C19D7" w:rsidRDefault="009A7E8E" w:rsidP="009A7E8E">
      <w:pPr>
        <w:spacing w:after="0" w:line="480" w:lineRule="auto"/>
        <w:ind w:firstLine="720"/>
        <w:jc w:val="both"/>
        <w:rPr>
          <w:rFonts w:ascii="Calisto MT" w:hAnsi="Calisto MT"/>
          <w:iCs/>
          <w:color w:val="FF0000"/>
          <w:sz w:val="24"/>
          <w:szCs w:val="24"/>
        </w:rPr>
      </w:pPr>
      <w:r w:rsidRPr="006C19D7">
        <w:rPr>
          <w:rFonts w:ascii="Calisto MT" w:hAnsi="Calisto MT"/>
          <w:iCs/>
          <w:sz w:val="24"/>
          <w:szCs w:val="24"/>
        </w:rPr>
        <w:t>In the year following the riots in Britain, amid exaggerated fears of a ‘murder plot’ by African nationalists in March 1959, the colonial government of Nyasaland in the Central African Federation declared a state of ‘emergency’. This led to the shooting of 51 Africans and the injury of 79 more as well as the arrest of local nationalist leaders and the proscription of their organisations; actions later derided as ‘police state’ methods by the official government report on the ‘emergency’.</w:t>
      </w:r>
      <w:r w:rsidRPr="006C19D7">
        <w:rPr>
          <w:rStyle w:val="FootnoteReference"/>
          <w:rFonts w:ascii="Calisto MT" w:hAnsi="Calisto MT"/>
          <w:iCs/>
        </w:rPr>
        <w:t xml:space="preserve"> </w:t>
      </w:r>
      <w:r w:rsidRPr="006C19D7">
        <w:rPr>
          <w:rStyle w:val="FootnoteReference"/>
          <w:rFonts w:ascii="Calisto MT" w:hAnsi="Calisto MT"/>
          <w:iCs/>
        </w:rPr>
        <w:footnoteReference w:id="1250"/>
      </w:r>
      <w:r w:rsidRPr="006C19D7">
        <w:rPr>
          <w:rFonts w:ascii="Calisto MT" w:hAnsi="Calisto MT"/>
          <w:iCs/>
          <w:sz w:val="24"/>
          <w:szCs w:val="24"/>
        </w:rPr>
        <w:t xml:space="preserve"> Elsewhere there were serious riots in Durban in South Africa and the following year saw the infamous shooting of over 70 Africans in Sharpeville.</w:t>
      </w:r>
      <w:r w:rsidRPr="006C19D7">
        <w:rPr>
          <w:rStyle w:val="FootnoteReference"/>
          <w:rFonts w:ascii="Calisto MT" w:hAnsi="Calisto MT"/>
          <w:iCs/>
        </w:rPr>
        <w:footnoteReference w:id="1251"/>
      </w:r>
      <w:r w:rsidRPr="006C19D7">
        <w:rPr>
          <w:rFonts w:ascii="Calisto MT" w:hAnsi="Calisto MT"/>
          <w:iCs/>
          <w:sz w:val="24"/>
          <w:szCs w:val="24"/>
        </w:rPr>
        <w:t xml:space="preserve"> The violence extended to Southern Rhodesia too, with riots in its capital city, Salisbury. Thus, as the UM, LEL, WDL and NLP reacted to the riots and stepped up their campaigning against immigration in response, their interpretation of events in the metropole was refracted through the lens of violent colonial unrest. </w:t>
      </w:r>
    </w:p>
    <w:p w:rsidR="009A7E8E" w:rsidRPr="006C19D7" w:rsidRDefault="009A7E8E" w:rsidP="009A7E8E">
      <w:pPr>
        <w:spacing w:after="0" w:line="480" w:lineRule="auto"/>
        <w:ind w:firstLine="720"/>
        <w:jc w:val="both"/>
        <w:rPr>
          <w:rFonts w:ascii="Calisto MT" w:hAnsi="Calisto MT"/>
          <w:iCs/>
          <w:sz w:val="24"/>
          <w:szCs w:val="24"/>
        </w:rPr>
      </w:pPr>
      <w:r w:rsidRPr="006C19D7">
        <w:rPr>
          <w:rFonts w:ascii="Calisto MT" w:hAnsi="Calisto MT"/>
          <w:iCs/>
          <w:sz w:val="24"/>
          <w:szCs w:val="24"/>
        </w:rPr>
        <w:t>The NLP, in collaboration with the WDL, had begun campaigning in Notting Hill shortly before the riots.</w:t>
      </w:r>
      <w:r w:rsidRPr="006C19D7">
        <w:rPr>
          <w:rStyle w:val="FootnoteReference"/>
          <w:rFonts w:ascii="Calisto MT" w:hAnsi="Calisto MT"/>
          <w:iCs/>
        </w:rPr>
        <w:footnoteReference w:id="1252"/>
      </w:r>
      <w:r w:rsidRPr="006C19D7">
        <w:rPr>
          <w:rFonts w:ascii="Calisto MT" w:hAnsi="Calisto MT"/>
          <w:iCs/>
          <w:sz w:val="24"/>
          <w:szCs w:val="24"/>
        </w:rPr>
        <w:t xml:space="preserve"> The UM was also an established presence, holding meetings ‘[t]hroughout 1958’ in Notting Dale.</w:t>
      </w:r>
      <w:r w:rsidRPr="006C19D7">
        <w:rPr>
          <w:rStyle w:val="FootnoteReference"/>
          <w:rFonts w:ascii="Calisto MT" w:hAnsi="Calisto MT"/>
          <w:iCs/>
        </w:rPr>
        <w:footnoteReference w:id="1253"/>
      </w:r>
      <w:r w:rsidRPr="006C19D7">
        <w:rPr>
          <w:rFonts w:ascii="Calisto MT" w:hAnsi="Calisto MT"/>
          <w:iCs/>
          <w:sz w:val="24"/>
          <w:szCs w:val="24"/>
        </w:rPr>
        <w:t xml:space="preserve"> Local press reports implicated UM activists in some of the worst of the rioting, which took place in Notting Hill outside the </w:t>
      </w:r>
      <w:r w:rsidRPr="006C19D7">
        <w:rPr>
          <w:rFonts w:ascii="Calisto MT" w:hAnsi="Calisto MT"/>
          <w:iCs/>
          <w:sz w:val="24"/>
          <w:szCs w:val="24"/>
        </w:rPr>
        <w:lastRenderedPageBreak/>
        <w:t>Latimer Road Underground station on the evening of Monday 1 September.</w:t>
      </w:r>
      <w:r w:rsidRPr="006C19D7">
        <w:rPr>
          <w:rStyle w:val="FootnoteReference"/>
          <w:rFonts w:ascii="Calisto MT" w:hAnsi="Calisto MT"/>
          <w:iCs/>
        </w:rPr>
        <w:footnoteReference w:id="1254"/>
      </w:r>
      <w:r w:rsidRPr="006C19D7">
        <w:rPr>
          <w:rFonts w:ascii="Calisto MT" w:hAnsi="Calisto MT"/>
          <w:iCs/>
          <w:sz w:val="24"/>
          <w:szCs w:val="24"/>
        </w:rPr>
        <w:t xml:space="preserve"> Jeffrey Hamm, secretary of the UM, addressed a crowd of 700 people. While </w:t>
      </w:r>
      <w:r w:rsidRPr="006C19D7">
        <w:rPr>
          <w:rFonts w:ascii="Calisto MT" w:hAnsi="Calisto MT"/>
          <w:i/>
          <w:iCs/>
          <w:sz w:val="24"/>
          <w:szCs w:val="24"/>
        </w:rPr>
        <w:t xml:space="preserve">The Times </w:t>
      </w:r>
      <w:r w:rsidRPr="006C19D7">
        <w:rPr>
          <w:rFonts w:ascii="Calisto MT" w:hAnsi="Calisto MT"/>
          <w:iCs/>
          <w:sz w:val="24"/>
          <w:szCs w:val="24"/>
        </w:rPr>
        <w:t xml:space="preserve">reported that Hamm ‘said nothing that could be construed as an appeal to violence’, the local </w:t>
      </w:r>
      <w:r w:rsidRPr="006C19D7">
        <w:rPr>
          <w:rFonts w:ascii="Calisto MT" w:hAnsi="Calisto MT"/>
          <w:i/>
          <w:iCs/>
          <w:sz w:val="24"/>
          <w:szCs w:val="24"/>
        </w:rPr>
        <w:t>Kensington News and West London Times</w:t>
      </w:r>
      <w:r w:rsidRPr="006C19D7">
        <w:rPr>
          <w:rFonts w:ascii="Calisto MT" w:hAnsi="Calisto MT"/>
          <w:iCs/>
          <w:sz w:val="24"/>
          <w:szCs w:val="24"/>
        </w:rPr>
        <w:t xml:space="preserve"> recounted events very differently. In their account, a UM speaker whipped an ‘excited audience’ up into an angry mob with his calls of ‘get rid of them (the coloured people)’ and after leaflets were thrown into the crowd they charged off, shouting ‘Kill the niggers!’</w:t>
      </w:r>
      <w:r w:rsidRPr="006C19D7">
        <w:rPr>
          <w:rStyle w:val="FootnoteReference"/>
          <w:rFonts w:ascii="Calisto MT" w:hAnsi="Calisto MT" w:cs="Times New Roman"/>
        </w:rPr>
        <w:t xml:space="preserve"> </w:t>
      </w:r>
      <w:r w:rsidRPr="006C19D7">
        <w:rPr>
          <w:rStyle w:val="FootnoteReference"/>
          <w:rFonts w:ascii="Calisto MT" w:hAnsi="Calisto MT" w:cs="Times New Roman"/>
        </w:rPr>
        <w:footnoteReference w:id="1255"/>
      </w:r>
    </w:p>
    <w:p w:rsidR="009A7E8E" w:rsidRPr="006C19D7" w:rsidRDefault="009A7E8E" w:rsidP="009A7E8E">
      <w:pPr>
        <w:spacing w:after="0" w:line="480" w:lineRule="auto"/>
        <w:ind w:firstLine="720"/>
        <w:jc w:val="both"/>
        <w:rPr>
          <w:rFonts w:ascii="Calisto MT" w:hAnsi="Calisto MT"/>
          <w:iCs/>
          <w:sz w:val="24"/>
          <w:szCs w:val="24"/>
        </w:rPr>
      </w:pPr>
      <w:r w:rsidRPr="006C19D7">
        <w:rPr>
          <w:rFonts w:ascii="Calisto MT" w:hAnsi="Calisto MT"/>
          <w:iCs/>
          <w:sz w:val="24"/>
          <w:szCs w:val="24"/>
        </w:rPr>
        <w:t>The riots were not caused by the Radical Right but, as a number of contemporaneous accounts and analyses testify, the UM, LEL, NLP and WDL played a considerable role in exacerbating existing tensions.</w:t>
      </w:r>
      <w:r w:rsidRPr="006C19D7">
        <w:rPr>
          <w:rStyle w:val="FootnoteReference"/>
          <w:rFonts w:ascii="Calisto MT" w:hAnsi="Calisto MT"/>
          <w:iCs/>
        </w:rPr>
        <w:footnoteReference w:id="1256"/>
      </w:r>
      <w:r w:rsidRPr="006C19D7">
        <w:rPr>
          <w:rFonts w:ascii="Calisto MT" w:hAnsi="Calisto MT"/>
          <w:iCs/>
          <w:sz w:val="24"/>
          <w:szCs w:val="24"/>
        </w:rPr>
        <w:t xml:space="preserve"> The press also noted that, in response to the riots, ideas ‘which sounded unpleasantly close to the policy [of] the Union Movement’ were being promoted by local MPs in Nottingham and Notting Hill.</w:t>
      </w:r>
      <w:r w:rsidRPr="006C19D7">
        <w:rPr>
          <w:rStyle w:val="FootnoteReference"/>
          <w:rFonts w:ascii="Calisto MT" w:hAnsi="Calisto MT"/>
          <w:iCs/>
        </w:rPr>
        <w:footnoteReference w:id="1257"/>
      </w:r>
      <w:r w:rsidRPr="006C19D7">
        <w:rPr>
          <w:rFonts w:ascii="Calisto MT" w:hAnsi="Calisto MT"/>
          <w:iCs/>
          <w:sz w:val="24"/>
          <w:szCs w:val="24"/>
        </w:rPr>
        <w:t xml:space="preserve"> Even in the wake of the riots, Radical Right groups continued to be an unhelpful and inflammatory presence. The UM, WDL and NLP were later implicated in the murder of Kelso Cochrane, an Antiguan immigrant who was stabbed to death on a street in North Kensington.</w:t>
      </w:r>
      <w:r w:rsidRPr="006C19D7">
        <w:rPr>
          <w:rStyle w:val="FootnoteReference"/>
          <w:rFonts w:ascii="Calisto MT" w:hAnsi="Calisto MT"/>
          <w:iCs/>
        </w:rPr>
        <w:footnoteReference w:id="1258"/>
      </w:r>
      <w:r w:rsidRPr="006C19D7">
        <w:rPr>
          <w:rFonts w:ascii="Calisto MT" w:hAnsi="Calisto MT"/>
          <w:iCs/>
          <w:sz w:val="24"/>
          <w:szCs w:val="24"/>
        </w:rPr>
        <w:t xml:space="preserve"> The sociologist Ruth Glass blamed Radical Right groups for contributing to the violent atmosphere while a few years later the </w:t>
      </w:r>
      <w:r w:rsidRPr="006C19D7">
        <w:rPr>
          <w:rFonts w:ascii="Calisto MT" w:hAnsi="Calisto MT"/>
          <w:i/>
          <w:sz w:val="24"/>
          <w:szCs w:val="24"/>
        </w:rPr>
        <w:t xml:space="preserve">Sunday People </w:t>
      </w:r>
      <w:r w:rsidRPr="006C19D7">
        <w:rPr>
          <w:rFonts w:ascii="Calisto MT" w:hAnsi="Calisto MT"/>
          <w:iCs/>
          <w:sz w:val="24"/>
          <w:szCs w:val="24"/>
        </w:rPr>
        <w:t>reported uncorroborated rumours that Cochrane’s murderer was in fact a UM member.</w:t>
      </w:r>
      <w:r w:rsidRPr="006C19D7">
        <w:rPr>
          <w:rStyle w:val="FootnoteReference"/>
          <w:rFonts w:ascii="Calisto MT" w:hAnsi="Calisto MT"/>
          <w:iCs/>
        </w:rPr>
        <w:footnoteReference w:id="1259"/>
      </w:r>
      <w:r w:rsidRPr="006C19D7">
        <w:rPr>
          <w:rFonts w:ascii="Calisto MT" w:hAnsi="Calisto MT"/>
          <w:iCs/>
          <w:sz w:val="24"/>
          <w:szCs w:val="24"/>
        </w:rPr>
        <w:t xml:space="preserve"> Mosley stood for parliament in North Kensington in 1959 and, provocatively, held a meeting on the site of Cochrane’s murder.</w:t>
      </w:r>
      <w:r w:rsidRPr="006C19D7">
        <w:rPr>
          <w:rStyle w:val="FootnoteReference"/>
          <w:rFonts w:ascii="Calisto MT" w:hAnsi="Calisto MT"/>
          <w:iCs/>
        </w:rPr>
        <w:footnoteReference w:id="1260"/>
      </w:r>
    </w:p>
    <w:p w:rsidR="009A7E8E" w:rsidRPr="006C19D7" w:rsidRDefault="009A7E8E" w:rsidP="009A7E8E">
      <w:pPr>
        <w:spacing w:after="0" w:line="480" w:lineRule="auto"/>
        <w:ind w:firstLine="720"/>
        <w:jc w:val="both"/>
        <w:rPr>
          <w:rFonts w:ascii="Calisto MT" w:hAnsi="Calisto MT"/>
          <w:iCs/>
          <w:sz w:val="24"/>
          <w:szCs w:val="24"/>
        </w:rPr>
      </w:pPr>
      <w:r w:rsidRPr="006C19D7">
        <w:rPr>
          <w:rFonts w:ascii="Calisto MT" w:hAnsi="Calisto MT"/>
          <w:iCs/>
          <w:sz w:val="24"/>
          <w:szCs w:val="24"/>
        </w:rPr>
        <w:lastRenderedPageBreak/>
        <w:t>For the activists of the NLP, with the riots, residents of Nottingham and Notting Hill had suddenly been thrown into the same battle as their ‘white kinsmen’ overseas. The group campaigned on behalf of the nine white youths arrested for instigating the rioting in Notting Hill.</w:t>
      </w:r>
      <w:r w:rsidRPr="006C19D7">
        <w:rPr>
          <w:rStyle w:val="FootnoteReference"/>
          <w:rFonts w:ascii="Calisto MT" w:hAnsi="Calisto MT"/>
          <w:iCs/>
        </w:rPr>
        <w:footnoteReference w:id="1261"/>
      </w:r>
      <w:r w:rsidRPr="006C19D7">
        <w:rPr>
          <w:rFonts w:ascii="Calisto MT" w:hAnsi="Calisto MT"/>
          <w:iCs/>
          <w:sz w:val="24"/>
          <w:szCs w:val="24"/>
        </w:rPr>
        <w:t xml:space="preserve"> NLP activists revelled in what was, for them, a long-awaited outbreak of violent racism: </w:t>
      </w:r>
    </w:p>
    <w:p w:rsidR="009A7E8E" w:rsidRPr="006C19D7" w:rsidRDefault="009A7E8E" w:rsidP="003042F1">
      <w:pPr>
        <w:spacing w:after="0" w:line="240" w:lineRule="auto"/>
        <w:ind w:left="1440"/>
        <w:jc w:val="both"/>
        <w:rPr>
          <w:rFonts w:ascii="Calisto MT" w:hAnsi="Calisto MT" w:cs="Times New Roman"/>
          <w:sz w:val="24"/>
          <w:szCs w:val="24"/>
        </w:rPr>
      </w:pPr>
      <w:r w:rsidRPr="006C19D7">
        <w:rPr>
          <w:rFonts w:ascii="Calisto MT" w:hAnsi="Calisto MT" w:cs="Times New Roman"/>
          <w:sz w:val="24"/>
          <w:szCs w:val="24"/>
        </w:rPr>
        <w:t>The old party politicians and the hack writers of the Press, who in their vitriolic tirades against our white kinsmen in South Africa and the Southern States of America had repeatedly bragged “it couldn’t happen here”, were momentarily struck for words.</w:t>
      </w:r>
      <w:r w:rsidRPr="006C19D7">
        <w:rPr>
          <w:rStyle w:val="FootnoteReference"/>
          <w:rFonts w:ascii="Calisto MT" w:hAnsi="Calisto MT" w:cs="Times New Roman"/>
        </w:rPr>
        <w:footnoteReference w:id="1262"/>
      </w:r>
    </w:p>
    <w:p w:rsidR="003042F1" w:rsidRPr="006C19D7" w:rsidRDefault="003042F1" w:rsidP="003042F1">
      <w:pPr>
        <w:spacing w:after="0" w:line="240" w:lineRule="auto"/>
        <w:ind w:left="1440"/>
        <w:jc w:val="both"/>
        <w:rPr>
          <w:rFonts w:ascii="Calisto MT" w:hAnsi="Calisto MT"/>
          <w:iCs/>
          <w:sz w:val="24"/>
          <w:szCs w:val="24"/>
        </w:rPr>
      </w:pPr>
    </w:p>
    <w:p w:rsidR="009A7E8E" w:rsidRPr="006C19D7" w:rsidRDefault="009A7E8E" w:rsidP="009A7E8E">
      <w:pPr>
        <w:spacing w:after="0" w:line="480" w:lineRule="auto"/>
        <w:jc w:val="both"/>
        <w:rPr>
          <w:rFonts w:ascii="Calisto MT" w:hAnsi="Calisto MT"/>
          <w:bCs/>
          <w:sz w:val="24"/>
          <w:szCs w:val="24"/>
        </w:rPr>
      </w:pPr>
      <w:r w:rsidRPr="006C19D7">
        <w:rPr>
          <w:rFonts w:ascii="Calisto MT" w:hAnsi="Calisto MT"/>
          <w:iCs/>
          <w:sz w:val="24"/>
          <w:szCs w:val="24"/>
        </w:rPr>
        <w:t>Chesterton concurred, writing in</w:t>
      </w:r>
      <w:r w:rsidRPr="006C19D7">
        <w:rPr>
          <w:rFonts w:ascii="Calisto MT" w:hAnsi="Calisto MT"/>
          <w:i/>
          <w:iCs/>
          <w:sz w:val="24"/>
          <w:szCs w:val="24"/>
        </w:rPr>
        <w:t xml:space="preserve"> Candour </w:t>
      </w:r>
      <w:r w:rsidRPr="006C19D7">
        <w:rPr>
          <w:rFonts w:ascii="Calisto MT" w:hAnsi="Calisto MT"/>
          <w:iCs/>
          <w:sz w:val="24"/>
          <w:szCs w:val="24"/>
        </w:rPr>
        <w:t>of Britons’ newfound affinity with the defenders of ‘</w:t>
      </w:r>
      <w:r w:rsidRPr="006C19D7">
        <w:rPr>
          <w:rFonts w:ascii="Calisto MT" w:hAnsi="Calisto MT" w:cstheme="majorBidi"/>
          <w:sz w:val="24"/>
          <w:szCs w:val="24"/>
        </w:rPr>
        <w:t>the “White Australia” policy’, white settlers opposed to racial ‘“integration” in East Africa and the Rhodesias’, and even the segregationists of the ‘Deep South’.</w:t>
      </w:r>
      <w:r w:rsidRPr="006C19D7">
        <w:rPr>
          <w:rStyle w:val="FootnoteReference"/>
          <w:rFonts w:ascii="Calisto MT" w:hAnsi="Calisto MT"/>
        </w:rPr>
        <w:footnoteReference w:id="1263"/>
      </w:r>
      <w:r w:rsidRPr="006C19D7">
        <w:rPr>
          <w:rFonts w:ascii="Calisto MT" w:hAnsi="Calisto MT" w:cstheme="majorBidi"/>
          <w:sz w:val="24"/>
          <w:szCs w:val="24"/>
        </w:rPr>
        <w:t xml:space="preserve"> The riots provided an impetus for the LEL to finally step-up their campaigning against immigration. While the LEL professed to deplore the ‘street fighting’ seen in the riots, their activists were now out </w:t>
      </w:r>
      <w:r w:rsidRPr="006C19D7">
        <w:rPr>
          <w:rFonts w:ascii="Calisto MT" w:hAnsi="Calisto MT"/>
          <w:bCs/>
          <w:sz w:val="24"/>
          <w:szCs w:val="24"/>
        </w:rPr>
        <w:t>campaigning against immigration on the streets of London and beyond.</w:t>
      </w:r>
      <w:r w:rsidRPr="006C19D7">
        <w:rPr>
          <w:rStyle w:val="FootnoteReference"/>
          <w:rFonts w:ascii="Calisto MT" w:hAnsi="Calisto MT"/>
          <w:bCs/>
        </w:rPr>
        <w:footnoteReference w:id="1264"/>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bCs/>
          <w:sz w:val="24"/>
          <w:szCs w:val="24"/>
        </w:rPr>
        <w:tab/>
        <w:t>The UM interpreted the riots as a vindication of their support for a British apartheid. The way forward, they argued, was to emulate the policies of Strydom and abandon ‘effete liberalism’.</w:t>
      </w:r>
      <w:r w:rsidRPr="006C19D7">
        <w:rPr>
          <w:rStyle w:val="FootnoteReference"/>
          <w:rFonts w:ascii="Calisto MT" w:hAnsi="Calisto MT"/>
          <w:bCs/>
        </w:rPr>
        <w:footnoteReference w:id="1265"/>
      </w:r>
      <w:r w:rsidRPr="006C19D7">
        <w:rPr>
          <w:rFonts w:ascii="Calisto MT" w:hAnsi="Calisto MT"/>
          <w:bCs/>
          <w:sz w:val="24"/>
          <w:szCs w:val="24"/>
        </w:rPr>
        <w:t xml:space="preserve"> One activist took the occasion to remind </w:t>
      </w:r>
      <w:r w:rsidRPr="006C19D7">
        <w:rPr>
          <w:rFonts w:ascii="Calisto MT" w:hAnsi="Calisto MT"/>
          <w:bCs/>
          <w:i/>
          <w:sz w:val="24"/>
          <w:szCs w:val="24"/>
        </w:rPr>
        <w:t>Union</w:t>
      </w:r>
      <w:r w:rsidRPr="006C19D7">
        <w:rPr>
          <w:rFonts w:ascii="Calisto MT" w:hAnsi="Calisto MT"/>
          <w:bCs/>
          <w:sz w:val="24"/>
          <w:szCs w:val="24"/>
        </w:rPr>
        <w:t>’s readers ‘that Union Movement is no more “Fascist” than the National Party’.</w:t>
      </w:r>
      <w:r w:rsidRPr="006C19D7">
        <w:rPr>
          <w:rStyle w:val="FootnoteReference"/>
          <w:rFonts w:ascii="Calisto MT" w:hAnsi="Calisto MT"/>
          <w:bCs/>
        </w:rPr>
        <w:footnoteReference w:id="1266"/>
      </w:r>
      <w:r w:rsidRPr="006C19D7">
        <w:rPr>
          <w:rFonts w:ascii="Calisto MT" w:hAnsi="Calisto MT"/>
          <w:bCs/>
          <w:sz w:val="24"/>
          <w:szCs w:val="24"/>
        </w:rPr>
        <w:t xml:space="preserve"> Writing under the pseudonym ‘European’ in the UM’s ‘high-brow’ journal </w:t>
      </w:r>
      <w:r w:rsidRPr="006C19D7">
        <w:rPr>
          <w:rFonts w:ascii="Calisto MT" w:hAnsi="Calisto MT"/>
          <w:bCs/>
          <w:i/>
          <w:sz w:val="24"/>
          <w:szCs w:val="24"/>
        </w:rPr>
        <w:t>The European</w:t>
      </w:r>
      <w:r w:rsidRPr="006C19D7">
        <w:rPr>
          <w:rFonts w:ascii="Calisto MT" w:hAnsi="Calisto MT"/>
          <w:bCs/>
          <w:sz w:val="24"/>
          <w:szCs w:val="24"/>
        </w:rPr>
        <w:t xml:space="preserve">, Mosley praised the ‘virile’ members of ‘the “Teddy boy” movement” who were widely blamed </w:t>
      </w:r>
      <w:r w:rsidRPr="006C19D7">
        <w:rPr>
          <w:rFonts w:ascii="Calisto MT" w:hAnsi="Calisto MT"/>
          <w:bCs/>
          <w:sz w:val="24"/>
          <w:szCs w:val="24"/>
        </w:rPr>
        <w:lastRenderedPageBreak/>
        <w:t>for the worst of the rioting.</w:t>
      </w:r>
      <w:r w:rsidRPr="006C19D7">
        <w:rPr>
          <w:rStyle w:val="FootnoteReference"/>
          <w:rFonts w:ascii="Calisto MT" w:hAnsi="Calisto MT"/>
          <w:bCs/>
        </w:rPr>
        <w:footnoteReference w:id="1267"/>
      </w:r>
      <w:r w:rsidRPr="006C19D7">
        <w:rPr>
          <w:rFonts w:ascii="Calisto MT" w:hAnsi="Calisto MT" w:cstheme="majorBidi"/>
          <w:sz w:val="24"/>
          <w:szCs w:val="24"/>
        </w:rPr>
        <w:t xml:space="preserve"> He claimed that their violent acts were merely the reflection of their ‘life and character’ and were a ‘normal’ and ‘healthy’ reaction to ‘the spectacle of white women being paraded half-naked by black pimps’.</w:t>
      </w:r>
      <w:r w:rsidRPr="006C19D7">
        <w:rPr>
          <w:rStyle w:val="FootnoteReference"/>
          <w:rFonts w:ascii="Calisto MT" w:hAnsi="Calisto MT"/>
        </w:rPr>
        <w:footnoteReference w:id="1268"/>
      </w:r>
      <w:r w:rsidRPr="006C19D7">
        <w:rPr>
          <w:rFonts w:ascii="Calisto MT" w:hAnsi="Calisto MT" w:cstheme="majorBidi"/>
          <w:sz w:val="24"/>
          <w:szCs w:val="24"/>
        </w:rPr>
        <w:t xml:space="preserve"> He much preferred these ‘vigorous young men’ to the civil servants of the Foreign Office or Fleet Street journalists whom he heavily implied were homosexual</w:t>
      </w:r>
      <w:r w:rsidR="00331F2A">
        <w:rPr>
          <w:rFonts w:ascii="Calisto MT" w:hAnsi="Calisto MT" w:cstheme="majorBidi"/>
          <w:sz w:val="24"/>
          <w:szCs w:val="24"/>
        </w:rPr>
        <w:t>s</w:t>
      </w:r>
      <w:r w:rsidRPr="006C19D7">
        <w:rPr>
          <w:rFonts w:ascii="Calisto MT" w:hAnsi="Calisto MT" w:cstheme="majorBidi"/>
          <w:sz w:val="24"/>
          <w:szCs w:val="24"/>
        </w:rPr>
        <w:t xml:space="preserve">. </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UM activists continued to issue warnings that Britain was in the process of being colonised. Letters to </w:t>
      </w:r>
      <w:r w:rsidRPr="006C19D7">
        <w:rPr>
          <w:rFonts w:ascii="Calisto MT" w:hAnsi="Calisto MT" w:cstheme="majorBidi"/>
          <w:i/>
          <w:sz w:val="24"/>
          <w:szCs w:val="24"/>
        </w:rPr>
        <w:t xml:space="preserve">Union </w:t>
      </w:r>
      <w:r w:rsidRPr="006C19D7">
        <w:rPr>
          <w:rFonts w:ascii="Calisto MT" w:hAnsi="Calisto MT" w:cstheme="majorBidi"/>
          <w:sz w:val="24"/>
          <w:szCs w:val="24"/>
        </w:rPr>
        <w:t>fretted that Britain would soon become a ‘coffee-coloured’ nation where ‘white peoples’ would ‘not even exist as a tolerated minority’.</w:t>
      </w:r>
      <w:r w:rsidRPr="006C19D7">
        <w:rPr>
          <w:rStyle w:val="FootnoteReference"/>
          <w:rFonts w:ascii="Calisto MT" w:hAnsi="Calisto MT"/>
        </w:rPr>
        <w:footnoteReference w:id="1269"/>
      </w:r>
      <w:r w:rsidRPr="006C19D7">
        <w:rPr>
          <w:rFonts w:ascii="Calisto MT" w:hAnsi="Calisto MT" w:cstheme="majorBidi"/>
          <w:sz w:val="24"/>
          <w:szCs w:val="24"/>
        </w:rPr>
        <w:t xml:space="preserve"> Their newspaper was also full of tales of domesticity, often personified by white women, defiled by the presence of ‘coloured immigrants’.</w:t>
      </w:r>
      <w:r w:rsidR="00E70D65" w:rsidRPr="006C19D7">
        <w:rPr>
          <w:rStyle w:val="FootnoteReference"/>
          <w:rFonts w:ascii="Calisto MT" w:hAnsi="Calisto MT" w:cstheme="majorBidi"/>
          <w:sz w:val="24"/>
          <w:szCs w:val="24"/>
        </w:rPr>
        <w:footnoteReference w:id="1270"/>
      </w:r>
      <w:r w:rsidRPr="006C19D7">
        <w:rPr>
          <w:rFonts w:ascii="Calisto MT" w:hAnsi="Calisto MT" w:cstheme="majorBidi"/>
          <w:sz w:val="24"/>
          <w:szCs w:val="24"/>
        </w:rPr>
        <w:t xml:space="preserve"> From mid-1957, tales of this sort could often be found in the women’s column of the UM’s newspaper, written by Celia Goodway. Goodway’s column set out what she argued were the domestic consequences of the ‘coloured invasion’. The column featured complaints about long council house waiting lists, the unavailability of hospital beds for pregnant women, and the crisis in public health caused by the introduction into Britain of ‘tropical’ diseases by ‘coloured immigrants’.</w:t>
      </w:r>
      <w:r w:rsidRPr="006C19D7">
        <w:rPr>
          <w:rStyle w:val="FootnoteReference"/>
          <w:rFonts w:ascii="Calisto MT" w:hAnsi="Calisto MT"/>
        </w:rPr>
        <w:footnoteReference w:id="1271"/>
      </w:r>
      <w:r w:rsidRPr="006C19D7">
        <w:rPr>
          <w:rFonts w:ascii="Calisto MT" w:hAnsi="Calisto MT" w:cstheme="majorBidi"/>
          <w:sz w:val="24"/>
          <w:szCs w:val="24"/>
        </w:rPr>
        <w:t xml:space="preserve"> Once again, the political horizons of Mosleyite women were confined to the domestic sphere. When Goodway strayed too far domestic topics in her column, she received critical letters from other male UM members.</w:t>
      </w:r>
      <w:r w:rsidRPr="006C19D7">
        <w:rPr>
          <w:rStyle w:val="FootnoteReference"/>
          <w:rFonts w:ascii="Calisto MT" w:hAnsi="Calisto MT"/>
        </w:rPr>
        <w:footnoteReference w:id="1272"/>
      </w:r>
      <w:r w:rsidRPr="006C19D7">
        <w:rPr>
          <w:rFonts w:ascii="Calisto MT" w:hAnsi="Calisto MT" w:cstheme="majorBidi"/>
          <w:sz w:val="24"/>
          <w:szCs w:val="24"/>
        </w:rPr>
        <w:t xml:space="preserve"> Her column disappeared in early 1959 without explanation.</w:t>
      </w:r>
      <w:r w:rsidRPr="006C19D7">
        <w:rPr>
          <w:rStyle w:val="FootnoteReference"/>
          <w:rFonts w:ascii="Calisto MT" w:hAnsi="Calisto MT"/>
        </w:rPr>
        <w:footnoteReference w:id="1273"/>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lastRenderedPageBreak/>
        <w:tab/>
        <w:t xml:space="preserve">In the course of Mosley’s unsuccessful bid for the seat of North Kensington in 1959 general election, UM activists continually made comparisons between the situation supposedly being ‘forced’ on whites in Britain and the ‘sell-out’ strategy of British colonial policy. ‘The Europeans in Africa’ were refusing ‘to be swamped by the black majority’, went one article in </w:t>
      </w:r>
      <w:r w:rsidRPr="006C19D7">
        <w:rPr>
          <w:rFonts w:ascii="Calisto MT" w:hAnsi="Calisto MT" w:cstheme="majorBidi"/>
          <w:i/>
          <w:sz w:val="24"/>
          <w:szCs w:val="24"/>
        </w:rPr>
        <w:t>Action</w:t>
      </w:r>
      <w:r w:rsidRPr="006C19D7">
        <w:rPr>
          <w:rFonts w:ascii="Calisto MT" w:hAnsi="Calisto MT" w:cstheme="majorBidi"/>
          <w:sz w:val="24"/>
          <w:szCs w:val="24"/>
        </w:rPr>
        <w:t>, just as ‘the people of Notting Hill and Nottingham have declared their opposition to coloured immigration’.</w:t>
      </w:r>
      <w:r w:rsidRPr="006C19D7">
        <w:rPr>
          <w:rStyle w:val="FootnoteReference"/>
          <w:rFonts w:ascii="Calisto MT" w:hAnsi="Calisto MT"/>
        </w:rPr>
        <w:footnoteReference w:id="1274"/>
      </w:r>
      <w:r w:rsidRPr="006C19D7">
        <w:rPr>
          <w:rFonts w:ascii="Calisto MT" w:hAnsi="Calisto MT" w:cstheme="majorBidi"/>
          <w:sz w:val="24"/>
          <w:szCs w:val="24"/>
        </w:rPr>
        <w:t xml:space="preserve"> While UM activists celebrated racist riots in Britain, another article warned that ‘racial mixing’ risked exposing white Britons to the violent African ‘way of life’.</w:t>
      </w:r>
      <w:r w:rsidRPr="006C19D7">
        <w:rPr>
          <w:rStyle w:val="FootnoteReference"/>
          <w:rFonts w:ascii="Calisto MT" w:hAnsi="Calisto MT"/>
        </w:rPr>
        <w:footnoteReference w:id="1275"/>
      </w:r>
      <w:r w:rsidRPr="006C19D7">
        <w:rPr>
          <w:rFonts w:ascii="Calisto MT" w:hAnsi="Calisto MT" w:cstheme="majorBidi"/>
          <w:sz w:val="24"/>
          <w:szCs w:val="24"/>
        </w:rPr>
        <w:t xml:space="preserve"> The UM’s activists regarded people of colour as ‘primitive savages’ and believed that by inviting them into Britain, its rulers risked releasing Mau Mau-style violence onto the streets of Britain with ‘near-maniacs running berserk with choppers and knives’. </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ab/>
        <w:t>Having collaborated extensively in their campaigning following the Notting Hill riots, the NLP and the WDL merged on 27 February 1960 to form the British National Party (BNP). The new group’s activists continued to conflate events in metropole and colony. Like the NLP and WDL before it, the BNP was pledged to ‘stand against the Black invasion of Britain and the betrayal of our White kinsmen overseas’.</w:t>
      </w:r>
      <w:r w:rsidRPr="006C19D7">
        <w:rPr>
          <w:rStyle w:val="FootnoteReference"/>
          <w:rFonts w:ascii="Calisto MT" w:hAnsi="Calisto MT"/>
        </w:rPr>
        <w:footnoteReference w:id="1276"/>
      </w:r>
      <w:r w:rsidRPr="006C19D7">
        <w:rPr>
          <w:rFonts w:ascii="Calisto MT" w:hAnsi="Calisto MT" w:cstheme="majorBidi"/>
          <w:sz w:val="24"/>
          <w:szCs w:val="24"/>
        </w:rPr>
        <w:t xml:space="preserve"> Colin Jordan was its National Organiser while Bean served as Deputy Organiser.</w:t>
      </w:r>
      <w:r w:rsidRPr="006C19D7">
        <w:rPr>
          <w:rStyle w:val="FootnoteReference"/>
          <w:rFonts w:ascii="Calisto MT" w:hAnsi="Calisto MT"/>
        </w:rPr>
        <w:footnoteReference w:id="1277"/>
      </w:r>
      <w:r w:rsidRPr="006C19D7">
        <w:rPr>
          <w:rFonts w:ascii="Calisto MT" w:hAnsi="Calisto MT" w:cstheme="majorBidi"/>
          <w:sz w:val="24"/>
          <w:szCs w:val="24"/>
        </w:rPr>
        <w:t xml:space="preserve"> The BNP’s President was Andrew Fountaine, an ex-Conservative Parliamentary candidate and Francoist veteran of the Spanish Civil War.</w:t>
      </w:r>
      <w:r w:rsidRPr="006C19D7">
        <w:rPr>
          <w:rStyle w:val="FootnoteReference"/>
          <w:rFonts w:ascii="Calisto MT" w:hAnsi="Calisto MT"/>
        </w:rPr>
        <w:footnoteReference w:id="1278"/>
      </w:r>
      <w:r w:rsidRPr="006C19D7">
        <w:rPr>
          <w:rFonts w:ascii="Calisto MT" w:hAnsi="Calisto MT" w:cstheme="majorBidi"/>
          <w:sz w:val="24"/>
          <w:szCs w:val="24"/>
        </w:rPr>
        <w:t xml:space="preserve"> Arnold Leese’s wife, May Winifred Leese, was the organisation’s vice-president and her husband’s influence on the movement’s ideology was evident.</w:t>
      </w:r>
      <w:r w:rsidRPr="006C19D7">
        <w:rPr>
          <w:rStyle w:val="FootnoteReference"/>
          <w:rFonts w:ascii="Calisto MT" w:hAnsi="Calisto MT"/>
        </w:rPr>
        <w:footnoteReference w:id="1279"/>
      </w:r>
      <w:r w:rsidRPr="006C19D7">
        <w:rPr>
          <w:rFonts w:ascii="Calisto MT" w:hAnsi="Calisto MT" w:cstheme="majorBidi"/>
          <w:sz w:val="24"/>
          <w:szCs w:val="24"/>
        </w:rPr>
        <w:t xml:space="preserve"> For instance, when Colin Jordan set out the BNP’s pro-‘Nordic’ racial policies, he recommended some of Leese’s favourite writers as further reading </w:t>
      </w:r>
      <w:r w:rsidRPr="006C19D7">
        <w:rPr>
          <w:rFonts w:ascii="Calisto MT" w:hAnsi="Calisto MT" w:cstheme="majorBidi"/>
          <w:sz w:val="24"/>
          <w:szCs w:val="24"/>
        </w:rPr>
        <w:lastRenderedPageBreak/>
        <w:t>including Madison Grant, Lothrop Stoddard and L. A. Waddell.</w:t>
      </w:r>
      <w:r w:rsidRPr="006C19D7">
        <w:rPr>
          <w:rStyle w:val="FootnoteReference"/>
          <w:rFonts w:ascii="Calisto MT" w:hAnsi="Calisto MT"/>
        </w:rPr>
        <w:footnoteReference w:id="1280"/>
      </w:r>
      <w:r w:rsidRPr="006C19D7">
        <w:rPr>
          <w:rFonts w:ascii="Calisto MT" w:hAnsi="Calisto MT" w:cstheme="majorBidi"/>
          <w:sz w:val="24"/>
          <w:szCs w:val="24"/>
        </w:rPr>
        <w:t xml:space="preserve"> Their journal also featured pro-Nazi and Holocaust-denying contributions from BNP members, and the group hosted a ‘Northern European Camp’, an international meeting of National Socialists, in May 1961.</w:t>
      </w:r>
      <w:r w:rsidRPr="006C19D7">
        <w:rPr>
          <w:rStyle w:val="FootnoteReference"/>
          <w:rFonts w:ascii="Calisto MT" w:hAnsi="Calisto MT"/>
        </w:rPr>
        <w:footnoteReference w:id="1281"/>
      </w:r>
      <w:r w:rsidRPr="006C19D7">
        <w:rPr>
          <w:rFonts w:ascii="Calisto MT" w:hAnsi="Calisto MT" w:cstheme="majorBidi"/>
          <w:sz w:val="24"/>
          <w:szCs w:val="24"/>
        </w:rPr>
        <w:t xml:space="preserve"> </w:t>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BNP activists pointed to news of anti-colonial violence across Africa as an example of the kind of thing being ‘imported’ in</w:t>
      </w:r>
      <w:r w:rsidR="00432772">
        <w:rPr>
          <w:rFonts w:ascii="Calisto MT" w:hAnsi="Calisto MT" w:cstheme="majorBidi"/>
          <w:sz w:val="24"/>
          <w:szCs w:val="24"/>
        </w:rPr>
        <w:t>to</w:t>
      </w:r>
      <w:r w:rsidRPr="006C19D7">
        <w:rPr>
          <w:rFonts w:ascii="Calisto MT" w:hAnsi="Calisto MT" w:cstheme="majorBidi"/>
          <w:sz w:val="24"/>
          <w:szCs w:val="24"/>
        </w:rPr>
        <w:t xml:space="preserve"> Britain</w:t>
      </w:r>
      <w:r w:rsidR="00CB34F4">
        <w:rPr>
          <w:rFonts w:ascii="Calisto MT" w:hAnsi="Calisto MT" w:cstheme="majorBidi"/>
          <w:sz w:val="24"/>
          <w:szCs w:val="24"/>
        </w:rPr>
        <w:t xml:space="preserve"> as a result of</w:t>
      </w:r>
      <w:r w:rsidRPr="006C19D7">
        <w:rPr>
          <w:rFonts w:ascii="Calisto MT" w:hAnsi="Calisto MT" w:cstheme="majorBidi"/>
          <w:sz w:val="24"/>
          <w:szCs w:val="24"/>
        </w:rPr>
        <w:t xml:space="preserve"> Commonwealth immigration.</w:t>
      </w:r>
      <w:r w:rsidRPr="006C19D7">
        <w:rPr>
          <w:rFonts w:ascii="Calisto MT" w:hAnsi="Calisto MT" w:cstheme="majorBidi"/>
          <w:color w:val="FF0000"/>
          <w:sz w:val="24"/>
          <w:szCs w:val="24"/>
        </w:rPr>
        <w:t xml:space="preserve"> </w:t>
      </w:r>
      <w:r w:rsidRPr="006C19D7">
        <w:rPr>
          <w:rFonts w:ascii="Calisto MT" w:hAnsi="Calisto MT" w:cstheme="majorBidi"/>
          <w:i/>
          <w:iCs/>
          <w:sz w:val="24"/>
          <w:szCs w:val="24"/>
        </w:rPr>
        <w:t>Combat</w:t>
      </w:r>
      <w:r w:rsidRPr="006C19D7">
        <w:rPr>
          <w:rFonts w:ascii="Calisto MT" w:hAnsi="Calisto MT" w:cstheme="majorBidi"/>
          <w:sz w:val="24"/>
          <w:szCs w:val="24"/>
        </w:rPr>
        <w:t>, now the organ of the BNP, seized on the Congo crisis in particular. Beginning in July 1960, the Congo crisis occurred following a series of military mutinies after the declaration of the Congo’s independence from Belgium.</w:t>
      </w:r>
      <w:r w:rsidRPr="006C19D7">
        <w:rPr>
          <w:rStyle w:val="FootnoteReference"/>
          <w:rFonts w:ascii="Calisto MT" w:hAnsi="Calisto MT"/>
        </w:rPr>
        <w:footnoteReference w:id="1282"/>
      </w:r>
      <w:r w:rsidRPr="006C19D7">
        <w:rPr>
          <w:rFonts w:ascii="Calisto MT" w:hAnsi="Calisto MT" w:cstheme="majorBidi"/>
          <w:sz w:val="24"/>
          <w:szCs w:val="24"/>
        </w:rPr>
        <w:t xml:space="preserve"> The subsequent violence resulted in the deaths of a number of Europeans and 300 reported rapes by Africans against European women.</w:t>
      </w:r>
      <w:r w:rsidRPr="006C19D7">
        <w:rPr>
          <w:rStyle w:val="FootnoteReference"/>
          <w:rFonts w:ascii="Calisto MT" w:hAnsi="Calisto MT"/>
        </w:rPr>
        <w:footnoteReference w:id="1283"/>
      </w:r>
      <w:r w:rsidRPr="006C19D7">
        <w:rPr>
          <w:rFonts w:ascii="Calisto MT" w:hAnsi="Calisto MT" w:cstheme="majorBidi"/>
          <w:sz w:val="24"/>
          <w:szCs w:val="24"/>
        </w:rPr>
        <w:t xml:space="preserve"> </w:t>
      </w:r>
      <w:r w:rsidRPr="006C19D7">
        <w:rPr>
          <w:rFonts w:ascii="Calisto MT" w:hAnsi="Calisto MT" w:cstheme="majorBidi"/>
          <w:i/>
          <w:sz w:val="24"/>
          <w:szCs w:val="24"/>
        </w:rPr>
        <w:t>Combat</w:t>
      </w:r>
      <w:r w:rsidRPr="006C19D7">
        <w:rPr>
          <w:rFonts w:ascii="Calisto MT" w:hAnsi="Calisto MT" w:cstheme="majorBidi"/>
          <w:sz w:val="24"/>
          <w:szCs w:val="24"/>
        </w:rPr>
        <w:t>, now the organ of the BNP, drew comparisons between the reports of the rape and murder of ‘White women’ by ‘Black troops’ in the Congo and the figurative ‘wounding and murder’ of white people in Britain by the continued arrival of ‘coloured immigrants’.</w:t>
      </w:r>
      <w:r w:rsidRPr="006C19D7">
        <w:rPr>
          <w:rStyle w:val="FootnoteReference"/>
          <w:rFonts w:ascii="Calisto MT" w:hAnsi="Calisto MT"/>
        </w:rPr>
        <w:footnoteReference w:id="1284"/>
      </w:r>
      <w:r w:rsidRPr="006C19D7">
        <w:rPr>
          <w:rFonts w:ascii="Calisto MT" w:hAnsi="Calisto MT" w:cstheme="majorBidi"/>
          <w:sz w:val="24"/>
          <w:szCs w:val="24"/>
        </w:rPr>
        <w:t xml:space="preserve"> </w:t>
      </w:r>
      <w:r w:rsidRPr="006C19D7">
        <w:rPr>
          <w:rFonts w:ascii="Calisto MT" w:hAnsi="Calisto MT" w:cstheme="majorBidi"/>
          <w:i/>
          <w:sz w:val="24"/>
          <w:szCs w:val="24"/>
        </w:rPr>
        <w:t xml:space="preserve">Combat </w:t>
      </w:r>
      <w:r w:rsidRPr="006C19D7">
        <w:rPr>
          <w:rFonts w:ascii="Calisto MT" w:hAnsi="Calisto MT" w:cstheme="majorBidi"/>
          <w:sz w:val="24"/>
          <w:szCs w:val="24"/>
        </w:rPr>
        <w:t>wondered ‘how long it will be before we see examples of Congo antics enacted here’.</w:t>
      </w:r>
      <w:r w:rsidRPr="006C19D7">
        <w:rPr>
          <w:rStyle w:val="FootnoteReference"/>
          <w:rFonts w:ascii="Calisto MT" w:hAnsi="Calisto MT"/>
        </w:rPr>
        <w:footnoteReference w:id="1285"/>
      </w:r>
      <w:r w:rsidRPr="006C19D7">
        <w:rPr>
          <w:rFonts w:ascii="Calisto MT" w:hAnsi="Calisto MT" w:cstheme="majorBidi"/>
          <w:sz w:val="24"/>
          <w:szCs w:val="24"/>
        </w:rPr>
        <w:t xml:space="preserve"> As the caption under of a photograph of an injured white woman printed on the front cover of one edition of </w:t>
      </w:r>
      <w:r w:rsidRPr="006C19D7">
        <w:rPr>
          <w:rFonts w:ascii="Calisto MT" w:hAnsi="Calisto MT" w:cstheme="majorBidi"/>
          <w:i/>
          <w:iCs/>
          <w:sz w:val="24"/>
          <w:szCs w:val="24"/>
        </w:rPr>
        <w:t xml:space="preserve">Combat </w:t>
      </w:r>
      <w:r w:rsidRPr="006C19D7">
        <w:rPr>
          <w:rFonts w:ascii="Calisto MT" w:hAnsi="Calisto MT" w:cstheme="majorBidi"/>
          <w:iCs/>
          <w:sz w:val="24"/>
          <w:szCs w:val="24"/>
        </w:rPr>
        <w:t>asked</w:t>
      </w:r>
      <w:r w:rsidRPr="006C19D7">
        <w:rPr>
          <w:rFonts w:ascii="Calisto MT" w:hAnsi="Calisto MT" w:cstheme="majorBidi"/>
          <w:sz w:val="24"/>
          <w:szCs w:val="24"/>
        </w:rPr>
        <w:t>: ‘</w:t>
      </w:r>
      <w:r w:rsidRPr="006C19D7">
        <w:rPr>
          <w:rFonts w:ascii="Calisto MT" w:hAnsi="Calisto MT" w:cs="Times New Roman"/>
          <w:color w:val="000000" w:themeColor="text1"/>
          <w:sz w:val="24"/>
          <w:szCs w:val="24"/>
        </w:rPr>
        <w:t>Africa Today – Tomorrow Britain?’</w:t>
      </w:r>
      <w:r w:rsidR="009D71D9" w:rsidRPr="006C19D7">
        <w:rPr>
          <w:rStyle w:val="FootnoteReference"/>
          <w:rFonts w:ascii="Calisto MT" w:hAnsi="Calisto MT" w:cs="Times New Roman"/>
          <w:color w:val="000000" w:themeColor="text1"/>
          <w:sz w:val="24"/>
          <w:szCs w:val="24"/>
        </w:rPr>
        <w:footnoteReference w:id="1286"/>
      </w:r>
      <w:r w:rsidRPr="006C19D7">
        <w:rPr>
          <w:rFonts w:ascii="Calisto MT" w:hAnsi="Calisto MT" w:cs="Times New Roman"/>
          <w:color w:val="000000" w:themeColor="text1"/>
          <w:sz w:val="24"/>
          <w:szCs w:val="24"/>
        </w:rPr>
        <w:t xml:space="preserve"> </w:t>
      </w:r>
      <w:r w:rsidRPr="006C19D7">
        <w:rPr>
          <w:rFonts w:ascii="Calisto MT" w:hAnsi="Calisto MT" w:cstheme="majorBidi"/>
          <w:sz w:val="24"/>
          <w:szCs w:val="24"/>
        </w:rPr>
        <w:t>Allegedly ‘under attack’ at the centre and the periphery, the BNP imagined an ‘assault on the White world’. In response, they called for ‘White solidarity’ not only with places with which Britain had imperial ties, like South Africa, Kenya or Rhodesia, but even with ‘the Southern States of the U.S.A.’</w:t>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lastRenderedPageBreak/>
        <w:t xml:space="preserve">Like the BNP, LEL activists writing in </w:t>
      </w:r>
      <w:r w:rsidRPr="006C19D7">
        <w:rPr>
          <w:rFonts w:ascii="Calisto MT" w:hAnsi="Calisto MT" w:cstheme="majorBidi"/>
          <w:i/>
          <w:sz w:val="24"/>
          <w:szCs w:val="24"/>
        </w:rPr>
        <w:t xml:space="preserve">Candour </w:t>
      </w:r>
      <w:r w:rsidRPr="006C19D7">
        <w:rPr>
          <w:rFonts w:ascii="Calisto MT" w:hAnsi="Calisto MT" w:cstheme="majorBidi"/>
          <w:iCs/>
          <w:sz w:val="24"/>
          <w:szCs w:val="24"/>
        </w:rPr>
        <w:t xml:space="preserve">also </w:t>
      </w:r>
      <w:r w:rsidRPr="006C19D7">
        <w:rPr>
          <w:rFonts w:ascii="Calisto MT" w:hAnsi="Calisto MT" w:cstheme="majorBidi"/>
          <w:sz w:val="24"/>
          <w:szCs w:val="24"/>
        </w:rPr>
        <w:t xml:space="preserve">imagined the re-enactment of colonial violence on Britain’s streets. </w:t>
      </w:r>
      <w:r w:rsidRPr="006C19D7">
        <w:rPr>
          <w:rFonts w:ascii="Calisto MT" w:hAnsi="Calisto MT" w:cstheme="majorBidi"/>
          <w:i/>
          <w:iCs/>
          <w:sz w:val="24"/>
          <w:szCs w:val="24"/>
        </w:rPr>
        <w:t xml:space="preserve">Candour </w:t>
      </w:r>
      <w:r w:rsidRPr="006C19D7">
        <w:rPr>
          <w:rFonts w:ascii="Calisto MT" w:hAnsi="Calisto MT" w:cstheme="majorBidi"/>
          <w:sz w:val="24"/>
          <w:szCs w:val="24"/>
        </w:rPr>
        <w:t>announced the outbreak of ‘tribal war’ in Brixton and indicted ‘the coloured invasion’ for ‘increasingly bringing barbarism to Britain’.</w:t>
      </w:r>
      <w:r w:rsidRPr="006C19D7">
        <w:rPr>
          <w:rStyle w:val="FootnoteReference"/>
          <w:rFonts w:ascii="Calisto MT" w:hAnsi="Calisto MT"/>
        </w:rPr>
        <w:footnoteReference w:id="1287"/>
      </w:r>
      <w:r w:rsidRPr="006C19D7">
        <w:rPr>
          <w:rFonts w:ascii="Calisto MT" w:hAnsi="Calisto MT" w:cstheme="majorBidi"/>
          <w:sz w:val="24"/>
          <w:szCs w:val="24"/>
        </w:rPr>
        <w:t xml:space="preserve"> Elsewhere, direct comparisons were made between reports of a resurgence of witchcraft in Nyasaland and rumours of the practice of ‘Black Magic’ by West Africans living in Birmingham and London.</w:t>
      </w:r>
      <w:r w:rsidRPr="006C19D7">
        <w:rPr>
          <w:rStyle w:val="FootnoteReference"/>
          <w:rFonts w:ascii="Calisto MT" w:hAnsi="Calisto MT"/>
        </w:rPr>
        <w:footnoteReference w:id="1288"/>
      </w:r>
      <w:r w:rsidRPr="006C19D7">
        <w:rPr>
          <w:rFonts w:ascii="Calisto MT" w:hAnsi="Calisto MT" w:cstheme="majorBidi"/>
          <w:sz w:val="24"/>
          <w:szCs w:val="24"/>
        </w:rPr>
        <w:t xml:space="preserve"> ‘Darkest Britain’, as Chesterton sardonically referred to it, was said to be host to ‘voodoo orgies and riots’.</w:t>
      </w:r>
      <w:r w:rsidRPr="006C19D7">
        <w:rPr>
          <w:rStyle w:val="FootnoteReference"/>
          <w:rFonts w:ascii="Calisto MT" w:hAnsi="Calisto MT"/>
        </w:rPr>
        <w:footnoteReference w:id="1289"/>
      </w:r>
      <w:r w:rsidRPr="006C19D7">
        <w:rPr>
          <w:rFonts w:ascii="Calisto MT" w:hAnsi="Calisto MT" w:cstheme="majorBidi"/>
          <w:sz w:val="24"/>
          <w:szCs w:val="24"/>
        </w:rPr>
        <w:t xml:space="preserve"> Radical Right activists constructed their opposition to immigration in colonial terms; in other words, for them, immigration meant Mau Mau moved to the metropole. Britons were thus transformed into the metropolitan equivalent of embattled white settlers.</w:t>
      </w:r>
    </w:p>
    <w:p w:rsidR="009A7E8E" w:rsidRPr="006C19D7" w:rsidRDefault="009A7E8E" w:rsidP="009A7E8E">
      <w:pPr>
        <w:spacing w:after="0" w:line="480" w:lineRule="auto"/>
        <w:jc w:val="both"/>
        <w:rPr>
          <w:rFonts w:ascii="Calisto MT" w:hAnsi="Calisto MT" w:cstheme="majorBidi"/>
          <w:sz w:val="24"/>
          <w:szCs w:val="24"/>
        </w:rPr>
      </w:pPr>
    </w:p>
    <w:p w:rsidR="009A7E8E" w:rsidRPr="006C19D7" w:rsidRDefault="009A7E8E" w:rsidP="009A7E8E">
      <w:pPr>
        <w:pStyle w:val="Heading1"/>
        <w:spacing w:before="0" w:line="480" w:lineRule="auto"/>
        <w:rPr>
          <w:rFonts w:ascii="Calisto MT" w:hAnsi="Calisto MT"/>
          <w:b/>
          <w:color w:val="auto"/>
          <w:sz w:val="24"/>
        </w:rPr>
      </w:pPr>
      <w:r w:rsidRPr="006C19D7">
        <w:rPr>
          <w:rFonts w:ascii="Calisto MT" w:hAnsi="Calisto MT"/>
          <w:b/>
          <w:color w:val="auto"/>
          <w:sz w:val="24"/>
        </w:rPr>
        <w:t>The ‘Coloured’ Commonwealth</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Along with the Radical Right’s appropriation of the experience of white settlers went a turning away from the existing Commonwealth towards plans for an alternative alliance of white nations. Behind these plans lay a growing dissatisfaction with the Commonwealth remnants of the Empire. Radical Right activists felt that with Britain’s transformation from Empire to Commonwealth, it had abandoned the racist principles that had historically driven and legitimised colonial rule. By this time, the British Commonwealth, and the face of European colonialism generally, was changing. John Darwin notes that the period between 1959 and 1965 saw the birth of nearly thirty new independent African states.</w:t>
      </w:r>
      <w:r w:rsidRPr="006C19D7">
        <w:rPr>
          <w:rStyle w:val="FootnoteReference"/>
          <w:rFonts w:ascii="Calisto MT" w:hAnsi="Calisto MT"/>
        </w:rPr>
        <w:footnoteReference w:id="1290"/>
      </w:r>
      <w:r w:rsidRPr="006C19D7">
        <w:rPr>
          <w:rFonts w:ascii="Calisto MT" w:hAnsi="Calisto MT" w:cstheme="majorBidi"/>
          <w:sz w:val="24"/>
          <w:szCs w:val="24"/>
        </w:rPr>
        <w:t xml:space="preserve"> By 1964, the British Empire consisted of little more than </w:t>
      </w:r>
      <w:r w:rsidRPr="006C19D7">
        <w:rPr>
          <w:rFonts w:ascii="Calisto MT" w:hAnsi="Calisto MT"/>
          <w:bCs/>
          <w:sz w:val="24"/>
          <w:szCs w:val="24"/>
        </w:rPr>
        <w:t xml:space="preserve">‘a </w:t>
      </w:r>
      <w:r w:rsidRPr="006C19D7">
        <w:rPr>
          <w:rFonts w:ascii="Calisto MT" w:hAnsi="Calisto MT"/>
          <w:bCs/>
          <w:sz w:val="24"/>
          <w:szCs w:val="24"/>
        </w:rPr>
        <w:lastRenderedPageBreak/>
        <w:t>range of small scattered islands, Hong Kong, and Southern Rhodesia’.</w:t>
      </w:r>
      <w:r w:rsidRPr="006C19D7">
        <w:rPr>
          <w:rStyle w:val="FootnoteReference"/>
          <w:rFonts w:ascii="Calisto MT" w:hAnsi="Calisto MT"/>
          <w:bCs/>
        </w:rPr>
        <w:footnoteReference w:id="1291"/>
      </w:r>
      <w:r w:rsidRPr="006C19D7">
        <w:rPr>
          <w:rFonts w:ascii="Calisto MT" w:hAnsi="Calisto MT"/>
          <w:bCs/>
          <w:sz w:val="24"/>
          <w:szCs w:val="24"/>
        </w:rPr>
        <w:t xml:space="preserve"> In addition, the Commonwealth’s changing composition changed its political character. With the addition of new Indian and African member-states, the Commonwealth Prime Ministers’ Conference became a forum for the criticism of British colonial policy and the settler racism of member-states like South Africa.</w:t>
      </w:r>
      <w:r w:rsidRPr="006C19D7">
        <w:rPr>
          <w:rStyle w:val="FootnoteReference"/>
          <w:rFonts w:ascii="Calisto MT" w:hAnsi="Calisto MT"/>
          <w:bCs/>
        </w:rPr>
        <w:footnoteReference w:id="1292"/>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Regarding the Commonwealth as burdensome and opposed to ‘white’ British interests, during the late 1950s and 1960s, the British Radical Right were busy concocting proposals for a replacement. Each group had their own different rendering of </w:t>
      </w:r>
      <w:r w:rsidR="005B4FC2">
        <w:rPr>
          <w:rFonts w:ascii="Calisto MT" w:hAnsi="Calisto MT" w:cstheme="majorBidi"/>
          <w:sz w:val="24"/>
          <w:szCs w:val="24"/>
        </w:rPr>
        <w:t xml:space="preserve">what </w:t>
      </w:r>
      <w:r w:rsidRPr="006C19D7">
        <w:rPr>
          <w:rFonts w:ascii="Calisto MT" w:hAnsi="Calisto MT" w:cstheme="majorBidi"/>
          <w:sz w:val="24"/>
          <w:szCs w:val="24"/>
        </w:rPr>
        <w:t>this alliance might look like. Whether dubbed ‘European’, in the case of the UM, or simply ‘white’, as in the case of the other groups, these alliances had much in common. They were attempts to preserve what their activists believed were the ‘best’ features of the former British Empire – namely, authoritarian, white rule.</w:t>
      </w:r>
    </w:p>
    <w:p w:rsidR="009A7E8E" w:rsidRPr="006C19D7" w:rsidRDefault="009A7E8E" w:rsidP="009A7E8E">
      <w:pPr>
        <w:spacing w:after="0" w:line="480" w:lineRule="auto"/>
        <w:jc w:val="both"/>
        <w:rPr>
          <w:rFonts w:ascii="Calisto MT" w:hAnsi="Calisto MT" w:cs="Times New Roman"/>
          <w:sz w:val="24"/>
          <w:szCs w:val="24"/>
        </w:rPr>
      </w:pPr>
      <w:r w:rsidRPr="006C19D7">
        <w:rPr>
          <w:rFonts w:ascii="Calisto MT" w:hAnsi="Calisto MT" w:cstheme="majorBidi"/>
          <w:sz w:val="24"/>
          <w:szCs w:val="24"/>
        </w:rPr>
        <w:tab/>
        <w:t>For the UM, the Commonwealth represented not the continuation but the end of the Empire. The British Empire, they argued, ‘had been degraded into a Commonwealth</w:t>
      </w:r>
      <w:r w:rsidR="005731B7">
        <w:rPr>
          <w:rFonts w:ascii="Calisto MT" w:hAnsi="Calisto MT" w:cstheme="majorBidi"/>
          <w:sz w:val="24"/>
          <w:szCs w:val="24"/>
        </w:rPr>
        <w:t>’</w:t>
      </w:r>
      <w:r w:rsidRPr="006C19D7">
        <w:rPr>
          <w:rFonts w:ascii="Calisto MT" w:hAnsi="Calisto MT" w:cstheme="majorBidi"/>
          <w:sz w:val="24"/>
          <w:szCs w:val="24"/>
        </w:rPr>
        <w:t>.</w:t>
      </w:r>
      <w:r w:rsidRPr="006C19D7">
        <w:rPr>
          <w:rStyle w:val="FootnoteReference"/>
          <w:rFonts w:ascii="Calisto MT" w:hAnsi="Calisto MT"/>
        </w:rPr>
        <w:footnoteReference w:id="1293"/>
      </w:r>
      <w:r w:rsidRPr="006C19D7">
        <w:rPr>
          <w:rFonts w:ascii="Calisto MT" w:hAnsi="Calisto MT" w:cstheme="majorBidi"/>
          <w:sz w:val="24"/>
          <w:szCs w:val="24"/>
        </w:rPr>
        <w:t xml:space="preserve"> What particularly appalled them</w:t>
      </w:r>
      <w:r w:rsidRPr="006C19D7">
        <w:rPr>
          <w:rFonts w:ascii="Calisto MT" w:hAnsi="Calisto MT" w:cs="Times New Roman"/>
          <w:sz w:val="24"/>
          <w:szCs w:val="24"/>
        </w:rPr>
        <w:t>, as decolonisation picked up pace, was its racia</w:t>
      </w:r>
      <w:r w:rsidR="005731B7">
        <w:rPr>
          <w:rFonts w:ascii="Calisto MT" w:hAnsi="Calisto MT" w:cs="Times New Roman"/>
          <w:sz w:val="24"/>
          <w:szCs w:val="24"/>
        </w:rPr>
        <w:t>l composition. They worried</w:t>
      </w:r>
      <w:r w:rsidRPr="006C19D7">
        <w:rPr>
          <w:rFonts w:ascii="Calisto MT" w:hAnsi="Calisto MT" w:cs="Times New Roman"/>
          <w:sz w:val="24"/>
          <w:szCs w:val="24"/>
        </w:rPr>
        <w:t xml:space="preserve"> that the Commonwealth would soon become majority ‘coloured’ consisting of more citizens of newly independent African and Asian nations than ‘white’ ones.</w:t>
      </w:r>
      <w:r w:rsidRPr="006C19D7">
        <w:rPr>
          <w:rStyle w:val="FootnoteReference"/>
          <w:rFonts w:ascii="Calisto MT" w:hAnsi="Calisto MT" w:cs="Times New Roman"/>
        </w:rPr>
        <w:footnoteReference w:id="1294"/>
      </w:r>
      <w:r w:rsidRPr="006C19D7">
        <w:rPr>
          <w:rFonts w:ascii="Calisto MT" w:hAnsi="Calisto MT" w:cs="Times New Roman"/>
          <w:sz w:val="24"/>
          <w:szCs w:val="24"/>
        </w:rPr>
        <w:t xml:space="preserve"> For the white supremacists of the UM, the ‘newly-emerging Afro-Asian powers’ had ‘nothing in common’ with Britain or the older Dominions; they shunned the Commonwealth as ‘an inglorious hotch-potch’.</w:t>
      </w:r>
      <w:r w:rsidRPr="006C19D7">
        <w:rPr>
          <w:rStyle w:val="FootnoteReference"/>
          <w:rFonts w:ascii="Calisto MT" w:hAnsi="Calisto MT" w:cs="Times New Roman"/>
        </w:rPr>
        <w:footnoteReference w:id="1295"/>
      </w:r>
      <w:r w:rsidRPr="006C19D7">
        <w:rPr>
          <w:rFonts w:ascii="Calisto MT" w:hAnsi="Calisto MT" w:cs="Times New Roman"/>
          <w:sz w:val="24"/>
          <w:szCs w:val="24"/>
        </w:rPr>
        <w:t xml:space="preserve">  They also blamed the Commonwealth for providing a backdoor for the ‘Coloured Invasion’. According to UM </w:t>
      </w:r>
      <w:r w:rsidRPr="006C19D7">
        <w:rPr>
          <w:rFonts w:ascii="Calisto MT" w:hAnsi="Calisto MT" w:cs="Times New Roman"/>
          <w:sz w:val="24"/>
          <w:szCs w:val="24"/>
        </w:rPr>
        <w:lastRenderedPageBreak/>
        <w:t>activists, ‘coloured’ immigration, facilitated by the Commonwealth tie, was turning Britain into a ‘Black Cesspool’.</w:t>
      </w:r>
      <w:r w:rsidRPr="006C19D7">
        <w:rPr>
          <w:rStyle w:val="FootnoteReference"/>
          <w:rFonts w:ascii="Calisto MT" w:hAnsi="Calisto MT" w:cs="Times New Roman"/>
        </w:rPr>
        <w:footnoteReference w:id="1296"/>
      </w:r>
    </w:p>
    <w:p w:rsidR="009A7E8E" w:rsidRPr="006C19D7" w:rsidRDefault="009A7E8E" w:rsidP="009A7E8E">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Mosley and his followers had previously been highly enthusiastic about their international links to non-white imperial subjects when this had meant authoritarian rule by white colonisers. They were distinctly less keen now that it meant membership of a ‘multi-racial’, liberal-democratic Commonwealth. As Mosley saw it, Britain faced a ‘momentous choice’, either unite with ‘the white Dominions’ and the ‘Nation of Europe’ to build ‘white Europe-Africa’ or remain ‘bound to the remnants of a black Empire which is now nothing but a burden to us’.</w:t>
      </w:r>
      <w:r w:rsidRPr="006C19D7">
        <w:rPr>
          <w:rStyle w:val="FootnoteReference"/>
          <w:rFonts w:ascii="Calisto MT" w:hAnsi="Calisto MT" w:cs="Times New Roman"/>
        </w:rPr>
        <w:footnoteReference w:id="1297"/>
      </w:r>
      <w:r w:rsidRPr="006C19D7">
        <w:rPr>
          <w:rFonts w:ascii="Calisto MT" w:hAnsi="Calisto MT" w:cs="Times New Roman"/>
          <w:sz w:val="24"/>
          <w:szCs w:val="24"/>
        </w:rPr>
        <w:t xml:space="preserve"> This new alliance of Britain, Europe, and the ‘white Dominions’ would ‘replace the useless Commonwealth</w:t>
      </w:r>
      <w:r w:rsidRPr="006C19D7">
        <w:rPr>
          <w:rFonts w:ascii="Calisto MT" w:hAnsi="Calisto MT"/>
        </w:rPr>
        <w:t>.</w:t>
      </w:r>
      <w:r w:rsidRPr="006C19D7">
        <w:rPr>
          <w:rStyle w:val="FootnoteReference"/>
          <w:rFonts w:ascii="Calisto MT" w:hAnsi="Calisto MT" w:cs="Times New Roman"/>
        </w:rPr>
        <w:footnoteReference w:id="1298"/>
      </w:r>
      <w:r w:rsidRPr="006C19D7">
        <w:rPr>
          <w:rFonts w:ascii="Calisto MT" w:hAnsi="Calisto MT"/>
        </w:rPr>
        <w:t xml:space="preserve"> </w:t>
      </w:r>
      <w:r w:rsidRPr="006C19D7">
        <w:rPr>
          <w:rFonts w:ascii="Calisto MT" w:hAnsi="Calisto MT" w:cs="Times New Roman"/>
          <w:sz w:val="24"/>
          <w:szCs w:val="24"/>
        </w:rPr>
        <w:t>As one 1958 article put it: ‘They wanted independence from us: now we want independence from them.’</w:t>
      </w:r>
      <w:r w:rsidRPr="006C19D7">
        <w:rPr>
          <w:rStyle w:val="FootnoteReference"/>
          <w:rFonts w:ascii="Calisto MT" w:hAnsi="Calisto MT" w:cs="Times New Roman"/>
        </w:rPr>
        <w:footnoteReference w:id="1299"/>
      </w:r>
      <w:r w:rsidRPr="006C19D7">
        <w:rPr>
          <w:rFonts w:ascii="Calisto MT" w:hAnsi="Calisto MT" w:cs="Times New Roman"/>
          <w:sz w:val="24"/>
          <w:szCs w:val="24"/>
        </w:rPr>
        <w:t xml:space="preserve"> </w:t>
      </w:r>
    </w:p>
    <w:p w:rsidR="009A7E8E" w:rsidRPr="006C19D7" w:rsidRDefault="009A7E8E" w:rsidP="009A7E8E">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For all their repeated assertions that the Empire was lost or that the Britain should simply cut its losses elsewhere and retreat to Africa, the UM were thinking in resolutely neo-colonial terms.</w:t>
      </w:r>
      <w:r w:rsidRPr="006C19D7">
        <w:rPr>
          <w:rStyle w:val="FootnoteReference"/>
          <w:rFonts w:ascii="Calisto MT" w:hAnsi="Calisto MT" w:cs="Times New Roman"/>
        </w:rPr>
        <w:footnoteReference w:id="1300"/>
      </w:r>
      <w:r w:rsidRPr="006C19D7">
        <w:rPr>
          <w:rFonts w:ascii="Calisto MT" w:hAnsi="Calisto MT" w:cs="Times New Roman"/>
          <w:sz w:val="24"/>
          <w:szCs w:val="24"/>
        </w:rPr>
        <w:t xml:space="preserve"> All the talk of the death of the ‘old colonialism’ was but the preamble to their plans to revive it through the union of Europe.</w:t>
      </w:r>
      <w:r w:rsidRPr="006C19D7">
        <w:rPr>
          <w:rStyle w:val="FootnoteReference"/>
          <w:rFonts w:ascii="Calisto MT" w:hAnsi="Calisto MT" w:cs="Times New Roman"/>
        </w:rPr>
        <w:footnoteReference w:id="1301"/>
      </w:r>
      <w:r w:rsidRPr="006C19D7">
        <w:rPr>
          <w:rFonts w:ascii="Calisto MT" w:hAnsi="Calisto MT" w:cs="Times New Roman"/>
          <w:sz w:val="24"/>
          <w:szCs w:val="24"/>
        </w:rPr>
        <w:t xml:space="preserve"> Jeffrey Hamm advised British patriots ‘not to dream of past glories, but to… build a new [European] Empire, far transcending anything our forefathers created – and the political parties destroyed.’</w:t>
      </w:r>
      <w:r w:rsidRPr="006C19D7">
        <w:rPr>
          <w:rStyle w:val="FootnoteReference"/>
          <w:rFonts w:ascii="Calisto MT" w:hAnsi="Calisto MT" w:cs="Times New Roman"/>
        </w:rPr>
        <w:footnoteReference w:id="1302"/>
      </w:r>
      <w:r w:rsidRPr="006C19D7">
        <w:rPr>
          <w:rFonts w:ascii="Calisto MT" w:hAnsi="Calisto MT" w:cs="Times New Roman"/>
          <w:sz w:val="24"/>
          <w:szCs w:val="24"/>
        </w:rPr>
        <w:t xml:space="preserve"> Europe was a means of salvaging, holding onto and developing ‘the remains of Empire’.</w:t>
      </w:r>
      <w:r w:rsidRPr="006C19D7">
        <w:rPr>
          <w:rStyle w:val="FootnoteReference"/>
          <w:rFonts w:ascii="Calisto MT" w:hAnsi="Calisto MT" w:cs="Times New Roman"/>
        </w:rPr>
        <w:footnoteReference w:id="1303"/>
      </w:r>
      <w:r w:rsidRPr="006C19D7">
        <w:rPr>
          <w:rFonts w:ascii="Calisto MT" w:hAnsi="Calisto MT" w:cs="Times New Roman"/>
          <w:sz w:val="24"/>
          <w:szCs w:val="24"/>
        </w:rPr>
        <w:t xml:space="preserve"> Mosley saw Europe as the means by which Britain could ‘assert </w:t>
      </w:r>
      <w:r w:rsidRPr="006C19D7">
        <w:rPr>
          <w:rFonts w:ascii="Calisto MT" w:hAnsi="Calisto MT" w:cs="Times New Roman"/>
          <w:sz w:val="24"/>
          <w:szCs w:val="24"/>
        </w:rPr>
        <w:lastRenderedPageBreak/>
        <w:t>again the true values of white civilisation’ as they once had through Empire.</w:t>
      </w:r>
      <w:r w:rsidRPr="006C19D7">
        <w:rPr>
          <w:rStyle w:val="FootnoteReference"/>
          <w:rFonts w:ascii="Calisto MT" w:hAnsi="Calisto MT" w:cs="Times New Roman"/>
        </w:rPr>
        <w:footnoteReference w:id="1304"/>
      </w:r>
      <w:r w:rsidRPr="006C19D7">
        <w:rPr>
          <w:rFonts w:ascii="Calisto MT" w:hAnsi="Calisto MT" w:cs="Times New Roman"/>
          <w:sz w:val="24"/>
          <w:szCs w:val="24"/>
        </w:rPr>
        <w:t xml:space="preserve"> He envisioned a united Europe under British leadership; through Europe, Mosley promised his followers, Britain would ‘Lead the World Again’.</w:t>
      </w:r>
      <w:r w:rsidRPr="006C19D7">
        <w:rPr>
          <w:rStyle w:val="FootnoteReference"/>
          <w:rFonts w:ascii="Calisto MT" w:hAnsi="Calisto MT" w:cs="Times New Roman"/>
        </w:rPr>
        <w:footnoteReference w:id="1305"/>
      </w:r>
      <w:r w:rsidRPr="006C19D7">
        <w:rPr>
          <w:rFonts w:ascii="Calisto MT" w:hAnsi="Calisto MT" w:cs="Times New Roman"/>
          <w:sz w:val="24"/>
          <w:szCs w:val="24"/>
        </w:rPr>
        <w:t xml:space="preserve"> Though Mosley’s vision of Europe markedly differed from the existing EEC, he and his members ambitiously advocated that Britain join and ‘press from within the European community’ for the creation of a new European Empire.</w:t>
      </w:r>
      <w:r w:rsidRPr="006C19D7">
        <w:rPr>
          <w:rStyle w:val="FootnoteReference"/>
          <w:rFonts w:ascii="Calisto MT" w:hAnsi="Calisto MT" w:cs="Times New Roman"/>
        </w:rPr>
        <w:footnoteReference w:id="1306"/>
      </w:r>
      <w:r w:rsidRPr="006C19D7">
        <w:rPr>
          <w:rFonts w:ascii="Calisto MT" w:hAnsi="Calisto MT" w:cs="Times New Roman"/>
          <w:sz w:val="24"/>
          <w:szCs w:val="24"/>
        </w:rPr>
        <w:t xml:space="preserve"> The assumption that Britain would take a leading role in a united Europe was as arrogant as it was unrealistic but, nevertheless, underscores the persistent imperialist streak in Mosley’s thinking.</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BNP had very similar plans for a new global configuration organised along racial lines and even acknowledged these similarities, though they considered the UM to be not ‘genuinely racialist’.</w:t>
      </w:r>
      <w:r w:rsidRPr="006C19D7">
        <w:rPr>
          <w:rStyle w:val="FootnoteReference"/>
          <w:rFonts w:ascii="Calisto MT" w:hAnsi="Calisto MT" w:cs="Times New Roman"/>
        </w:rPr>
        <w:footnoteReference w:id="1307"/>
      </w:r>
      <w:r w:rsidRPr="006C19D7">
        <w:rPr>
          <w:rFonts w:ascii="Calisto MT" w:hAnsi="Calisto MT" w:cs="Times New Roman"/>
          <w:sz w:val="24"/>
          <w:szCs w:val="24"/>
        </w:rPr>
        <w:t xml:space="preserve"> Even before it merged with the WDL to become the BNP, the NLP was forthright in its belief that the ‘old British Empire’ was dead and must be replaced with ‘a Union of white dominions, with whom we have common ties of blood’.</w:t>
      </w:r>
      <w:r w:rsidRPr="006C19D7">
        <w:rPr>
          <w:rStyle w:val="FootnoteReference"/>
          <w:rFonts w:ascii="Calisto MT" w:hAnsi="Calisto MT" w:cs="Times New Roman"/>
        </w:rPr>
        <w:footnoteReference w:id="1308"/>
      </w:r>
      <w:r w:rsidRPr="006C19D7">
        <w:rPr>
          <w:rFonts w:ascii="Calisto MT" w:hAnsi="Calisto MT" w:cs="Times New Roman"/>
          <w:sz w:val="24"/>
          <w:szCs w:val="24"/>
        </w:rPr>
        <w:t xml:space="preserve"> Later on, after the NLP and WDL merged, among the BNP’s founding principles were plans for a ‘close confederation’ of Britain and ‘the White Dominions’.</w:t>
      </w:r>
      <w:r w:rsidRPr="006C19D7">
        <w:rPr>
          <w:rStyle w:val="FootnoteReference"/>
          <w:rFonts w:ascii="Calisto MT" w:hAnsi="Calisto MT" w:cs="Times New Roman"/>
        </w:rPr>
        <w:footnoteReference w:id="1309"/>
      </w:r>
      <w:r w:rsidRPr="006C19D7">
        <w:rPr>
          <w:rFonts w:ascii="Calisto MT" w:hAnsi="Calisto MT" w:cs="Times New Roman"/>
          <w:sz w:val="24"/>
          <w:szCs w:val="24"/>
        </w:rPr>
        <w:t xml:space="preserve">  The posthumous influence of Leese can again be felt in the BNP’s plans to include their fellow ‘Aryans’ in northern Europe in such an alliance. Like the UM, they also blamed the Commonwealth for ‘coloured immigration’. As Colin Jordan wrote in late 1960: ‘</w:t>
      </w:r>
      <w:r w:rsidRPr="006C19D7">
        <w:rPr>
          <w:rFonts w:ascii="Calisto MT" w:hAnsi="Calisto MT" w:cs="Times New Roman"/>
          <w:i/>
          <w:sz w:val="24"/>
          <w:szCs w:val="24"/>
        </w:rPr>
        <w:t>The Commonwealth’s greatest contribution to Britain today is the Coloured invasion.</w:t>
      </w:r>
      <w:r w:rsidRPr="006C19D7">
        <w:rPr>
          <w:rFonts w:ascii="Calisto MT" w:hAnsi="Calisto MT" w:cs="Times New Roman"/>
          <w:sz w:val="24"/>
          <w:szCs w:val="24"/>
        </w:rPr>
        <w:t>’</w:t>
      </w:r>
      <w:r w:rsidRPr="006C19D7">
        <w:rPr>
          <w:rStyle w:val="FootnoteReference"/>
          <w:rFonts w:ascii="Calisto MT" w:hAnsi="Calisto MT" w:cs="Times New Roman"/>
        </w:rPr>
        <w:footnoteReference w:id="1310"/>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imes New Roman"/>
          <w:sz w:val="24"/>
          <w:szCs w:val="24"/>
        </w:rPr>
        <w:lastRenderedPageBreak/>
        <w:tab/>
        <w:t>Chesterton held onto the fanciful dream of a British ‘return’ to lost colonies into the 1960s.</w:t>
      </w:r>
      <w:r w:rsidRPr="006C19D7">
        <w:rPr>
          <w:rStyle w:val="FootnoteReference"/>
          <w:rFonts w:ascii="Calisto MT" w:hAnsi="Calisto MT" w:cs="Times New Roman"/>
        </w:rPr>
        <w:footnoteReference w:id="1311"/>
      </w:r>
      <w:r w:rsidRPr="006C19D7">
        <w:rPr>
          <w:rFonts w:ascii="Calisto MT" w:hAnsi="Calisto MT" w:cs="Times New Roman"/>
          <w:sz w:val="24"/>
          <w:szCs w:val="24"/>
        </w:rPr>
        <w:t xml:space="preserve"> His romantic attachment to imperial tradition meant that even though he and his fellow activists in the LEL regarded the Commonwealth as little more than ‘</w:t>
      </w:r>
      <w:r w:rsidRPr="006C19D7">
        <w:rPr>
          <w:rFonts w:ascii="Calisto MT" w:hAnsi="Calisto MT" w:cstheme="majorBidi"/>
          <w:sz w:val="24"/>
          <w:szCs w:val="24"/>
        </w:rPr>
        <w:t>a camouflage for unconditional surrender’, they were still eager to keep it together.</w:t>
      </w:r>
      <w:r w:rsidRPr="006C19D7">
        <w:rPr>
          <w:rStyle w:val="FootnoteReference"/>
          <w:rFonts w:ascii="Calisto MT" w:hAnsi="Calisto MT"/>
        </w:rPr>
        <w:footnoteReference w:id="1312"/>
      </w:r>
      <w:r w:rsidRPr="006C19D7">
        <w:rPr>
          <w:rFonts w:ascii="Calisto MT" w:hAnsi="Calisto MT" w:cstheme="majorBidi"/>
          <w:sz w:val="24"/>
          <w:szCs w:val="24"/>
        </w:rPr>
        <w:t xml:space="preserve"> </w:t>
      </w:r>
      <w:r w:rsidRPr="006C19D7">
        <w:rPr>
          <w:rFonts w:ascii="Calisto MT" w:hAnsi="Calisto MT" w:cs="Times New Roman"/>
          <w:sz w:val="24"/>
          <w:szCs w:val="24"/>
        </w:rPr>
        <w:t xml:space="preserve"> His inflexible patriotism even served to temper his support for South Africa. When LEL activists demonstrated in favour of South African National Party politicians like Malan or Strydom, they usually also called on them ‘</w:t>
      </w:r>
      <w:r w:rsidRPr="006C19D7">
        <w:rPr>
          <w:rFonts w:ascii="Calisto MT" w:hAnsi="Calisto MT" w:cstheme="majorBidi"/>
          <w:sz w:val="24"/>
          <w:szCs w:val="24"/>
        </w:rPr>
        <w:t>to abandon [their] Republican policies’.</w:t>
      </w:r>
      <w:r w:rsidRPr="006C19D7">
        <w:rPr>
          <w:rStyle w:val="FootnoteReference"/>
          <w:rFonts w:ascii="Calisto MT" w:hAnsi="Calisto MT"/>
        </w:rPr>
        <w:footnoteReference w:id="1313"/>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ab/>
        <w:t>However, Chesterton’s stubborn support for the maintenance of imperial integrity lessened after South Africa became a republic in 1961 following a referendum in the previous year. Following their exit, Chesterton wrote that the LEL ‘categorically reject[s], as another institution of the enemy, the internationalist agency once known as the British Commonwealth’.</w:t>
      </w:r>
      <w:r w:rsidRPr="006C19D7">
        <w:rPr>
          <w:rStyle w:val="FootnoteReference"/>
          <w:rFonts w:ascii="Calisto MT" w:hAnsi="Calisto MT"/>
        </w:rPr>
        <w:footnoteReference w:id="1314"/>
      </w:r>
      <w:r w:rsidRPr="006C19D7">
        <w:rPr>
          <w:rFonts w:ascii="Calisto MT" w:hAnsi="Calisto MT" w:cstheme="majorBidi"/>
          <w:sz w:val="24"/>
          <w:szCs w:val="24"/>
        </w:rPr>
        <w:t xml:space="preserve"> He blamed politicians like India’s Prime Minister </w:t>
      </w:r>
      <w:r w:rsidRPr="006C19D7">
        <w:rPr>
          <w:rStyle w:val="Emphasis"/>
          <w:rFonts w:ascii="Calisto MT" w:hAnsi="Calisto MT" w:cs="Arial"/>
          <w:i w:val="0"/>
          <w:iCs w:val="0"/>
          <w:sz w:val="24"/>
          <w:szCs w:val="24"/>
          <w:shd w:val="clear" w:color="auto" w:fill="FFFFFF"/>
        </w:rPr>
        <w:t>Jawaharlal</w:t>
      </w:r>
      <w:r w:rsidRPr="006C19D7">
        <w:rPr>
          <w:rFonts w:ascii="Calisto MT" w:hAnsi="Calisto MT" w:cstheme="majorBidi"/>
          <w:sz w:val="24"/>
          <w:szCs w:val="24"/>
        </w:rPr>
        <w:t xml:space="preserve"> Nehru and Ghana’s Kwame Nkrumah for pushing forcing South Africa ‘into the wilderness’ with their constant criticism of apartheid. In response to this outrage, Chesterton called on Britain to either withdraw from or liquidate the Commonwealth. As an alternative arrangement, he proposed that Britain unite with ‘the White Dominions’ with whom they shared ‘a heritage’. United, he claimed, this body would be strong enough to preserve national sovereignty and resist ‘the despotic power of Wall Street’.</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ab/>
        <w:t xml:space="preserve">A new Radical Right group emerged in 1964 advancing a similar line. The Greater Britain Movement (GBM) had splintered from a splinter group. Formed by John Tyndall and a group of others, it had broken away from Colin Jordan’s National Socialist Movement (NSM). The NSM, in turn, was formed after Jordan left the BNP in </w:t>
      </w:r>
      <w:r w:rsidRPr="006C19D7">
        <w:rPr>
          <w:rFonts w:ascii="Calisto MT" w:hAnsi="Calisto MT" w:cstheme="majorBidi"/>
          <w:sz w:val="24"/>
          <w:szCs w:val="24"/>
        </w:rPr>
        <w:lastRenderedPageBreak/>
        <w:t xml:space="preserve">1962 after </w:t>
      </w:r>
      <w:r w:rsidR="007C0DFA">
        <w:rPr>
          <w:rFonts w:ascii="Calisto MT" w:hAnsi="Calisto MT" w:cstheme="majorBidi"/>
          <w:sz w:val="24"/>
          <w:szCs w:val="24"/>
        </w:rPr>
        <w:t>clashing</w:t>
      </w:r>
      <w:r w:rsidRPr="006C19D7">
        <w:rPr>
          <w:rFonts w:ascii="Calisto MT" w:hAnsi="Calisto MT" w:cstheme="majorBidi"/>
          <w:sz w:val="24"/>
          <w:szCs w:val="24"/>
        </w:rPr>
        <w:t xml:space="preserve"> with its National Council over his irrepressible enthusiasm for Nazi Germany.</w:t>
      </w:r>
      <w:r w:rsidRPr="006C19D7">
        <w:rPr>
          <w:rStyle w:val="FootnoteReference"/>
          <w:rFonts w:ascii="Calisto MT" w:hAnsi="Calisto MT"/>
        </w:rPr>
        <w:footnoteReference w:id="1315"/>
      </w:r>
      <w:r w:rsidRPr="006C19D7">
        <w:rPr>
          <w:rFonts w:ascii="Calisto MT" w:hAnsi="Calisto MT" w:cstheme="majorBidi"/>
          <w:sz w:val="24"/>
          <w:szCs w:val="24"/>
        </w:rPr>
        <w:t xml:space="preserve"> Tyndall had then fallen out with Jordan in a romantic rivalry for the hand of French fascist and heiress, Françoise Dior. Despite first being engaged to Tyndall, Dior went on to marry Jordan in a ‘National Socialist wedding ceremony’ in 1963.</w:t>
      </w:r>
      <w:r w:rsidRPr="006C19D7">
        <w:rPr>
          <w:rStyle w:val="FootnoteReference"/>
          <w:rFonts w:ascii="Calisto MT" w:hAnsi="Calisto MT"/>
        </w:rPr>
        <w:footnoteReference w:id="1316"/>
      </w:r>
      <w:r w:rsidRPr="006C19D7">
        <w:rPr>
          <w:rFonts w:ascii="Calisto MT" w:hAnsi="Calisto MT" w:cstheme="majorBidi"/>
          <w:sz w:val="24"/>
          <w:szCs w:val="24"/>
        </w:rPr>
        <w:t xml:space="preserve"> Tyndall also claimed that with the GBM he wanted to carve out a uniquely ‘British’ version of National Socialism, distancing himself from Jordan’s </w:t>
      </w:r>
      <w:r w:rsidRPr="006C19D7">
        <w:rPr>
          <w:rFonts w:ascii="Calisto MT" w:hAnsi="Calisto MT"/>
          <w:sz w:val="24"/>
          <w:szCs w:val="24"/>
        </w:rPr>
        <w:t>Teutonophilia</w:t>
      </w:r>
      <w:r w:rsidRPr="006C19D7">
        <w:rPr>
          <w:rFonts w:ascii="Calisto MT" w:hAnsi="Calisto MT" w:cstheme="majorBidi"/>
          <w:sz w:val="24"/>
          <w:szCs w:val="24"/>
        </w:rPr>
        <w:t>.</w:t>
      </w:r>
      <w:r w:rsidRPr="006C19D7">
        <w:rPr>
          <w:rStyle w:val="FootnoteReference"/>
          <w:rFonts w:ascii="Calisto MT" w:hAnsi="Calisto MT"/>
        </w:rPr>
        <w:footnoteReference w:id="1317"/>
      </w:r>
      <w:r w:rsidRPr="006C19D7">
        <w:rPr>
          <w:rFonts w:ascii="Calisto MT" w:hAnsi="Calisto MT" w:cstheme="majorBidi"/>
          <w:sz w:val="24"/>
          <w:szCs w:val="24"/>
        </w:rPr>
        <w:t xml:space="preserve"> Reportedly taking the majority of the old NSM membership with him, the rump of the NSM soldiered on. Unlike the GBM, to the virtual exclusion of imperial affairs, the NSM was obsessed with inter-war Nazism and maintaining transnational links with neo-Nazis throughout the world, notably with American Nazi George Lincoln Rockwell and through the World Union of National Socialists.</w:t>
      </w:r>
      <w:r w:rsidRPr="006C19D7">
        <w:rPr>
          <w:rStyle w:val="FootnoteReference"/>
          <w:rFonts w:ascii="Calisto MT" w:hAnsi="Calisto MT"/>
        </w:rPr>
        <w:footnoteReference w:id="1318"/>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In its ideas and rhetoric, the GBM was very similar to the LEL. Like Bean and Jordan, Tyndall had been a prominent LEL activist and, even after leaving, continued to consult Chesterton for political advice throughout the 1960s</w:t>
      </w:r>
      <w:r w:rsidRPr="006C19D7">
        <w:rPr>
          <w:rFonts w:ascii="Calisto MT" w:hAnsi="Calisto MT"/>
          <w:bCs/>
          <w:sz w:val="24"/>
          <w:szCs w:val="24"/>
        </w:rPr>
        <w:t>.</w:t>
      </w:r>
      <w:r w:rsidRPr="006C19D7">
        <w:rPr>
          <w:rStyle w:val="FootnoteReference"/>
          <w:rFonts w:ascii="Calisto MT" w:hAnsi="Calisto MT"/>
          <w:bCs/>
        </w:rPr>
        <w:footnoteReference w:id="1319"/>
      </w:r>
      <w:r w:rsidRPr="006C19D7">
        <w:rPr>
          <w:rFonts w:ascii="Calisto MT" w:hAnsi="Calisto MT"/>
          <w:bCs/>
          <w:sz w:val="24"/>
          <w:szCs w:val="24"/>
        </w:rPr>
        <w:t xml:space="preserve"> The first article of the first issue of its </w:t>
      </w:r>
      <w:r w:rsidRPr="006C19D7">
        <w:rPr>
          <w:rFonts w:ascii="Calisto MT" w:hAnsi="Calisto MT"/>
          <w:bCs/>
          <w:i/>
          <w:sz w:val="24"/>
          <w:szCs w:val="24"/>
        </w:rPr>
        <w:t xml:space="preserve">Spearhead </w:t>
      </w:r>
      <w:r w:rsidRPr="006C19D7">
        <w:rPr>
          <w:rFonts w:ascii="Calisto MT" w:hAnsi="Calisto MT"/>
          <w:bCs/>
          <w:sz w:val="24"/>
          <w:szCs w:val="24"/>
        </w:rPr>
        <w:t>journal proclaimed the imminence of a ‘Global Race War’ and warned that ‘</w:t>
      </w:r>
      <w:r w:rsidRPr="006C19D7">
        <w:rPr>
          <w:rFonts w:ascii="Calisto MT" w:hAnsi="Calisto MT" w:cs="Times New Roman"/>
          <w:sz w:val="24"/>
          <w:szCs w:val="24"/>
        </w:rPr>
        <w:t>the rule of the jungle’ was enveloping Africa and spreading to Britain and America. They portrayed African nationalism as racial contagion, inspiring American ‘Negroes’ to struggle for civil rights and resulting in the inundation of Britain with their ‘sub-human brothers… bringing with them the same crime, disease, and filth by which their society is stamped in Africa.’</w:t>
      </w:r>
      <w:r w:rsidRPr="006C19D7">
        <w:rPr>
          <w:rStyle w:val="FootnoteReference"/>
          <w:rFonts w:ascii="Calisto MT" w:hAnsi="Calisto MT" w:cs="Times New Roman"/>
        </w:rPr>
        <w:footnoteReference w:id="1320"/>
      </w:r>
      <w:r w:rsidRPr="006C19D7">
        <w:rPr>
          <w:rFonts w:ascii="Calisto MT" w:hAnsi="Calisto MT" w:cs="Times New Roman"/>
          <w:sz w:val="24"/>
          <w:szCs w:val="24"/>
        </w:rPr>
        <w:t xml:space="preserve"> </w:t>
      </w:r>
    </w:p>
    <w:p w:rsidR="009A7E8E" w:rsidRPr="006C19D7" w:rsidRDefault="009A7E8E" w:rsidP="00AF5D0E">
      <w:pPr>
        <w:spacing w:after="0" w:line="480" w:lineRule="auto"/>
        <w:ind w:firstLine="720"/>
        <w:jc w:val="both"/>
        <w:rPr>
          <w:rFonts w:ascii="Calisto MT" w:hAnsi="Calisto MT" w:cstheme="majorBidi"/>
          <w:sz w:val="24"/>
          <w:szCs w:val="24"/>
        </w:rPr>
      </w:pPr>
      <w:r w:rsidRPr="006C19D7">
        <w:rPr>
          <w:rFonts w:ascii="Calisto MT" w:hAnsi="Calisto MT" w:cs="Times New Roman"/>
          <w:sz w:val="24"/>
          <w:szCs w:val="24"/>
        </w:rPr>
        <w:lastRenderedPageBreak/>
        <w:t>A fan of Mosley’s earlier work from the 1930s, Tyndall called for ‘British Union’ to arrest the spread of the ‘jungle’. By this, he meant a new British power-bloc, which he referred to as ‘Greater Britain’, composed of ‘the whole British Isles, Australia, New Zealand, White Rhodesia, and Anglo-Saxon Canada’ in alliance, he hoped, with South Africa.</w:t>
      </w:r>
      <w:r w:rsidRPr="006C19D7">
        <w:rPr>
          <w:rStyle w:val="FootnoteReference"/>
          <w:rFonts w:ascii="Calisto MT" w:hAnsi="Calisto MT" w:cs="Times New Roman"/>
        </w:rPr>
        <w:footnoteReference w:id="1321"/>
      </w:r>
      <w:r w:rsidRPr="006C19D7">
        <w:rPr>
          <w:rFonts w:ascii="Calisto MT" w:hAnsi="Calisto MT" w:cstheme="majorBidi"/>
          <w:color w:val="FF0000"/>
          <w:sz w:val="24"/>
          <w:szCs w:val="24"/>
        </w:rPr>
        <w:t xml:space="preserve"> </w:t>
      </w:r>
      <w:r w:rsidRPr="006C19D7">
        <w:rPr>
          <w:rFonts w:ascii="Calisto MT" w:hAnsi="Calisto MT" w:cstheme="majorBidi"/>
          <w:sz w:val="24"/>
          <w:szCs w:val="24"/>
        </w:rPr>
        <w:t>Further reheating Mosleyite leftovers, Tyndall envisioned the new ‘Greater Britain’ as ‘a self-contained economy’.</w:t>
      </w:r>
      <w:r w:rsidRPr="006C19D7">
        <w:rPr>
          <w:rStyle w:val="FootnoteReference"/>
          <w:rFonts w:ascii="Calisto MT" w:hAnsi="Calisto MT"/>
        </w:rPr>
        <w:footnoteReference w:id="1322"/>
      </w:r>
      <w:r w:rsidRPr="006C19D7">
        <w:rPr>
          <w:rFonts w:ascii="Calisto MT" w:hAnsi="Calisto MT" w:cstheme="majorBidi"/>
          <w:sz w:val="24"/>
          <w:szCs w:val="24"/>
        </w:rPr>
        <w:t xml:space="preserve"> Such was the GBM’s racially-charged opposition to the Commonwealth that one of their activists, Martin Webster, another former LEL activist, was imprisoned for two months for assaulting </w:t>
      </w:r>
      <w:r w:rsidR="00AF5D0E">
        <w:rPr>
          <w:rFonts w:ascii="Calisto MT" w:hAnsi="Calisto MT" w:cstheme="majorBidi"/>
          <w:sz w:val="24"/>
          <w:szCs w:val="24"/>
        </w:rPr>
        <w:t>Keny</w:t>
      </w:r>
      <w:r w:rsidRPr="006C19D7">
        <w:rPr>
          <w:rFonts w:ascii="Calisto MT" w:hAnsi="Calisto MT" w:cstheme="majorBidi"/>
          <w:sz w:val="24"/>
          <w:szCs w:val="24"/>
        </w:rPr>
        <w:t>an Prime Minister Jomo Kenyatta during a visit to London in July 1964.</w:t>
      </w:r>
      <w:r w:rsidRPr="006C19D7">
        <w:rPr>
          <w:rStyle w:val="FootnoteReference"/>
          <w:rFonts w:ascii="Calisto MT" w:hAnsi="Calisto MT"/>
        </w:rPr>
        <w:footnoteReference w:id="1323"/>
      </w:r>
      <w:r w:rsidRPr="006C19D7">
        <w:rPr>
          <w:rFonts w:ascii="Calisto MT" w:hAnsi="Calisto MT" w:cstheme="majorBidi"/>
          <w:sz w:val="24"/>
          <w:szCs w:val="24"/>
        </w:rPr>
        <w:t xml:space="preserve"> Webster justified his attack on the grounds that he saw Kenyatta as a malevolent, almost demonic, political presence describing him as a debased, ‘half-savage’ barbarian and the alleged leader of the dreaded Mau Mau.</w:t>
      </w:r>
      <w:r w:rsidRPr="006C19D7">
        <w:rPr>
          <w:rStyle w:val="FootnoteReference"/>
          <w:rFonts w:ascii="Calisto MT" w:hAnsi="Calisto MT"/>
        </w:rPr>
        <w:footnoteReference w:id="1324"/>
      </w:r>
    </w:p>
    <w:p w:rsidR="009A7E8E" w:rsidRPr="006C19D7" w:rsidRDefault="009A7E8E" w:rsidP="009A7E8E">
      <w:pPr>
        <w:spacing w:after="0" w:line="480" w:lineRule="auto"/>
        <w:jc w:val="both"/>
        <w:rPr>
          <w:rFonts w:ascii="Calisto MT" w:hAnsi="Calisto MT" w:cstheme="majorBidi"/>
          <w:sz w:val="24"/>
          <w:szCs w:val="24"/>
        </w:rPr>
      </w:pPr>
    </w:p>
    <w:p w:rsidR="009A7E8E" w:rsidRPr="006C19D7" w:rsidRDefault="009A7E8E" w:rsidP="009A7E8E">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Southern African connections</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heme="majorBidi"/>
          <w:sz w:val="24"/>
          <w:szCs w:val="24"/>
        </w:rPr>
        <w:t xml:space="preserve">As well as imagining themselves as white settlers and dreaming up alternatives to the Commonwealth, the Radical Right expressed solidarity with the struggles of South Africa and Southern Rhodesia. They opposed the anti-apartheid boycotts in 1959 and continued to urge Britons to buy South African goods throughout the 1960s. As well as moral support, the UM and the LEL attempted to forge political links with South Africa and Southern Rhodesia. Mosley in particular, found a receptive audience for his pro-South Africa message and his white supremacist ideas. </w:t>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lastRenderedPageBreak/>
        <w:t>In late 1957, the UM founded ‘The Friends of South Africa’ (later converted into the ‘Europe-Africa Association’) dedicated to bringing together Britons and South Africans ‘to keep alight the flame of white civilisation on the African continent’.</w:t>
      </w:r>
      <w:r w:rsidRPr="006C19D7">
        <w:rPr>
          <w:rStyle w:val="FootnoteReference"/>
          <w:rFonts w:ascii="Calisto MT" w:hAnsi="Calisto MT"/>
        </w:rPr>
        <w:footnoteReference w:id="1325"/>
      </w:r>
      <w:r w:rsidRPr="006C19D7">
        <w:rPr>
          <w:rFonts w:ascii="Calisto MT" w:hAnsi="Calisto MT" w:cstheme="majorBidi"/>
          <w:sz w:val="24"/>
          <w:szCs w:val="24"/>
        </w:rPr>
        <w:t xml:space="preserve"> As well as distributing UM publications, this group provided its members with National Party literature and English translations of political articles from the Afrikaner nationalist press. The UM’s support for South Africa did not go unnoticed and they reported that Eric Louw, South Africa’s Minister for External Affairs, had extended his ‘</w:t>
      </w:r>
      <w:r w:rsidRPr="006C19D7">
        <w:rPr>
          <w:rFonts w:ascii="Calisto MT" w:hAnsi="Calisto MT" w:cs="Times New Roman"/>
          <w:sz w:val="24"/>
          <w:szCs w:val="24"/>
        </w:rPr>
        <w:t>good wishes to the newly-formed Friends of South Africa’ in early 1958.</w:t>
      </w:r>
      <w:r w:rsidRPr="006C19D7">
        <w:rPr>
          <w:rStyle w:val="FootnoteReference"/>
          <w:rFonts w:ascii="Calisto MT" w:hAnsi="Calisto MT"/>
        </w:rPr>
        <w:footnoteReference w:id="1326"/>
      </w:r>
      <w:r w:rsidRPr="006C19D7">
        <w:rPr>
          <w:rFonts w:ascii="Calisto MT" w:hAnsi="Calisto MT" w:cstheme="majorBidi"/>
          <w:sz w:val="24"/>
          <w:szCs w:val="24"/>
        </w:rPr>
        <w:t xml:space="preserve"> In 1957 and 1959 respectively, the UM’s newspaper launched two columns to keep its members abreast of the situation in southern Africa. The first, the ‘South African Report’ was written by Derek Alexander, a Johannesburg-based schoolteacher and Mosley’s ‘South African lieutenant’, and the second, ‘Report from Rhodesia’, by </w:t>
      </w:r>
      <w:r w:rsidRPr="006C19D7">
        <w:rPr>
          <w:rFonts w:ascii="Calisto MT" w:hAnsi="Calisto MT" w:cs="Times New Roman"/>
          <w:sz w:val="24"/>
          <w:szCs w:val="24"/>
        </w:rPr>
        <w:t>‘a journalist with one of the biggest newspapers in Central Africa’</w:t>
      </w:r>
      <w:r w:rsidRPr="006C19D7">
        <w:rPr>
          <w:rFonts w:ascii="Calisto MT" w:hAnsi="Calisto MT" w:cstheme="majorBidi"/>
          <w:sz w:val="24"/>
          <w:szCs w:val="24"/>
        </w:rPr>
        <w:t xml:space="preserve"> named Martin Preston.</w:t>
      </w:r>
      <w:r w:rsidRPr="006C19D7">
        <w:rPr>
          <w:rStyle w:val="FootnoteReference"/>
          <w:rFonts w:ascii="Calisto MT" w:hAnsi="Calisto MT"/>
        </w:rPr>
        <w:footnoteReference w:id="1327"/>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cstheme="majorBidi"/>
          <w:sz w:val="24"/>
          <w:szCs w:val="24"/>
        </w:rPr>
        <w:t>Alongside their satellite groups and news coverage, Mosley made a several visits to South Africa between 1959 and 1967, guided by Alexander.</w:t>
      </w:r>
      <w:r w:rsidRPr="006C19D7">
        <w:rPr>
          <w:rStyle w:val="FootnoteReference"/>
          <w:rFonts w:ascii="Calisto MT" w:hAnsi="Calisto MT"/>
        </w:rPr>
        <w:footnoteReference w:id="1328"/>
      </w:r>
      <w:r w:rsidRPr="006C19D7">
        <w:rPr>
          <w:rFonts w:ascii="Calisto MT" w:hAnsi="Calisto MT" w:cstheme="majorBidi"/>
          <w:sz w:val="24"/>
          <w:szCs w:val="24"/>
        </w:rPr>
        <w:t xml:space="preserve"> The exploits of Mosley and his agents often made front-page news in South Africa’s </w:t>
      </w:r>
      <w:r w:rsidRPr="006C19D7">
        <w:rPr>
          <w:rFonts w:ascii="Calisto MT" w:hAnsi="Calisto MT" w:cstheme="majorBidi"/>
          <w:i/>
          <w:iCs/>
          <w:sz w:val="24"/>
          <w:szCs w:val="24"/>
        </w:rPr>
        <w:t>Rand Daily Mail</w:t>
      </w:r>
      <w:r w:rsidRPr="006C19D7">
        <w:rPr>
          <w:rFonts w:ascii="Calisto MT" w:hAnsi="Calisto MT" w:cstheme="majorBidi"/>
          <w:sz w:val="24"/>
          <w:szCs w:val="24"/>
        </w:rPr>
        <w:t>. His comings and goings and meetings with government ministers, including Prime Minister Hendrik Verwoerd, were the subject of some controversy.</w:t>
      </w:r>
      <w:r w:rsidRPr="006C19D7">
        <w:rPr>
          <w:rStyle w:val="FootnoteReference"/>
          <w:rFonts w:ascii="Calisto MT" w:hAnsi="Calisto MT"/>
        </w:rPr>
        <w:footnoteReference w:id="1329"/>
      </w:r>
      <w:r w:rsidRPr="006C19D7">
        <w:rPr>
          <w:rFonts w:ascii="Calisto MT" w:hAnsi="Calisto MT" w:cstheme="majorBidi"/>
          <w:sz w:val="24"/>
          <w:szCs w:val="24"/>
        </w:rPr>
        <w:t xml:space="preserve"> Indignant questions about Mosley’s trips and his meetings with National Party figures were even asked by United </w:t>
      </w:r>
      <w:r w:rsidRPr="006C19D7">
        <w:rPr>
          <w:rFonts w:ascii="Calisto MT" w:hAnsi="Calisto MT" w:cstheme="majorBidi"/>
          <w:sz w:val="24"/>
          <w:szCs w:val="24"/>
        </w:rPr>
        <w:lastRenderedPageBreak/>
        <w:t>Party MPs in the House of Assembly.</w:t>
      </w:r>
      <w:r w:rsidRPr="006C19D7">
        <w:rPr>
          <w:rStyle w:val="FootnoteReference"/>
          <w:rFonts w:ascii="Calisto MT" w:hAnsi="Calisto MT"/>
        </w:rPr>
        <w:footnoteReference w:id="1330"/>
      </w:r>
      <w:r w:rsidRPr="006C19D7">
        <w:rPr>
          <w:rFonts w:ascii="Calisto MT" w:hAnsi="Calisto MT" w:cstheme="majorBidi"/>
          <w:sz w:val="24"/>
          <w:szCs w:val="24"/>
        </w:rPr>
        <w:t xml:space="preserve"> The </w:t>
      </w:r>
      <w:r w:rsidRPr="006C19D7">
        <w:rPr>
          <w:rFonts w:ascii="Calisto MT" w:hAnsi="Calisto MT" w:cstheme="majorBidi"/>
          <w:i/>
          <w:iCs/>
          <w:sz w:val="24"/>
          <w:szCs w:val="24"/>
        </w:rPr>
        <w:t xml:space="preserve">Rand Daily Mail </w:t>
      </w:r>
      <w:r w:rsidRPr="006C19D7">
        <w:rPr>
          <w:rFonts w:ascii="Calisto MT" w:hAnsi="Calisto MT" w:cstheme="majorBidi"/>
          <w:sz w:val="24"/>
          <w:szCs w:val="24"/>
        </w:rPr>
        <w:t xml:space="preserve">covered all of his visits in detail, often featuring Mosley’s exploits on its front page. While the </w:t>
      </w:r>
      <w:r w:rsidRPr="006C19D7">
        <w:rPr>
          <w:rFonts w:ascii="Calisto MT" w:hAnsi="Calisto MT" w:cstheme="majorBidi"/>
          <w:i/>
          <w:iCs/>
          <w:sz w:val="24"/>
          <w:szCs w:val="24"/>
        </w:rPr>
        <w:t>Rand Daily Mail</w:t>
      </w:r>
      <w:r w:rsidRPr="006C19D7">
        <w:rPr>
          <w:rFonts w:ascii="Calisto MT" w:hAnsi="Calisto MT" w:cstheme="majorBidi"/>
          <w:sz w:val="24"/>
          <w:szCs w:val="24"/>
        </w:rPr>
        <w:t xml:space="preserve">’s commentary was fairly critical, National Party-supporting newspapers apparently published Mosley’s </w:t>
      </w:r>
      <w:r w:rsidRPr="006C19D7">
        <w:rPr>
          <w:rFonts w:ascii="Calisto MT" w:hAnsi="Calisto MT"/>
          <w:sz w:val="24"/>
          <w:szCs w:val="24"/>
        </w:rPr>
        <w:t>‘favourable forecasts of [South Africa’s] economic and political future’ with ‘a gratified air’.</w:t>
      </w:r>
      <w:r w:rsidRPr="006C19D7">
        <w:rPr>
          <w:rStyle w:val="FootnoteReference"/>
          <w:rFonts w:ascii="Calisto MT" w:hAnsi="Calisto MT"/>
        </w:rPr>
        <w:footnoteReference w:id="1331"/>
      </w:r>
    </w:p>
    <w:p w:rsidR="009A7E8E" w:rsidRPr="006C19D7" w:rsidRDefault="009A7E8E" w:rsidP="009A7E8E">
      <w:pPr>
        <w:spacing w:after="0" w:line="480" w:lineRule="auto"/>
        <w:ind w:firstLine="720"/>
        <w:jc w:val="both"/>
        <w:rPr>
          <w:rFonts w:ascii="Calisto MT" w:hAnsi="Calisto MT"/>
          <w:sz w:val="24"/>
          <w:szCs w:val="24"/>
        </w:rPr>
      </w:pPr>
      <w:r w:rsidRPr="006C19D7">
        <w:rPr>
          <w:rFonts w:ascii="Calisto MT" w:hAnsi="Calisto MT"/>
          <w:sz w:val="24"/>
          <w:szCs w:val="24"/>
        </w:rPr>
        <w:t xml:space="preserve">The </w:t>
      </w:r>
      <w:r w:rsidRPr="006C19D7">
        <w:rPr>
          <w:rFonts w:ascii="Calisto MT" w:hAnsi="Calisto MT"/>
          <w:i/>
          <w:iCs/>
          <w:sz w:val="24"/>
          <w:szCs w:val="24"/>
        </w:rPr>
        <w:t>Rand Daily Mail</w:t>
      </w:r>
      <w:r w:rsidRPr="006C19D7">
        <w:rPr>
          <w:rFonts w:ascii="Calisto MT" w:hAnsi="Calisto MT"/>
          <w:sz w:val="24"/>
          <w:szCs w:val="24"/>
        </w:rPr>
        <w:t xml:space="preserve"> was immensely suspicious of Mosley and his associates. Their reporters doggedly investigated their repeated visits to South Africa. In July 1962, they revealed that Mosley had despatched William Webster to South Africa in order to find potential donors to the UM’s 1964 general election campaign fund.</w:t>
      </w:r>
      <w:r w:rsidRPr="006C19D7">
        <w:rPr>
          <w:rStyle w:val="FootnoteReference"/>
          <w:rFonts w:ascii="Calisto MT" w:hAnsi="Calisto MT"/>
        </w:rPr>
        <w:footnoteReference w:id="1332"/>
      </w:r>
      <w:r w:rsidRPr="006C19D7">
        <w:rPr>
          <w:rFonts w:ascii="Calisto MT" w:hAnsi="Calisto MT"/>
          <w:sz w:val="24"/>
          <w:szCs w:val="24"/>
        </w:rPr>
        <w:t xml:space="preserve"> In September 1962, they uncovered more details and believed they had found evidence of collusion between the National Party establishment and the UM’s ambassadors. They alleged that J. W. F. Haak, Deputy Minister for Economic Affairs, had aided Webster in his search</w:t>
      </w:r>
      <w:r w:rsidR="00F10229">
        <w:rPr>
          <w:rFonts w:ascii="Calisto MT" w:hAnsi="Calisto MT"/>
          <w:sz w:val="24"/>
          <w:szCs w:val="24"/>
        </w:rPr>
        <w:t xml:space="preserve"> for donors</w:t>
      </w:r>
      <w:r w:rsidRPr="006C19D7">
        <w:rPr>
          <w:rFonts w:ascii="Calisto MT" w:hAnsi="Calisto MT"/>
          <w:sz w:val="24"/>
          <w:szCs w:val="24"/>
        </w:rPr>
        <w:t>.</w:t>
      </w:r>
      <w:r w:rsidRPr="006C19D7">
        <w:rPr>
          <w:rStyle w:val="FootnoteReference"/>
          <w:rFonts w:ascii="Calisto MT" w:hAnsi="Calisto MT"/>
        </w:rPr>
        <w:footnoteReference w:id="1333"/>
      </w:r>
      <w:r w:rsidRPr="006C19D7">
        <w:rPr>
          <w:rFonts w:ascii="Calisto MT" w:hAnsi="Calisto MT"/>
          <w:sz w:val="24"/>
          <w:szCs w:val="24"/>
        </w:rPr>
        <w:t xml:space="preserve"> Haak denied these claims.</w:t>
      </w:r>
      <w:r w:rsidRPr="006C19D7">
        <w:rPr>
          <w:rStyle w:val="FootnoteReference"/>
          <w:rFonts w:ascii="Calisto MT" w:hAnsi="Calisto MT"/>
        </w:rPr>
        <w:footnoteReference w:id="1334"/>
      </w:r>
      <w:r w:rsidRPr="006C19D7">
        <w:rPr>
          <w:rFonts w:ascii="Calisto MT" w:hAnsi="Calisto MT"/>
          <w:sz w:val="24"/>
          <w:szCs w:val="24"/>
        </w:rPr>
        <w:t xml:space="preserve"> If he did assist Webster at all, there is little evidence that it yielded any results. Despite Webster telling the </w:t>
      </w:r>
      <w:r w:rsidRPr="006C19D7">
        <w:rPr>
          <w:rFonts w:ascii="Calisto MT" w:hAnsi="Calisto MT"/>
          <w:i/>
          <w:iCs/>
          <w:sz w:val="24"/>
          <w:szCs w:val="24"/>
        </w:rPr>
        <w:t xml:space="preserve">Rand Daily Mail </w:t>
      </w:r>
      <w:r w:rsidRPr="006C19D7">
        <w:rPr>
          <w:rFonts w:ascii="Calisto MT" w:hAnsi="Calisto MT"/>
          <w:sz w:val="24"/>
          <w:szCs w:val="24"/>
        </w:rPr>
        <w:t>that his trip had been ‘worthwhile’ and that he had attracted a ‘good response’, no South African organisation would admit to having given him</w:t>
      </w:r>
      <w:r w:rsidR="00561237">
        <w:rPr>
          <w:rFonts w:ascii="Calisto MT" w:hAnsi="Calisto MT"/>
          <w:sz w:val="24"/>
          <w:szCs w:val="24"/>
        </w:rPr>
        <w:t xml:space="preserve"> any</w:t>
      </w:r>
      <w:r w:rsidRPr="006C19D7">
        <w:rPr>
          <w:rFonts w:ascii="Calisto MT" w:hAnsi="Calisto MT"/>
          <w:sz w:val="24"/>
          <w:szCs w:val="24"/>
        </w:rPr>
        <w:t xml:space="preserve"> money.</w:t>
      </w:r>
      <w:r w:rsidRPr="006C19D7">
        <w:rPr>
          <w:rStyle w:val="FootnoteReference"/>
          <w:rFonts w:ascii="Calisto MT" w:hAnsi="Calisto MT"/>
        </w:rPr>
        <w:footnoteReference w:id="1335"/>
      </w:r>
    </w:p>
    <w:p w:rsidR="009A7E8E" w:rsidRPr="006C19D7" w:rsidRDefault="009A7E8E" w:rsidP="009A7E8E">
      <w:pPr>
        <w:spacing w:after="0" w:line="480" w:lineRule="auto"/>
        <w:ind w:firstLine="720"/>
        <w:jc w:val="both"/>
        <w:rPr>
          <w:rFonts w:ascii="Calisto MT" w:hAnsi="Calisto MT" w:cstheme="majorBidi"/>
          <w:bCs/>
          <w:sz w:val="24"/>
          <w:szCs w:val="24"/>
        </w:rPr>
      </w:pPr>
      <w:r w:rsidRPr="006C19D7">
        <w:rPr>
          <w:rFonts w:ascii="Calisto MT" w:hAnsi="Calisto MT" w:cstheme="majorBidi"/>
          <w:bCs/>
          <w:sz w:val="24"/>
          <w:szCs w:val="24"/>
        </w:rPr>
        <w:t xml:space="preserve">South Africa provided Mosley with a platform and a receptive, if not necessarily entirely sympathetic, audience. For instance, in June 1962, he took part in a radio programme for the state-owned South African Broadcasting Company (SABC). Given that he had been banned from the BBC since 1934 and was desperate for publicity, this </w:t>
      </w:r>
      <w:r w:rsidRPr="006C19D7">
        <w:rPr>
          <w:rFonts w:ascii="Calisto MT" w:hAnsi="Calisto MT" w:cstheme="majorBidi"/>
          <w:bCs/>
          <w:sz w:val="24"/>
          <w:szCs w:val="24"/>
        </w:rPr>
        <w:lastRenderedPageBreak/>
        <w:t>was highly significant.</w:t>
      </w:r>
      <w:r w:rsidRPr="006C19D7">
        <w:rPr>
          <w:rStyle w:val="FootnoteReference"/>
          <w:rFonts w:ascii="Calisto MT" w:hAnsi="Calisto MT"/>
          <w:bCs/>
        </w:rPr>
        <w:footnoteReference w:id="1336"/>
      </w:r>
      <w:r w:rsidRPr="006C19D7">
        <w:rPr>
          <w:rFonts w:ascii="Calisto MT" w:hAnsi="Calisto MT" w:cstheme="majorBidi"/>
          <w:bCs/>
          <w:sz w:val="24"/>
          <w:szCs w:val="24"/>
        </w:rPr>
        <w:t xml:space="preserve"> The programme was entitled ‘Africa, the West and the Republic’ and also featured anti-colonial Labour MP and chair of the MCF, Fenner Brockway, as well as two political figures from Belgium.</w:t>
      </w:r>
      <w:r w:rsidRPr="006C19D7">
        <w:rPr>
          <w:rStyle w:val="FootnoteReference"/>
          <w:rFonts w:ascii="Calisto MT" w:hAnsi="Calisto MT"/>
          <w:bCs/>
        </w:rPr>
        <w:footnoteReference w:id="1337"/>
      </w:r>
      <w:r w:rsidRPr="006C19D7">
        <w:rPr>
          <w:rFonts w:ascii="Calisto MT" w:hAnsi="Calisto MT" w:cstheme="majorBidi"/>
          <w:bCs/>
          <w:sz w:val="24"/>
          <w:szCs w:val="24"/>
        </w:rPr>
        <w:t xml:space="preserve"> The announcer introduced Mosley as a ‘leading statesman’ and Mosley’s contribution took the form of a speech in defence of apartheid. </w:t>
      </w:r>
    </w:p>
    <w:p w:rsidR="009A7E8E" w:rsidRPr="006C19D7" w:rsidRDefault="009A7E8E" w:rsidP="009A7E8E">
      <w:pPr>
        <w:spacing w:after="0" w:line="480" w:lineRule="auto"/>
        <w:ind w:firstLine="720"/>
        <w:jc w:val="both"/>
        <w:rPr>
          <w:rFonts w:ascii="Calisto MT" w:hAnsi="Calisto MT" w:cs="Times New Roman"/>
          <w:color w:val="FF0000"/>
          <w:sz w:val="24"/>
          <w:szCs w:val="24"/>
        </w:rPr>
      </w:pPr>
      <w:r w:rsidRPr="006C19D7">
        <w:rPr>
          <w:rFonts w:ascii="Calisto MT" w:hAnsi="Calisto MT" w:cstheme="majorBidi"/>
          <w:bCs/>
          <w:sz w:val="24"/>
          <w:szCs w:val="24"/>
        </w:rPr>
        <w:t>The South African government, quickly becoming a pariah state by the early 1960s, no doubt appreciated Mosley’s pro-South African stance. What is perplexing, though, is why they chose to engage with and, to some degree, embrace Mosley at all. As one South African critic put it, he was ‘a man of no official or diplomatic standing’ and little political influence.</w:t>
      </w:r>
      <w:r w:rsidRPr="006C19D7">
        <w:rPr>
          <w:rStyle w:val="FootnoteReference"/>
          <w:rFonts w:ascii="Calisto MT" w:hAnsi="Calisto MT"/>
          <w:bCs/>
        </w:rPr>
        <w:t xml:space="preserve"> </w:t>
      </w:r>
      <w:r w:rsidRPr="006C19D7">
        <w:rPr>
          <w:rStyle w:val="FootnoteReference"/>
          <w:rFonts w:ascii="Calisto MT" w:hAnsi="Calisto MT"/>
          <w:bCs/>
        </w:rPr>
        <w:footnoteReference w:id="1338"/>
      </w:r>
      <w:r w:rsidRPr="006C19D7">
        <w:rPr>
          <w:rFonts w:ascii="Calisto MT" w:hAnsi="Calisto MT" w:cstheme="majorBidi"/>
          <w:bCs/>
          <w:sz w:val="24"/>
          <w:szCs w:val="24"/>
        </w:rPr>
        <w:t xml:space="preserve"> Since Mosley was not a particularly useful friend of the apartheid regime, this suggests the existence of sincere ideo</w:t>
      </w:r>
      <w:r w:rsidR="00E62196">
        <w:rPr>
          <w:rFonts w:ascii="Calisto MT" w:hAnsi="Calisto MT" w:cstheme="majorBidi"/>
          <w:bCs/>
          <w:sz w:val="24"/>
          <w:szCs w:val="24"/>
        </w:rPr>
        <w:t>logical sympathy on</w:t>
      </w:r>
      <w:r w:rsidRPr="006C19D7">
        <w:rPr>
          <w:rFonts w:ascii="Calisto MT" w:hAnsi="Calisto MT" w:cstheme="majorBidi"/>
          <w:bCs/>
          <w:sz w:val="24"/>
          <w:szCs w:val="24"/>
        </w:rPr>
        <w:t xml:space="preserve"> their part. This is unsurprising given some of the obvious similarities between the National Party’s ideology and Mosley’s ideas, something which Mosley strove to emphasise.</w:t>
      </w:r>
      <w:r w:rsidRPr="006C19D7">
        <w:rPr>
          <w:rStyle w:val="FootnoteReference"/>
          <w:rFonts w:ascii="Calisto MT" w:hAnsi="Calisto MT"/>
          <w:bCs/>
        </w:rPr>
        <w:footnoteReference w:id="1339"/>
      </w:r>
      <w:r w:rsidRPr="006C19D7">
        <w:rPr>
          <w:rFonts w:ascii="Calisto MT" w:hAnsi="Calisto MT" w:cstheme="majorBidi"/>
          <w:bCs/>
          <w:sz w:val="24"/>
          <w:szCs w:val="24"/>
        </w:rPr>
        <w:t xml:space="preserve"> However, the similarities go even further. As briefly discussed in Chapter 2, Afrikaner nationalism possessed a marked strain of </w:t>
      </w:r>
      <w:r w:rsidR="009B3E73">
        <w:rPr>
          <w:rFonts w:ascii="Calisto MT" w:hAnsi="Calisto MT" w:cstheme="majorBidi"/>
          <w:bCs/>
          <w:sz w:val="24"/>
          <w:szCs w:val="24"/>
        </w:rPr>
        <w:t>antisemitism, stretching back to</w:t>
      </w:r>
      <w:r w:rsidRPr="006C19D7">
        <w:rPr>
          <w:rFonts w:ascii="Calisto MT" w:hAnsi="Calisto MT" w:cstheme="majorBidi"/>
          <w:bCs/>
          <w:sz w:val="24"/>
          <w:szCs w:val="24"/>
        </w:rPr>
        <w:t xml:space="preserve"> the 1930s. While the National Party ‘consciously moderated’ its antisem</w:t>
      </w:r>
      <w:r w:rsidR="00190B7F">
        <w:rPr>
          <w:rFonts w:ascii="Calisto MT" w:hAnsi="Calisto MT" w:cstheme="majorBidi"/>
          <w:bCs/>
          <w:sz w:val="24"/>
          <w:szCs w:val="24"/>
        </w:rPr>
        <w:t>itism and fascist sympathies by</w:t>
      </w:r>
      <w:r w:rsidRPr="006C19D7">
        <w:rPr>
          <w:rFonts w:ascii="Calisto MT" w:hAnsi="Calisto MT" w:cstheme="majorBidi"/>
          <w:bCs/>
          <w:sz w:val="24"/>
          <w:szCs w:val="24"/>
        </w:rPr>
        <w:t xml:space="preserve"> the 1950s, during the inter-war period this went as far as direct and sympathetic contact between National Party representatives and Nazi Germany.</w:t>
      </w:r>
      <w:r w:rsidRPr="006C19D7">
        <w:rPr>
          <w:rStyle w:val="FootnoteReference"/>
          <w:rFonts w:ascii="Calisto MT" w:hAnsi="Calisto MT"/>
          <w:bCs/>
        </w:rPr>
        <w:footnoteReference w:id="1340"/>
      </w:r>
      <w:r w:rsidRPr="006C19D7">
        <w:rPr>
          <w:rFonts w:ascii="Calisto MT" w:hAnsi="Calisto MT" w:cstheme="majorBidi"/>
          <w:bCs/>
          <w:sz w:val="24"/>
          <w:szCs w:val="24"/>
        </w:rPr>
        <w:t xml:space="preserve"> There is a certain irony, then, in the UM’s defensive assertions that the National Party’s stance on the Jews ‘</w:t>
      </w:r>
      <w:r w:rsidRPr="006C19D7">
        <w:rPr>
          <w:rFonts w:ascii="Calisto MT" w:hAnsi="Calisto MT" w:cs="Times New Roman"/>
          <w:sz w:val="24"/>
          <w:szCs w:val="24"/>
        </w:rPr>
        <w:t>approximates to that of the Union Movement.’</w:t>
      </w:r>
      <w:r w:rsidRPr="006C19D7">
        <w:rPr>
          <w:rStyle w:val="FootnoteReference"/>
          <w:rFonts w:ascii="Calisto MT" w:hAnsi="Calisto MT" w:cs="Times New Roman"/>
        </w:rPr>
        <w:footnoteReference w:id="1341"/>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sz w:val="24"/>
          <w:szCs w:val="24"/>
        </w:rPr>
        <w:lastRenderedPageBreak/>
        <w:t>In any case, Mosley was looking to financially exploit his South African connections, despatching Webster in hopes that South African businessmen might reward the UM’s loyal support. Indeed, two years before Webster’s South African sojourn, the UM led efforts to frustrate Britain’s first anti-apartheid boycott.</w:t>
      </w:r>
      <w:r w:rsidRPr="006C19D7">
        <w:rPr>
          <w:rStyle w:val="FootnoteReference"/>
          <w:rFonts w:ascii="Calisto MT" w:hAnsi="Calisto MT"/>
        </w:rPr>
        <w:footnoteReference w:id="1342"/>
      </w:r>
      <w:r w:rsidRPr="006C19D7">
        <w:rPr>
          <w:rFonts w:ascii="Calisto MT" w:hAnsi="Calisto MT"/>
          <w:sz w:val="24"/>
          <w:szCs w:val="24"/>
        </w:rPr>
        <w:t xml:space="preserve"> Reports of their presence and involvement in violent clashes at the first anti-apartheid boycott rally in Traf</w:t>
      </w:r>
      <w:r w:rsidR="005828A7">
        <w:rPr>
          <w:rFonts w:ascii="Calisto MT" w:hAnsi="Calisto MT"/>
          <w:sz w:val="24"/>
          <w:szCs w:val="24"/>
        </w:rPr>
        <w:t>algar Square on 28 February 1960</w:t>
      </w:r>
      <w:r w:rsidRPr="006C19D7">
        <w:rPr>
          <w:rFonts w:ascii="Calisto MT" w:hAnsi="Calisto MT"/>
          <w:sz w:val="24"/>
          <w:szCs w:val="24"/>
        </w:rPr>
        <w:t xml:space="preserve"> dominated the news coverage of the event.</w:t>
      </w:r>
      <w:r w:rsidRPr="006C19D7">
        <w:rPr>
          <w:rStyle w:val="FootnoteReference"/>
          <w:rFonts w:ascii="Calisto MT" w:hAnsi="Calisto MT" w:cs="Times New Roman"/>
          <w:bCs/>
        </w:rPr>
        <w:footnoteReference w:id="1343"/>
      </w:r>
      <w:r w:rsidRPr="006C19D7">
        <w:rPr>
          <w:rFonts w:ascii="Calisto MT" w:hAnsi="Calisto MT"/>
          <w:sz w:val="24"/>
          <w:szCs w:val="24"/>
        </w:rPr>
        <w:t xml:space="preserve"> The UM also mounted a month long anti-boycott campaign which saw its activists, joined by members of the BNP, picket shops to encourage them to continue selling South African goods.</w:t>
      </w:r>
      <w:r w:rsidRPr="006C19D7">
        <w:rPr>
          <w:rStyle w:val="FootnoteReference"/>
          <w:rFonts w:ascii="Calisto MT" w:hAnsi="Calisto MT"/>
        </w:rPr>
        <w:footnoteReference w:id="1344"/>
      </w:r>
      <w:r w:rsidRPr="006C19D7">
        <w:rPr>
          <w:rFonts w:ascii="Calisto MT" w:hAnsi="Calisto MT"/>
          <w:sz w:val="24"/>
          <w:szCs w:val="24"/>
        </w:rPr>
        <w:t xml:space="preserve"> The UM revived their anti-boycott activities again in May 1960 with </w:t>
      </w:r>
      <w:r w:rsidRPr="006C19D7">
        <w:rPr>
          <w:rFonts w:ascii="Calisto MT" w:hAnsi="Calisto MT" w:cs="Times New Roman"/>
          <w:sz w:val="24"/>
          <w:szCs w:val="24"/>
        </w:rPr>
        <w:t>a ‘</w:t>
      </w:r>
      <w:r w:rsidRPr="006C19D7">
        <w:rPr>
          <w:rFonts w:ascii="Calisto MT" w:hAnsi="Calisto MT" w:cs="Times New Roman"/>
          <w:iCs/>
          <w:sz w:val="24"/>
          <w:szCs w:val="24"/>
        </w:rPr>
        <w:t>Beat the Boycott</w:t>
      </w:r>
      <w:r w:rsidRPr="006C19D7">
        <w:rPr>
          <w:rFonts w:ascii="Calisto MT" w:hAnsi="Calisto MT" w:cs="Times New Roman"/>
          <w:sz w:val="24"/>
          <w:szCs w:val="24"/>
        </w:rPr>
        <w:t>’ and ‘</w:t>
      </w:r>
      <w:r w:rsidRPr="006C19D7">
        <w:rPr>
          <w:rFonts w:ascii="Calisto MT" w:hAnsi="Calisto MT" w:cs="Times New Roman"/>
          <w:iCs/>
          <w:sz w:val="24"/>
          <w:szCs w:val="24"/>
        </w:rPr>
        <w:t>Buy from South Africa</w:t>
      </w:r>
      <w:r w:rsidRPr="006C19D7">
        <w:rPr>
          <w:rFonts w:ascii="Calisto MT" w:hAnsi="Calisto MT" w:cs="Times New Roman"/>
          <w:sz w:val="24"/>
          <w:szCs w:val="24"/>
        </w:rPr>
        <w:t>’ campaign.</w:t>
      </w:r>
      <w:r w:rsidRPr="006C19D7">
        <w:rPr>
          <w:rStyle w:val="FootnoteReference"/>
          <w:rFonts w:ascii="Calisto MT" w:hAnsi="Calisto MT" w:cs="Times New Roman"/>
        </w:rPr>
        <w:footnoteReference w:id="1345"/>
      </w:r>
      <w:r w:rsidRPr="006C19D7">
        <w:rPr>
          <w:rFonts w:ascii="Calisto MT" w:hAnsi="Calisto MT"/>
          <w:sz w:val="24"/>
          <w:szCs w:val="24"/>
        </w:rPr>
        <w:t xml:space="preserve"> They kept t</w:t>
      </w:r>
      <w:r w:rsidR="005B7E3B">
        <w:rPr>
          <w:rFonts w:ascii="Calisto MT" w:hAnsi="Calisto MT"/>
          <w:sz w:val="24"/>
          <w:szCs w:val="24"/>
        </w:rPr>
        <w:t>his up this throughout the next few years</w:t>
      </w:r>
      <w:r w:rsidRPr="006C19D7">
        <w:rPr>
          <w:rFonts w:ascii="Calisto MT" w:hAnsi="Calisto MT"/>
          <w:sz w:val="24"/>
          <w:szCs w:val="24"/>
        </w:rPr>
        <w:t>, with UM publications</w:t>
      </w:r>
      <w:r w:rsidRPr="006C19D7">
        <w:rPr>
          <w:rFonts w:ascii="Calisto MT" w:hAnsi="Calisto MT"/>
          <w:i/>
          <w:sz w:val="24"/>
          <w:szCs w:val="24"/>
        </w:rPr>
        <w:t xml:space="preserve"> </w:t>
      </w:r>
      <w:r w:rsidRPr="006C19D7">
        <w:rPr>
          <w:rFonts w:ascii="Calisto MT" w:hAnsi="Calisto MT"/>
          <w:sz w:val="24"/>
          <w:szCs w:val="24"/>
        </w:rPr>
        <w:t>urging their readers to ‘</w:t>
      </w:r>
      <w:r w:rsidRPr="006C19D7">
        <w:rPr>
          <w:rFonts w:ascii="Calisto MT" w:hAnsi="Calisto MT" w:cs="Times New Roman"/>
          <w:sz w:val="24"/>
          <w:szCs w:val="24"/>
        </w:rPr>
        <w:t>Buy South African fruit, tinned goods and wines’.</w:t>
      </w:r>
      <w:r w:rsidRPr="006C19D7">
        <w:rPr>
          <w:rStyle w:val="FootnoteReference"/>
          <w:rFonts w:ascii="Calisto MT" w:hAnsi="Calisto MT" w:cs="Times New Roman"/>
        </w:rPr>
        <w:footnoteReference w:id="1346"/>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Despite Chesterton’s reservations about the republicanism of Afrikaner nationalism – reservations that Mosley did not share – his writings and conspiracy theorising were an inspiration in National Party circles. </w:t>
      </w:r>
      <w:r w:rsidRPr="006C19D7">
        <w:rPr>
          <w:rFonts w:ascii="Calisto MT" w:hAnsi="Calisto MT" w:cs="Times New Roman"/>
          <w:i/>
          <w:sz w:val="24"/>
          <w:szCs w:val="24"/>
        </w:rPr>
        <w:t>The South African Observer</w:t>
      </w:r>
      <w:r w:rsidRPr="006C19D7">
        <w:rPr>
          <w:rFonts w:ascii="Calisto MT" w:hAnsi="Calisto MT" w:cs="Times New Roman"/>
          <w:sz w:val="24"/>
          <w:szCs w:val="24"/>
        </w:rPr>
        <w:t>,</w:t>
      </w:r>
      <w:r w:rsidRPr="006C19D7">
        <w:rPr>
          <w:rFonts w:ascii="Calisto MT" w:hAnsi="Calisto MT" w:cs="Times New Roman"/>
          <w:i/>
          <w:sz w:val="24"/>
          <w:szCs w:val="24"/>
        </w:rPr>
        <w:t xml:space="preserve"> </w:t>
      </w:r>
      <w:r w:rsidRPr="006C19D7">
        <w:rPr>
          <w:rFonts w:ascii="Calisto MT" w:hAnsi="Calisto MT" w:cs="Times New Roman"/>
          <w:iCs/>
          <w:sz w:val="24"/>
          <w:szCs w:val="24"/>
        </w:rPr>
        <w:t>a journal</w:t>
      </w:r>
      <w:r w:rsidRPr="006C19D7">
        <w:rPr>
          <w:rFonts w:ascii="Calisto MT" w:hAnsi="Calisto MT" w:cs="Times New Roman"/>
          <w:sz w:val="24"/>
          <w:szCs w:val="24"/>
        </w:rPr>
        <w:t xml:space="preserve"> founded in 1955 by English-speaking South African antisemite and Holocaust denier, S. E. D. Brown, regularly featured reproductions of articles and extracts from </w:t>
      </w:r>
      <w:r w:rsidRPr="006C19D7">
        <w:rPr>
          <w:rFonts w:ascii="Calisto MT" w:hAnsi="Calisto MT" w:cs="Times New Roman"/>
          <w:i/>
          <w:sz w:val="24"/>
          <w:szCs w:val="24"/>
        </w:rPr>
        <w:t xml:space="preserve">Candour </w:t>
      </w:r>
      <w:r w:rsidRPr="006C19D7">
        <w:rPr>
          <w:rFonts w:ascii="Calisto MT" w:hAnsi="Calisto MT" w:cs="Times New Roman"/>
          <w:sz w:val="24"/>
          <w:szCs w:val="24"/>
        </w:rPr>
        <w:t>as well as allusions to Chesterton’s other writings.</w:t>
      </w:r>
      <w:r w:rsidRPr="006C19D7">
        <w:rPr>
          <w:rStyle w:val="FootnoteReference"/>
          <w:rFonts w:ascii="Calisto MT" w:hAnsi="Calisto MT" w:cs="Times New Roman"/>
        </w:rPr>
        <w:footnoteReference w:id="1347"/>
      </w:r>
      <w:r w:rsidRPr="006C19D7">
        <w:rPr>
          <w:rFonts w:ascii="Calisto MT" w:hAnsi="Calisto MT" w:cs="Times New Roman"/>
          <w:sz w:val="24"/>
          <w:szCs w:val="24"/>
        </w:rPr>
        <w:t xml:space="preserve"> Whereas in Britain, </w:t>
      </w:r>
      <w:r w:rsidRPr="006C19D7">
        <w:rPr>
          <w:rFonts w:ascii="Calisto MT" w:hAnsi="Calisto MT" w:cs="Times New Roman"/>
          <w:i/>
          <w:sz w:val="24"/>
          <w:szCs w:val="24"/>
        </w:rPr>
        <w:lastRenderedPageBreak/>
        <w:t xml:space="preserve">Candour </w:t>
      </w:r>
      <w:r w:rsidRPr="006C19D7">
        <w:rPr>
          <w:rFonts w:ascii="Calisto MT" w:hAnsi="Calisto MT" w:cs="Times New Roman"/>
          <w:sz w:val="24"/>
          <w:szCs w:val="24"/>
        </w:rPr>
        <w:t xml:space="preserve">was only influential within fringe Radical Right circles, Brown’s </w:t>
      </w:r>
      <w:r w:rsidRPr="006C19D7">
        <w:rPr>
          <w:rFonts w:ascii="Calisto MT" w:hAnsi="Calisto MT" w:cs="Times New Roman"/>
          <w:i/>
          <w:sz w:val="24"/>
          <w:szCs w:val="24"/>
        </w:rPr>
        <w:t xml:space="preserve">South African Observer </w:t>
      </w:r>
      <w:r w:rsidRPr="006C19D7">
        <w:rPr>
          <w:rFonts w:ascii="Calisto MT" w:hAnsi="Calisto MT" w:cs="Times New Roman"/>
          <w:iCs/>
          <w:sz w:val="24"/>
          <w:szCs w:val="24"/>
        </w:rPr>
        <w:t>enjoyed ‘top-level National Party support’.</w:t>
      </w:r>
      <w:r w:rsidRPr="006C19D7">
        <w:rPr>
          <w:rStyle w:val="FootnoteReference"/>
          <w:rFonts w:ascii="Calisto MT" w:hAnsi="Calisto MT" w:cs="Times New Roman"/>
          <w:iCs/>
        </w:rPr>
        <w:footnoteReference w:id="1348"/>
      </w:r>
      <w:r w:rsidRPr="006C19D7">
        <w:rPr>
          <w:rFonts w:ascii="Calisto MT" w:hAnsi="Calisto MT" w:cs="Times New Roman"/>
          <w:iCs/>
          <w:sz w:val="24"/>
          <w:szCs w:val="24"/>
        </w:rPr>
        <w:t xml:space="preserve"> However, this ended in 1967, after the journal overstepped the mark in its criticism of the government and was denounced by </w:t>
      </w:r>
      <w:r w:rsidRPr="006C19D7">
        <w:rPr>
          <w:rFonts w:ascii="Calisto MT" w:hAnsi="Calisto MT" w:cs="Times New Roman"/>
          <w:sz w:val="24"/>
          <w:szCs w:val="24"/>
        </w:rPr>
        <w:t>South African Prime Minister John Vorster.</w:t>
      </w:r>
      <w:r w:rsidRPr="006C19D7">
        <w:rPr>
          <w:rStyle w:val="FootnoteReference"/>
          <w:rFonts w:ascii="Calisto MT" w:hAnsi="Calisto MT" w:cs="Times New Roman"/>
        </w:rPr>
        <w:footnoteReference w:id="1349"/>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Chesterton was not the only Radical Right figure with connections to the </w:t>
      </w:r>
      <w:r w:rsidRPr="006C19D7">
        <w:rPr>
          <w:rFonts w:ascii="Calisto MT" w:hAnsi="Calisto MT" w:cs="Times New Roman"/>
          <w:i/>
          <w:sz w:val="24"/>
          <w:szCs w:val="24"/>
        </w:rPr>
        <w:t>South African Observer</w:t>
      </w:r>
      <w:r w:rsidRPr="006C19D7">
        <w:rPr>
          <w:rFonts w:ascii="Calisto MT" w:hAnsi="Calisto MT" w:cs="Times New Roman"/>
          <w:sz w:val="24"/>
          <w:szCs w:val="24"/>
        </w:rPr>
        <w:t xml:space="preserve">. While Brown maintained that he was in no way linked to Oswald Mosley or his organisation, advertisements for the </w:t>
      </w:r>
      <w:r w:rsidRPr="006C19D7">
        <w:rPr>
          <w:rFonts w:ascii="Calisto MT" w:hAnsi="Calisto MT" w:cs="Times New Roman"/>
          <w:i/>
          <w:sz w:val="24"/>
          <w:szCs w:val="24"/>
        </w:rPr>
        <w:t xml:space="preserve">South African Observer </w:t>
      </w:r>
      <w:r w:rsidRPr="006C19D7">
        <w:rPr>
          <w:rFonts w:ascii="Calisto MT" w:hAnsi="Calisto MT" w:cs="Times New Roman"/>
          <w:sz w:val="24"/>
          <w:szCs w:val="24"/>
        </w:rPr>
        <w:t xml:space="preserve">began appearing in </w:t>
      </w:r>
      <w:r w:rsidRPr="006C19D7">
        <w:rPr>
          <w:rFonts w:ascii="Calisto MT" w:hAnsi="Calisto MT" w:cs="Times New Roman"/>
          <w:i/>
          <w:sz w:val="24"/>
          <w:szCs w:val="24"/>
        </w:rPr>
        <w:t>Action</w:t>
      </w:r>
      <w:r w:rsidRPr="006C19D7">
        <w:rPr>
          <w:rFonts w:ascii="Calisto MT" w:hAnsi="Calisto MT" w:cs="Times New Roman"/>
          <w:sz w:val="24"/>
          <w:szCs w:val="24"/>
        </w:rPr>
        <w:t xml:space="preserve"> from October 1961.</w:t>
      </w:r>
      <w:r w:rsidRPr="006C19D7">
        <w:rPr>
          <w:rStyle w:val="FootnoteReference"/>
          <w:rFonts w:ascii="Calisto MT" w:hAnsi="Calisto MT" w:cs="Times New Roman"/>
        </w:rPr>
        <w:footnoteReference w:id="1350"/>
      </w:r>
      <w:r w:rsidRPr="006C19D7">
        <w:rPr>
          <w:rFonts w:ascii="Calisto MT" w:hAnsi="Calisto MT" w:cs="Times New Roman"/>
          <w:sz w:val="24"/>
          <w:szCs w:val="24"/>
        </w:rPr>
        <w:t xml:space="preserve"> Elsewhere, </w:t>
      </w:r>
      <w:r w:rsidRPr="006C19D7">
        <w:rPr>
          <w:rFonts w:ascii="Calisto MT" w:hAnsi="Calisto MT" w:cs="Times New Roman"/>
          <w:i/>
          <w:sz w:val="24"/>
          <w:szCs w:val="24"/>
        </w:rPr>
        <w:t xml:space="preserve">Action </w:t>
      </w:r>
      <w:r w:rsidRPr="006C19D7">
        <w:rPr>
          <w:rFonts w:ascii="Calisto MT" w:hAnsi="Calisto MT" w:cs="Times New Roman"/>
          <w:sz w:val="24"/>
          <w:szCs w:val="24"/>
        </w:rPr>
        <w:t xml:space="preserve">commended the </w:t>
      </w:r>
      <w:r w:rsidRPr="006C19D7">
        <w:rPr>
          <w:rFonts w:ascii="Calisto MT" w:hAnsi="Calisto MT" w:cs="Times New Roman"/>
          <w:i/>
          <w:sz w:val="24"/>
          <w:szCs w:val="24"/>
        </w:rPr>
        <w:t xml:space="preserve">South African Observer </w:t>
      </w:r>
      <w:r w:rsidRPr="006C19D7">
        <w:rPr>
          <w:rFonts w:ascii="Calisto MT" w:hAnsi="Calisto MT" w:cs="Times New Roman"/>
          <w:sz w:val="24"/>
          <w:szCs w:val="24"/>
        </w:rPr>
        <w:t>for its ‘clear-sighted’ analysis of the ‘hidden’ forces supposedly behind British policy in Africa.</w:t>
      </w:r>
      <w:r w:rsidRPr="006C19D7">
        <w:rPr>
          <w:rStyle w:val="FootnoteReference"/>
          <w:rFonts w:ascii="Calisto MT" w:hAnsi="Calisto MT" w:cs="Times New Roman"/>
        </w:rPr>
        <w:footnoteReference w:id="1351"/>
      </w:r>
      <w:r w:rsidRPr="006C19D7">
        <w:rPr>
          <w:rFonts w:ascii="Calisto MT" w:hAnsi="Calisto MT" w:cs="Times New Roman"/>
          <w:sz w:val="24"/>
          <w:szCs w:val="24"/>
        </w:rPr>
        <w:t xml:space="preserve"> The BNP’s </w:t>
      </w:r>
      <w:r w:rsidRPr="006C19D7">
        <w:rPr>
          <w:rFonts w:ascii="Calisto MT" w:hAnsi="Calisto MT" w:cs="Times New Roman"/>
          <w:i/>
          <w:iCs/>
          <w:sz w:val="24"/>
          <w:szCs w:val="24"/>
        </w:rPr>
        <w:t xml:space="preserve">Combat </w:t>
      </w:r>
      <w:r w:rsidRPr="006C19D7">
        <w:rPr>
          <w:rFonts w:ascii="Calisto MT" w:hAnsi="Calisto MT" w:cs="Times New Roman"/>
          <w:sz w:val="24"/>
          <w:szCs w:val="24"/>
        </w:rPr>
        <w:t xml:space="preserve">also contained advertisements for Brown’s journal and copies were for sale directly from the GBM’s </w:t>
      </w:r>
      <w:r w:rsidR="00A04A76">
        <w:rPr>
          <w:rFonts w:ascii="Calisto MT" w:hAnsi="Calisto MT" w:cs="Times New Roman"/>
          <w:sz w:val="24"/>
          <w:szCs w:val="24"/>
        </w:rPr>
        <w:t>‘</w:t>
      </w:r>
      <w:r w:rsidRPr="006C19D7">
        <w:rPr>
          <w:rFonts w:ascii="Calisto MT" w:hAnsi="Calisto MT" w:cs="Times New Roman"/>
          <w:sz w:val="24"/>
          <w:szCs w:val="24"/>
        </w:rPr>
        <w:t>Viking Books</w:t>
      </w:r>
      <w:r w:rsidR="00A04A76">
        <w:rPr>
          <w:rFonts w:ascii="Calisto MT" w:hAnsi="Calisto MT" w:cs="Times New Roman"/>
          <w:sz w:val="24"/>
          <w:szCs w:val="24"/>
        </w:rPr>
        <w:t>’</w:t>
      </w:r>
      <w:r w:rsidRPr="006C19D7">
        <w:rPr>
          <w:rFonts w:ascii="Calisto MT" w:hAnsi="Calisto MT" w:cs="Times New Roman"/>
          <w:sz w:val="24"/>
          <w:szCs w:val="24"/>
        </w:rPr>
        <w:t xml:space="preserve"> bookshop.</w:t>
      </w:r>
      <w:r w:rsidRPr="006C19D7">
        <w:rPr>
          <w:rStyle w:val="FootnoteReference"/>
          <w:rFonts w:ascii="Calisto MT" w:hAnsi="Calisto MT" w:cs="Times New Roman"/>
        </w:rPr>
        <w:footnoteReference w:id="1352"/>
      </w:r>
      <w:r w:rsidRPr="006C19D7">
        <w:rPr>
          <w:rFonts w:ascii="Calisto MT" w:hAnsi="Calisto MT" w:cs="Times New Roman"/>
          <w:i/>
          <w:iCs/>
          <w:sz w:val="24"/>
          <w:szCs w:val="24"/>
        </w:rPr>
        <w:t xml:space="preserve"> </w:t>
      </w:r>
      <w:r w:rsidRPr="006C19D7">
        <w:rPr>
          <w:rFonts w:ascii="Calisto MT" w:hAnsi="Calisto MT" w:cs="Times New Roman"/>
          <w:sz w:val="24"/>
          <w:szCs w:val="24"/>
        </w:rPr>
        <w:t xml:space="preserve">Beyond the Radical Right, the </w:t>
      </w:r>
      <w:r w:rsidRPr="006C19D7">
        <w:rPr>
          <w:rFonts w:ascii="Calisto MT" w:hAnsi="Calisto MT" w:cs="Times New Roman"/>
          <w:i/>
          <w:iCs/>
          <w:sz w:val="24"/>
          <w:szCs w:val="24"/>
        </w:rPr>
        <w:t>South African Observer</w:t>
      </w:r>
      <w:r w:rsidRPr="006C19D7">
        <w:rPr>
          <w:rFonts w:ascii="Calisto MT" w:hAnsi="Calisto MT" w:cs="Times New Roman"/>
          <w:sz w:val="24"/>
          <w:szCs w:val="24"/>
        </w:rPr>
        <w:t xml:space="preserve"> featured contributions from other racist commentators. One issued contained an article by Harold Soref, a </w:t>
      </w:r>
      <w:r w:rsidR="00004670">
        <w:rPr>
          <w:rFonts w:ascii="Calisto MT" w:hAnsi="Calisto MT" w:cs="Times New Roman"/>
          <w:sz w:val="24"/>
          <w:szCs w:val="24"/>
        </w:rPr>
        <w:t xml:space="preserve">later </w:t>
      </w:r>
      <w:r w:rsidR="00AA3B33">
        <w:rPr>
          <w:rFonts w:ascii="Calisto MT" w:hAnsi="Calisto MT" w:cs="Times New Roman"/>
          <w:sz w:val="24"/>
          <w:szCs w:val="24"/>
        </w:rPr>
        <w:t xml:space="preserve">leading </w:t>
      </w:r>
      <w:r w:rsidRPr="006C19D7">
        <w:rPr>
          <w:rFonts w:ascii="Calisto MT" w:hAnsi="Calisto MT" w:cs="Times New Roman"/>
          <w:sz w:val="24"/>
          <w:szCs w:val="24"/>
        </w:rPr>
        <w:t>member of the Conservative Monday Club, founded in 1961 to organise frustrated imperialists within the Conservative Party.</w:t>
      </w:r>
      <w:r w:rsidRPr="006C19D7">
        <w:rPr>
          <w:rStyle w:val="FootnoteReference"/>
          <w:rFonts w:ascii="Calisto MT" w:hAnsi="Calisto MT" w:cs="Times New Roman"/>
        </w:rPr>
        <w:footnoteReference w:id="1353"/>
      </w:r>
      <w:r w:rsidRPr="006C19D7">
        <w:rPr>
          <w:rFonts w:ascii="Calisto MT" w:hAnsi="Calisto MT" w:cs="Times New Roman"/>
          <w:sz w:val="24"/>
          <w:szCs w:val="24"/>
        </w:rPr>
        <w:t xml:space="preserve"> A number of issues also reproduced the racist tirades of anti-immigrant British politicians such as the Conservative MP Cyril Osborne.</w:t>
      </w:r>
      <w:r w:rsidRPr="006C19D7">
        <w:rPr>
          <w:rStyle w:val="FootnoteReference"/>
          <w:rFonts w:ascii="Calisto MT" w:hAnsi="Calisto MT" w:cs="Times New Roman"/>
        </w:rPr>
        <w:footnoteReference w:id="1354"/>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Like Mosley, Chesterton was very well-connected in South Africa and was reportedly on Hendrik Verwoerd’s Christmas card list.</w:t>
      </w:r>
      <w:r w:rsidRPr="006C19D7">
        <w:rPr>
          <w:rStyle w:val="FootnoteReference"/>
          <w:rFonts w:ascii="Calisto MT" w:hAnsi="Calisto MT" w:cs="Times New Roman"/>
        </w:rPr>
        <w:footnoteReference w:id="1355"/>
      </w:r>
      <w:r w:rsidRPr="006C19D7">
        <w:rPr>
          <w:rFonts w:ascii="Calisto MT" w:hAnsi="Calisto MT" w:cs="Times New Roman"/>
          <w:sz w:val="24"/>
          <w:szCs w:val="24"/>
        </w:rPr>
        <w:t xml:space="preserve"> Graham Macklin has </w:t>
      </w:r>
      <w:r w:rsidRPr="006C19D7">
        <w:rPr>
          <w:rFonts w:ascii="Calisto MT" w:hAnsi="Calisto MT" w:cs="Times New Roman"/>
          <w:sz w:val="24"/>
          <w:szCs w:val="24"/>
        </w:rPr>
        <w:lastRenderedPageBreak/>
        <w:t>documented Chesterton’s relationship with Hendrik van den Burgh, a leading operative in South Africa’s Republican Intelligence and later head of ‘the formidable South African secret police force’ BOSS (the South Africa Bureau of State Security).</w:t>
      </w:r>
      <w:r w:rsidRPr="006C19D7">
        <w:rPr>
          <w:rStyle w:val="FootnoteReference"/>
          <w:rFonts w:ascii="Calisto MT" w:hAnsi="Calisto MT" w:cs="Times New Roman"/>
        </w:rPr>
        <w:footnoteReference w:id="1356"/>
      </w:r>
      <w:r w:rsidRPr="006C19D7">
        <w:rPr>
          <w:rFonts w:ascii="Calisto MT" w:hAnsi="Calisto MT" w:cs="Times New Roman"/>
          <w:sz w:val="24"/>
          <w:szCs w:val="24"/>
        </w:rPr>
        <w:t xml:space="preserve"> A few decades earlier, Van den Burgh was a prominent member of the South African fascist group the </w:t>
      </w:r>
      <w:r w:rsidRPr="006C19D7">
        <w:rPr>
          <w:rFonts w:ascii="Calisto MT" w:hAnsi="Calisto MT" w:cs="Times New Roman"/>
          <w:i/>
          <w:sz w:val="24"/>
          <w:szCs w:val="24"/>
        </w:rPr>
        <w:t>Ossewabrandwag</w:t>
      </w:r>
      <w:r w:rsidRPr="006C19D7">
        <w:rPr>
          <w:rFonts w:ascii="Calisto MT" w:hAnsi="Calisto MT" w:cs="Times New Roman"/>
          <w:sz w:val="24"/>
          <w:szCs w:val="24"/>
        </w:rPr>
        <w:t xml:space="preserve"> (OB, Oxwagon Sentinel) formed in 1938. The OB counted a number of later leading Afrikaner nationalist politicians among its ranks.</w:t>
      </w:r>
      <w:r w:rsidRPr="006C19D7">
        <w:rPr>
          <w:rStyle w:val="FootnoteReference"/>
          <w:rFonts w:ascii="Calisto MT" w:hAnsi="Calisto MT" w:cs="Times New Roman"/>
        </w:rPr>
        <w:footnoteReference w:id="1357"/>
      </w:r>
      <w:r w:rsidRPr="006C19D7">
        <w:rPr>
          <w:rFonts w:ascii="Calisto MT" w:hAnsi="Calisto MT" w:cs="Times New Roman"/>
          <w:sz w:val="24"/>
          <w:szCs w:val="24"/>
        </w:rPr>
        <w:t xml:space="preserve"> Van den Burgh’s pro-Nazi sympathies and role in paramilitary organising saw him interned (along with future South African Prime Minister, John Vorster) in 1942.</w:t>
      </w:r>
      <w:r w:rsidRPr="006C19D7">
        <w:rPr>
          <w:rStyle w:val="FootnoteReference"/>
          <w:rFonts w:ascii="Calisto MT" w:hAnsi="Calisto MT" w:cs="Times New Roman"/>
        </w:rPr>
        <w:footnoteReference w:id="1358"/>
      </w:r>
      <w:r w:rsidRPr="006C19D7">
        <w:rPr>
          <w:rFonts w:ascii="Calisto MT" w:hAnsi="Calisto MT" w:cs="Times New Roman"/>
          <w:sz w:val="24"/>
          <w:szCs w:val="24"/>
        </w:rPr>
        <w:t xml:space="preserve"> By the mid-1960s, Van den Burgh was a subscriber to </w:t>
      </w:r>
      <w:r w:rsidRPr="006C19D7">
        <w:rPr>
          <w:rFonts w:ascii="Calisto MT" w:hAnsi="Calisto MT" w:cs="Times New Roman"/>
          <w:i/>
          <w:sz w:val="24"/>
          <w:szCs w:val="24"/>
        </w:rPr>
        <w:t xml:space="preserve">Candour </w:t>
      </w:r>
      <w:r w:rsidRPr="006C19D7">
        <w:rPr>
          <w:rFonts w:ascii="Calisto MT" w:hAnsi="Calisto MT" w:cs="Times New Roman"/>
          <w:sz w:val="24"/>
          <w:szCs w:val="24"/>
        </w:rPr>
        <w:t>and was familiar with Chesterton’s books.</w:t>
      </w:r>
      <w:r w:rsidRPr="006C19D7">
        <w:rPr>
          <w:rStyle w:val="FootnoteReference"/>
          <w:rFonts w:ascii="Calisto MT" w:hAnsi="Calisto MT" w:cs="Times New Roman"/>
        </w:rPr>
        <w:footnoteReference w:id="1359"/>
      </w:r>
      <w:r w:rsidRPr="006C19D7">
        <w:rPr>
          <w:rFonts w:ascii="Calisto MT" w:hAnsi="Calisto MT" w:cs="Times New Roman"/>
          <w:sz w:val="24"/>
          <w:szCs w:val="24"/>
        </w:rPr>
        <w:t xml:space="preserve"> The two had met during one of Chesterton’s regular visits to South Africa, which he made every winter under medical advice from the mid-1960s, and they became firm friends.</w:t>
      </w:r>
      <w:r w:rsidRPr="006C19D7">
        <w:rPr>
          <w:rStyle w:val="FootnoteReference"/>
          <w:rFonts w:ascii="Calisto MT" w:hAnsi="Calisto MT" w:cs="Times New Roman"/>
        </w:rPr>
        <w:footnoteReference w:id="1360"/>
      </w:r>
      <w:r w:rsidRPr="006C19D7">
        <w:rPr>
          <w:rFonts w:ascii="Calisto MT" w:hAnsi="Calisto MT" w:cs="Times New Roman"/>
          <w:sz w:val="24"/>
          <w:szCs w:val="24"/>
        </w:rPr>
        <w:t xml:space="preserve"> Macklin argues that Chesterton’s imperialist, white supremacist conspiracy theories ‘refined the personal intellectual framework of van den Bergh himself and his definition of who and what was behind “sabotage” and “subversion” in South Africa’.</w:t>
      </w:r>
      <w:r w:rsidRPr="006C19D7">
        <w:rPr>
          <w:rStyle w:val="FootnoteReference"/>
          <w:rFonts w:ascii="Calisto MT" w:hAnsi="Calisto MT" w:cs="Times New Roman"/>
        </w:rPr>
        <w:footnoteReference w:id="1361"/>
      </w:r>
      <w:r w:rsidRPr="006C19D7">
        <w:rPr>
          <w:rFonts w:ascii="Calisto MT" w:hAnsi="Calisto MT" w:cs="Times New Roman"/>
          <w:sz w:val="24"/>
          <w:szCs w:val="24"/>
        </w:rPr>
        <w:t xml:space="preserve"> They exchanged not only ideas but also surveillance information concerning the activities of anti-apartheid activists in Britain and South Africa.</w:t>
      </w:r>
    </w:p>
    <w:p w:rsidR="009A7E8E" w:rsidRPr="006C19D7" w:rsidRDefault="009A7E8E" w:rsidP="009A7E8E">
      <w:pPr>
        <w:spacing w:after="0" w:line="480" w:lineRule="auto"/>
        <w:ind w:firstLine="720"/>
        <w:jc w:val="both"/>
        <w:rPr>
          <w:rFonts w:ascii="Calisto MT" w:hAnsi="Calisto MT"/>
          <w:bCs/>
          <w:sz w:val="24"/>
          <w:szCs w:val="24"/>
        </w:rPr>
      </w:pPr>
      <w:r w:rsidRPr="006C19D7">
        <w:rPr>
          <w:rFonts w:ascii="Calisto MT" w:hAnsi="Calisto MT" w:cs="Times New Roman"/>
          <w:sz w:val="24"/>
          <w:szCs w:val="24"/>
        </w:rPr>
        <w:t xml:space="preserve">Along with South Africa, the Radical Right also worshipped Southern Rhodesia as a white supremacist utopia. This intensified after Southern Rhodesia declared itself independent ‘Rhodesia’ on 11 November 1965, seceding from the Commonwealth while proclaiming its loyalty to British institutions like the monarchy. This was prompted by increasing British government pressure on Southern Rhodesia to broaden its electoral </w:t>
      </w:r>
      <w:r w:rsidRPr="006C19D7">
        <w:rPr>
          <w:rFonts w:ascii="Calisto MT" w:hAnsi="Calisto MT" w:cs="Times New Roman"/>
          <w:sz w:val="24"/>
          <w:szCs w:val="24"/>
        </w:rPr>
        <w:lastRenderedPageBreak/>
        <w:t xml:space="preserve">franchise beyond white Europeans following the disillusion of the Central African Federation in 1963 and the subsequent granting of independence to the formerly incorporated territories </w:t>
      </w:r>
      <w:r w:rsidRPr="006C19D7">
        <w:rPr>
          <w:rFonts w:ascii="Calisto MT" w:hAnsi="Calisto MT"/>
          <w:bCs/>
          <w:sz w:val="24"/>
          <w:szCs w:val="24"/>
        </w:rPr>
        <w:t xml:space="preserve">of Nyasaland (as Malawi) and Northern Rhodesia (as Zambia). For the Radical Right, and particularly for the LEL, BNP and GBM, Rhodesia’s conspicuously </w:t>
      </w:r>
      <w:r w:rsidRPr="006C19D7">
        <w:rPr>
          <w:rFonts w:ascii="Calisto MT" w:hAnsi="Calisto MT"/>
          <w:bCs/>
          <w:i/>
          <w:sz w:val="24"/>
          <w:szCs w:val="24"/>
        </w:rPr>
        <w:t xml:space="preserve">British </w:t>
      </w:r>
      <w:r w:rsidRPr="006C19D7">
        <w:rPr>
          <w:rFonts w:ascii="Calisto MT" w:hAnsi="Calisto MT"/>
          <w:bCs/>
          <w:sz w:val="24"/>
          <w:szCs w:val="24"/>
        </w:rPr>
        <w:t xml:space="preserve">stand against British colonial policy was heroic. </w:t>
      </w:r>
    </w:p>
    <w:p w:rsidR="009D71D9" w:rsidRPr="006C19D7" w:rsidRDefault="009A7E8E" w:rsidP="009D71D9">
      <w:pPr>
        <w:spacing w:after="0" w:line="480" w:lineRule="auto"/>
        <w:ind w:firstLine="720"/>
        <w:jc w:val="both"/>
        <w:rPr>
          <w:rFonts w:ascii="Calisto MT" w:hAnsi="Calisto MT" w:cstheme="majorBidi"/>
          <w:sz w:val="24"/>
          <w:szCs w:val="24"/>
        </w:rPr>
      </w:pPr>
      <w:r w:rsidRPr="006C19D7">
        <w:rPr>
          <w:rFonts w:ascii="Calisto MT" w:hAnsi="Calisto MT"/>
          <w:bCs/>
          <w:sz w:val="24"/>
          <w:szCs w:val="24"/>
        </w:rPr>
        <w:t>The LEL pledged their support for Smith during Southern Rhodesia’s negotiations with the British government back in 1964. On one occasion, LEL activists met Smith at the airport during one of his visits to Britain. They hailed him as ‘a champion of civilisation in Africa’ and followed him on the journey to his hotel with a ‘cavalcade’ of cars bearing LEL slogans. More activists met him at his hotel in order to emphasise ‘the League’s support for its Rhdoesian kinsmen’.</w:t>
      </w:r>
      <w:r w:rsidRPr="006C19D7">
        <w:rPr>
          <w:rStyle w:val="FootnoteReference"/>
          <w:rFonts w:ascii="Calisto MT" w:hAnsi="Calisto MT"/>
          <w:bCs/>
        </w:rPr>
        <w:footnoteReference w:id="1362"/>
      </w:r>
      <w:r w:rsidRPr="006C19D7">
        <w:rPr>
          <w:rFonts w:ascii="Calisto MT" w:hAnsi="Calisto MT"/>
          <w:bCs/>
          <w:sz w:val="24"/>
          <w:szCs w:val="24"/>
        </w:rPr>
        <w:t xml:space="preserve"> Despite the LEL’s support for Smith and the Rhodesian cause, Chesterton had initially cautioned the Southern Rhodesians against withdrawing from the Commonwealth.</w:t>
      </w:r>
      <w:r w:rsidRPr="006C19D7">
        <w:rPr>
          <w:rStyle w:val="FootnoteReference"/>
          <w:rFonts w:ascii="Calisto MT" w:hAnsi="Calisto MT"/>
          <w:bCs/>
        </w:rPr>
        <w:footnoteReference w:id="1363"/>
      </w:r>
      <w:r w:rsidRPr="006C19D7">
        <w:rPr>
          <w:rFonts w:ascii="Calisto MT" w:hAnsi="Calisto MT"/>
          <w:bCs/>
          <w:sz w:val="24"/>
          <w:szCs w:val="24"/>
        </w:rPr>
        <w:t xml:space="preserve"> After the event, however, he praised the Rhodesian Front government for daring</w:t>
      </w:r>
      <w:r w:rsidRPr="006C19D7">
        <w:rPr>
          <w:rFonts w:ascii="Calisto MT" w:hAnsi="Calisto MT" w:cstheme="majorBidi"/>
          <w:sz w:val="24"/>
          <w:szCs w:val="24"/>
        </w:rPr>
        <w:t xml:space="preserve"> ‘to stand fast, declare unswerving allegiance to the Crown and defy, not only a British Government but the entire finance-regimented world’.</w:t>
      </w:r>
      <w:r w:rsidRPr="006C19D7">
        <w:rPr>
          <w:rStyle w:val="FootnoteReference"/>
          <w:rFonts w:ascii="Calisto MT" w:hAnsi="Calisto MT"/>
        </w:rPr>
        <w:footnoteReference w:id="1364"/>
      </w:r>
    </w:p>
    <w:p w:rsidR="009A7E8E" w:rsidRPr="006C19D7" w:rsidRDefault="009D71D9" w:rsidP="009D71D9">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C</w:t>
      </w:r>
      <w:r w:rsidR="009A7E8E" w:rsidRPr="006C19D7">
        <w:rPr>
          <w:rFonts w:ascii="Calisto MT" w:hAnsi="Calisto MT" w:cstheme="majorBidi"/>
          <w:sz w:val="24"/>
          <w:szCs w:val="24"/>
        </w:rPr>
        <w:t xml:space="preserve">artoons of Smith appeared in </w:t>
      </w:r>
      <w:r w:rsidR="009A7E8E" w:rsidRPr="006C19D7">
        <w:rPr>
          <w:rFonts w:ascii="Calisto MT" w:hAnsi="Calisto MT" w:cstheme="majorBidi"/>
          <w:i/>
          <w:sz w:val="24"/>
          <w:szCs w:val="24"/>
        </w:rPr>
        <w:t>Candour</w:t>
      </w:r>
      <w:r w:rsidR="009A7E8E" w:rsidRPr="006C19D7">
        <w:rPr>
          <w:rFonts w:ascii="Calisto MT" w:hAnsi="Calisto MT" w:cstheme="majorBidi"/>
          <w:sz w:val="24"/>
          <w:szCs w:val="24"/>
        </w:rPr>
        <w:t xml:space="preserve"> comparing his martial figure with that of a caricature of a portly Harold Wilson.</w:t>
      </w:r>
      <w:r w:rsidRPr="006C19D7">
        <w:rPr>
          <w:rStyle w:val="FootnoteReference"/>
          <w:rFonts w:ascii="Calisto MT" w:hAnsi="Calisto MT" w:cstheme="majorBidi"/>
          <w:sz w:val="24"/>
          <w:szCs w:val="24"/>
        </w:rPr>
        <w:footnoteReference w:id="1365"/>
      </w:r>
      <w:r w:rsidR="009A7E8E" w:rsidRPr="006C19D7">
        <w:rPr>
          <w:rFonts w:ascii="Calisto MT" w:hAnsi="Calisto MT" w:cstheme="majorBidi"/>
          <w:sz w:val="24"/>
          <w:szCs w:val="24"/>
        </w:rPr>
        <w:t xml:space="preserve"> While Chesterton displayed his regular cautionary distrust of mainstream politicians, he</w:t>
      </w:r>
      <w:r w:rsidR="007946A0">
        <w:rPr>
          <w:rFonts w:ascii="Calisto MT" w:hAnsi="Calisto MT" w:cstheme="majorBidi"/>
          <w:sz w:val="24"/>
          <w:szCs w:val="24"/>
        </w:rPr>
        <w:t xml:space="preserve"> later</w:t>
      </w:r>
      <w:r w:rsidR="009A7E8E" w:rsidRPr="006C19D7">
        <w:rPr>
          <w:rFonts w:ascii="Calisto MT" w:hAnsi="Calisto MT" w:cstheme="majorBidi"/>
          <w:sz w:val="24"/>
          <w:szCs w:val="24"/>
        </w:rPr>
        <w:t xml:space="preserve"> admitted that Smith was ‘a man’s man – a word that is fast dying out’.</w:t>
      </w:r>
      <w:r w:rsidR="009A7E8E" w:rsidRPr="006C19D7">
        <w:rPr>
          <w:rStyle w:val="FootnoteReference"/>
          <w:rFonts w:ascii="Calisto MT" w:hAnsi="Calisto MT"/>
        </w:rPr>
        <w:footnoteReference w:id="1366"/>
      </w:r>
      <w:r w:rsidR="009A7E8E" w:rsidRPr="006C19D7">
        <w:rPr>
          <w:rFonts w:ascii="Calisto MT" w:hAnsi="Calisto MT" w:cstheme="majorBidi"/>
          <w:sz w:val="24"/>
          <w:szCs w:val="24"/>
        </w:rPr>
        <w:t xml:space="preserve"> He portrayed Rhodesia itself as a land where imperial masculinity lived on, a nation possessed of ‘the spiritual muscle and… sense of purpose which almost everywhere else – except in South Africa – have disappeared in </w:t>
      </w:r>
      <w:r w:rsidR="009A7E8E" w:rsidRPr="006C19D7">
        <w:rPr>
          <w:rFonts w:ascii="Calisto MT" w:hAnsi="Calisto MT" w:cstheme="majorBidi"/>
          <w:sz w:val="24"/>
          <w:szCs w:val="24"/>
        </w:rPr>
        <w:lastRenderedPageBreak/>
        <w:t>the miasma of catastrophic post-war decadence’.</w:t>
      </w:r>
      <w:r w:rsidR="009A7E8E" w:rsidRPr="006C19D7">
        <w:rPr>
          <w:rStyle w:val="FootnoteReference"/>
          <w:rFonts w:ascii="Calisto MT" w:hAnsi="Calisto MT"/>
        </w:rPr>
        <w:footnoteReference w:id="1367"/>
      </w:r>
      <w:r w:rsidR="009A7E8E" w:rsidRPr="006C19D7">
        <w:rPr>
          <w:rFonts w:ascii="Calisto MT" w:hAnsi="Calisto MT" w:cstheme="majorBidi"/>
          <w:sz w:val="24"/>
          <w:szCs w:val="24"/>
        </w:rPr>
        <w:t xml:space="preserve"> In what he called ‘Right, Royal, Heroic Rhodesia’, he saw reflected the best of British characteristics and in Rhodesians themselves ‘the leaders of the British resurgence at home and overseas’.</w:t>
      </w:r>
      <w:r w:rsidR="009A7E8E" w:rsidRPr="006C19D7">
        <w:rPr>
          <w:rStyle w:val="FootnoteReference"/>
          <w:rFonts w:ascii="Calisto MT" w:hAnsi="Calisto MT"/>
        </w:rPr>
        <w:footnoteReference w:id="1368"/>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As with South Africa, there is evidence that Chesterton exerted an indirect ideological influence on the Southern Rhodesian state through former</w:t>
      </w:r>
      <w:r w:rsidRPr="006C19D7">
        <w:rPr>
          <w:rFonts w:ascii="Calisto MT" w:hAnsi="Calisto MT" w:cs="Times New Roman"/>
          <w:i/>
          <w:sz w:val="24"/>
          <w:szCs w:val="24"/>
        </w:rPr>
        <w:t xml:space="preserve"> Rand Daily Mail </w:t>
      </w:r>
      <w:r w:rsidRPr="006C19D7">
        <w:rPr>
          <w:rFonts w:ascii="Calisto MT" w:hAnsi="Calisto MT" w:cs="Times New Roman"/>
          <w:sz w:val="24"/>
          <w:szCs w:val="24"/>
        </w:rPr>
        <w:t>journalist and adviser to the Rhodesian Front regime, Ivor Benson.</w:t>
      </w:r>
      <w:r w:rsidRPr="006C19D7">
        <w:rPr>
          <w:rStyle w:val="FootnoteReference"/>
          <w:rFonts w:ascii="Calisto MT" w:hAnsi="Calisto MT" w:cs="Times New Roman"/>
        </w:rPr>
        <w:footnoteReference w:id="1369"/>
      </w:r>
      <w:r w:rsidRPr="006C19D7">
        <w:rPr>
          <w:rFonts w:ascii="Calisto MT" w:hAnsi="Calisto MT" w:cs="Times New Roman"/>
          <w:sz w:val="24"/>
          <w:szCs w:val="24"/>
        </w:rPr>
        <w:t xml:space="preserve"> Benson was a ‘prominent member’ of the Candour League, one of a series of groups affiliated to Chesterton and his LEL.</w:t>
      </w:r>
      <w:r w:rsidRPr="006C19D7">
        <w:rPr>
          <w:rStyle w:val="FootnoteReference"/>
          <w:rFonts w:ascii="Calisto MT" w:hAnsi="Calisto MT" w:cs="Times New Roman"/>
        </w:rPr>
        <w:footnoteReference w:id="1370"/>
      </w:r>
      <w:r w:rsidRPr="006C19D7">
        <w:rPr>
          <w:rFonts w:ascii="Calisto MT" w:hAnsi="Calisto MT" w:cs="Times New Roman"/>
          <w:sz w:val="24"/>
          <w:szCs w:val="24"/>
        </w:rPr>
        <w:t xml:space="preserve"> He also worked for the Rhodesian government for a short period between 1964 and 1965, tasked with turning the state broadcaster into a government propaganda arm.</w:t>
      </w:r>
      <w:r w:rsidRPr="006C19D7">
        <w:rPr>
          <w:rStyle w:val="FootnoteReference"/>
          <w:rFonts w:ascii="Calisto MT" w:hAnsi="Calisto MT" w:cs="Times New Roman"/>
        </w:rPr>
        <w:footnoteReference w:id="1371"/>
      </w:r>
      <w:r w:rsidRPr="006C19D7">
        <w:rPr>
          <w:rFonts w:ascii="Calisto MT" w:hAnsi="Calisto MT" w:cs="Times New Roman"/>
          <w:sz w:val="24"/>
          <w:szCs w:val="24"/>
        </w:rPr>
        <w:t xml:space="preserve"> Benson subscribed to Chesterton’s theories about ‘International Finance’, theories which, as a result of his ‘considerable’ influence, filtered into the heart of the Rhodesian state.</w:t>
      </w:r>
      <w:r w:rsidRPr="006C19D7">
        <w:rPr>
          <w:rStyle w:val="FootnoteReference"/>
          <w:rFonts w:ascii="Calisto MT" w:hAnsi="Calisto MT" w:cs="Times New Roman"/>
        </w:rPr>
        <w:footnoteReference w:id="1372"/>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As with Benson, the worldview of the Rhodesian Front regime was predicated on the ‘belief that the sudden end of British colonial rule and the rapid emergence of African nationalism could… only be attributed to the pernicious influence of external forces’.</w:t>
      </w:r>
      <w:r w:rsidRPr="006C19D7">
        <w:rPr>
          <w:rStyle w:val="FootnoteReference"/>
          <w:rFonts w:ascii="Calisto MT" w:hAnsi="Calisto MT" w:cs="Times New Roman"/>
        </w:rPr>
        <w:footnoteReference w:id="1373"/>
      </w:r>
      <w:r w:rsidRPr="006C19D7">
        <w:rPr>
          <w:rFonts w:ascii="Calisto MT" w:hAnsi="Calisto MT" w:cs="Times New Roman"/>
          <w:sz w:val="24"/>
          <w:szCs w:val="24"/>
        </w:rPr>
        <w:t xml:space="preserve"> Benson’s favourite ‘innuendos and… smear techniques’ even made their way into the rhetoric of the Rhodesian Prime Minister Ian Smith.</w:t>
      </w:r>
      <w:r w:rsidRPr="006C19D7">
        <w:rPr>
          <w:rStyle w:val="FootnoteReference"/>
          <w:rFonts w:ascii="Calisto MT" w:hAnsi="Calisto MT" w:cs="Times New Roman"/>
        </w:rPr>
        <w:footnoteReference w:id="1374"/>
      </w:r>
      <w:r w:rsidRPr="006C19D7">
        <w:rPr>
          <w:rFonts w:ascii="Calisto MT" w:hAnsi="Calisto MT" w:cs="Times New Roman"/>
          <w:sz w:val="24"/>
          <w:szCs w:val="24"/>
        </w:rPr>
        <w:t xml:space="preserve"> Chesterton later befriended </w:t>
      </w:r>
      <w:r w:rsidRPr="006C19D7">
        <w:rPr>
          <w:rFonts w:ascii="Calisto MT" w:hAnsi="Calisto MT" w:cs="Times New Roman"/>
          <w:sz w:val="24"/>
          <w:szCs w:val="24"/>
        </w:rPr>
        <w:lastRenderedPageBreak/>
        <w:t>Benson, staying with him and his wife on one of his holidays to South Africa.</w:t>
      </w:r>
      <w:r w:rsidRPr="006C19D7">
        <w:rPr>
          <w:rStyle w:val="FootnoteReference"/>
          <w:rFonts w:ascii="Calisto MT" w:hAnsi="Calisto MT" w:cs="Times New Roman"/>
        </w:rPr>
        <w:footnoteReference w:id="1375"/>
      </w:r>
      <w:r w:rsidRPr="006C19D7">
        <w:rPr>
          <w:rFonts w:ascii="Calisto MT" w:hAnsi="Calisto MT" w:cs="Times New Roman"/>
          <w:sz w:val="24"/>
          <w:szCs w:val="24"/>
        </w:rPr>
        <w:t xml:space="preserve"> In addition, Benson’s Dolphin Press was responsible for the distribution of one of Chesterton’s books, </w:t>
      </w:r>
      <w:r w:rsidRPr="006C19D7">
        <w:rPr>
          <w:rFonts w:ascii="Calisto MT" w:hAnsi="Calisto MT" w:cs="Times New Roman"/>
          <w:i/>
          <w:iCs/>
          <w:sz w:val="24"/>
          <w:szCs w:val="24"/>
        </w:rPr>
        <w:t>The New Unhappy Lords</w:t>
      </w:r>
      <w:r w:rsidRPr="006C19D7">
        <w:rPr>
          <w:rFonts w:ascii="Calisto MT" w:hAnsi="Calisto MT" w:cs="Times New Roman"/>
          <w:sz w:val="24"/>
          <w:szCs w:val="24"/>
        </w:rPr>
        <w:t>, in South Africa and Rhodesia.</w:t>
      </w:r>
      <w:r w:rsidRPr="006C19D7">
        <w:rPr>
          <w:rStyle w:val="FootnoteReference"/>
          <w:rFonts w:ascii="Calisto MT" w:hAnsi="Calisto MT" w:cs="Times New Roman"/>
        </w:rPr>
        <w:footnoteReference w:id="1376"/>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heme="majorBidi"/>
          <w:sz w:val="24"/>
          <w:szCs w:val="24"/>
        </w:rPr>
        <w:t xml:space="preserve">Just like Chesterton, the BNP and GBM also valorised Rhodesia. As early as 1963, </w:t>
      </w:r>
      <w:r w:rsidRPr="006C19D7">
        <w:rPr>
          <w:rFonts w:ascii="Calisto MT" w:hAnsi="Calisto MT" w:cstheme="majorBidi"/>
          <w:i/>
          <w:iCs/>
          <w:sz w:val="24"/>
          <w:szCs w:val="24"/>
        </w:rPr>
        <w:t xml:space="preserve">Combat </w:t>
      </w:r>
      <w:r w:rsidRPr="006C19D7">
        <w:rPr>
          <w:rFonts w:ascii="Calisto MT" w:hAnsi="Calisto MT" w:cstheme="majorBidi"/>
          <w:sz w:val="24"/>
          <w:szCs w:val="24"/>
        </w:rPr>
        <w:t>urged Southern Rhodesia to withdraw from the Commonwealth.</w:t>
      </w:r>
      <w:r w:rsidRPr="006C19D7">
        <w:rPr>
          <w:rStyle w:val="FootnoteReference"/>
          <w:rFonts w:ascii="Calisto MT" w:hAnsi="Calisto MT"/>
        </w:rPr>
        <w:footnoteReference w:id="1377"/>
      </w:r>
      <w:r w:rsidRPr="006C19D7">
        <w:rPr>
          <w:rFonts w:ascii="Calisto MT" w:hAnsi="Calisto MT" w:cstheme="majorBidi"/>
          <w:sz w:val="24"/>
          <w:szCs w:val="24"/>
        </w:rPr>
        <w:t xml:space="preserve"> When they eventually did, John Bean rhapsodised in the pages of </w:t>
      </w:r>
      <w:r w:rsidRPr="006C19D7">
        <w:rPr>
          <w:rFonts w:ascii="Calisto MT" w:hAnsi="Calisto MT" w:cstheme="majorBidi"/>
          <w:i/>
          <w:sz w:val="24"/>
          <w:szCs w:val="24"/>
        </w:rPr>
        <w:t xml:space="preserve">Combat </w:t>
      </w:r>
      <w:r w:rsidRPr="006C19D7">
        <w:rPr>
          <w:rFonts w:ascii="Calisto MT" w:hAnsi="Calisto MT" w:cstheme="majorBidi"/>
          <w:sz w:val="24"/>
          <w:szCs w:val="24"/>
        </w:rPr>
        <w:t>that Ian Smith was the man who could halt ‘</w:t>
      </w:r>
      <w:r w:rsidRPr="006C19D7">
        <w:rPr>
          <w:rFonts w:ascii="Calisto MT" w:hAnsi="Calisto MT" w:cs="Times New Roman"/>
          <w:sz w:val="24"/>
          <w:szCs w:val="24"/>
        </w:rPr>
        <w:t>the self-inflicted decline of Western power’.</w:t>
      </w:r>
      <w:r w:rsidRPr="006C19D7">
        <w:rPr>
          <w:rStyle w:val="FootnoteReference"/>
          <w:rFonts w:ascii="Calisto MT" w:hAnsi="Calisto MT" w:cs="Times New Roman"/>
        </w:rPr>
        <w:footnoteReference w:id="1378"/>
      </w:r>
      <w:r w:rsidRPr="006C19D7">
        <w:rPr>
          <w:rFonts w:ascii="Calisto MT" w:hAnsi="Calisto MT" w:cs="Times New Roman"/>
          <w:sz w:val="24"/>
          <w:szCs w:val="24"/>
        </w:rPr>
        <w:t xml:space="preserve"> The GBM lauded Rhodesians and South Africans in equally effusive terms in their</w:t>
      </w:r>
      <w:r w:rsidRPr="006C19D7">
        <w:rPr>
          <w:rFonts w:ascii="Calisto MT" w:hAnsi="Calisto MT" w:cs="Times New Roman"/>
          <w:i/>
          <w:sz w:val="24"/>
          <w:szCs w:val="24"/>
        </w:rPr>
        <w:t xml:space="preserve"> Spearhead</w:t>
      </w:r>
      <w:r w:rsidRPr="006C19D7">
        <w:rPr>
          <w:rFonts w:ascii="Calisto MT" w:hAnsi="Calisto MT" w:cs="Times New Roman"/>
          <w:sz w:val="24"/>
          <w:szCs w:val="24"/>
        </w:rPr>
        <w:t xml:space="preserve"> journal. They also favourably alluded to Ian Smith’s military service during the Second World War in the Royal Air Force, comparing it with Harold Wilson’s political careerism.</w:t>
      </w:r>
      <w:r w:rsidRPr="006C19D7">
        <w:rPr>
          <w:rStyle w:val="FootnoteReference"/>
          <w:rFonts w:ascii="Calisto MT" w:hAnsi="Calisto MT" w:cs="Times New Roman"/>
        </w:rPr>
        <w:footnoteReference w:id="1379"/>
      </w:r>
      <w:r w:rsidRPr="006C19D7">
        <w:rPr>
          <w:rFonts w:ascii="Calisto MT" w:hAnsi="Calisto MT" w:cs="Times New Roman"/>
          <w:sz w:val="24"/>
          <w:szCs w:val="24"/>
        </w:rPr>
        <w:t xml:space="preserve"> While condemning Britain for its degeneration from the land of men like ‘Wellington, Nelson, and Clive’ to ‘Half-Men’ like The Beatles, GBM activists praised South Africa and Southern Rhodesia as places where ‘firm White leadership’ survived, ‘the only sparks of sanity… in the whole world’.</w:t>
      </w:r>
      <w:r w:rsidRPr="006C19D7">
        <w:rPr>
          <w:rStyle w:val="FootnoteReference"/>
          <w:rFonts w:ascii="Calisto MT" w:hAnsi="Calisto MT" w:cs="Times New Roman"/>
        </w:rPr>
        <w:footnoteReference w:id="1380"/>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 xml:space="preserve">Their support went beyond mere words. BNP members attended the meetings of the similarly pro-white settler Monday Club and </w:t>
      </w:r>
      <w:r w:rsidRPr="006C19D7">
        <w:rPr>
          <w:rFonts w:ascii="Calisto MT" w:hAnsi="Calisto MT" w:cs="Times New Roman"/>
          <w:i/>
          <w:sz w:val="24"/>
          <w:szCs w:val="24"/>
        </w:rPr>
        <w:t xml:space="preserve">Combat </w:t>
      </w:r>
      <w:r w:rsidRPr="006C19D7">
        <w:rPr>
          <w:rFonts w:ascii="Calisto MT" w:hAnsi="Calisto MT" w:cs="Times New Roman"/>
          <w:sz w:val="24"/>
          <w:szCs w:val="24"/>
        </w:rPr>
        <w:t xml:space="preserve">urged </w:t>
      </w:r>
      <w:r w:rsidR="007B3F56">
        <w:rPr>
          <w:rFonts w:ascii="Calisto MT" w:hAnsi="Calisto MT" w:cs="Times New Roman"/>
          <w:sz w:val="24"/>
          <w:szCs w:val="24"/>
        </w:rPr>
        <w:t>its readers</w:t>
      </w:r>
      <w:r w:rsidRPr="006C19D7">
        <w:rPr>
          <w:rFonts w:ascii="Calisto MT" w:hAnsi="Calisto MT" w:cs="Times New Roman"/>
          <w:sz w:val="24"/>
          <w:szCs w:val="24"/>
        </w:rPr>
        <w:t xml:space="preserve"> to join the Anglo-Rhodesian Society.</w:t>
      </w:r>
      <w:r w:rsidRPr="006C19D7">
        <w:rPr>
          <w:rStyle w:val="FootnoteReference"/>
          <w:rFonts w:ascii="Calisto MT" w:hAnsi="Calisto MT" w:cs="Times New Roman"/>
        </w:rPr>
        <w:footnoteReference w:id="1381"/>
      </w:r>
      <w:r w:rsidRPr="006C19D7">
        <w:rPr>
          <w:rFonts w:ascii="Calisto MT" w:hAnsi="Calisto MT" w:cs="Times New Roman"/>
          <w:sz w:val="24"/>
          <w:szCs w:val="24"/>
        </w:rPr>
        <w:t xml:space="preserve"> </w:t>
      </w:r>
      <w:r w:rsidRPr="006C19D7">
        <w:rPr>
          <w:rFonts w:ascii="Calisto MT" w:hAnsi="Calisto MT" w:cs="Times New Roman"/>
          <w:i/>
          <w:sz w:val="24"/>
          <w:szCs w:val="24"/>
        </w:rPr>
        <w:t xml:space="preserve">Combat </w:t>
      </w:r>
      <w:r w:rsidRPr="006C19D7">
        <w:rPr>
          <w:rFonts w:ascii="Calisto MT" w:hAnsi="Calisto MT" w:cs="Times New Roman"/>
          <w:iCs/>
          <w:sz w:val="24"/>
          <w:szCs w:val="24"/>
        </w:rPr>
        <w:t xml:space="preserve">reported that BNP activists were demonstrating in support of Rhodesia in </w:t>
      </w:r>
      <w:r w:rsidRPr="006C19D7">
        <w:rPr>
          <w:rFonts w:ascii="Calisto MT" w:hAnsi="Calisto MT" w:cs="Times New Roman"/>
          <w:sz w:val="24"/>
          <w:szCs w:val="24"/>
        </w:rPr>
        <w:t>Sheffield, Birmingham, Coventry and Manchester, ‘among other cities’.</w:t>
      </w:r>
      <w:r w:rsidRPr="006C19D7">
        <w:rPr>
          <w:rStyle w:val="FootnoteReference"/>
          <w:rFonts w:ascii="Calisto MT" w:hAnsi="Calisto MT" w:cs="Times New Roman"/>
        </w:rPr>
        <w:footnoteReference w:id="1382"/>
      </w:r>
      <w:r w:rsidRPr="006C19D7">
        <w:rPr>
          <w:rFonts w:ascii="Calisto MT" w:hAnsi="Calisto MT" w:cs="Times New Roman"/>
          <w:sz w:val="24"/>
          <w:szCs w:val="24"/>
        </w:rPr>
        <w:t xml:space="preserve"> The GBM also gave their critical support to the Anglo-Rhodesian Society and carried out meetings and demonstrations in favour of Rhodesia.</w:t>
      </w:r>
      <w:r w:rsidRPr="006C19D7">
        <w:rPr>
          <w:rStyle w:val="FootnoteReference"/>
          <w:rFonts w:ascii="Calisto MT" w:hAnsi="Calisto MT" w:cs="Times New Roman"/>
        </w:rPr>
        <w:footnoteReference w:id="1383"/>
      </w:r>
      <w:r w:rsidRPr="006C19D7">
        <w:rPr>
          <w:rFonts w:ascii="Calisto MT" w:hAnsi="Calisto MT" w:cs="Times New Roman"/>
          <w:sz w:val="24"/>
          <w:szCs w:val="24"/>
        </w:rPr>
        <w:t xml:space="preserve"> This included using a </w:t>
      </w:r>
      <w:r w:rsidRPr="006C19D7">
        <w:rPr>
          <w:rFonts w:ascii="Calisto MT" w:hAnsi="Calisto MT" w:cs="Times New Roman"/>
          <w:sz w:val="24"/>
          <w:szCs w:val="24"/>
        </w:rPr>
        <w:lastRenderedPageBreak/>
        <w:t>loudspeaker van to broadcast pro-Rhodesia slogans in ‘busy weekend-shopping areas’ throughout London and beyond.</w:t>
      </w:r>
      <w:r w:rsidRPr="006C19D7">
        <w:rPr>
          <w:rStyle w:val="FootnoteReference"/>
          <w:rFonts w:ascii="Calisto MT" w:hAnsi="Calisto MT" w:cs="Times New Roman"/>
        </w:rPr>
        <w:footnoteReference w:id="1384"/>
      </w:r>
      <w:r w:rsidRPr="006C19D7">
        <w:rPr>
          <w:rFonts w:ascii="Calisto MT" w:hAnsi="Calisto MT" w:cs="Times New Roman"/>
          <w:sz w:val="24"/>
          <w:szCs w:val="24"/>
        </w:rPr>
        <w:t xml:space="preserve"> </w:t>
      </w:r>
    </w:p>
    <w:p w:rsidR="009A7E8E" w:rsidRPr="006C19D7" w:rsidRDefault="009A7E8E" w:rsidP="009A7E8E">
      <w:pPr>
        <w:spacing w:after="0" w:line="480" w:lineRule="auto"/>
        <w:jc w:val="both"/>
        <w:rPr>
          <w:rFonts w:ascii="Calisto MT" w:hAnsi="Calisto MT" w:cs="Times New Roman"/>
          <w:color w:val="FF0000"/>
          <w:sz w:val="24"/>
          <w:szCs w:val="24"/>
        </w:rPr>
      </w:pPr>
    </w:p>
    <w:p w:rsidR="009A7E8E" w:rsidRPr="006C19D7" w:rsidRDefault="009A7E8E" w:rsidP="009A7E8E">
      <w:pPr>
        <w:pStyle w:val="Heading1"/>
        <w:spacing w:before="0" w:line="480" w:lineRule="auto"/>
        <w:rPr>
          <w:rFonts w:ascii="Calisto MT" w:hAnsi="Calisto MT"/>
          <w:b/>
          <w:color w:val="auto"/>
          <w:sz w:val="24"/>
        </w:rPr>
      </w:pPr>
      <w:r w:rsidRPr="006C19D7">
        <w:rPr>
          <w:rFonts w:ascii="Calisto MT" w:hAnsi="Calisto MT"/>
          <w:b/>
          <w:color w:val="auto"/>
          <w:sz w:val="24"/>
        </w:rPr>
        <w:t>‘Darkest Britain’</w:t>
      </w:r>
    </w:p>
    <w:p w:rsidR="009A7E8E" w:rsidRPr="006C19D7" w:rsidRDefault="009A7E8E" w:rsidP="009A7E8E">
      <w:pPr>
        <w:spacing w:after="0" w:line="480" w:lineRule="auto"/>
        <w:jc w:val="both"/>
        <w:rPr>
          <w:rFonts w:ascii="Calisto MT" w:hAnsi="Calisto MT" w:cstheme="majorBidi"/>
          <w:sz w:val="24"/>
          <w:szCs w:val="24"/>
        </w:rPr>
      </w:pPr>
      <w:r w:rsidRPr="006C19D7">
        <w:rPr>
          <w:rFonts w:ascii="Calisto MT" w:hAnsi="Calisto MT" w:cs="Times New Roman"/>
          <w:sz w:val="24"/>
          <w:szCs w:val="24"/>
        </w:rPr>
        <w:t>In their fantasies of new white alliances</w:t>
      </w:r>
      <w:r w:rsidR="007C36EF">
        <w:rPr>
          <w:rFonts w:ascii="Calisto MT" w:hAnsi="Calisto MT" w:cs="Times New Roman"/>
          <w:sz w:val="24"/>
          <w:szCs w:val="24"/>
        </w:rPr>
        <w:t>,</w:t>
      </w:r>
      <w:r w:rsidRPr="006C19D7">
        <w:rPr>
          <w:rFonts w:ascii="Calisto MT" w:hAnsi="Calisto MT" w:cs="Times New Roman"/>
          <w:sz w:val="24"/>
          <w:szCs w:val="24"/>
        </w:rPr>
        <w:t xml:space="preserve"> and their moral and material support for </w:t>
      </w:r>
      <w:r w:rsidR="00EE7349">
        <w:rPr>
          <w:rFonts w:ascii="Calisto MT" w:hAnsi="Calisto MT" w:cs="Times New Roman"/>
          <w:sz w:val="24"/>
          <w:szCs w:val="24"/>
        </w:rPr>
        <w:t xml:space="preserve">the </w:t>
      </w:r>
      <w:r w:rsidR="00257AF3">
        <w:rPr>
          <w:rFonts w:ascii="Calisto MT" w:hAnsi="Calisto MT" w:cs="Times New Roman"/>
          <w:sz w:val="24"/>
          <w:szCs w:val="24"/>
        </w:rPr>
        <w:t>cause of white minority rule</w:t>
      </w:r>
      <w:r w:rsidRPr="006C19D7">
        <w:rPr>
          <w:rFonts w:ascii="Calisto MT" w:hAnsi="Calisto MT" w:cstheme="majorBidi"/>
          <w:sz w:val="24"/>
          <w:szCs w:val="24"/>
        </w:rPr>
        <w:t xml:space="preserve"> in southern Africa, the British Radical Right went as far as comparing Britain’s world position with that of South Africa and Rhodesia. This extended to portraying Britain itself, in the face of Commonwealth immigration and the changing international political situation, as a besieged white settler colony.</w:t>
      </w:r>
      <w:r w:rsidRPr="006C19D7">
        <w:rPr>
          <w:rFonts w:ascii="Calisto MT" w:hAnsi="Calisto MT" w:cs="Times New Roman"/>
          <w:sz w:val="24"/>
          <w:szCs w:val="24"/>
        </w:rPr>
        <w:t xml:space="preserve"> </w:t>
      </w:r>
      <w:r w:rsidRPr="006C19D7">
        <w:rPr>
          <w:rFonts w:ascii="Calisto MT" w:hAnsi="Calisto MT" w:cstheme="majorBidi"/>
          <w:sz w:val="24"/>
          <w:szCs w:val="24"/>
        </w:rPr>
        <w:t xml:space="preserve">Of course, in the mid-1960s, the British situation bore little similarly to the South African or Rhodesian situation. Britain was a former Empire searching for a role and keen to join the EEC; it was not a white settler colony. However, through the warped looking-glass of antisemitic conspiracy, the activists of the UM, LEL, BNP and GBM perceived Britain just as they perceived South Africa and Rhodesia: </w:t>
      </w:r>
      <w:r w:rsidRPr="006C19D7">
        <w:rPr>
          <w:rFonts w:ascii="Calisto MT" w:hAnsi="Calisto MT" w:cs="Times New Roman"/>
          <w:bCs/>
          <w:sz w:val="24"/>
          <w:szCs w:val="32"/>
        </w:rPr>
        <w:t>as a white nation whose national sovereignty and racial integrity was menaced by international (Jewish) interference.</w:t>
      </w:r>
      <w:r w:rsidRPr="006C19D7">
        <w:rPr>
          <w:rFonts w:ascii="Calisto MT" w:hAnsi="Calisto MT" w:cstheme="majorBidi"/>
          <w:sz w:val="24"/>
          <w:szCs w:val="24"/>
        </w:rPr>
        <w:t xml:space="preserve"> </w:t>
      </w:r>
    </w:p>
    <w:p w:rsidR="009A7E8E" w:rsidRPr="006C19D7" w:rsidRDefault="009A7E8E" w:rsidP="009A7E8E">
      <w:pPr>
        <w:spacing w:after="0" w:line="480" w:lineRule="auto"/>
        <w:ind w:firstLine="720"/>
        <w:jc w:val="both"/>
        <w:rPr>
          <w:rFonts w:ascii="Calisto MT" w:hAnsi="Calisto MT" w:cstheme="majorBidi"/>
          <w:sz w:val="24"/>
          <w:szCs w:val="24"/>
        </w:rPr>
      </w:pPr>
      <w:r w:rsidRPr="006C19D7">
        <w:rPr>
          <w:rFonts w:ascii="Calisto MT" w:hAnsi="Calisto MT" w:cstheme="majorBidi"/>
          <w:sz w:val="24"/>
          <w:szCs w:val="24"/>
        </w:rPr>
        <w:t xml:space="preserve">The UM stuck to the old BUF ‘line’ on the Jews, namely that they did not hate </w:t>
      </w:r>
      <w:r w:rsidRPr="006C19D7">
        <w:rPr>
          <w:rFonts w:ascii="Calisto MT" w:hAnsi="Calisto MT" w:cstheme="majorBidi"/>
          <w:i/>
          <w:sz w:val="24"/>
          <w:szCs w:val="24"/>
        </w:rPr>
        <w:t xml:space="preserve">all </w:t>
      </w:r>
      <w:r w:rsidRPr="006C19D7">
        <w:rPr>
          <w:rFonts w:ascii="Calisto MT" w:hAnsi="Calisto MT" w:cstheme="majorBidi"/>
          <w:sz w:val="24"/>
          <w:szCs w:val="24"/>
        </w:rPr>
        <w:t xml:space="preserve">Jews but objected to the sinister conduct of </w:t>
      </w:r>
      <w:r w:rsidRPr="006C19D7">
        <w:rPr>
          <w:rFonts w:ascii="Calisto MT" w:hAnsi="Calisto MT" w:cstheme="majorBidi"/>
          <w:i/>
          <w:sz w:val="24"/>
          <w:szCs w:val="24"/>
        </w:rPr>
        <w:t xml:space="preserve">some </w:t>
      </w:r>
      <w:r w:rsidRPr="006C19D7">
        <w:rPr>
          <w:rFonts w:ascii="Calisto MT" w:hAnsi="Calisto MT" w:cstheme="majorBidi"/>
          <w:sz w:val="24"/>
          <w:szCs w:val="24"/>
        </w:rPr>
        <w:t xml:space="preserve">Jews. While Mosley avoided the obsessive antisemitism of Leese and those for whom </w:t>
      </w:r>
      <w:r w:rsidRPr="006C19D7">
        <w:rPr>
          <w:rFonts w:ascii="Calisto MT" w:hAnsi="Calisto MT" w:cstheme="majorBidi"/>
          <w:i/>
          <w:iCs/>
          <w:sz w:val="24"/>
          <w:szCs w:val="24"/>
        </w:rPr>
        <w:t xml:space="preserve">The Protocols </w:t>
      </w:r>
      <w:r w:rsidRPr="006C19D7">
        <w:rPr>
          <w:rFonts w:ascii="Calisto MT" w:hAnsi="Calisto MT" w:cstheme="majorBidi"/>
          <w:sz w:val="24"/>
          <w:szCs w:val="24"/>
        </w:rPr>
        <w:t>was gospel, just as much as in the days of the BUF, he saw politics as a struggle against ‘international finance’.</w:t>
      </w:r>
      <w:r w:rsidRPr="006C19D7">
        <w:rPr>
          <w:rStyle w:val="FootnoteReference"/>
          <w:rFonts w:ascii="Calisto MT" w:hAnsi="Calisto MT" w:cs="Times New Roman"/>
          <w:iCs/>
        </w:rPr>
        <w:footnoteReference w:id="1385"/>
      </w:r>
      <w:r w:rsidRPr="006C19D7">
        <w:rPr>
          <w:rFonts w:ascii="Calisto MT" w:hAnsi="Calisto MT" w:cstheme="majorBidi"/>
          <w:sz w:val="24"/>
          <w:szCs w:val="24"/>
        </w:rPr>
        <w:t xml:space="preserve"> UM publications were peppered with accusations that ‘international Jewish finance’ – also referred to as the ‘Money Power’, ‘money-lords’, and ‘Shylocks’ – was </w:t>
      </w:r>
      <w:r w:rsidRPr="006C19D7">
        <w:rPr>
          <w:rFonts w:ascii="Calisto MT" w:hAnsi="Calisto MT" w:cstheme="majorBidi"/>
          <w:sz w:val="24"/>
          <w:szCs w:val="24"/>
        </w:rPr>
        <w:lastRenderedPageBreak/>
        <w:t>directing the course of post-war politics.</w:t>
      </w:r>
      <w:r w:rsidRPr="006C19D7">
        <w:rPr>
          <w:rStyle w:val="FootnoteReference"/>
          <w:rFonts w:ascii="Calisto MT" w:hAnsi="Calisto MT"/>
        </w:rPr>
        <w:footnoteReference w:id="1386"/>
      </w:r>
      <w:r w:rsidRPr="006C19D7">
        <w:rPr>
          <w:rFonts w:ascii="Calisto MT" w:hAnsi="Calisto MT" w:cstheme="majorBidi"/>
          <w:sz w:val="24"/>
          <w:szCs w:val="24"/>
        </w:rPr>
        <w:t xml:space="preserve"> Beyond a desire to distance themselves from the term ‘fascism’, Jeffrey Hamm claimed that with the UM, Mosley had merely revised his ideas and ‘withdraws not one word of his pre-war policy’.</w:t>
      </w:r>
      <w:r w:rsidRPr="006C19D7">
        <w:rPr>
          <w:rStyle w:val="FootnoteReference"/>
          <w:rFonts w:ascii="Calisto MT" w:hAnsi="Calisto MT"/>
        </w:rPr>
        <w:footnoteReference w:id="1387"/>
      </w:r>
      <w:r w:rsidRPr="006C19D7">
        <w:rPr>
          <w:rFonts w:ascii="Calisto MT" w:hAnsi="Calisto MT" w:cstheme="majorBidi"/>
          <w:sz w:val="24"/>
          <w:szCs w:val="24"/>
        </w:rPr>
        <w:t xml:space="preserve"> Thus UM activists continued to blame Jews for aiding the Empire’s enemies adding to older accusations that </w:t>
      </w:r>
      <w:r w:rsidRPr="006C19D7">
        <w:rPr>
          <w:rFonts w:ascii="Calisto MT" w:hAnsi="Calisto MT" w:cs="Times New Roman"/>
          <w:sz w:val="24"/>
          <w:szCs w:val="24"/>
        </w:rPr>
        <w:t>‘men with curious names’ were paying for the passage of ‘coloured invaders’.</w:t>
      </w:r>
      <w:r w:rsidRPr="006C19D7">
        <w:rPr>
          <w:rStyle w:val="FootnoteReference"/>
          <w:rFonts w:ascii="Calisto MT" w:hAnsi="Calisto MT" w:cs="Times New Roman"/>
        </w:rPr>
        <w:footnoteReference w:id="1388"/>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effect of this was to paint a picture of Britain cowed and transformed into ‘a little off-shore negro island’, ‘over-run with blacks’, ‘tied down to black states’ via the Commonwealth, and ‘dormant and supine except when black interests are involved’.</w:t>
      </w:r>
      <w:r w:rsidRPr="006C19D7">
        <w:rPr>
          <w:rStyle w:val="FootnoteReference"/>
          <w:rFonts w:ascii="Calisto MT" w:hAnsi="Calisto MT" w:cs="Times New Roman"/>
        </w:rPr>
        <w:footnoteReference w:id="1389"/>
      </w:r>
      <w:r w:rsidRPr="006C19D7">
        <w:rPr>
          <w:rFonts w:ascii="Calisto MT" w:hAnsi="Calisto MT" w:cs="Times New Roman"/>
          <w:sz w:val="24"/>
          <w:szCs w:val="24"/>
        </w:rPr>
        <w:t xml:space="preserve"> Referring to Harold Macmillan, British Prim</w:t>
      </w:r>
      <w:r w:rsidR="004D41E7">
        <w:rPr>
          <w:rFonts w:ascii="Calisto MT" w:hAnsi="Calisto MT" w:cs="Times New Roman"/>
          <w:sz w:val="24"/>
          <w:szCs w:val="24"/>
        </w:rPr>
        <w:t>e Minister and prophet of the ‘wind of c</w:t>
      </w:r>
      <w:r w:rsidRPr="006C19D7">
        <w:rPr>
          <w:rFonts w:ascii="Calisto MT" w:hAnsi="Calisto MT" w:cs="Times New Roman"/>
          <w:sz w:val="24"/>
          <w:szCs w:val="24"/>
        </w:rPr>
        <w:t>hange’, as well as</w:t>
      </w:r>
      <w:r w:rsidR="00F510E0">
        <w:rPr>
          <w:rFonts w:ascii="Calisto MT" w:hAnsi="Calisto MT" w:cs="Times New Roman"/>
          <w:sz w:val="24"/>
          <w:szCs w:val="24"/>
        </w:rPr>
        <w:t xml:space="preserve"> to</w:t>
      </w:r>
      <w:r w:rsidRPr="006C19D7">
        <w:rPr>
          <w:rFonts w:ascii="Calisto MT" w:hAnsi="Calisto MT" w:cs="Times New Roman"/>
          <w:sz w:val="24"/>
          <w:szCs w:val="24"/>
        </w:rPr>
        <w:t xml:space="preserve"> events in Kenya, they dubbed Britain ‘Mac Mau Mau Island’.</w:t>
      </w:r>
      <w:r w:rsidRPr="006C19D7">
        <w:rPr>
          <w:rStyle w:val="FootnoteReference"/>
          <w:rFonts w:ascii="Calisto MT" w:hAnsi="Calisto MT" w:cs="Times New Roman"/>
        </w:rPr>
        <w:footnoteReference w:id="1390"/>
      </w:r>
      <w:r w:rsidRPr="006C19D7">
        <w:rPr>
          <w:rFonts w:ascii="Calisto MT" w:hAnsi="Calisto MT" w:cs="Times New Roman"/>
          <w:sz w:val="24"/>
          <w:szCs w:val="24"/>
        </w:rPr>
        <w:t xml:space="preserve"> By imagining the ‘hidden hand’ of Jewry behind the ‘coloured invasion’, UM activists depicted the ‘White Man’ in Britain as an endangered species, just as vulnerable and imperilled as they argued he was in Southern Rhodesia and South Africa. The danger, as set out on the front cover of the UM’s </w:t>
      </w:r>
      <w:r w:rsidRPr="006C19D7">
        <w:rPr>
          <w:rFonts w:ascii="Calisto MT" w:hAnsi="Calisto MT" w:cs="Times New Roman"/>
          <w:i/>
          <w:iCs/>
          <w:sz w:val="24"/>
          <w:szCs w:val="24"/>
        </w:rPr>
        <w:t xml:space="preserve">National European </w:t>
      </w:r>
      <w:r w:rsidRPr="006C19D7">
        <w:rPr>
          <w:rFonts w:ascii="Calisto MT" w:hAnsi="Calisto MT" w:cs="Times New Roman"/>
          <w:sz w:val="24"/>
          <w:szCs w:val="24"/>
        </w:rPr>
        <w:t>journal, launched in 1964, was of ‘[a] black majority in Africa’ and ‘[a] black majority in Britain’.</w:t>
      </w:r>
      <w:r w:rsidRPr="006C19D7">
        <w:rPr>
          <w:rStyle w:val="FootnoteReference"/>
          <w:rFonts w:ascii="Calisto MT" w:hAnsi="Calisto MT" w:cs="Times New Roman"/>
        </w:rPr>
        <w:footnoteReference w:id="1391"/>
      </w:r>
      <w:r w:rsidRPr="006C19D7">
        <w:rPr>
          <w:rFonts w:ascii="Calisto MT" w:hAnsi="Calisto MT" w:cs="Times New Roman"/>
          <w:sz w:val="24"/>
          <w:szCs w:val="24"/>
        </w:rPr>
        <w:t xml:space="preserve"> The boundary between (former) colony and metropole became ever more blurred in another UM pamphlet which urged those concerned to ‘Stand by the White Man… In South Africa… in Rhodesia’ and finally ‘in Britain itself!’</w:t>
      </w:r>
      <w:r w:rsidRPr="006C19D7">
        <w:rPr>
          <w:rStyle w:val="FootnoteReference"/>
          <w:rFonts w:ascii="Calisto MT" w:hAnsi="Calisto MT" w:cs="Times New Roman"/>
        </w:rPr>
        <w:footnoteReference w:id="1392"/>
      </w:r>
    </w:p>
    <w:p w:rsidR="009A7E8E" w:rsidRPr="006C19D7" w:rsidRDefault="009A7E8E" w:rsidP="009A7E8E">
      <w:pPr>
        <w:spacing w:after="0" w:line="480" w:lineRule="auto"/>
        <w:ind w:firstLine="720"/>
        <w:jc w:val="both"/>
        <w:rPr>
          <w:rStyle w:val="searchword1"/>
          <w:rFonts w:ascii="Calisto MT" w:hAnsi="Calisto MT" w:cs="Times New Roman"/>
          <w:iCs/>
          <w:sz w:val="24"/>
          <w:szCs w:val="24"/>
        </w:rPr>
      </w:pPr>
      <w:r w:rsidRPr="006C19D7">
        <w:rPr>
          <w:rFonts w:ascii="Calisto MT" w:hAnsi="Calisto MT" w:cs="Times New Roman"/>
          <w:iCs/>
          <w:sz w:val="24"/>
          <w:szCs w:val="24"/>
        </w:rPr>
        <w:t xml:space="preserve">Chesterton similarly tried to reconfigure the metropole as a colony in his 1965 book, entitled </w:t>
      </w:r>
      <w:r w:rsidRPr="006C19D7">
        <w:rPr>
          <w:rFonts w:ascii="Calisto MT" w:hAnsi="Calisto MT" w:cs="Times New Roman"/>
          <w:i/>
          <w:sz w:val="24"/>
          <w:szCs w:val="24"/>
        </w:rPr>
        <w:t>The New Unhappy Lords</w:t>
      </w:r>
      <w:r w:rsidRPr="006C19D7">
        <w:rPr>
          <w:rFonts w:ascii="Calisto MT" w:hAnsi="Calisto MT" w:cs="Times New Roman"/>
          <w:iCs/>
          <w:sz w:val="24"/>
          <w:szCs w:val="24"/>
        </w:rPr>
        <w:t xml:space="preserve">. </w:t>
      </w:r>
      <w:r w:rsidRPr="006C19D7">
        <w:rPr>
          <w:rFonts w:ascii="Calisto MT" w:hAnsi="Calisto MT" w:cs="Times New Roman"/>
          <w:sz w:val="24"/>
          <w:szCs w:val="24"/>
        </w:rPr>
        <w:t>The book</w:t>
      </w:r>
      <w:r w:rsidRPr="006C19D7">
        <w:rPr>
          <w:rFonts w:ascii="Calisto MT" w:hAnsi="Calisto MT" w:cs="Times New Roman"/>
          <w:i/>
          <w:iCs/>
          <w:sz w:val="24"/>
          <w:szCs w:val="24"/>
        </w:rPr>
        <w:t xml:space="preserve"> </w:t>
      </w:r>
      <w:r w:rsidRPr="006C19D7">
        <w:rPr>
          <w:rFonts w:ascii="Calisto MT" w:hAnsi="Calisto MT" w:cs="Times New Roman"/>
          <w:iCs/>
          <w:sz w:val="24"/>
          <w:szCs w:val="24"/>
        </w:rPr>
        <w:t xml:space="preserve">was an updated elaboration on </w:t>
      </w:r>
      <w:r w:rsidRPr="006C19D7">
        <w:rPr>
          <w:rFonts w:ascii="Calisto MT" w:hAnsi="Calisto MT" w:cs="Times New Roman"/>
          <w:iCs/>
          <w:sz w:val="24"/>
          <w:szCs w:val="24"/>
        </w:rPr>
        <w:lastRenderedPageBreak/>
        <w:t xml:space="preserve">Chesterton’s long-running obsession with the machinations of Wall Street-based financiers. </w:t>
      </w:r>
      <w:r w:rsidRPr="006C19D7">
        <w:rPr>
          <w:rFonts w:ascii="Calisto MT" w:hAnsi="Calisto MT" w:cs="Times New Roman"/>
          <w:i/>
          <w:sz w:val="24"/>
          <w:szCs w:val="24"/>
        </w:rPr>
        <w:t>The New Unhappy Lords</w:t>
      </w:r>
      <w:r w:rsidRPr="006C19D7">
        <w:rPr>
          <w:rFonts w:ascii="Calisto MT" w:hAnsi="Calisto MT" w:cs="Times New Roman"/>
          <w:iCs/>
          <w:sz w:val="24"/>
          <w:szCs w:val="24"/>
        </w:rPr>
        <w:t xml:space="preserve"> proved highly influential in Radical Right circles. It received positive reviews in the BNP’s </w:t>
      </w:r>
      <w:r w:rsidRPr="006C19D7">
        <w:rPr>
          <w:rFonts w:ascii="Calisto MT" w:hAnsi="Calisto MT" w:cs="Times New Roman"/>
          <w:i/>
          <w:iCs/>
          <w:sz w:val="24"/>
          <w:szCs w:val="24"/>
        </w:rPr>
        <w:t xml:space="preserve">Combat </w:t>
      </w:r>
      <w:r w:rsidRPr="006C19D7">
        <w:rPr>
          <w:rFonts w:ascii="Calisto MT" w:hAnsi="Calisto MT" w:cs="Times New Roman"/>
          <w:iCs/>
          <w:sz w:val="24"/>
          <w:szCs w:val="24"/>
        </w:rPr>
        <w:t>and Hendrik van den Burgh was among its international fans.</w:t>
      </w:r>
      <w:r w:rsidRPr="006C19D7">
        <w:rPr>
          <w:rStyle w:val="FootnoteReference"/>
          <w:rFonts w:ascii="Calisto MT" w:hAnsi="Calisto MT" w:cs="Times New Roman"/>
          <w:iCs/>
        </w:rPr>
        <w:footnoteReference w:id="1393"/>
      </w:r>
      <w:r w:rsidRPr="006C19D7">
        <w:rPr>
          <w:rFonts w:ascii="Calisto MT" w:hAnsi="Calisto MT" w:cs="Times New Roman"/>
          <w:iCs/>
          <w:sz w:val="24"/>
          <w:szCs w:val="24"/>
        </w:rPr>
        <w:t xml:space="preserve"> Macklin has dubbed it ‘</w:t>
      </w:r>
      <w:r w:rsidRPr="006C19D7">
        <w:rPr>
          <w:rFonts w:ascii="Calisto MT" w:hAnsi="Calisto MT" w:cs="Times New Roman"/>
          <w:sz w:val="24"/>
          <w:szCs w:val="24"/>
        </w:rPr>
        <w:t>one of the most important far right treatises in the post-war perio</w:t>
      </w:r>
      <w:r w:rsidRPr="006C19D7">
        <w:rPr>
          <w:rFonts w:ascii="Calisto MT" w:hAnsi="Calisto MT"/>
          <w:sz w:val="24"/>
          <w:szCs w:val="24"/>
        </w:rPr>
        <w:t>d’.</w:t>
      </w:r>
      <w:r w:rsidRPr="006C19D7">
        <w:rPr>
          <w:rStyle w:val="FootnoteReference"/>
          <w:rFonts w:ascii="Calisto MT" w:hAnsi="Calisto MT" w:cs="Times New Roman"/>
          <w:iCs/>
        </w:rPr>
        <w:footnoteReference w:id="1394"/>
      </w:r>
    </w:p>
    <w:p w:rsidR="009A7E8E" w:rsidRPr="006C19D7" w:rsidRDefault="009A7E8E" w:rsidP="009A7E8E">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 xml:space="preserve">In </w:t>
      </w:r>
      <w:r w:rsidRPr="006C19D7">
        <w:rPr>
          <w:rFonts w:ascii="Calisto MT" w:hAnsi="Calisto MT" w:cs="Times New Roman"/>
          <w:i/>
          <w:iCs/>
          <w:sz w:val="24"/>
          <w:szCs w:val="24"/>
        </w:rPr>
        <w:t>The New Unhappy Lords</w:t>
      </w:r>
      <w:r w:rsidRPr="006C19D7">
        <w:rPr>
          <w:rFonts w:ascii="Calisto MT" w:hAnsi="Calisto MT" w:cs="Times New Roman"/>
          <w:iCs/>
          <w:sz w:val="24"/>
          <w:szCs w:val="24"/>
        </w:rPr>
        <w:t>, Chesterton argued that the leaders of ‘World Jewry’ based in New York were now conducting a deliberate campaign against the ‘remaining bastions of White civilization’ such as South Africa and Rhodesia.</w:t>
      </w:r>
      <w:r w:rsidRPr="006C19D7">
        <w:rPr>
          <w:rStyle w:val="FootnoteReference"/>
          <w:rFonts w:ascii="Calisto MT" w:hAnsi="Calisto MT" w:cs="Times New Roman"/>
          <w:iCs/>
        </w:rPr>
        <w:footnoteReference w:id="1395"/>
      </w:r>
      <w:r w:rsidRPr="006C19D7">
        <w:rPr>
          <w:rFonts w:ascii="Calisto MT" w:hAnsi="Calisto MT" w:cs="Times New Roman"/>
          <w:iCs/>
          <w:sz w:val="24"/>
          <w:szCs w:val="24"/>
        </w:rPr>
        <w:t xml:space="preserve"> According to Chesterton, the agents of this campaign included liberal university professors, humanitarian clergymen, the press, the United Nations, UNESCO, and the World Health Organisation.</w:t>
      </w:r>
      <w:r w:rsidRPr="006C19D7">
        <w:rPr>
          <w:rStyle w:val="FootnoteReference"/>
          <w:rFonts w:ascii="Calisto MT" w:hAnsi="Calisto MT" w:cs="Times New Roman"/>
          <w:iCs/>
        </w:rPr>
        <w:footnoteReference w:id="1396"/>
      </w:r>
      <w:r w:rsidRPr="006C19D7">
        <w:rPr>
          <w:rFonts w:ascii="Calisto MT" w:hAnsi="Calisto MT" w:cs="Times New Roman"/>
          <w:iCs/>
          <w:sz w:val="24"/>
          <w:szCs w:val="24"/>
        </w:rPr>
        <w:t xml:space="preserve"> Alongside attacks on South Africa and Rhodesia, Chesterton wrote, went a campaign to create a ‘colour problem’ in Britain.</w:t>
      </w:r>
      <w:r w:rsidRPr="006C19D7">
        <w:rPr>
          <w:rStyle w:val="FootnoteReference"/>
          <w:rFonts w:ascii="Calisto MT" w:hAnsi="Calisto MT" w:cs="Times New Roman"/>
          <w:iCs/>
        </w:rPr>
        <w:footnoteReference w:id="1397"/>
      </w:r>
      <w:r w:rsidRPr="006C19D7">
        <w:rPr>
          <w:rFonts w:ascii="Calisto MT" w:hAnsi="Calisto MT" w:cs="Times New Roman"/>
          <w:iCs/>
          <w:sz w:val="24"/>
          <w:szCs w:val="24"/>
        </w:rPr>
        <w:t xml:space="preserve"> The Jewish-backed ‘coloured invasion’ of Britain, argued Chesterton, was part of a global ‘conspiratorial plan’ for ‘the mongrelzation of mankind’.</w:t>
      </w:r>
      <w:r w:rsidRPr="006C19D7">
        <w:rPr>
          <w:rStyle w:val="FootnoteReference"/>
          <w:rFonts w:ascii="Calisto MT" w:hAnsi="Calisto MT" w:cs="Times New Roman"/>
          <w:iCs/>
        </w:rPr>
        <w:footnoteReference w:id="1398"/>
      </w:r>
      <w:r w:rsidRPr="006C19D7">
        <w:rPr>
          <w:rFonts w:ascii="Calisto MT" w:hAnsi="Calisto MT" w:cs="Times New Roman"/>
          <w:iCs/>
          <w:sz w:val="24"/>
          <w:szCs w:val="24"/>
        </w:rPr>
        <w:t xml:space="preserve"> </w:t>
      </w:r>
    </w:p>
    <w:p w:rsidR="009A7E8E" w:rsidRPr="006C19D7" w:rsidRDefault="009A7E8E" w:rsidP="009A7E8E">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 xml:space="preserve">Chesterton </w:t>
      </w:r>
      <w:r w:rsidRPr="006C19D7">
        <w:rPr>
          <w:rFonts w:ascii="Calisto MT" w:hAnsi="Calisto MT" w:cs="Times New Roman"/>
          <w:bCs/>
          <w:sz w:val="24"/>
          <w:szCs w:val="32"/>
        </w:rPr>
        <w:t>recast Britain as the underdog. In his conspiracist rendering, the nation no longer appeared as the head of an Empire whose time had come, but as a beleaguered white settler colony bossed about by the United Nations and the Commonwealth,</w:t>
      </w:r>
      <w:r w:rsidRPr="006C19D7">
        <w:rPr>
          <w:rFonts w:ascii="Calisto MT" w:hAnsi="Calisto MT" w:cs="Times New Roman"/>
          <w:iCs/>
          <w:sz w:val="24"/>
          <w:szCs w:val="24"/>
        </w:rPr>
        <w:t xml:space="preserve"> organisations dominated by anti-British ‘coloured’ politicians and secretly controlled by an omnipotent Jewish enclave</w:t>
      </w:r>
      <w:r w:rsidRPr="006C19D7">
        <w:rPr>
          <w:rFonts w:ascii="Calisto MT" w:hAnsi="Calisto MT" w:cs="Times New Roman"/>
          <w:bCs/>
          <w:sz w:val="24"/>
          <w:szCs w:val="32"/>
        </w:rPr>
        <w:t xml:space="preserve">. This distorted account of international politics was partially a reflection of and reaction to changing world conditions. </w:t>
      </w:r>
      <w:r w:rsidRPr="006C19D7">
        <w:rPr>
          <w:rFonts w:ascii="Calisto MT" w:hAnsi="Calisto MT" w:cs="Times New Roman"/>
          <w:iCs/>
          <w:sz w:val="24"/>
          <w:szCs w:val="24"/>
        </w:rPr>
        <w:t xml:space="preserve">By 1961, as a result of the achievement of independence by a number of </w:t>
      </w:r>
      <w:r w:rsidRPr="006C19D7">
        <w:rPr>
          <w:rFonts w:ascii="Calisto MT" w:hAnsi="Calisto MT" w:cs="Times New Roman"/>
          <w:iCs/>
          <w:sz w:val="24"/>
          <w:szCs w:val="24"/>
        </w:rPr>
        <w:lastRenderedPageBreak/>
        <w:t>former colonies, African and Asian countries were in the majority on the UN General Assembly.</w:t>
      </w:r>
      <w:r w:rsidRPr="006C19D7">
        <w:rPr>
          <w:rStyle w:val="FootnoteReference"/>
          <w:rFonts w:ascii="Calisto MT" w:hAnsi="Calisto MT" w:cs="Times New Roman"/>
          <w:iCs/>
        </w:rPr>
        <w:footnoteReference w:id="1399"/>
      </w:r>
      <w:r w:rsidRPr="006C19D7">
        <w:rPr>
          <w:rFonts w:ascii="Calisto MT" w:hAnsi="Calisto MT" w:cs="Times New Roman"/>
          <w:iCs/>
          <w:sz w:val="24"/>
          <w:szCs w:val="24"/>
        </w:rPr>
        <w:t xml:space="preserve"> The leaders of these new nations prioritised ‘furthering the process of decolonisation’, scrutinising and criticising the racist policies of South Africa and Australia, and promoting anti-racism. Chesterton and his circle interpreted this as a sign that Britain, like South Africa and Rhodesia, now faced ostracism or destruction.</w:t>
      </w:r>
    </w:p>
    <w:p w:rsidR="009A7E8E" w:rsidRPr="006C19D7" w:rsidRDefault="009A7E8E" w:rsidP="009A7E8E">
      <w:pPr>
        <w:spacing w:after="0" w:line="480" w:lineRule="auto"/>
        <w:ind w:firstLine="720"/>
        <w:jc w:val="both"/>
        <w:rPr>
          <w:rFonts w:ascii="Calisto MT" w:hAnsi="Calisto MT" w:cs="Times New Roman"/>
          <w:iCs/>
          <w:sz w:val="24"/>
          <w:szCs w:val="24"/>
        </w:rPr>
      </w:pPr>
      <w:r w:rsidRPr="006C19D7">
        <w:rPr>
          <w:rFonts w:ascii="Calisto MT" w:hAnsi="Calisto MT" w:cs="Times New Roman"/>
          <w:iCs/>
          <w:sz w:val="24"/>
          <w:szCs w:val="24"/>
        </w:rPr>
        <w:t xml:space="preserve">Radical Right activists in Britain were by no means alone in their attempts to explain decolonisation and immigration with conspiracy theory. The Monday Club put out pamphlets, such as Harold Soref and Ian Grieg’s </w:t>
      </w:r>
      <w:r w:rsidRPr="006C19D7">
        <w:rPr>
          <w:rFonts w:ascii="Calisto MT" w:hAnsi="Calisto MT" w:cs="Times New Roman"/>
          <w:i/>
          <w:iCs/>
          <w:sz w:val="24"/>
          <w:szCs w:val="24"/>
        </w:rPr>
        <w:t xml:space="preserve">The Puppeteers </w:t>
      </w:r>
      <w:r w:rsidRPr="006C19D7">
        <w:rPr>
          <w:rFonts w:ascii="Calisto MT" w:hAnsi="Calisto MT" w:cs="Times New Roman"/>
          <w:iCs/>
          <w:sz w:val="24"/>
          <w:szCs w:val="24"/>
        </w:rPr>
        <w:t xml:space="preserve">– subtitled </w:t>
      </w:r>
      <w:r w:rsidRPr="006C19D7">
        <w:rPr>
          <w:rFonts w:ascii="Calisto MT" w:hAnsi="Calisto MT" w:cs="Times New Roman"/>
          <w:sz w:val="24"/>
        </w:rPr>
        <w:t>‘An examination of those organizations and bodies concerned with the elimination of the white man in Africa’ – that were similarly conspiracy-minded.</w:t>
      </w:r>
      <w:r w:rsidRPr="006C19D7">
        <w:rPr>
          <w:rStyle w:val="FootnoteReference"/>
          <w:rFonts w:ascii="Calisto MT" w:hAnsi="Calisto MT" w:cs="Times New Roman"/>
        </w:rPr>
        <w:footnoteReference w:id="1400"/>
      </w:r>
      <w:r w:rsidRPr="006C19D7">
        <w:rPr>
          <w:rFonts w:ascii="Calisto MT" w:hAnsi="Calisto MT" w:cs="Times New Roman"/>
          <w:sz w:val="24"/>
        </w:rPr>
        <w:t xml:space="preserve"> In 1970, Enoch Powell added a conspiratorial edge to his own reactionary racism, devoting one election campaign speech to the subject of the ‘disguised’ and ‘invisible’ enemy within Britain, operating through the universities, the press and activist groups.</w:t>
      </w:r>
      <w:r w:rsidRPr="006C19D7">
        <w:rPr>
          <w:rStyle w:val="FootnoteReference"/>
          <w:rFonts w:ascii="Calisto MT" w:hAnsi="Calisto MT" w:cs="Times New Roman"/>
        </w:rPr>
        <w:footnoteReference w:id="1401"/>
      </w:r>
      <w:r w:rsidRPr="006C19D7">
        <w:rPr>
          <w:rFonts w:ascii="Calisto MT" w:hAnsi="Calisto MT" w:cs="Times New Roman"/>
          <w:sz w:val="24"/>
        </w:rPr>
        <w:t xml:space="preserve"> </w:t>
      </w:r>
    </w:p>
    <w:p w:rsidR="009A7E8E" w:rsidRPr="006C19D7" w:rsidRDefault="009A7E8E" w:rsidP="009A7E8E">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However, the Radical Right remained a political failure. Attempts by the UM, LEL and BNP to exploit opposition to immigration at the ballot box came to nothing, while GBM did not contest elections at all. Mosley failed to win North Kensington in 1959 and ran again for Shoreditch in 1966, losing his deposit.</w:t>
      </w:r>
      <w:r w:rsidRPr="006C19D7">
        <w:rPr>
          <w:rStyle w:val="FootnoteReference"/>
          <w:rFonts w:ascii="Calisto MT" w:hAnsi="Calisto MT" w:cs="Times New Roman"/>
        </w:rPr>
        <w:footnoteReference w:id="1402"/>
      </w:r>
      <w:r w:rsidRPr="006C19D7">
        <w:rPr>
          <w:rFonts w:ascii="Calisto MT" w:hAnsi="Calisto MT" w:cs="Times New Roman"/>
          <w:sz w:val="24"/>
          <w:szCs w:val="24"/>
        </w:rPr>
        <w:t xml:space="preserve"> Other UM candidates fared no better and averaged 3.78 per cent of the votes in all the seats they contested in 1966.</w:t>
      </w:r>
      <w:r w:rsidRPr="006C19D7">
        <w:rPr>
          <w:rStyle w:val="FootnoteReference"/>
          <w:rFonts w:ascii="Calisto MT" w:hAnsi="Calisto MT" w:cs="Times New Roman"/>
        </w:rPr>
        <w:footnoteReference w:id="1403"/>
      </w:r>
      <w:r w:rsidRPr="006C19D7">
        <w:rPr>
          <w:rFonts w:ascii="Calisto MT" w:hAnsi="Calisto MT" w:cs="Times New Roman"/>
          <w:sz w:val="24"/>
          <w:szCs w:val="24"/>
        </w:rPr>
        <w:t xml:space="preserve"> </w:t>
      </w:r>
      <w:r w:rsidR="00E125DD">
        <w:rPr>
          <w:rFonts w:ascii="Calisto MT" w:hAnsi="Calisto MT" w:cs="Times New Roman"/>
          <w:sz w:val="24"/>
          <w:szCs w:val="24"/>
        </w:rPr>
        <w:t xml:space="preserve">The </w:t>
      </w:r>
      <w:r w:rsidRPr="006C19D7">
        <w:rPr>
          <w:rFonts w:ascii="Calisto MT" w:hAnsi="Calisto MT" w:cs="Times New Roman"/>
          <w:sz w:val="24"/>
          <w:szCs w:val="24"/>
        </w:rPr>
        <w:t>LEL ran several candidates in elections in 1957 and 1964; not one of whom won more than five per cent of the vote.</w:t>
      </w:r>
      <w:r w:rsidRPr="006C19D7">
        <w:rPr>
          <w:rStyle w:val="FootnoteReference"/>
          <w:rFonts w:ascii="Calisto MT" w:hAnsi="Calisto MT" w:cs="Times New Roman"/>
        </w:rPr>
        <w:footnoteReference w:id="1404"/>
      </w:r>
      <w:r w:rsidRPr="006C19D7">
        <w:rPr>
          <w:rFonts w:ascii="Calisto MT" w:hAnsi="Calisto MT" w:cs="Times New Roman"/>
          <w:sz w:val="24"/>
          <w:szCs w:val="24"/>
        </w:rPr>
        <w:t xml:space="preserve"> Election efforts in seats where tensions over immigration were controversial and publicised in the national press were no more successful; John Bean won a mere nine per cent of the vote when he stood in Southall in </w:t>
      </w:r>
      <w:r w:rsidRPr="006C19D7">
        <w:rPr>
          <w:rFonts w:ascii="Calisto MT" w:hAnsi="Calisto MT" w:cs="Times New Roman"/>
          <w:sz w:val="24"/>
          <w:szCs w:val="24"/>
        </w:rPr>
        <w:lastRenderedPageBreak/>
        <w:t>1964.</w:t>
      </w:r>
      <w:r w:rsidRPr="006C19D7">
        <w:rPr>
          <w:rStyle w:val="FootnoteReference"/>
          <w:rFonts w:ascii="Calisto MT" w:hAnsi="Calisto MT" w:cs="Times New Roman"/>
        </w:rPr>
        <w:footnoteReference w:id="1405"/>
      </w:r>
      <w:r w:rsidRPr="006C19D7">
        <w:rPr>
          <w:rFonts w:ascii="Calisto MT" w:hAnsi="Calisto MT" w:cs="Times New Roman"/>
          <w:sz w:val="24"/>
          <w:szCs w:val="24"/>
        </w:rPr>
        <w:t xml:space="preserve"> Alongside running their own candidates, the BNP and the GBM sent activists to campaign against Labour’s Patrick Gordon Walker during the infamous 1964 Smethwick by-election and again in Leyton in 1965.</w:t>
      </w:r>
      <w:r w:rsidRPr="006C19D7">
        <w:rPr>
          <w:rStyle w:val="FootnoteReference"/>
          <w:rFonts w:ascii="Calisto MT" w:hAnsi="Calisto MT" w:cs="Times New Roman"/>
        </w:rPr>
        <w:footnoteReference w:id="1406"/>
      </w:r>
    </w:p>
    <w:p w:rsidR="009A7E8E" w:rsidRPr="006C19D7" w:rsidRDefault="009A7E8E" w:rsidP="009A7E8E">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Coupled with their political failure went the small memberships of these groups. The Board of Jewish Deputies’ Defence Committee, which was still monitoring the Radical Right in 1966, estimated that the UM had around 500 to 1,000 members.</w:t>
      </w:r>
      <w:r w:rsidRPr="006C19D7">
        <w:rPr>
          <w:rStyle w:val="FootnoteReference"/>
          <w:rFonts w:ascii="Calisto MT" w:hAnsi="Calisto MT" w:cs="Times New Roman"/>
        </w:rPr>
        <w:footnoteReference w:id="1407"/>
      </w:r>
      <w:r w:rsidRPr="006C19D7">
        <w:rPr>
          <w:rFonts w:ascii="Calisto MT" w:hAnsi="Calisto MT" w:cs="Times New Roman"/>
          <w:sz w:val="24"/>
          <w:szCs w:val="24"/>
        </w:rPr>
        <w:t xml:space="preserve"> The Defence Committee estimated that the BNP’s membership lay somewhere ‘in the region of 200’ but with a larger number of supporters around election time.</w:t>
      </w:r>
      <w:r w:rsidRPr="006C19D7">
        <w:rPr>
          <w:rStyle w:val="FootnoteReference"/>
          <w:rFonts w:ascii="Calisto MT" w:hAnsi="Calisto MT" w:cs="Times New Roman"/>
        </w:rPr>
        <w:footnoteReference w:id="1408"/>
      </w:r>
      <w:r w:rsidRPr="006C19D7">
        <w:rPr>
          <w:rFonts w:ascii="Calisto MT" w:hAnsi="Calisto MT" w:cs="Times New Roman"/>
          <w:sz w:val="24"/>
          <w:szCs w:val="24"/>
        </w:rPr>
        <w:t xml:space="preserve"> Martin Walker put the LEL’s membership at around 300 by 1961, down from a height of 3,000 back in their days as the scourge of Conservative Party Central Office in 1958.</w:t>
      </w:r>
      <w:r w:rsidRPr="006C19D7">
        <w:rPr>
          <w:rStyle w:val="FootnoteReference"/>
          <w:rFonts w:ascii="Calisto MT" w:hAnsi="Calisto MT" w:cs="Times New Roman"/>
        </w:rPr>
        <w:footnoteReference w:id="1409"/>
      </w:r>
      <w:r w:rsidRPr="006C19D7">
        <w:rPr>
          <w:rFonts w:ascii="Calisto MT" w:hAnsi="Calisto MT" w:cs="Times New Roman"/>
          <w:sz w:val="24"/>
          <w:szCs w:val="24"/>
        </w:rPr>
        <w:t xml:space="preserve"> He also estimated that the GBM never possessed more than 138 members.</w:t>
      </w:r>
      <w:r w:rsidRPr="006C19D7">
        <w:rPr>
          <w:rStyle w:val="FootnoteReference"/>
          <w:rFonts w:ascii="Calisto MT" w:hAnsi="Calisto MT" w:cs="Times New Roman"/>
        </w:rPr>
        <w:footnoteReference w:id="1410"/>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After his defeat in Shoreditch, Mosley retired from active politics in order to devote his full time to posing as ‘an elder statesman of European politics’.</w:t>
      </w:r>
      <w:r w:rsidRPr="006C19D7">
        <w:rPr>
          <w:rStyle w:val="FootnoteReference"/>
          <w:rFonts w:ascii="Calisto MT" w:hAnsi="Calisto MT" w:cs="Times New Roman"/>
        </w:rPr>
        <w:footnoteReference w:id="1411"/>
      </w:r>
      <w:r w:rsidRPr="006C19D7">
        <w:rPr>
          <w:rFonts w:ascii="Calisto MT" w:hAnsi="Calisto MT" w:cs="Times New Roman"/>
          <w:sz w:val="24"/>
          <w:szCs w:val="24"/>
        </w:rPr>
        <w:t xml:space="preserve"> By this time, he had been living mostly in France since the early fifties and moved in a social circle that included the Duke and Duchess of Windsor as well as a bevy of European neo-fascists.</w:t>
      </w:r>
      <w:r w:rsidRPr="006C19D7">
        <w:rPr>
          <w:rStyle w:val="FootnoteReference"/>
          <w:rFonts w:ascii="Calisto MT" w:hAnsi="Calisto MT" w:cs="Times New Roman"/>
        </w:rPr>
        <w:footnoteReference w:id="1412"/>
      </w:r>
      <w:r w:rsidRPr="006C19D7">
        <w:rPr>
          <w:rFonts w:ascii="Calisto MT" w:hAnsi="Calisto MT" w:cs="Times New Roman"/>
          <w:sz w:val="24"/>
          <w:szCs w:val="24"/>
        </w:rPr>
        <w:t xml:space="preserve"> Without him, the UM limped on and was renamed the Action Party in 1973.</w:t>
      </w:r>
      <w:r w:rsidRPr="006C19D7">
        <w:rPr>
          <w:rStyle w:val="FootnoteReference"/>
          <w:rFonts w:ascii="Calisto MT" w:hAnsi="Calisto MT" w:cs="Times New Roman"/>
        </w:rPr>
        <w:footnoteReference w:id="1413"/>
      </w:r>
      <w:r w:rsidRPr="006C19D7">
        <w:rPr>
          <w:rFonts w:ascii="Calisto MT" w:hAnsi="Calisto MT" w:cs="Times New Roman"/>
          <w:sz w:val="24"/>
          <w:szCs w:val="24"/>
        </w:rPr>
        <w:t xml:space="preserve"> Dissatisfied with the idea of becoming a moribund Mosley fan club, some of its remaining members founded the League of St. George in 1974.</w:t>
      </w:r>
      <w:r w:rsidRPr="006C19D7">
        <w:rPr>
          <w:rStyle w:val="FootnoteReference"/>
          <w:rFonts w:ascii="Calisto MT" w:hAnsi="Calisto MT" w:cs="Times New Roman"/>
        </w:rPr>
        <w:footnoteReference w:id="1414"/>
      </w:r>
      <w:r w:rsidRPr="006C19D7">
        <w:rPr>
          <w:rFonts w:ascii="Calisto MT" w:hAnsi="Calisto MT" w:cs="Times New Roman"/>
          <w:sz w:val="24"/>
          <w:szCs w:val="24"/>
        </w:rPr>
        <w:t xml:space="preserve"> Representing a fusion of the Mosleyite and National Socialist traditions, the League was pro-European but also sought to cultivate relationships with neo-Nazis throughout the world. During the 1980s, </w:t>
      </w:r>
      <w:r w:rsidRPr="006C19D7">
        <w:rPr>
          <w:rFonts w:ascii="Calisto MT" w:hAnsi="Calisto MT" w:cs="Times New Roman"/>
          <w:sz w:val="24"/>
          <w:szCs w:val="24"/>
        </w:rPr>
        <w:lastRenderedPageBreak/>
        <w:t>a group of Mosley’s old disciples founded ‘The Friends of Oswald Mosley’, a Mosley memorial society, which remains active at time of writing.</w:t>
      </w:r>
      <w:r w:rsidRPr="006C19D7">
        <w:rPr>
          <w:rStyle w:val="FootnoteReference"/>
          <w:rFonts w:ascii="Calisto MT" w:hAnsi="Calisto MT" w:cs="Times New Roman"/>
        </w:rPr>
        <w:footnoteReference w:id="1415"/>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Given their small memberships, their largely similar ideas, and the competition they faced from more ‘respectable’ Conservative organisations like the Monday Club, a number of Radical Right activists in Chesterton’s circle united in 1967 to form the National Front (NF). Previous efforts at unity had been unsuccessful, with a series of false starts over the course of 1965 and 1966. By November 1966, a merger was agreed between the LEL, the BNP, and another anti-immigration group named the Racial Preservation Society (RPS).</w:t>
      </w:r>
      <w:r w:rsidRPr="006C19D7">
        <w:rPr>
          <w:rStyle w:val="FootnoteReference"/>
          <w:rFonts w:ascii="Calisto MT" w:hAnsi="Calisto MT" w:cs="Times New Roman"/>
        </w:rPr>
        <w:footnoteReference w:id="1416"/>
      </w:r>
      <w:r w:rsidRPr="006C19D7">
        <w:rPr>
          <w:rFonts w:ascii="Calisto MT" w:hAnsi="Calisto MT" w:cs="Times New Roman"/>
          <w:sz w:val="24"/>
          <w:szCs w:val="24"/>
        </w:rPr>
        <w:t xml:space="preserve"> In February the following year, they officially launched the National Front.</w:t>
      </w:r>
      <w:r w:rsidRPr="006C19D7">
        <w:rPr>
          <w:rStyle w:val="FootnoteReference"/>
          <w:rFonts w:ascii="Calisto MT" w:hAnsi="Calisto MT" w:cs="Times New Roman"/>
        </w:rPr>
        <w:footnoteReference w:id="1417"/>
      </w:r>
      <w:r w:rsidRPr="006C19D7">
        <w:rPr>
          <w:rFonts w:ascii="Calisto MT" w:hAnsi="Calisto MT" w:cs="Times New Roman"/>
          <w:sz w:val="24"/>
          <w:szCs w:val="24"/>
        </w:rPr>
        <w:t xml:space="preserve"> The NF initially excluded the GBM on the grounds that their tactics were too militant and their neo-Nazism too overt, but Tyndall and his followers were later admitted in September 1967.</w:t>
      </w:r>
      <w:r w:rsidRPr="006C19D7">
        <w:rPr>
          <w:rStyle w:val="FootnoteReference"/>
          <w:rFonts w:ascii="Calisto MT" w:hAnsi="Calisto MT" w:cs="Times New Roman"/>
        </w:rPr>
        <w:footnoteReference w:id="1418"/>
      </w:r>
      <w:r w:rsidRPr="006C19D7">
        <w:rPr>
          <w:rFonts w:ascii="Calisto MT" w:hAnsi="Calisto MT" w:cs="Times New Roman"/>
          <w:sz w:val="24"/>
          <w:szCs w:val="24"/>
        </w:rPr>
        <w:t xml:space="preserve"> </w:t>
      </w:r>
    </w:p>
    <w:p w:rsidR="009A7E8E" w:rsidRPr="006C19D7" w:rsidRDefault="009A7E8E" w:rsidP="009A7E8E">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The agreed objectives of the new NF reflected the ideas of its constituent organisations. The NF pledged that they would terminate all ‘non-white immigration’ and set in motion the ‘humane and orderly repatriation of all non-white immigrants (and their dependents) who have entered since the passing of the British Nationality Act, 1948’.</w:t>
      </w:r>
      <w:r w:rsidRPr="006C19D7">
        <w:rPr>
          <w:rStyle w:val="FootnoteReference"/>
          <w:rFonts w:ascii="Calisto MT" w:hAnsi="Calisto MT" w:cs="Times New Roman"/>
        </w:rPr>
        <w:footnoteReference w:id="1419"/>
      </w:r>
      <w:r w:rsidRPr="006C19D7">
        <w:rPr>
          <w:rFonts w:ascii="Calisto MT" w:hAnsi="Calisto MT" w:cs="Times New Roman"/>
          <w:sz w:val="24"/>
          <w:szCs w:val="24"/>
        </w:rPr>
        <w:t xml:space="preserve"> Added to this were plans for the Commonwealth to be replaced ‘by a modern British world system’ composed of several cooperating but sovereign nations including the United Kingdom, Australia, New Zealand, Canada, and Rhodesia. Such an alliance would also be open to the Republic of South Africa and Ireland. Rather audaciously, the NF also proposed to let ‘Afro-Asian countries’ join this new alliance providing that they were prepared to do so on subordinate terms. </w:t>
      </w:r>
    </w:p>
    <w:p w:rsidR="009A7E8E" w:rsidRPr="006C19D7" w:rsidRDefault="009A7E8E" w:rsidP="009A7E8E">
      <w:pPr>
        <w:tabs>
          <w:tab w:val="left" w:pos="8175"/>
        </w:tabs>
        <w:spacing w:after="0" w:line="480" w:lineRule="auto"/>
        <w:jc w:val="both"/>
        <w:rPr>
          <w:rFonts w:ascii="Calisto MT" w:hAnsi="Calisto MT" w:cs="Times New Roman"/>
          <w:b/>
          <w:sz w:val="24"/>
          <w:szCs w:val="24"/>
        </w:rPr>
      </w:pPr>
    </w:p>
    <w:p w:rsidR="009A7E8E" w:rsidRPr="006C19D7" w:rsidRDefault="009A7E8E" w:rsidP="009A7E8E">
      <w:pPr>
        <w:pStyle w:val="Heading1"/>
        <w:spacing w:before="0" w:line="480" w:lineRule="auto"/>
        <w:rPr>
          <w:rFonts w:ascii="Calisto MT" w:hAnsi="Calisto MT"/>
          <w:b/>
          <w:bCs/>
          <w:color w:val="auto"/>
          <w:sz w:val="24"/>
          <w:szCs w:val="24"/>
        </w:rPr>
      </w:pPr>
      <w:r w:rsidRPr="006C19D7">
        <w:rPr>
          <w:rFonts w:ascii="Calisto MT" w:hAnsi="Calisto MT"/>
          <w:b/>
          <w:bCs/>
          <w:color w:val="auto"/>
          <w:sz w:val="24"/>
          <w:szCs w:val="24"/>
        </w:rPr>
        <w:t>Conclusion</w:t>
      </w:r>
    </w:p>
    <w:p w:rsidR="009A7E8E" w:rsidRPr="006C19D7" w:rsidRDefault="009A7E8E" w:rsidP="009A7E8E">
      <w:pPr>
        <w:spacing w:after="0" w:line="480" w:lineRule="auto"/>
        <w:jc w:val="both"/>
        <w:rPr>
          <w:rFonts w:ascii="Calisto MT" w:hAnsi="Calisto MT"/>
          <w:sz w:val="24"/>
        </w:rPr>
      </w:pPr>
      <w:r w:rsidRPr="006C19D7">
        <w:rPr>
          <w:rFonts w:ascii="Calisto MT" w:hAnsi="Calisto MT"/>
          <w:sz w:val="24"/>
        </w:rPr>
        <w:t>Powell’s anti-immigrant intervention, with which this chapter began, occurred a year into the life of the new National Front. In its wake, the NF claimed to be attracting members of all classes, ages and geographical locations throughout Britain. Despite this, they failed to capitalise further on the furore around Powell. Infighting raged within the NF from its inception. In the general election two years later, the ten NF candidates hoping to take advantage of Powell’s promotion of racial prejudice all lost their deposits.</w:t>
      </w:r>
      <w:r w:rsidRPr="006C19D7">
        <w:rPr>
          <w:rStyle w:val="FootnoteReference"/>
          <w:rFonts w:ascii="Calisto MT" w:hAnsi="Calisto MT"/>
        </w:rPr>
        <w:footnoteReference w:id="1420"/>
      </w:r>
    </w:p>
    <w:p w:rsidR="009A7E8E" w:rsidRPr="006C19D7" w:rsidRDefault="009A7E8E" w:rsidP="009A7E8E">
      <w:pPr>
        <w:spacing w:after="0" w:line="480" w:lineRule="auto"/>
        <w:ind w:firstLine="720"/>
        <w:jc w:val="both"/>
        <w:rPr>
          <w:rFonts w:ascii="Calisto MT" w:hAnsi="Calisto MT"/>
          <w:sz w:val="24"/>
        </w:rPr>
      </w:pPr>
      <w:r w:rsidRPr="006C19D7">
        <w:rPr>
          <w:rFonts w:ascii="Calisto MT" w:hAnsi="Calisto MT"/>
          <w:sz w:val="24"/>
        </w:rPr>
        <w:t>In the ensuing recriminations, nine members of the NF Directorate</w:t>
      </w:r>
      <w:r w:rsidR="00EB13CC">
        <w:rPr>
          <w:rFonts w:ascii="Calisto MT" w:hAnsi="Calisto MT"/>
          <w:sz w:val="24"/>
        </w:rPr>
        <w:t>,</w:t>
      </w:r>
      <w:r w:rsidRPr="006C19D7">
        <w:rPr>
          <w:rFonts w:ascii="Calisto MT" w:hAnsi="Calisto MT"/>
          <w:sz w:val="24"/>
        </w:rPr>
        <w:t xml:space="preserve"> organised as the ‘Action Committee’</w:t>
      </w:r>
      <w:r w:rsidR="00EB13CC">
        <w:rPr>
          <w:rFonts w:ascii="Calisto MT" w:hAnsi="Calisto MT"/>
          <w:sz w:val="24"/>
        </w:rPr>
        <w:t>,</w:t>
      </w:r>
      <w:r w:rsidRPr="006C19D7">
        <w:rPr>
          <w:rFonts w:ascii="Calisto MT" w:hAnsi="Calisto MT"/>
          <w:sz w:val="24"/>
        </w:rPr>
        <w:t xml:space="preserve"> circulated a letter demanding Chesterton’s resignation as chairman.</w:t>
      </w:r>
      <w:r w:rsidRPr="006C19D7">
        <w:rPr>
          <w:rStyle w:val="FootnoteReference"/>
          <w:rFonts w:ascii="Calisto MT" w:hAnsi="Calisto MT"/>
        </w:rPr>
        <w:footnoteReference w:id="1421"/>
      </w:r>
      <w:r w:rsidRPr="006C19D7">
        <w:rPr>
          <w:rFonts w:ascii="Calisto MT" w:hAnsi="Calisto MT"/>
          <w:sz w:val="24"/>
        </w:rPr>
        <w:t xml:space="preserve"> Among the criticisms of Chesterton in their letter, they indicted his bizarre and unhelpful attitude towards Powell. While sharing Powell’s stance on immigration, Chesterton was instantly mistrustful of Powell, criticising him for </w:t>
      </w:r>
      <w:r w:rsidRPr="006C19D7">
        <w:rPr>
          <w:rFonts w:ascii="Calisto MT" w:hAnsi="Calisto MT" w:cs="Times New Roman"/>
          <w:sz w:val="24"/>
          <w:szCs w:val="24"/>
        </w:rPr>
        <w:t>failing to ‘really attack the international financial system’.</w:t>
      </w:r>
      <w:r w:rsidRPr="006C19D7">
        <w:rPr>
          <w:rStyle w:val="FootnoteReference"/>
          <w:rFonts w:ascii="Calisto MT" w:hAnsi="Calisto MT" w:cs="Times New Roman"/>
        </w:rPr>
        <w:footnoteReference w:id="1422"/>
      </w:r>
      <w:r w:rsidRPr="006C19D7">
        <w:rPr>
          <w:rFonts w:ascii="Calisto MT" w:hAnsi="Calisto MT" w:cs="Times New Roman"/>
          <w:sz w:val="24"/>
          <w:szCs w:val="24"/>
        </w:rPr>
        <w:t xml:space="preserve"> In the end, he decided that Powell was part of the Bilderberg Group conspiracy.</w:t>
      </w:r>
      <w:r w:rsidRPr="006C19D7">
        <w:rPr>
          <w:rStyle w:val="FootnoteReference"/>
          <w:rFonts w:ascii="Calisto MT" w:hAnsi="Calisto MT" w:cs="Times New Roman"/>
        </w:rPr>
        <w:footnoteReference w:id="1423"/>
      </w:r>
      <w:r w:rsidRPr="006C19D7">
        <w:rPr>
          <w:rFonts w:ascii="Calisto MT" w:hAnsi="Calisto MT"/>
          <w:sz w:val="24"/>
        </w:rPr>
        <w:t xml:space="preserve"> The Action Committee worried that all this was alienating the NF from potential supporters.</w:t>
      </w:r>
      <w:r w:rsidRPr="006C19D7">
        <w:rPr>
          <w:rStyle w:val="FootnoteReference"/>
          <w:rFonts w:ascii="Calisto MT" w:hAnsi="Calisto MT"/>
        </w:rPr>
        <w:footnoteReference w:id="1424"/>
      </w:r>
      <w:r w:rsidRPr="006C19D7">
        <w:rPr>
          <w:rFonts w:ascii="Calisto MT" w:hAnsi="Calisto MT"/>
          <w:sz w:val="24"/>
        </w:rPr>
        <w:t xml:space="preserve"> Tellingly, the Action Committee’s letter also attacked Chesterton’s ‘</w:t>
      </w:r>
      <w:r w:rsidRPr="006C19D7">
        <w:rPr>
          <w:rFonts w:ascii="Calisto MT" w:hAnsi="Calisto MT" w:cs="Times New Roman"/>
          <w:sz w:val="24"/>
        </w:rPr>
        <w:t xml:space="preserve">preoccupation with activities on behalf of South Africa at the expense of the more obvious domestic issues’. Chesterton </w:t>
      </w:r>
      <w:r w:rsidR="0070795D">
        <w:rPr>
          <w:rFonts w:ascii="Calisto MT" w:hAnsi="Calisto MT" w:cs="Times New Roman"/>
          <w:sz w:val="24"/>
        </w:rPr>
        <w:t xml:space="preserve">angrily </w:t>
      </w:r>
      <w:r w:rsidRPr="006C19D7">
        <w:rPr>
          <w:rFonts w:ascii="Calisto MT" w:hAnsi="Calisto MT" w:cs="Times New Roman"/>
          <w:sz w:val="24"/>
        </w:rPr>
        <w:t xml:space="preserve">resigned in response. Though continually wracked by internal divisions, the NF became one of the largest Radical Right organisations in British political history by the 1970s. </w:t>
      </w:r>
      <w:r w:rsidR="00B35DC9">
        <w:rPr>
          <w:rFonts w:ascii="Calisto MT" w:hAnsi="Calisto MT" w:cs="Times New Roman"/>
          <w:sz w:val="24"/>
        </w:rPr>
        <w:t>Despite</w:t>
      </w:r>
      <w:r w:rsidR="00090B81">
        <w:rPr>
          <w:rFonts w:ascii="Calisto MT" w:hAnsi="Calisto MT" w:cs="Times New Roman"/>
          <w:sz w:val="24"/>
        </w:rPr>
        <w:t xml:space="preserve"> occasionally attracting a worrying number of voters</w:t>
      </w:r>
      <w:r w:rsidR="00B35DC9">
        <w:rPr>
          <w:rFonts w:ascii="Calisto MT" w:hAnsi="Calisto MT" w:cs="Times New Roman"/>
          <w:sz w:val="24"/>
        </w:rPr>
        <w:t xml:space="preserve">, </w:t>
      </w:r>
      <w:r w:rsidR="004F2DC4">
        <w:rPr>
          <w:rFonts w:ascii="Calisto MT" w:hAnsi="Calisto MT" w:cs="Times New Roman"/>
          <w:sz w:val="24"/>
        </w:rPr>
        <w:t xml:space="preserve">electoral </w:t>
      </w:r>
      <w:r w:rsidR="00B35DC9">
        <w:rPr>
          <w:rFonts w:ascii="Calisto MT" w:hAnsi="Calisto MT" w:cs="Times New Roman"/>
          <w:sz w:val="24"/>
        </w:rPr>
        <w:t>breakthrough</w:t>
      </w:r>
      <w:r w:rsidR="004E21F9">
        <w:rPr>
          <w:rFonts w:ascii="Calisto MT" w:hAnsi="Calisto MT" w:cs="Times New Roman"/>
          <w:sz w:val="24"/>
        </w:rPr>
        <w:t xml:space="preserve"> </w:t>
      </w:r>
      <w:r w:rsidR="004F2DC4">
        <w:rPr>
          <w:rFonts w:ascii="Calisto MT" w:hAnsi="Calisto MT" w:cs="Times New Roman"/>
          <w:sz w:val="24"/>
        </w:rPr>
        <w:t>proved elusive</w:t>
      </w:r>
      <w:r w:rsidR="00B35DC9">
        <w:rPr>
          <w:rFonts w:ascii="Calisto MT" w:hAnsi="Calisto MT" w:cs="Times New Roman"/>
          <w:sz w:val="24"/>
        </w:rPr>
        <w:t xml:space="preserve">. Added to </w:t>
      </w:r>
      <w:r w:rsidR="00B35DC9">
        <w:rPr>
          <w:rFonts w:ascii="Calisto MT" w:hAnsi="Calisto MT" w:cs="Times New Roman"/>
          <w:sz w:val="24"/>
        </w:rPr>
        <w:lastRenderedPageBreak/>
        <w:t>this, during the 1980s, NF activists found themselves outmanoeuvred on the issue of immigration by</w:t>
      </w:r>
      <w:r w:rsidR="004F2DC4">
        <w:rPr>
          <w:rFonts w:ascii="Calisto MT" w:hAnsi="Calisto MT" w:cs="Times New Roman"/>
          <w:sz w:val="24"/>
        </w:rPr>
        <w:t xml:space="preserve"> an increasingly hard-line Conservative Party</w:t>
      </w:r>
      <w:r w:rsidRPr="006C19D7">
        <w:rPr>
          <w:rFonts w:ascii="Calisto MT" w:hAnsi="Calisto MT" w:cs="Times New Roman"/>
          <w:sz w:val="24"/>
        </w:rPr>
        <w:t>.</w:t>
      </w:r>
      <w:r w:rsidRPr="006C19D7">
        <w:rPr>
          <w:rStyle w:val="FootnoteReference"/>
          <w:rFonts w:ascii="Calisto MT" w:hAnsi="Calisto MT" w:cs="Times New Roman"/>
        </w:rPr>
        <w:footnoteReference w:id="1425"/>
      </w:r>
      <w:r w:rsidRPr="006C19D7">
        <w:rPr>
          <w:rFonts w:ascii="Calisto MT" w:hAnsi="Calisto MT" w:cs="Times New Roman"/>
          <w:sz w:val="24"/>
        </w:rPr>
        <w:t xml:space="preserve">  </w:t>
      </w:r>
    </w:p>
    <w:p w:rsidR="009A7E8E" w:rsidRPr="006C19D7" w:rsidRDefault="009A7E8E" w:rsidP="009A7E8E">
      <w:pPr>
        <w:spacing w:after="0" w:line="480" w:lineRule="auto"/>
        <w:ind w:firstLine="720"/>
        <w:jc w:val="both"/>
        <w:rPr>
          <w:rFonts w:ascii="Calisto MT" w:hAnsi="Calisto MT"/>
          <w:color w:val="FF0000"/>
          <w:sz w:val="24"/>
        </w:rPr>
      </w:pPr>
      <w:r w:rsidRPr="006C19D7">
        <w:rPr>
          <w:rFonts w:ascii="Calisto MT" w:hAnsi="Calisto MT"/>
          <w:sz w:val="24"/>
        </w:rPr>
        <w:t>The UM also failed to take advantage of Powellism, despite the fact that one of their activists, Dan Harmston, was actually at the centre of the pro-Powell protests by the Smithfield Market porters.</w:t>
      </w:r>
      <w:r w:rsidRPr="006C19D7">
        <w:rPr>
          <w:rStyle w:val="FootnoteReference"/>
          <w:rFonts w:ascii="Calisto MT" w:hAnsi="Calisto MT"/>
        </w:rPr>
        <w:footnoteReference w:id="1426"/>
      </w:r>
      <w:r w:rsidRPr="006C19D7">
        <w:rPr>
          <w:rFonts w:ascii="Calisto MT" w:hAnsi="Calisto MT"/>
          <w:sz w:val="24"/>
        </w:rPr>
        <w:t xml:space="preserve"> Powell’s speech reportedly brought the UM new members and increased sales of their newspaper.</w:t>
      </w:r>
      <w:r w:rsidRPr="006C19D7">
        <w:rPr>
          <w:rStyle w:val="FootnoteReference"/>
          <w:rFonts w:ascii="Calisto MT" w:hAnsi="Calisto MT"/>
        </w:rPr>
        <w:footnoteReference w:id="1427"/>
      </w:r>
      <w:r w:rsidRPr="006C19D7">
        <w:rPr>
          <w:rFonts w:ascii="Calisto MT" w:hAnsi="Calisto MT"/>
          <w:sz w:val="24"/>
        </w:rPr>
        <w:t xml:space="preserve"> However, the UM was undone by its activists’ persistent loyalty to their politically irrelevant ‘Leader’. Harmston argued that Powell’s speech merely validated and vindicated Mosley, proving that he, and not Powell, was the one man who could lead Britain.</w:t>
      </w:r>
      <w:r w:rsidRPr="006C19D7">
        <w:rPr>
          <w:rStyle w:val="FootnoteReference"/>
          <w:rFonts w:ascii="Calisto MT" w:hAnsi="Calisto MT" w:cs="Times New Roman"/>
        </w:rPr>
        <w:footnoteReference w:id="1428"/>
      </w:r>
      <w:r w:rsidRPr="006C19D7">
        <w:rPr>
          <w:rFonts w:ascii="Calisto MT" w:hAnsi="Calisto MT"/>
          <w:sz w:val="24"/>
        </w:rPr>
        <w:t xml:space="preserve"> </w:t>
      </w:r>
      <w:r w:rsidRPr="006C19D7">
        <w:rPr>
          <w:rFonts w:ascii="Calisto MT" w:hAnsi="Calisto MT" w:cs="Times New Roman"/>
          <w:sz w:val="24"/>
          <w:szCs w:val="24"/>
        </w:rPr>
        <w:t>Harmston’s righteous optimism was misplaced. By this time, the UM was effectively moribund, its meetings having devolved into small, private gatherings where members met to discuss Mosley’s writings and listen to recordings of his speeches.</w:t>
      </w:r>
      <w:r w:rsidRPr="006C19D7">
        <w:rPr>
          <w:rStyle w:val="FootnoteReference"/>
          <w:rFonts w:ascii="Calisto MT" w:hAnsi="Calisto MT" w:cs="Times New Roman"/>
        </w:rPr>
        <w:footnoteReference w:id="1429"/>
      </w:r>
      <w:r w:rsidRPr="006C19D7">
        <w:rPr>
          <w:rFonts w:ascii="Calisto MT" w:hAnsi="Calisto MT" w:cs="Times New Roman"/>
          <w:sz w:val="24"/>
          <w:szCs w:val="24"/>
        </w:rPr>
        <w:t xml:space="preserve"> Not to mention that their leader was across the Channel, busy writing his memoirs and working to ‘make [himself] a European’.</w:t>
      </w:r>
      <w:r w:rsidRPr="006C19D7">
        <w:rPr>
          <w:rStyle w:val="FootnoteReference"/>
          <w:rFonts w:ascii="Calisto MT" w:hAnsi="Calisto MT" w:cs="Times New Roman"/>
          <w:bCs/>
        </w:rPr>
        <w:footnoteReference w:id="1430"/>
      </w:r>
      <w:r w:rsidRPr="006C19D7">
        <w:rPr>
          <w:rFonts w:ascii="Calisto MT" w:hAnsi="Calisto MT" w:cs="Times New Roman"/>
          <w:sz w:val="24"/>
          <w:szCs w:val="24"/>
        </w:rPr>
        <w:t xml:space="preserve"> Mosley had no plans to return but humbly declared that he was ‘always ready if my country needs me’. </w:t>
      </w:r>
      <w:r w:rsidRPr="006C19D7">
        <w:rPr>
          <w:rFonts w:ascii="Calisto MT" w:hAnsi="Calisto MT" w:cs="Times New Roman"/>
          <w:bCs/>
          <w:sz w:val="24"/>
          <w:szCs w:val="24"/>
        </w:rPr>
        <w:t xml:space="preserve">In 1968, Mosley also released his autobiography, </w:t>
      </w:r>
      <w:r w:rsidRPr="006C19D7">
        <w:rPr>
          <w:rFonts w:ascii="Calisto MT" w:hAnsi="Calisto MT" w:cs="Times New Roman"/>
          <w:bCs/>
          <w:i/>
          <w:iCs/>
          <w:sz w:val="24"/>
          <w:szCs w:val="24"/>
        </w:rPr>
        <w:t>My Life</w:t>
      </w:r>
      <w:r w:rsidRPr="006C19D7">
        <w:rPr>
          <w:rFonts w:ascii="Calisto MT" w:hAnsi="Calisto MT" w:cs="Times New Roman"/>
          <w:bCs/>
          <w:sz w:val="24"/>
          <w:szCs w:val="24"/>
        </w:rPr>
        <w:t xml:space="preserve">, and to coincide with its release, was the subject of an edition of </w:t>
      </w:r>
      <w:r w:rsidRPr="006C19D7">
        <w:rPr>
          <w:rFonts w:ascii="Calisto MT" w:hAnsi="Calisto MT" w:cs="Times New Roman"/>
          <w:bCs/>
          <w:i/>
          <w:iCs/>
          <w:sz w:val="24"/>
          <w:szCs w:val="24"/>
        </w:rPr>
        <w:t>Panorama</w:t>
      </w:r>
      <w:r w:rsidRPr="006C19D7">
        <w:rPr>
          <w:rFonts w:ascii="Calisto MT" w:hAnsi="Calisto MT" w:cs="Times New Roman"/>
          <w:bCs/>
          <w:sz w:val="24"/>
          <w:szCs w:val="24"/>
        </w:rPr>
        <w:t>; this marked the end of Mosley’s thirty-four year ban from the BBC.</w:t>
      </w:r>
      <w:r w:rsidRPr="006C19D7">
        <w:rPr>
          <w:rStyle w:val="FootnoteReference"/>
          <w:rFonts w:ascii="Calisto MT" w:hAnsi="Calisto MT" w:cs="Times New Roman"/>
          <w:bCs/>
        </w:rPr>
        <w:footnoteReference w:id="1431"/>
      </w:r>
      <w:r w:rsidRPr="006C19D7">
        <w:rPr>
          <w:rFonts w:ascii="Calisto MT" w:hAnsi="Calisto MT" w:cs="Times New Roman"/>
          <w:bCs/>
          <w:i/>
          <w:iCs/>
          <w:sz w:val="24"/>
          <w:szCs w:val="24"/>
        </w:rPr>
        <w:t xml:space="preserve"> </w:t>
      </w:r>
      <w:r w:rsidRPr="006C19D7">
        <w:rPr>
          <w:rFonts w:ascii="Calisto MT" w:hAnsi="Calisto MT" w:cs="Times New Roman"/>
          <w:bCs/>
          <w:sz w:val="24"/>
          <w:szCs w:val="24"/>
        </w:rPr>
        <w:t>He spent his twilight years cultivating a reputation ‘as a benign elder statesman’ while privately ‘</w:t>
      </w:r>
      <w:r w:rsidRPr="006C19D7">
        <w:rPr>
          <w:rFonts w:ascii="Calisto MT" w:hAnsi="Calisto MT" w:cstheme="majorBidi"/>
          <w:sz w:val="24"/>
          <w:szCs w:val="24"/>
        </w:rPr>
        <w:t>obsessively collecting newspaper cuttings about Enoch Powell’.</w:t>
      </w:r>
      <w:r w:rsidRPr="006C19D7">
        <w:rPr>
          <w:rStyle w:val="FootnoteReference"/>
          <w:rFonts w:ascii="Calisto MT" w:hAnsi="Calisto MT"/>
        </w:rPr>
        <w:footnoteReference w:id="1432"/>
      </w:r>
    </w:p>
    <w:p w:rsidR="009A7E8E" w:rsidRPr="006C19D7" w:rsidRDefault="009A7E8E" w:rsidP="009A7E8E">
      <w:pPr>
        <w:spacing w:after="0" w:line="480" w:lineRule="auto"/>
        <w:jc w:val="both"/>
        <w:rPr>
          <w:rFonts w:ascii="Calisto MT" w:hAnsi="Calisto MT"/>
          <w:color w:val="FF0000"/>
          <w:sz w:val="24"/>
        </w:rPr>
      </w:pPr>
      <w:r w:rsidRPr="006C19D7">
        <w:rPr>
          <w:rFonts w:ascii="Calisto MT" w:hAnsi="Calisto MT"/>
          <w:sz w:val="24"/>
        </w:rPr>
        <w:lastRenderedPageBreak/>
        <w:t xml:space="preserve"> </w:t>
      </w:r>
      <w:r w:rsidRPr="006C19D7">
        <w:rPr>
          <w:rFonts w:ascii="Calisto MT" w:hAnsi="Calisto MT"/>
          <w:sz w:val="24"/>
        </w:rPr>
        <w:tab/>
        <w:t>The feelings of the activists and ideologues of the British Radical Right towards the British Empire at its end were complex. That they found themselves enthusiastically in agreement with Enoch Powell in 1968 testifies to more than the existence of a shared set of racial prejudices towards Commonwealth immigrants. The Radical Right had been on a very similar ideological journey to Powell. They felt the Commonwealth had left Britain, to quote Mosley, with ‘</w:t>
      </w:r>
      <w:r w:rsidRPr="006C19D7">
        <w:rPr>
          <w:rFonts w:ascii="Calisto MT" w:hAnsi="Calisto MT" w:cs="Times New Roman"/>
          <w:sz w:val="24"/>
          <w:szCs w:val="24"/>
        </w:rPr>
        <w:t>all the disadvantages and none of the advantages of the old Empire’.</w:t>
      </w:r>
      <w:r w:rsidRPr="006C19D7">
        <w:rPr>
          <w:rStyle w:val="FootnoteReference"/>
          <w:rFonts w:ascii="Calisto MT" w:hAnsi="Calisto MT" w:cs="Times New Roman"/>
        </w:rPr>
        <w:footnoteReference w:id="1433"/>
      </w:r>
      <w:r w:rsidRPr="006C19D7">
        <w:rPr>
          <w:rFonts w:ascii="Calisto MT" w:hAnsi="Calisto MT" w:cs="Times New Roman"/>
          <w:sz w:val="24"/>
          <w:szCs w:val="24"/>
        </w:rPr>
        <w:t xml:space="preserve"> Even though they felt burdened by the historical vestiges and former subjects of the British Empire, Radical Right activists still believed in imperial solutions to </w:t>
      </w:r>
      <w:r w:rsidRPr="006C19D7">
        <w:rPr>
          <w:rFonts w:ascii="Calisto MT" w:hAnsi="Calisto MT"/>
          <w:sz w:val="24"/>
        </w:rPr>
        <w:t>Britain’s problems. In June 1967, Jeffrey Hamm could still write of the bright future ahead of Britain in ‘the new Empire of Europe overseas’.</w:t>
      </w:r>
      <w:r w:rsidRPr="006C19D7">
        <w:rPr>
          <w:rStyle w:val="FootnoteReference"/>
          <w:rFonts w:ascii="Calisto MT" w:hAnsi="Calisto MT"/>
        </w:rPr>
        <w:footnoteReference w:id="1434"/>
      </w:r>
      <w:r w:rsidRPr="006C19D7">
        <w:rPr>
          <w:rFonts w:ascii="Calisto MT" w:hAnsi="Calisto MT"/>
          <w:sz w:val="24"/>
        </w:rPr>
        <w:t xml:space="preserve"> In late 1968, </w:t>
      </w:r>
      <w:r w:rsidRPr="006C19D7">
        <w:rPr>
          <w:rFonts w:ascii="Calisto MT" w:hAnsi="Calisto MT"/>
          <w:i/>
          <w:iCs/>
          <w:sz w:val="24"/>
        </w:rPr>
        <w:t>Candour</w:t>
      </w:r>
      <w:r w:rsidRPr="006C19D7">
        <w:rPr>
          <w:rFonts w:ascii="Calisto MT" w:hAnsi="Calisto MT"/>
          <w:sz w:val="24"/>
        </w:rPr>
        <w:t>, now a NF-supporting journal, reprinted an address given by Ivor Benson to the Candour League of Southern Rhodesia. He spoke for a broad section of Radical Right opinion when he proclaimed that he still harboured hopes that the vital, imperial, masculinising energies of ‘[t]he White Man in his outposts on the periphery of the Western world’ would soon be communicated ‘back to Europe’.</w:t>
      </w:r>
      <w:r w:rsidRPr="006C19D7">
        <w:rPr>
          <w:rStyle w:val="FootnoteReference"/>
          <w:rFonts w:ascii="Calisto MT" w:hAnsi="Calisto MT" w:cs="Times New Roman"/>
        </w:rPr>
        <w:footnoteReference w:id="1435"/>
      </w:r>
      <w:r w:rsidRPr="006C19D7">
        <w:rPr>
          <w:rFonts w:ascii="Calisto MT" w:hAnsi="Calisto MT"/>
          <w:sz w:val="24"/>
        </w:rPr>
        <w:t xml:space="preserve"> ‘[I]ndeed,’ he added optimistically, ‘I believe it is already happening.’</w:t>
      </w:r>
      <w:r w:rsidRPr="006C19D7">
        <w:rPr>
          <w:rFonts w:ascii="Calisto MT" w:hAnsi="Calisto MT"/>
          <w:color w:val="FF0000"/>
          <w:sz w:val="24"/>
        </w:rPr>
        <w:t xml:space="preserve"> </w:t>
      </w:r>
    </w:p>
    <w:p w:rsidR="003042F1" w:rsidRPr="006C19D7" w:rsidRDefault="003042F1" w:rsidP="005C0DA4">
      <w:pPr>
        <w:spacing w:after="0"/>
        <w:rPr>
          <w:rFonts w:ascii="Calisto MT" w:hAnsi="Calisto MT"/>
          <w:sz w:val="52"/>
          <w:szCs w:val="52"/>
        </w:rPr>
      </w:pPr>
    </w:p>
    <w:p w:rsidR="003042F1" w:rsidRPr="006C19D7" w:rsidRDefault="003042F1" w:rsidP="005C0DA4">
      <w:pPr>
        <w:spacing w:after="0"/>
        <w:rPr>
          <w:rFonts w:ascii="Calisto MT" w:hAnsi="Calisto MT"/>
          <w:sz w:val="52"/>
          <w:szCs w:val="52"/>
        </w:rPr>
      </w:pPr>
    </w:p>
    <w:p w:rsidR="003042F1" w:rsidRPr="006C19D7" w:rsidRDefault="003042F1" w:rsidP="005C0DA4">
      <w:pPr>
        <w:spacing w:after="0"/>
        <w:rPr>
          <w:rFonts w:ascii="Calisto MT" w:hAnsi="Calisto MT"/>
          <w:sz w:val="52"/>
          <w:szCs w:val="52"/>
        </w:rPr>
      </w:pPr>
    </w:p>
    <w:p w:rsidR="003042F1" w:rsidRPr="006C19D7" w:rsidRDefault="003042F1" w:rsidP="005C0DA4">
      <w:pPr>
        <w:spacing w:after="0"/>
        <w:rPr>
          <w:rFonts w:ascii="Calisto MT" w:hAnsi="Calisto MT"/>
          <w:sz w:val="52"/>
          <w:szCs w:val="52"/>
        </w:rPr>
      </w:pPr>
    </w:p>
    <w:p w:rsidR="003042F1" w:rsidRPr="006C19D7" w:rsidRDefault="003042F1" w:rsidP="005C0DA4">
      <w:pPr>
        <w:spacing w:after="0"/>
        <w:rPr>
          <w:rFonts w:ascii="Calisto MT" w:hAnsi="Calisto MT"/>
          <w:sz w:val="52"/>
          <w:szCs w:val="52"/>
        </w:rPr>
      </w:pPr>
    </w:p>
    <w:p w:rsidR="003042F1" w:rsidRPr="006C19D7" w:rsidRDefault="003042F1" w:rsidP="005C0DA4">
      <w:pPr>
        <w:spacing w:after="0"/>
        <w:rPr>
          <w:rFonts w:ascii="Calisto MT" w:hAnsi="Calisto MT"/>
          <w:sz w:val="52"/>
          <w:szCs w:val="52"/>
        </w:rPr>
      </w:pPr>
    </w:p>
    <w:p w:rsidR="00220D59" w:rsidRPr="006C19D7" w:rsidRDefault="00220D59" w:rsidP="005C0DA4">
      <w:pPr>
        <w:spacing w:after="0"/>
        <w:rPr>
          <w:rFonts w:ascii="Calisto MT" w:hAnsi="Calisto MT"/>
          <w:sz w:val="52"/>
          <w:szCs w:val="52"/>
        </w:rPr>
        <w:sectPr w:rsidR="00220D59" w:rsidRPr="006C19D7" w:rsidSect="00BC6B6E">
          <w:footnotePr>
            <w:numRestart w:val="eachSect"/>
          </w:footnotePr>
          <w:pgSz w:w="11906" w:h="16838"/>
          <w:pgMar w:top="1440" w:right="1440" w:bottom="1440" w:left="1440" w:header="708" w:footer="708" w:gutter="0"/>
          <w:cols w:space="708"/>
          <w:docGrid w:linePitch="360"/>
        </w:sectPr>
      </w:pPr>
    </w:p>
    <w:p w:rsidR="005C0DA4" w:rsidRPr="006C19D7" w:rsidRDefault="005C0DA4" w:rsidP="00220D59">
      <w:pPr>
        <w:pStyle w:val="Heading1"/>
        <w:spacing w:before="0" w:after="0" w:line="276" w:lineRule="auto"/>
        <w:rPr>
          <w:rFonts w:ascii="Calisto MT" w:hAnsi="Calisto MT"/>
          <w:color w:val="auto"/>
          <w:sz w:val="52"/>
          <w:szCs w:val="52"/>
        </w:rPr>
      </w:pPr>
      <w:r w:rsidRPr="006C19D7">
        <w:rPr>
          <w:rFonts w:ascii="Calisto MT" w:hAnsi="Calisto MT"/>
          <w:color w:val="auto"/>
          <w:sz w:val="52"/>
          <w:szCs w:val="52"/>
        </w:rPr>
        <w:lastRenderedPageBreak/>
        <w:t>Conclusion:</w:t>
      </w:r>
    </w:p>
    <w:p w:rsidR="005C0DA4" w:rsidRPr="006C19D7" w:rsidRDefault="005C0DA4" w:rsidP="00220D59">
      <w:pPr>
        <w:spacing w:line="276" w:lineRule="auto"/>
        <w:rPr>
          <w:rFonts w:ascii="Calisto MT" w:hAnsi="Calisto MT"/>
          <w:sz w:val="52"/>
          <w:szCs w:val="52"/>
        </w:rPr>
      </w:pPr>
      <w:r w:rsidRPr="006C19D7">
        <w:rPr>
          <w:rFonts w:ascii="Calisto MT" w:hAnsi="Calisto MT"/>
          <w:sz w:val="52"/>
          <w:szCs w:val="52"/>
        </w:rPr>
        <w:t>Empire, Europe and After</w:t>
      </w:r>
    </w:p>
    <w:p w:rsidR="005C0DA4" w:rsidRPr="006C19D7" w:rsidRDefault="005C0DA4" w:rsidP="005C0DA4">
      <w:pPr>
        <w:spacing w:after="0" w:line="480" w:lineRule="auto"/>
        <w:jc w:val="both"/>
        <w:rPr>
          <w:rFonts w:ascii="Calisto MT" w:hAnsi="Calisto MT"/>
          <w:sz w:val="24"/>
          <w:szCs w:val="24"/>
        </w:rPr>
      </w:pPr>
    </w:p>
    <w:p w:rsidR="005C0DA4" w:rsidRPr="006C19D7" w:rsidRDefault="005C0DA4" w:rsidP="005C0DA4">
      <w:pPr>
        <w:spacing w:after="0" w:line="480" w:lineRule="auto"/>
        <w:jc w:val="both"/>
        <w:rPr>
          <w:rFonts w:ascii="Calisto MT" w:hAnsi="Calisto MT" w:cs="Times New Roman"/>
          <w:sz w:val="24"/>
          <w:szCs w:val="24"/>
        </w:rPr>
      </w:pPr>
      <w:r w:rsidRPr="006C19D7">
        <w:rPr>
          <w:rFonts w:ascii="Calisto MT" w:hAnsi="Calisto MT"/>
          <w:sz w:val="24"/>
          <w:szCs w:val="24"/>
        </w:rPr>
        <w:t xml:space="preserve">In the last few years of his life, A. K. Chesterton began work on another book, an assessment of the ‘British world’ after empire. By this time a new generation of activists less interested in southern Africa and more interested in Powellism had spurned Chesterton, leaving him an isolated yet influential ideologue on the Radical Right. Completed after his death in 1973 by his remaining devoted followers using material from his manuscripts, Chesterton’s gloomily titled </w:t>
      </w:r>
      <w:r w:rsidRPr="006C19D7">
        <w:rPr>
          <w:rFonts w:ascii="Calisto MT" w:hAnsi="Calisto MT"/>
          <w:i/>
          <w:iCs/>
          <w:sz w:val="24"/>
          <w:szCs w:val="24"/>
        </w:rPr>
        <w:t>Facing the Abyss</w:t>
      </w:r>
      <w:r w:rsidRPr="006C19D7">
        <w:rPr>
          <w:rFonts w:ascii="Calisto MT" w:hAnsi="Calisto MT"/>
          <w:sz w:val="24"/>
          <w:szCs w:val="24"/>
        </w:rPr>
        <w:t xml:space="preserve"> emerged in 1976. In the book, Chesterton lamented the decline of the British Empire and the ‘colonisation’ of the British Isles through immigration. ‘[T]</w:t>
      </w:r>
      <w:r w:rsidRPr="006C19D7">
        <w:rPr>
          <w:rFonts w:ascii="Calisto MT" w:hAnsi="Calisto MT" w:cs="Times New Roman"/>
          <w:sz w:val="24"/>
          <w:szCs w:val="24"/>
        </w:rPr>
        <w:t>o pass through large areas of the Midlands’, he wrote ‘now suggests driving through Karachi or Bombay, while entire streets and suburbs in London, on both sides of the river, recalls the sights and sounds of the Caribbean.’</w:t>
      </w:r>
      <w:r w:rsidRPr="006C19D7">
        <w:rPr>
          <w:rStyle w:val="FootnoteReference"/>
          <w:rFonts w:ascii="Calisto MT" w:hAnsi="Calisto MT" w:cs="Times New Roman"/>
        </w:rPr>
        <w:footnoteReference w:id="1436"/>
      </w:r>
      <w:r w:rsidRPr="006C19D7">
        <w:rPr>
          <w:rFonts w:ascii="Calisto MT" w:hAnsi="Calisto MT" w:cs="Times New Roman"/>
          <w:sz w:val="24"/>
          <w:szCs w:val="24"/>
        </w:rPr>
        <w:t xml:space="preserve"> The Empire had come home, but not quite in the way that he wanted. </w:t>
      </w:r>
    </w:p>
    <w:p w:rsidR="005C0DA4" w:rsidRPr="006C19D7" w:rsidRDefault="005C0DA4" w:rsidP="005C0DA4">
      <w:pPr>
        <w:spacing w:after="0" w:line="480" w:lineRule="auto"/>
        <w:jc w:val="both"/>
        <w:rPr>
          <w:rFonts w:ascii="Calisto MT" w:hAnsi="Calisto MT" w:cs="Times New Roman"/>
          <w:sz w:val="24"/>
          <w:szCs w:val="24"/>
        </w:rPr>
      </w:pPr>
      <w:r w:rsidRPr="006C19D7">
        <w:rPr>
          <w:rFonts w:ascii="Calisto MT" w:hAnsi="Calisto MT" w:cs="Times New Roman"/>
          <w:sz w:val="24"/>
          <w:szCs w:val="24"/>
        </w:rPr>
        <w:tab/>
        <w:t>Undeterred, Chesterton continued to call for a return to imperial values at home and abroad. Against the figure of ‘[t]he smug hippy types’, the student revolutionaries of the ‘New Left’, and the sinister ‘One-Worlders’, Chesterton invoked the figure of ‘Tommy Atkins’ keeping ‘watch and word’ over British colonies ‘to prevent… murder, rape and robbery by potential assailants’.</w:t>
      </w:r>
      <w:r w:rsidRPr="006C19D7">
        <w:rPr>
          <w:rStyle w:val="FootnoteReference"/>
          <w:rFonts w:ascii="Calisto MT" w:hAnsi="Calisto MT" w:cs="Times New Roman"/>
        </w:rPr>
        <w:footnoteReference w:id="1437"/>
      </w:r>
      <w:r w:rsidRPr="006C19D7">
        <w:rPr>
          <w:rFonts w:ascii="Calisto MT" w:hAnsi="Calisto MT" w:cs="Times New Roman"/>
          <w:sz w:val="24"/>
          <w:szCs w:val="24"/>
        </w:rPr>
        <w:t xml:space="preserve"> He continued to salute ‘[t]he British pioneers who discovered new lands and their successors who followed to establish administration’.</w:t>
      </w:r>
      <w:r w:rsidRPr="006C19D7">
        <w:rPr>
          <w:rStyle w:val="FootnoteReference"/>
          <w:rFonts w:ascii="Calisto MT" w:hAnsi="Calisto MT" w:cs="Times New Roman"/>
        </w:rPr>
        <w:footnoteReference w:id="1438"/>
      </w:r>
      <w:r w:rsidRPr="006C19D7">
        <w:rPr>
          <w:rFonts w:ascii="Calisto MT" w:hAnsi="Calisto MT" w:cs="Times New Roman"/>
          <w:sz w:val="24"/>
          <w:szCs w:val="24"/>
        </w:rPr>
        <w:t xml:space="preserve">  These ‘men of strength’, Chesterton added, ‘bore no trace of the present liberal malaise’ and worked to sustain little oases ‘free from corruption’ </w:t>
      </w:r>
      <w:r w:rsidRPr="006C19D7">
        <w:rPr>
          <w:rFonts w:ascii="Calisto MT" w:hAnsi="Calisto MT" w:cs="Times New Roman"/>
          <w:sz w:val="24"/>
          <w:szCs w:val="24"/>
        </w:rPr>
        <w:lastRenderedPageBreak/>
        <w:t>throughout the world.</w:t>
      </w:r>
      <w:r w:rsidRPr="006C19D7">
        <w:rPr>
          <w:rStyle w:val="FootnoteReference"/>
          <w:rFonts w:ascii="Calisto MT" w:hAnsi="Calisto MT" w:cs="Times New Roman"/>
        </w:rPr>
        <w:footnoteReference w:id="1439"/>
      </w:r>
      <w:r w:rsidRPr="006C19D7">
        <w:rPr>
          <w:rFonts w:ascii="Calisto MT" w:hAnsi="Calisto MT" w:cs="Times New Roman"/>
          <w:sz w:val="24"/>
          <w:szCs w:val="24"/>
        </w:rPr>
        <w:t xml:space="preserve"> He called for a return to ‘the robust attitudes which made our people great’, and ‘unhesitatingly affirm[ed] the necessity for the eventual reconquest of those territories which, like the Union of South Africa, are the creations of European genius and therefore the moral possession of their creators.’</w:t>
      </w:r>
      <w:r w:rsidRPr="006C19D7">
        <w:rPr>
          <w:rStyle w:val="FootnoteReference"/>
          <w:rFonts w:ascii="Calisto MT" w:hAnsi="Calisto MT" w:cs="Times New Roman"/>
        </w:rPr>
        <w:footnoteReference w:id="1440"/>
      </w:r>
    </w:p>
    <w:p w:rsidR="005C0DA4" w:rsidRPr="006C19D7" w:rsidRDefault="005C0DA4" w:rsidP="005C0DA4">
      <w:pPr>
        <w:spacing w:after="0" w:line="480" w:lineRule="auto"/>
        <w:jc w:val="both"/>
        <w:rPr>
          <w:rFonts w:ascii="Calisto MT" w:hAnsi="Calisto MT" w:cs="Times New Roman"/>
          <w:sz w:val="24"/>
        </w:rPr>
      </w:pPr>
      <w:r w:rsidRPr="006C19D7">
        <w:rPr>
          <w:rFonts w:ascii="Calisto MT" w:hAnsi="Calisto MT" w:cs="Times New Roman"/>
          <w:sz w:val="24"/>
          <w:szCs w:val="24"/>
        </w:rPr>
        <w:tab/>
        <w:t>Few were as audacious as to claim that Britain should take back its lost colonial possessions. Even without Chesterton and with a renewed focus on domestic issues, the National Front continued to proclaim their belief ‘that Britain’s destiny’ lay ‘with the British Commonwealth’.</w:t>
      </w:r>
      <w:r w:rsidRPr="006C19D7">
        <w:rPr>
          <w:rStyle w:val="FootnoteReference"/>
          <w:rFonts w:ascii="Calisto MT" w:hAnsi="Calisto MT" w:cs="Times New Roman"/>
        </w:rPr>
        <w:footnoteReference w:id="1441"/>
      </w:r>
      <w:r w:rsidRPr="006C19D7">
        <w:rPr>
          <w:rFonts w:ascii="Calisto MT" w:hAnsi="Calisto MT" w:cs="Times New Roman"/>
          <w:sz w:val="24"/>
          <w:szCs w:val="24"/>
        </w:rPr>
        <w:t xml:space="preserve"> Much as when they were first founded, their policies included plans to reform the Commonwealth ‘into a partnership of White countries </w:t>
      </w:r>
      <w:r w:rsidRPr="006C19D7">
        <w:rPr>
          <w:rFonts w:ascii="Calisto MT" w:hAnsi="Calisto MT" w:cs="Times New Roman"/>
          <w:sz w:val="24"/>
        </w:rPr>
        <w:t>with its main nucleus being the United Kingdom, Canada, Australia and New Zealand’</w:t>
      </w:r>
      <w:r w:rsidRPr="006C19D7">
        <w:rPr>
          <w:rFonts w:ascii="Calisto MT" w:hAnsi="Calisto MT" w:cs="Times New Roman"/>
          <w:sz w:val="24"/>
          <w:szCs w:val="24"/>
        </w:rPr>
        <w:t>. ‘Every effort’, they added, ‘</w:t>
      </w:r>
      <w:r w:rsidRPr="006C19D7">
        <w:rPr>
          <w:rFonts w:ascii="Calisto MT" w:hAnsi="Calisto MT" w:cs="Times New Roman"/>
          <w:sz w:val="24"/>
        </w:rPr>
        <w:t>should be made to persuade South Africa and Rhodesia to rejoin the Commonwealth, and to this end full support should be given to the maintenance of White leadership in those countries.’ Behind these plans, lay ambitions of ‘future super-power’ status.</w:t>
      </w:r>
    </w:p>
    <w:p w:rsidR="005C0DA4" w:rsidRPr="006C19D7" w:rsidRDefault="005C0DA4" w:rsidP="005C0DA4">
      <w:pPr>
        <w:spacing w:after="0" w:line="480" w:lineRule="auto"/>
        <w:ind w:firstLine="720"/>
        <w:jc w:val="both"/>
        <w:rPr>
          <w:rFonts w:ascii="Calisto MT" w:hAnsi="Calisto MT" w:cs="Times New Roman"/>
          <w:sz w:val="24"/>
          <w:szCs w:val="24"/>
        </w:rPr>
      </w:pPr>
      <w:r w:rsidRPr="006C19D7">
        <w:rPr>
          <w:rFonts w:ascii="Calisto MT" w:hAnsi="Calisto MT" w:cs="Times New Roman"/>
          <w:sz w:val="24"/>
          <w:szCs w:val="24"/>
        </w:rPr>
        <w:t>Mosley’s remaining followers busied themselves campaigning for a ‘Yes’ vote in the belated 1975 referendum on Britain’s membership to the EEC. They argued that ‘[a] Britain “going it alone” would not stand an earthly chance’ in the world of the 1970s.</w:t>
      </w:r>
      <w:r w:rsidRPr="006C19D7">
        <w:rPr>
          <w:rStyle w:val="FootnoteReference"/>
          <w:rFonts w:ascii="Calisto MT" w:hAnsi="Calisto MT" w:cs="Times New Roman"/>
        </w:rPr>
        <w:footnoteReference w:id="1442"/>
      </w:r>
      <w:r w:rsidRPr="006C19D7">
        <w:rPr>
          <w:rFonts w:ascii="Calisto MT" w:hAnsi="Calisto MT" w:cs="Times New Roman"/>
          <w:sz w:val="24"/>
          <w:szCs w:val="24"/>
        </w:rPr>
        <w:t xml:space="preserve"> Still harbouring delusions that Britain would play a leading role in any European union, UM members described the vote on EEC membership in imperial terms as: </w:t>
      </w:r>
    </w:p>
    <w:p w:rsidR="005C0DA4" w:rsidRPr="006C19D7" w:rsidRDefault="005C0DA4" w:rsidP="003042F1">
      <w:pPr>
        <w:spacing w:after="0" w:line="240" w:lineRule="auto"/>
        <w:ind w:left="1440"/>
        <w:jc w:val="both"/>
        <w:rPr>
          <w:rFonts w:ascii="Calisto MT" w:hAnsi="Calisto MT" w:cs="Times New Roman"/>
          <w:sz w:val="24"/>
        </w:rPr>
      </w:pPr>
      <w:r w:rsidRPr="006C19D7">
        <w:rPr>
          <w:rFonts w:ascii="Calisto MT" w:hAnsi="Calisto MT" w:cs="Times New Roman"/>
          <w:sz w:val="24"/>
          <w:szCs w:val="24"/>
        </w:rPr>
        <w:t xml:space="preserve">… </w:t>
      </w:r>
      <w:r w:rsidRPr="006C19D7">
        <w:rPr>
          <w:rFonts w:ascii="Calisto MT" w:hAnsi="Calisto MT" w:cs="Times New Roman"/>
          <w:sz w:val="24"/>
        </w:rPr>
        <w:t>a challenge to the British people to stand on their feet and act like the Britons of other days. They did not tamely accept the harsh facts of an unkind world. They did not cower within their sea-girt shores in any timid spirit of Little England. They went out, and won a great Empire, and for three hundred years this country led the world.</w:t>
      </w:r>
      <w:r w:rsidRPr="006C19D7">
        <w:rPr>
          <w:rStyle w:val="FootnoteReference"/>
          <w:rFonts w:ascii="Calisto MT" w:hAnsi="Calisto MT" w:cs="Times New Roman"/>
        </w:rPr>
        <w:footnoteReference w:id="1443"/>
      </w:r>
    </w:p>
    <w:p w:rsidR="003042F1" w:rsidRPr="006C19D7" w:rsidRDefault="003042F1" w:rsidP="003042F1">
      <w:pPr>
        <w:spacing w:after="0" w:line="240" w:lineRule="auto"/>
        <w:ind w:left="1440"/>
        <w:jc w:val="both"/>
        <w:rPr>
          <w:rFonts w:ascii="Calisto MT" w:hAnsi="Calisto MT" w:cs="Times New Roman"/>
          <w:sz w:val="24"/>
          <w:szCs w:val="24"/>
        </w:rPr>
      </w:pPr>
    </w:p>
    <w:p w:rsidR="005C0DA4" w:rsidRPr="006C19D7" w:rsidRDefault="005C0DA4" w:rsidP="005C0DA4">
      <w:pPr>
        <w:spacing w:after="0" w:line="480" w:lineRule="auto"/>
        <w:jc w:val="both"/>
        <w:rPr>
          <w:rFonts w:ascii="Calisto MT" w:hAnsi="Calisto MT" w:cs="Times New Roman"/>
          <w:sz w:val="24"/>
        </w:rPr>
      </w:pPr>
      <w:r w:rsidRPr="006C19D7">
        <w:rPr>
          <w:rFonts w:ascii="Calisto MT" w:hAnsi="Calisto MT" w:cs="Times New Roman"/>
          <w:sz w:val="24"/>
          <w:szCs w:val="24"/>
        </w:rPr>
        <w:lastRenderedPageBreak/>
        <w:t xml:space="preserve">In place of that now discarded Empire, </w:t>
      </w:r>
      <w:r w:rsidRPr="006C19D7">
        <w:rPr>
          <w:rFonts w:ascii="Calisto MT" w:hAnsi="Calisto MT" w:cs="Times New Roman"/>
          <w:i/>
          <w:iCs/>
          <w:sz w:val="24"/>
          <w:szCs w:val="24"/>
        </w:rPr>
        <w:t>Action</w:t>
      </w:r>
      <w:r w:rsidRPr="006C19D7">
        <w:rPr>
          <w:rFonts w:ascii="Calisto MT" w:hAnsi="Calisto MT" w:cs="Times New Roman"/>
          <w:sz w:val="24"/>
          <w:szCs w:val="24"/>
        </w:rPr>
        <w:t xml:space="preserve"> called for Britain to vote ‘“Yes” to Europe’. They added, ‘</w:t>
      </w:r>
      <w:r w:rsidRPr="006C19D7">
        <w:rPr>
          <w:rFonts w:ascii="Calisto MT" w:hAnsi="Calisto MT" w:cs="Times New Roman"/>
          <w:sz w:val="24"/>
        </w:rPr>
        <w:t>let it ring through Europe on referendum day. Let it be a shout that shall even be heard in that far-off other world where the shades of great Englishmen rest today. Let Drake heart it, and Chatham, and Harry of Agincourt.’</w:t>
      </w:r>
      <w:r w:rsidRPr="006C19D7">
        <w:rPr>
          <w:rStyle w:val="FootnoteReference"/>
          <w:rFonts w:ascii="Calisto MT" w:hAnsi="Calisto MT" w:cs="Times New Roman"/>
        </w:rPr>
        <w:footnoteReference w:id="1444"/>
      </w:r>
      <w:r w:rsidRPr="006C19D7">
        <w:rPr>
          <w:rFonts w:ascii="Calisto MT" w:hAnsi="Calisto MT" w:cs="Times New Roman"/>
          <w:sz w:val="24"/>
        </w:rPr>
        <w:t xml:space="preserve"> When it came to Britain’s place in the world, whether alongside the post-imperial Commonwealth or in a newly unified Europe, those on the Radical Right were still thinking imperially. </w:t>
      </w:r>
    </w:p>
    <w:p w:rsidR="005C0DA4" w:rsidRPr="006C19D7" w:rsidRDefault="005C0DA4" w:rsidP="005C0DA4">
      <w:pPr>
        <w:spacing w:after="0" w:line="480" w:lineRule="auto"/>
        <w:ind w:firstLine="720"/>
        <w:jc w:val="both"/>
        <w:rPr>
          <w:rFonts w:ascii="Calisto MT" w:hAnsi="Calisto MT" w:cs="Times New Roman"/>
          <w:sz w:val="24"/>
        </w:rPr>
      </w:pPr>
      <w:r w:rsidRPr="006C19D7">
        <w:rPr>
          <w:rFonts w:ascii="Calisto MT" w:hAnsi="Calisto MT" w:cs="Times New Roman"/>
          <w:sz w:val="24"/>
        </w:rPr>
        <w:t>This thesis constitutes one of the first full-length studies of the British Radical Right’s relationship with imperialism.</w:t>
      </w:r>
      <w:r w:rsidRPr="006C19D7">
        <w:rPr>
          <w:rStyle w:val="FootnoteReference"/>
          <w:rFonts w:ascii="Calisto MT" w:hAnsi="Calisto MT" w:cs="Times New Roman"/>
        </w:rPr>
        <w:footnoteReference w:id="1445"/>
      </w:r>
      <w:r w:rsidRPr="006C19D7">
        <w:rPr>
          <w:rFonts w:ascii="Calisto MT" w:hAnsi="Calisto MT" w:cs="Times New Roman"/>
          <w:sz w:val="24"/>
        </w:rPr>
        <w:t xml:space="preserve"> It has demonstrated that the British Radical Right, throughout the period between 1918 and 1968, developed in dialogue with trends in British politics and in British colonial policy in particular. The dominant vision expressed in British colonial policy during this time was one of Britain democratising its colonies, ushering them towards eventual dominion status and self-government. The actions of the British government frequently fell far short of these good intentions. Moreover, behind a lot of this rhetoric of liberation lay the desire to outflank anti-colonial nationalists and prolong the life of the British Empire. To this end, the concessions they offered stopped short of any guarantees of immediate or imminent independence. </w:t>
      </w:r>
    </w:p>
    <w:p w:rsidR="005C0DA4" w:rsidRPr="006C19D7" w:rsidRDefault="005C0DA4" w:rsidP="005C0DA4">
      <w:pPr>
        <w:spacing w:after="0" w:line="480" w:lineRule="auto"/>
        <w:ind w:firstLine="720"/>
        <w:jc w:val="both"/>
        <w:rPr>
          <w:rFonts w:ascii="Calisto MT" w:hAnsi="Calisto MT" w:cs="Times New Roman"/>
          <w:sz w:val="24"/>
        </w:rPr>
      </w:pPr>
      <w:r w:rsidRPr="006C19D7">
        <w:rPr>
          <w:rFonts w:ascii="Calisto MT" w:hAnsi="Calisto MT" w:cs="Times New Roman"/>
          <w:sz w:val="24"/>
        </w:rPr>
        <w:t xml:space="preserve">Those on the Radical Right sought not to democratise Britain’s colonies but instead to imperialise the nation; that is, to transform the nation by imbuing the metropole with what they understood to be the violent, authoritarian, racist ethos of Britain’s colonial administrators, its imperial heroes, and white settlers. In doing so, they drew on the vast ideological and experiential reservoir of British imperialism. The stereotypes and ‘theories’ of British imperial discourses of race and masculinity, as well as its adherents’ first-hand experiences of colonial life, shaped the British Radical Right. </w:t>
      </w:r>
      <w:r w:rsidRPr="006C19D7">
        <w:rPr>
          <w:rFonts w:ascii="Calisto MT" w:hAnsi="Calisto MT" w:cs="Times New Roman"/>
          <w:sz w:val="24"/>
        </w:rPr>
        <w:lastRenderedPageBreak/>
        <w:t xml:space="preserve">By emulating the imperial ‘spirit’ still alive in the </w:t>
      </w:r>
      <w:r w:rsidR="003B420D">
        <w:rPr>
          <w:rFonts w:ascii="Calisto MT" w:hAnsi="Calisto MT" w:cs="Times New Roman"/>
          <w:sz w:val="24"/>
        </w:rPr>
        <w:t>‘</w:t>
      </w:r>
      <w:r w:rsidRPr="006C19D7">
        <w:rPr>
          <w:rFonts w:ascii="Calisto MT" w:hAnsi="Calisto MT" w:cs="Times New Roman"/>
          <w:sz w:val="24"/>
        </w:rPr>
        <w:t>uncorrupted</w:t>
      </w:r>
      <w:r w:rsidR="003B420D">
        <w:rPr>
          <w:rFonts w:ascii="Calisto MT" w:hAnsi="Calisto MT" w:cs="Times New Roman"/>
          <w:sz w:val="24"/>
        </w:rPr>
        <w:t>’</w:t>
      </w:r>
      <w:r w:rsidRPr="006C19D7">
        <w:rPr>
          <w:rFonts w:ascii="Calisto MT" w:hAnsi="Calisto MT" w:cs="Times New Roman"/>
          <w:sz w:val="24"/>
        </w:rPr>
        <w:t xml:space="preserve"> British communities of the colonies and Dominions, Radical Right activists hoped to revive Britain and to repel the various threats menacing the Empire. They also hoped to repel an imagined Jewish conspiracy to destroy civilisation and establish world government. In their view, Jewish plotters were operating behind the scenes of British and imperial politics, pulling the strings of anti-colonial nationalists and instigating a policy of imperial and racial surrender. Even with the end of the British Empire, they continued to look for inspiration to their steadfast white supremacist ‘kith and kin’ in places like South Africa and Rhodesia.</w:t>
      </w:r>
    </w:p>
    <w:p w:rsidR="005C0DA4" w:rsidRPr="006C19D7" w:rsidRDefault="005C0DA4" w:rsidP="005C0DA4">
      <w:pPr>
        <w:spacing w:after="0" w:line="480" w:lineRule="auto"/>
        <w:ind w:firstLine="720"/>
        <w:jc w:val="both"/>
        <w:rPr>
          <w:rFonts w:ascii="Calisto MT" w:hAnsi="Calisto MT" w:cs="Times New Roman"/>
          <w:sz w:val="24"/>
        </w:rPr>
      </w:pPr>
      <w:r w:rsidRPr="006C19D7">
        <w:rPr>
          <w:rFonts w:ascii="Calisto MT" w:hAnsi="Calisto MT" w:cs="Times New Roman"/>
          <w:sz w:val="24"/>
        </w:rPr>
        <w:t>My aim, in pursuing this line of argument, has been to highlight the British Radical Right’s connection to a broader British tradition. This ‘</w:t>
      </w:r>
      <w:r w:rsidRPr="006C19D7">
        <w:rPr>
          <w:rFonts w:ascii="Calisto MT" w:hAnsi="Calisto MT" w:cs="Times New Roman"/>
          <w:i/>
          <w:iCs/>
          <w:sz w:val="24"/>
        </w:rPr>
        <w:t>discontinuous</w:t>
      </w:r>
      <w:r w:rsidRPr="006C19D7">
        <w:rPr>
          <w:rFonts w:ascii="Calisto MT" w:hAnsi="Calisto MT" w:cs="Times New Roman"/>
          <w:sz w:val="24"/>
        </w:rPr>
        <w:t>’ tradition has been described by Schwarz as ‘ethnic populism’.</w:t>
      </w:r>
      <w:r w:rsidRPr="006C19D7">
        <w:rPr>
          <w:rStyle w:val="FootnoteReference"/>
          <w:rFonts w:ascii="Calisto MT" w:hAnsi="Calisto MT" w:cs="Times New Roman"/>
        </w:rPr>
        <w:footnoteReference w:id="1446"/>
      </w:r>
      <w:r w:rsidRPr="006C19D7">
        <w:rPr>
          <w:rFonts w:ascii="Calisto MT" w:hAnsi="Calisto MT" w:cs="Times New Roman"/>
          <w:sz w:val="24"/>
        </w:rPr>
        <w:t xml:space="preserve"> He argues that throughout its history ‘recurrent’ manifestations of ‘ethnic populism’ have taken many forms, including the mobilisation of British supporters of Irish Unionism between 1912 and 1914, and, later, Powellism and elements of Thatcherism.</w:t>
      </w:r>
      <w:r w:rsidRPr="006C19D7">
        <w:rPr>
          <w:rStyle w:val="FootnoteReference"/>
          <w:rFonts w:ascii="Calisto MT" w:hAnsi="Calisto MT" w:cs="Times New Roman"/>
        </w:rPr>
        <w:footnoteReference w:id="1447"/>
      </w:r>
      <w:r w:rsidRPr="006C19D7">
        <w:rPr>
          <w:rFonts w:ascii="Calisto MT" w:hAnsi="Calisto MT" w:cs="Times New Roman"/>
          <w:sz w:val="24"/>
        </w:rPr>
        <w:t xml:space="preserve"> ‘Ethnic populism’, as defined by Schwarz, consists of a movement of ‘the people’ against perceived ‘elite’ elements, usually located within the nation itself, as ‘ethnic traitors’ among the governing class. Such a movement aims to defend Britishness (racially defined) from the ‘enemies of the people’ within the British state. In the context of struggles over colonial rule in Ireland during the early twentieth century and in southern Africa during the 1950s and 1960s, ‘ethnic populist’ movements grew up in support of those out in the Empire, regarded as the authentically ‘British’ or ‘white’ people, against the decadent and duplicitous politicians in the metropole. Throughout this study, I have argued that the Radical Right </w:t>
      </w:r>
      <w:r w:rsidRPr="006C19D7">
        <w:rPr>
          <w:rFonts w:ascii="Calisto MT" w:hAnsi="Calisto MT" w:cs="Times New Roman"/>
          <w:sz w:val="24"/>
        </w:rPr>
        <w:lastRenderedPageBreak/>
        <w:t>represented a thwarted and overlooked manifestation of ‘ethnic populism’. From the 1920s to the 1960s, in their struggle against ‘enemies within’ residing in the British state and society, Radical Right activists looked to an ethos associated with the imperial frontier. Their rogue’s gallery consisted of weak and effete politicians, anti-colonial nationalists, and non-white immigrants. Above all, they sought to ‘save the “nation” from its rulers’, rulers they imagined in the shape of the ‘Elders of Zion’.</w:t>
      </w:r>
    </w:p>
    <w:p w:rsidR="005C0DA4" w:rsidRPr="006C19D7" w:rsidRDefault="005C0DA4" w:rsidP="005C0DA4">
      <w:pPr>
        <w:spacing w:after="0" w:line="480" w:lineRule="auto"/>
        <w:ind w:firstLine="720"/>
        <w:jc w:val="both"/>
        <w:rPr>
          <w:rFonts w:ascii="Calisto MT" w:hAnsi="Calisto MT" w:cs="Times New Roman"/>
          <w:sz w:val="24"/>
        </w:rPr>
      </w:pPr>
      <w:r w:rsidRPr="006C19D7">
        <w:rPr>
          <w:rFonts w:ascii="Calisto MT" w:hAnsi="Calisto MT" w:cs="Times New Roman"/>
          <w:sz w:val="24"/>
        </w:rPr>
        <w:t>Inevitably, in dealing with political ideologies centred on a clash between ‘the people’ and a treacherous metropolitan ‘elite’, the political present was never far from my mind. I began the research for this project only a few months after the holding of the referendum on the United Kingdom’s membership of the European Union in 2016.</w:t>
      </w:r>
      <w:r w:rsidRPr="006C19D7">
        <w:rPr>
          <w:rStyle w:val="FootnoteReference"/>
          <w:rFonts w:ascii="Calisto MT" w:hAnsi="Calisto MT" w:cs="Times New Roman"/>
        </w:rPr>
        <w:t xml:space="preserve"> </w:t>
      </w:r>
      <w:r w:rsidRPr="006C19D7">
        <w:rPr>
          <w:rFonts w:ascii="Calisto MT" w:hAnsi="Calisto MT" w:cs="Times New Roman"/>
          <w:sz w:val="24"/>
        </w:rPr>
        <w:t>As I read of the plans of Mosley and others to revive ‘Greater Britain’, in contemporary politics, government plans for a post-Brexit British revival hinged on a return to Commonwealth trade</w:t>
      </w:r>
      <w:r w:rsidR="0067361F">
        <w:rPr>
          <w:rFonts w:ascii="Calisto MT" w:hAnsi="Calisto MT" w:cs="Times New Roman"/>
          <w:sz w:val="24"/>
        </w:rPr>
        <w:t>;</w:t>
      </w:r>
      <w:r w:rsidR="0067361F" w:rsidRPr="0067361F">
        <w:rPr>
          <w:rFonts w:ascii="Calisto MT" w:hAnsi="Calisto MT" w:cs="Times New Roman"/>
          <w:sz w:val="24"/>
        </w:rPr>
        <w:t xml:space="preserve"> </w:t>
      </w:r>
      <w:r w:rsidR="0067361F">
        <w:rPr>
          <w:rFonts w:ascii="Calisto MT" w:hAnsi="Calisto MT" w:cs="Times New Roman"/>
          <w:sz w:val="24"/>
        </w:rPr>
        <w:t xml:space="preserve">a </w:t>
      </w:r>
      <w:r w:rsidR="0067361F" w:rsidRPr="006C19D7">
        <w:rPr>
          <w:rFonts w:ascii="Calisto MT" w:hAnsi="Calisto MT" w:cs="Times New Roman"/>
          <w:sz w:val="24"/>
        </w:rPr>
        <w:t>scheme referred to by its detractors as ‘Empire 2.0’</w:t>
      </w:r>
      <w:r w:rsidRPr="006C19D7">
        <w:rPr>
          <w:rFonts w:ascii="Calisto MT" w:hAnsi="Calisto MT" w:cs="Times New Roman"/>
          <w:sz w:val="24"/>
        </w:rPr>
        <w:t>.</w:t>
      </w:r>
      <w:r w:rsidRPr="006C19D7">
        <w:rPr>
          <w:rStyle w:val="FootnoteReference"/>
          <w:rFonts w:ascii="Calisto MT" w:hAnsi="Calisto MT" w:cs="Times New Roman"/>
        </w:rPr>
        <w:footnoteReference w:id="1448"/>
      </w:r>
      <w:r w:rsidRPr="006C19D7">
        <w:rPr>
          <w:rFonts w:ascii="Calisto MT" w:hAnsi="Calisto MT" w:cs="Times New Roman"/>
          <w:sz w:val="24"/>
        </w:rPr>
        <w:t xml:space="preserve"> The relationship between Brexit and imperial nostalgia has also been the subject of much journalistic criticism and scholarly speculation.</w:t>
      </w:r>
      <w:r w:rsidRPr="006C19D7">
        <w:rPr>
          <w:rStyle w:val="FootnoteReference"/>
          <w:rFonts w:ascii="Calisto MT" w:hAnsi="Calisto MT" w:cs="Times New Roman"/>
        </w:rPr>
        <w:footnoteReference w:id="1449"/>
      </w:r>
      <w:r w:rsidRPr="006C19D7">
        <w:rPr>
          <w:rFonts w:ascii="Calisto MT" w:hAnsi="Calisto MT" w:cs="Times New Roman"/>
          <w:sz w:val="24"/>
        </w:rPr>
        <w:t xml:space="preserve"> To bring up Brexit here is not to suggest that Britain’s decision to leave the EU represents the posthumous triumph of the ideas of Mosley, Chesterton or Leese, or that such ideas in any way represented the intentions of the majority of those who vote</w:t>
      </w:r>
      <w:r w:rsidR="00F75CD1">
        <w:rPr>
          <w:rFonts w:ascii="Calisto MT" w:hAnsi="Calisto MT" w:cs="Times New Roman"/>
          <w:sz w:val="24"/>
        </w:rPr>
        <w:t>d</w:t>
      </w:r>
      <w:r w:rsidRPr="006C19D7">
        <w:rPr>
          <w:rFonts w:ascii="Calisto MT" w:hAnsi="Calisto MT" w:cs="Times New Roman"/>
          <w:sz w:val="24"/>
        </w:rPr>
        <w:t xml:space="preserve"> to leave the EU. The resurfacing of this rhetoric is nevertheless striking. In addition, expressions of imperial nostalgia in the rhetoric and </w:t>
      </w:r>
      <w:r w:rsidRPr="006C19D7">
        <w:rPr>
          <w:rFonts w:ascii="Calisto MT" w:hAnsi="Calisto MT" w:cs="Times New Roman"/>
          <w:sz w:val="24"/>
        </w:rPr>
        <w:lastRenderedPageBreak/>
        <w:t>post-Brexit plans of leading politicians have coincided with other more unsettling phenomena. The three years following the referendum have seen an alarming rise in reported hate crimes and the rising popularity of antisemitic conspiracy theories on the Brexiteer right and on the Corbynite left.</w:t>
      </w:r>
      <w:r w:rsidRPr="006C19D7">
        <w:rPr>
          <w:rStyle w:val="FootnoteReference"/>
          <w:rFonts w:ascii="Calisto MT" w:hAnsi="Calisto MT" w:cs="Times New Roman"/>
        </w:rPr>
        <w:footnoteReference w:id="1450"/>
      </w:r>
      <w:r w:rsidRPr="006C19D7">
        <w:rPr>
          <w:rFonts w:ascii="Calisto MT" w:hAnsi="Calisto MT" w:cs="Times New Roman"/>
          <w:sz w:val="24"/>
        </w:rPr>
        <w:t xml:space="preserve"> The danger, in Britain at least, lays not so much in possible political victories for divided and disorganised extreme right-wing groups in the near future but, rather, in the possibility that sinister ideas very close to those discussed in the preceding chapters have already made their way into the mainstream.</w:t>
      </w:r>
    </w:p>
    <w:p w:rsidR="005C0DA4" w:rsidRPr="006C19D7" w:rsidRDefault="005C0DA4" w:rsidP="005C0DA4">
      <w:pPr>
        <w:spacing w:after="0" w:line="480" w:lineRule="auto"/>
        <w:ind w:firstLine="720"/>
        <w:jc w:val="both"/>
        <w:rPr>
          <w:rFonts w:ascii="Calisto MT" w:hAnsi="Calisto MT" w:cs="Times New Roman"/>
          <w:sz w:val="24"/>
        </w:rPr>
      </w:pPr>
      <w:r w:rsidRPr="006C19D7">
        <w:rPr>
          <w:rFonts w:ascii="Calisto MT" w:hAnsi="Calisto MT" w:cs="Times New Roman"/>
          <w:sz w:val="24"/>
        </w:rPr>
        <w:t>As Dan Stone wrote, ‘In history, the continuity of ideas is important.’</w:t>
      </w:r>
      <w:r w:rsidRPr="006C19D7">
        <w:rPr>
          <w:rStyle w:val="FootnoteReference"/>
          <w:rFonts w:ascii="Calisto MT" w:hAnsi="Calisto MT" w:cs="Times New Roman"/>
        </w:rPr>
        <w:footnoteReference w:id="1451"/>
      </w:r>
      <w:r w:rsidRPr="006C19D7">
        <w:rPr>
          <w:rFonts w:ascii="Calisto MT" w:hAnsi="Calisto MT" w:cs="Times New Roman"/>
          <w:sz w:val="24"/>
        </w:rPr>
        <w:t xml:space="preserve"> It is only through further enquiry that we can establish how the ideas discussed above were ‘mainstreamed’.</w:t>
      </w:r>
      <w:r w:rsidRPr="006C19D7">
        <w:rPr>
          <w:rStyle w:val="FootnoteReference"/>
          <w:rFonts w:ascii="Calisto MT" w:hAnsi="Calisto MT" w:cs="Times New Roman"/>
        </w:rPr>
        <w:footnoteReference w:id="1452"/>
      </w:r>
      <w:r w:rsidRPr="006C19D7">
        <w:rPr>
          <w:rFonts w:ascii="Calisto MT" w:hAnsi="Calisto MT" w:cs="Times New Roman"/>
          <w:sz w:val="24"/>
        </w:rPr>
        <w:t xml:space="preserve"> The British Radical Right did not cease to exist after 1968. As the quotes at the beginning of this conclusion indicate, the Empire and imperial ways of thinking continued to form a major part of the politics of the National Front and the rump of Mosley’s UM into the 1970s. While the latter fizzled out during the 1970s, the NF went on to disfigure the British political scene with its violent racism into the 1980s. This decade also represents an important period in the history of the anti-apartheid </w:t>
      </w:r>
      <w:r w:rsidRPr="006C19D7">
        <w:rPr>
          <w:rFonts w:ascii="Calisto MT" w:hAnsi="Calisto MT" w:cs="Times New Roman"/>
          <w:sz w:val="24"/>
        </w:rPr>
        <w:lastRenderedPageBreak/>
        <w:t>movement in Britain. The question of how the Radical Right’s relationship with the legacy of Empire continued to develop in the decade when Nelson Mandela became a household name is one historians have yet to answer. Elsewhere on the Radical Right, after resigning from the NF in 1980, John Tyndall founded his new British National Party in 1982.</w:t>
      </w:r>
      <w:r w:rsidRPr="006C19D7">
        <w:rPr>
          <w:rStyle w:val="FootnoteReference"/>
          <w:rFonts w:ascii="Calisto MT" w:hAnsi="Calisto MT" w:cs="Times New Roman"/>
        </w:rPr>
        <w:footnoteReference w:id="1453"/>
      </w:r>
      <w:r w:rsidRPr="006C19D7">
        <w:rPr>
          <w:rFonts w:ascii="Calisto MT" w:hAnsi="Calisto MT" w:cs="Times New Roman"/>
          <w:sz w:val="24"/>
        </w:rPr>
        <w:t xml:space="preserve"> The BNP went on to become a significant and worrying force in British politics in the following decades, later winning two seats in the European Parliament in 2009. Scholars have yet to ascertain whether its activists continued to burn a candle for the British Empire in the era of the rise of ‘multiculturalism’ and as Britain relinquished its last crown colony in 1997.</w:t>
      </w:r>
    </w:p>
    <w:p w:rsidR="005C0DA4" w:rsidRPr="006C19D7" w:rsidRDefault="005C0DA4" w:rsidP="005C0DA4">
      <w:pPr>
        <w:spacing w:after="0" w:line="480" w:lineRule="auto"/>
        <w:ind w:firstLine="720"/>
        <w:jc w:val="both"/>
        <w:rPr>
          <w:rFonts w:ascii="Calisto MT" w:hAnsi="Calisto MT" w:cs="Times New Roman"/>
          <w:sz w:val="24"/>
        </w:rPr>
      </w:pPr>
      <w:r w:rsidRPr="006C19D7">
        <w:rPr>
          <w:rFonts w:ascii="Calisto MT" w:hAnsi="Calisto MT" w:cs="Times New Roman"/>
          <w:sz w:val="24"/>
        </w:rPr>
        <w:t xml:space="preserve">Beyond the BNP, the relationship between the legacy of Empire and the forces of British ‘Euroscepticism’ constitutes a rich field of potential scholarly enquiry. Writing in </w:t>
      </w:r>
      <w:r w:rsidRPr="006C19D7">
        <w:rPr>
          <w:rFonts w:ascii="Calisto MT" w:hAnsi="Calisto MT" w:cs="Times New Roman"/>
          <w:i/>
          <w:iCs/>
          <w:sz w:val="24"/>
        </w:rPr>
        <w:t>The Guardian</w:t>
      </w:r>
      <w:r w:rsidRPr="006C19D7">
        <w:rPr>
          <w:rFonts w:ascii="Calisto MT" w:hAnsi="Calisto MT" w:cs="Times New Roman"/>
          <w:sz w:val="24"/>
        </w:rPr>
        <w:t xml:space="preserve"> in 2018, Gary Younge observed: </w:t>
      </w:r>
    </w:p>
    <w:p w:rsidR="005C0DA4" w:rsidRPr="006C19D7" w:rsidRDefault="005C0DA4" w:rsidP="00CB68F5">
      <w:pPr>
        <w:spacing w:line="240" w:lineRule="auto"/>
        <w:ind w:left="1440"/>
        <w:jc w:val="both"/>
        <w:rPr>
          <w:rFonts w:ascii="Calisto MT" w:hAnsi="Calisto MT"/>
          <w:sz w:val="24"/>
          <w:szCs w:val="24"/>
        </w:rPr>
      </w:pPr>
      <w:r w:rsidRPr="006C19D7">
        <w:rPr>
          <w:rFonts w:ascii="Calisto MT" w:hAnsi="Calisto MT"/>
          <w:sz w:val="24"/>
          <w:szCs w:val="24"/>
        </w:rPr>
        <w:t>Douglas Carswell, the sole UKIP MP during the referendum, was raised in Uganda; Arron Banks, who bankrolled UKIP and the xenophobic Leave.EU campaign, spent his childhood in South Africa, where his father ran sugar estates, as well as in Kenya, Ghana and Somalia; Henry Bolton, the current head of UKIP, was born and raised partly in Kenya; Robert Oxley, head of media for Vote Leave, has strong family ties to Zimbabwe. One can only speculate about how much impact these formative years had on their political outlook… but it would be odd to conclude they didn’t have any.</w:t>
      </w:r>
      <w:r w:rsidRPr="006C19D7">
        <w:rPr>
          <w:rStyle w:val="FootnoteReference"/>
          <w:rFonts w:ascii="Calisto MT" w:hAnsi="Calisto MT"/>
        </w:rPr>
        <w:footnoteReference w:id="1454"/>
      </w:r>
    </w:p>
    <w:p w:rsidR="005C0DA4" w:rsidRPr="006C19D7" w:rsidRDefault="005C0DA4" w:rsidP="005C0DA4">
      <w:pPr>
        <w:spacing w:after="0" w:line="480" w:lineRule="auto"/>
        <w:jc w:val="both"/>
        <w:rPr>
          <w:rFonts w:ascii="Calisto MT" w:hAnsi="Calisto MT"/>
          <w:sz w:val="24"/>
          <w:szCs w:val="24"/>
        </w:rPr>
      </w:pPr>
      <w:r w:rsidRPr="006C19D7">
        <w:rPr>
          <w:rFonts w:ascii="Calisto MT" w:hAnsi="Calisto MT"/>
          <w:sz w:val="24"/>
          <w:szCs w:val="24"/>
        </w:rPr>
        <w:t>Younge’s speculations aside, a number of UKIP figures have had connections and associations over the years with the Springbok Club, an organisation that calls for ‘a return of “civilised rule” to South Africa’ and ‘flies the apartheid-era flag’.</w:t>
      </w:r>
      <w:r w:rsidRPr="006C19D7">
        <w:rPr>
          <w:rStyle w:val="FootnoteReference"/>
          <w:rFonts w:ascii="Calisto MT" w:hAnsi="Calisto MT"/>
        </w:rPr>
        <w:footnoteReference w:id="1455"/>
      </w:r>
    </w:p>
    <w:p w:rsidR="005C0DA4" w:rsidRPr="006C19D7" w:rsidRDefault="005C0DA4" w:rsidP="005C0DA4">
      <w:pPr>
        <w:spacing w:after="0" w:line="480" w:lineRule="auto"/>
        <w:ind w:firstLine="720"/>
        <w:jc w:val="both"/>
        <w:rPr>
          <w:rFonts w:ascii="Calisto MT" w:hAnsi="Calisto MT"/>
          <w:sz w:val="24"/>
          <w:szCs w:val="24"/>
        </w:rPr>
      </w:pPr>
      <w:r w:rsidRPr="006C19D7">
        <w:rPr>
          <w:rFonts w:ascii="Calisto MT" w:hAnsi="Calisto MT"/>
          <w:sz w:val="24"/>
          <w:szCs w:val="24"/>
        </w:rPr>
        <w:lastRenderedPageBreak/>
        <w:t>Thomas Mair, the man who murdered the Labour MP Jo Cox several days before the EU referendum was held in June 2016, was allegedly among the Springbok Club’s</w:t>
      </w:r>
      <w:r w:rsidRPr="006C19D7">
        <w:rPr>
          <w:rFonts w:ascii="Calisto MT" w:hAnsi="Calisto MT" w:cs="Arial"/>
          <w:color w:val="000000"/>
          <w:spacing w:val="-2"/>
          <w:sz w:val="24"/>
          <w:szCs w:val="24"/>
          <w:shd w:val="clear" w:color="auto" w:fill="FFFFFF"/>
        </w:rPr>
        <w:t xml:space="preserve"> ‘earliest subscribers and supporters’.</w:t>
      </w:r>
      <w:r w:rsidRPr="006C19D7">
        <w:rPr>
          <w:rStyle w:val="FootnoteReference"/>
          <w:rFonts w:ascii="Calisto MT" w:hAnsi="Calisto MT" w:cs="Arial"/>
          <w:color w:val="000000"/>
          <w:spacing w:val="-2"/>
          <w:shd w:val="clear" w:color="auto" w:fill="FFFFFF"/>
        </w:rPr>
        <w:footnoteReference w:id="1456"/>
      </w:r>
      <w:r w:rsidRPr="006C19D7">
        <w:rPr>
          <w:rFonts w:ascii="Calisto MT" w:hAnsi="Calisto MT" w:cs="Arial"/>
          <w:color w:val="000000"/>
          <w:spacing w:val="-2"/>
          <w:sz w:val="24"/>
          <w:szCs w:val="24"/>
          <w:shd w:val="clear" w:color="auto" w:fill="FFFFFF"/>
        </w:rPr>
        <w:t xml:space="preserve"> A number of right-wing extremists in Britain and America (including the current President) have also adopted and amplified the conspiracy theories of South African extremists about a ‘genocide’ of white South African farmers.</w:t>
      </w:r>
      <w:r w:rsidRPr="006C19D7">
        <w:rPr>
          <w:rStyle w:val="FootnoteReference"/>
          <w:rFonts w:ascii="Calisto MT" w:hAnsi="Calisto MT" w:cs="Arial"/>
          <w:color w:val="000000"/>
          <w:spacing w:val="-2"/>
          <w:shd w:val="clear" w:color="auto" w:fill="FFFFFF"/>
        </w:rPr>
        <w:footnoteReference w:id="1457"/>
      </w:r>
      <w:r w:rsidRPr="006C19D7">
        <w:rPr>
          <w:rFonts w:ascii="Calisto MT" w:hAnsi="Calisto MT" w:cs="Arial"/>
          <w:color w:val="000000"/>
          <w:spacing w:val="-2"/>
          <w:sz w:val="24"/>
          <w:szCs w:val="24"/>
          <w:shd w:val="clear" w:color="auto" w:fill="FFFFFF"/>
        </w:rPr>
        <w:t xml:space="preserve"> Images, symbols and flags associated with Rhodesia and apartheid-era South Africa have turned up on the apparel of right-wing extremist activists and terrorists on both sides of Atlantic.</w:t>
      </w:r>
      <w:r w:rsidRPr="006C19D7">
        <w:rPr>
          <w:rStyle w:val="FootnoteReference"/>
          <w:rFonts w:ascii="Calisto MT" w:hAnsi="Calisto MT" w:cs="Arial"/>
          <w:color w:val="000000"/>
          <w:spacing w:val="-2"/>
          <w:shd w:val="clear" w:color="auto" w:fill="FFFFFF"/>
        </w:rPr>
        <w:footnoteReference w:id="1458"/>
      </w:r>
      <w:r w:rsidRPr="006C19D7">
        <w:rPr>
          <w:rFonts w:ascii="Calisto MT" w:hAnsi="Calisto MT" w:cs="Arial"/>
          <w:color w:val="000000"/>
          <w:spacing w:val="-2"/>
          <w:sz w:val="24"/>
          <w:szCs w:val="24"/>
          <w:shd w:val="clear" w:color="auto" w:fill="FFFFFF"/>
        </w:rPr>
        <w:t xml:space="preserve"> These various associations between the legacy of British imperialism, particularly in terms of colonial racism, and political extremism in the present urgently require further research</w:t>
      </w:r>
      <w:r w:rsidRPr="006C19D7">
        <w:rPr>
          <w:rFonts w:ascii="Calisto MT" w:hAnsi="Calisto MT"/>
          <w:sz w:val="24"/>
          <w:szCs w:val="24"/>
        </w:rPr>
        <w:t>.</w:t>
      </w:r>
    </w:p>
    <w:p w:rsidR="005C0DA4" w:rsidRPr="006C19D7" w:rsidRDefault="005C0DA4" w:rsidP="005C0DA4">
      <w:pPr>
        <w:spacing w:after="0" w:line="480" w:lineRule="auto"/>
        <w:ind w:firstLine="720"/>
        <w:jc w:val="both"/>
        <w:rPr>
          <w:rFonts w:ascii="Calisto MT" w:hAnsi="Calisto MT"/>
          <w:sz w:val="24"/>
          <w:szCs w:val="24"/>
        </w:rPr>
      </w:pPr>
      <w:r w:rsidRPr="006C19D7">
        <w:rPr>
          <w:rFonts w:ascii="Calisto MT" w:hAnsi="Calisto MT"/>
          <w:sz w:val="24"/>
          <w:szCs w:val="24"/>
        </w:rPr>
        <w:t xml:space="preserve">Turning from politics in wider society to the politics of the academy, this project has much to offer in light of the Royal Historical Society’s (RHS) </w:t>
      </w:r>
      <w:r w:rsidRPr="006C19D7">
        <w:rPr>
          <w:rFonts w:ascii="Calisto MT" w:hAnsi="Calisto MT"/>
          <w:i/>
          <w:iCs/>
          <w:sz w:val="24"/>
          <w:szCs w:val="24"/>
        </w:rPr>
        <w:t xml:space="preserve">Race, Ethnicity &amp; </w:t>
      </w:r>
      <w:r w:rsidRPr="006C19D7">
        <w:rPr>
          <w:rFonts w:ascii="Calisto MT" w:hAnsi="Calisto MT"/>
          <w:i/>
          <w:iCs/>
          <w:sz w:val="24"/>
          <w:szCs w:val="24"/>
        </w:rPr>
        <w:lastRenderedPageBreak/>
        <w:t>Equality in UK History</w:t>
      </w:r>
      <w:r w:rsidRPr="006C19D7">
        <w:rPr>
          <w:rFonts w:ascii="Calisto MT" w:hAnsi="Calisto MT"/>
          <w:sz w:val="24"/>
          <w:szCs w:val="24"/>
        </w:rPr>
        <w:t xml:space="preserve"> report. The report’s findings suggested important linkages between a lack of university staff and students from black and ethnic minority backgrounds and ‘</w:t>
      </w:r>
      <w:r w:rsidRPr="006C19D7">
        <w:rPr>
          <w:rFonts w:ascii="Calisto MT" w:hAnsi="Calisto MT"/>
          <w:i/>
          <w:iCs/>
          <w:sz w:val="24"/>
          <w:szCs w:val="24"/>
        </w:rPr>
        <w:t>overly narrow</w:t>
      </w:r>
      <w:r w:rsidRPr="006C19D7">
        <w:rPr>
          <w:rFonts w:ascii="Calisto MT" w:hAnsi="Calisto MT"/>
          <w:sz w:val="24"/>
          <w:szCs w:val="24"/>
        </w:rPr>
        <w:t>’ curriculums lacking ‘diverse’, ‘difficult’ and ‘challenging’ histories.</w:t>
      </w:r>
      <w:r w:rsidRPr="006C19D7">
        <w:rPr>
          <w:rStyle w:val="FootnoteReference"/>
          <w:rFonts w:ascii="Calisto MT" w:hAnsi="Calisto MT"/>
        </w:rPr>
        <w:footnoteReference w:id="1459"/>
      </w:r>
      <w:r w:rsidRPr="006C19D7">
        <w:rPr>
          <w:rFonts w:ascii="Calisto MT" w:hAnsi="Calisto MT"/>
          <w:sz w:val="24"/>
          <w:szCs w:val="24"/>
        </w:rPr>
        <w:t xml:space="preserve"> In my own personal experience, I have come across students frustrated with the narrowness of the history of British fascism, a history that, where it touches on ethnic minority groups goes no further than the Jewish opponents and victims of fascism in Britain and Europe. As such, with this project, I have endeavoured to ‘globalise’ the history of the British Radical Right, highlighting how this history is interconnected with that of India, Pakistan, the Caribbean, the USA, and a range of African nations. Like Catherine Hall, ‘</w:t>
      </w:r>
      <w:r w:rsidRPr="006C19D7">
        <w:rPr>
          <w:rFonts w:ascii="Calisto MT" w:hAnsi="Calisto MT" w:cs="Times New Roman"/>
          <w:color w:val="000000" w:themeColor="text1"/>
          <w:sz w:val="24"/>
          <w:szCs w:val="24"/>
        </w:rPr>
        <w:t>I have become a historian of Britain who is convinced that, in order to understand the specificity of the national formation, we have to look outside it.’</w:t>
      </w:r>
      <w:r w:rsidRPr="006C19D7">
        <w:rPr>
          <w:rStyle w:val="FootnoteReference"/>
          <w:rFonts w:ascii="Calisto MT" w:hAnsi="Calisto MT" w:cs="Times New Roman"/>
          <w:color w:val="000000" w:themeColor="text1"/>
        </w:rPr>
        <w:footnoteReference w:id="1460"/>
      </w:r>
      <w:r w:rsidRPr="006C19D7">
        <w:rPr>
          <w:rFonts w:ascii="Calisto MT" w:hAnsi="Calisto MT" w:cs="Times New Roman"/>
          <w:color w:val="000000" w:themeColor="text1"/>
          <w:sz w:val="24"/>
          <w:szCs w:val="24"/>
        </w:rPr>
        <w:t xml:space="preserve"> My hope is that this study will offer a foundation on which students hungry for a broader and more diverse curriculum can build.</w:t>
      </w:r>
    </w:p>
    <w:p w:rsidR="005C0DA4" w:rsidRPr="006C19D7" w:rsidRDefault="005C0DA4" w:rsidP="005C0DA4">
      <w:pPr>
        <w:spacing w:after="0" w:line="480" w:lineRule="auto"/>
        <w:ind w:firstLine="720"/>
        <w:jc w:val="both"/>
        <w:rPr>
          <w:rFonts w:ascii="Calisto MT" w:hAnsi="Calisto MT"/>
          <w:sz w:val="24"/>
          <w:szCs w:val="24"/>
        </w:rPr>
      </w:pPr>
      <w:r w:rsidRPr="006C19D7">
        <w:rPr>
          <w:rFonts w:ascii="Calisto MT" w:hAnsi="Calisto MT"/>
          <w:sz w:val="24"/>
          <w:szCs w:val="24"/>
        </w:rPr>
        <w:t>In my efforts not only to ‘globalise’ but also to ‘decolonise’ the history of the British Radical Right, insisting on its broader connections to national and international history has been essential.</w:t>
      </w:r>
      <w:r w:rsidR="00DA0C6A" w:rsidRPr="006C19D7">
        <w:rPr>
          <w:rStyle w:val="FootnoteReference"/>
          <w:rFonts w:ascii="Calisto MT" w:hAnsi="Calisto MT"/>
          <w:sz w:val="24"/>
          <w:szCs w:val="24"/>
        </w:rPr>
        <w:footnoteReference w:id="1461"/>
      </w:r>
      <w:r w:rsidRPr="006C19D7">
        <w:rPr>
          <w:rFonts w:ascii="Calisto MT" w:hAnsi="Calisto MT"/>
          <w:sz w:val="24"/>
          <w:szCs w:val="24"/>
        </w:rPr>
        <w:t xml:space="preserve"> This approach has also illuminated several opportunities for further research. Thinking back to the RHS’s report, I have also met students, the children and grandchildren of post-war Commonwealth migrants, interested in studying the racism that their relatives experienced from Radical Right groups and how they resisted it. The current historiography on British anti-fascism, which focuses largely on the Jewish community’s resistance to Mosley’s BUF and UM, has relatively little to offer </w:t>
      </w:r>
      <w:r w:rsidRPr="006C19D7">
        <w:rPr>
          <w:rFonts w:ascii="Calisto MT" w:hAnsi="Calisto MT"/>
          <w:sz w:val="24"/>
          <w:szCs w:val="24"/>
        </w:rPr>
        <w:lastRenderedPageBreak/>
        <w:t>these students.</w:t>
      </w:r>
      <w:r w:rsidRPr="006C19D7">
        <w:rPr>
          <w:rStyle w:val="FootnoteReference"/>
          <w:rFonts w:ascii="Calisto MT" w:hAnsi="Calisto MT"/>
        </w:rPr>
        <w:footnoteReference w:id="1462"/>
      </w:r>
      <w:r w:rsidRPr="006C19D7">
        <w:rPr>
          <w:rFonts w:ascii="Calisto MT" w:hAnsi="Calisto MT"/>
          <w:sz w:val="24"/>
          <w:szCs w:val="24"/>
        </w:rPr>
        <w:t xml:space="preserve"> Black Britons organised and took action against the racist anti-immigration campaigns mounted by Radical Right groups in the 1950s and 1960s.</w:t>
      </w:r>
      <w:r w:rsidRPr="006C19D7">
        <w:rPr>
          <w:rStyle w:val="FootnoteReference"/>
          <w:rFonts w:ascii="Calisto MT" w:hAnsi="Calisto MT"/>
        </w:rPr>
        <w:footnoteReference w:id="1463"/>
      </w:r>
      <w:r w:rsidRPr="006C19D7">
        <w:rPr>
          <w:rFonts w:ascii="Calisto MT" w:hAnsi="Calisto MT"/>
          <w:sz w:val="24"/>
          <w:szCs w:val="24"/>
        </w:rPr>
        <w:t xml:space="preserve"> Looking back further, there were active anti-fascists among the black anti-colonial activists of the 1920s and 1930s briefly discussed in Chapter 1.</w:t>
      </w:r>
      <w:r w:rsidRPr="006C19D7">
        <w:rPr>
          <w:rStyle w:val="FootnoteReference"/>
          <w:rFonts w:ascii="Calisto MT" w:hAnsi="Calisto MT"/>
        </w:rPr>
        <w:footnoteReference w:id="1464"/>
      </w:r>
      <w:r w:rsidRPr="006C19D7">
        <w:rPr>
          <w:rFonts w:ascii="Calisto MT" w:hAnsi="Calisto MT"/>
          <w:sz w:val="24"/>
          <w:szCs w:val="24"/>
        </w:rPr>
        <w:t xml:space="preserve"> When it comes to their stories, illuminated in the course of this project, there is still much work to be done.</w:t>
      </w:r>
    </w:p>
    <w:p w:rsidR="009A7E8E" w:rsidRPr="006C19D7" w:rsidRDefault="005C0DA4" w:rsidP="005C0DA4">
      <w:pPr>
        <w:spacing w:after="0" w:line="480" w:lineRule="auto"/>
        <w:ind w:firstLine="720"/>
        <w:jc w:val="both"/>
        <w:rPr>
          <w:rFonts w:ascii="Calisto MT" w:hAnsi="Calisto MT"/>
          <w:sz w:val="24"/>
          <w:szCs w:val="24"/>
        </w:rPr>
      </w:pPr>
      <w:r w:rsidRPr="006C19D7">
        <w:rPr>
          <w:rFonts w:ascii="Calisto MT" w:hAnsi="Calisto MT"/>
          <w:sz w:val="24"/>
          <w:szCs w:val="24"/>
        </w:rPr>
        <w:t xml:space="preserve">Throughout this project, I have sought to highlight and emphasise the British Radical Right’s connections to an imperial and transnational British history. In doing so, this study has demonstrated how the metropolitan reverberations of Empire shaped the Radical Right. Considering the British Radical Right in this way calls attention to the present political situation and the urgent need to increase our understanding of the lives and afterlives of poisonous ideas. In light of the experiences of black and ethnic minority students documented in the RHS’s </w:t>
      </w:r>
      <w:r w:rsidRPr="006C19D7">
        <w:rPr>
          <w:rFonts w:ascii="Calisto MT" w:hAnsi="Calisto MT"/>
          <w:i/>
          <w:iCs/>
          <w:sz w:val="24"/>
          <w:szCs w:val="24"/>
        </w:rPr>
        <w:t xml:space="preserve">Race, Ethnicity &amp; Equality </w:t>
      </w:r>
      <w:r w:rsidRPr="006C19D7">
        <w:rPr>
          <w:rFonts w:ascii="Calisto MT" w:hAnsi="Calisto MT"/>
          <w:sz w:val="24"/>
          <w:szCs w:val="24"/>
        </w:rPr>
        <w:t>report, this study also set out to show that only by focusing on the interconnected nature of the past can we hope to write relevant, engaging and inclusive histories. The failure to do so in the past has resulted in histories that have presented the British Radical Right as an exotic species, a politically extreme curio, divorced from the wider history of race, Empire and decolonisation in Britain. In reality, as the previous chapters have shown, the Radical Right was all too British and imbricated with Empire.</w:t>
      </w:r>
    </w:p>
    <w:p w:rsidR="0049142E" w:rsidRPr="006C19D7" w:rsidRDefault="0049142E" w:rsidP="007C1D4D">
      <w:pPr>
        <w:pStyle w:val="Heading1"/>
        <w:spacing w:before="0"/>
        <w:rPr>
          <w:rFonts w:ascii="Calisto MT" w:hAnsi="Calisto MT"/>
          <w:color w:val="auto"/>
          <w:sz w:val="52"/>
          <w:szCs w:val="52"/>
        </w:rPr>
      </w:pPr>
      <w:r w:rsidRPr="006C19D7">
        <w:rPr>
          <w:rFonts w:ascii="Calisto MT" w:hAnsi="Calisto MT"/>
          <w:color w:val="auto"/>
          <w:sz w:val="52"/>
          <w:szCs w:val="52"/>
        </w:rPr>
        <w:lastRenderedPageBreak/>
        <w:t>Bibliography</w:t>
      </w:r>
    </w:p>
    <w:p w:rsidR="0049142E" w:rsidRDefault="0049142E" w:rsidP="007C1D4D">
      <w:pPr>
        <w:spacing w:after="0" w:line="276" w:lineRule="auto"/>
        <w:rPr>
          <w:rFonts w:ascii="Calisto MT" w:hAnsi="Calisto MT"/>
          <w:sz w:val="24"/>
          <w:szCs w:val="24"/>
        </w:rPr>
      </w:pPr>
    </w:p>
    <w:p w:rsidR="007C1D4D" w:rsidRPr="006C19D7" w:rsidRDefault="007C1D4D" w:rsidP="007C1D4D">
      <w:pPr>
        <w:spacing w:after="0" w:line="276" w:lineRule="auto"/>
        <w:rPr>
          <w:rFonts w:ascii="Calisto MT" w:hAnsi="Calisto MT"/>
          <w:sz w:val="24"/>
          <w:szCs w:val="24"/>
        </w:rPr>
      </w:pPr>
    </w:p>
    <w:p w:rsidR="0049142E" w:rsidRPr="006C19D7" w:rsidRDefault="0049142E" w:rsidP="0049142E">
      <w:pPr>
        <w:pStyle w:val="Heading1"/>
        <w:spacing w:before="0" w:line="276" w:lineRule="auto"/>
        <w:rPr>
          <w:rFonts w:ascii="Calisto MT" w:hAnsi="Calisto MT"/>
          <w:b/>
          <w:bCs/>
          <w:color w:val="auto"/>
        </w:rPr>
      </w:pPr>
      <w:r w:rsidRPr="006C19D7">
        <w:rPr>
          <w:rFonts w:ascii="Calisto MT" w:hAnsi="Calisto MT"/>
          <w:b/>
          <w:bCs/>
          <w:color w:val="auto"/>
        </w:rPr>
        <w:t>Primary Sources</w:t>
      </w:r>
    </w:p>
    <w:p w:rsidR="0049142E" w:rsidRPr="006C19D7" w:rsidRDefault="0049142E" w:rsidP="0049142E">
      <w:pPr>
        <w:spacing w:after="0" w:line="276" w:lineRule="auto"/>
        <w:rPr>
          <w:rFonts w:ascii="Calisto MT" w:hAnsi="Calisto MT"/>
        </w:rPr>
      </w:pPr>
    </w:p>
    <w:p w:rsidR="0049142E" w:rsidRPr="006C19D7" w:rsidRDefault="0049142E" w:rsidP="0049142E">
      <w:pPr>
        <w:spacing w:after="240" w:line="276" w:lineRule="auto"/>
        <w:rPr>
          <w:rFonts w:ascii="Calisto MT" w:hAnsi="Calisto MT"/>
          <w:b/>
          <w:bCs/>
          <w:sz w:val="28"/>
          <w:szCs w:val="28"/>
        </w:rPr>
      </w:pPr>
      <w:r w:rsidRPr="006C19D7">
        <w:rPr>
          <w:rFonts w:ascii="Calisto MT" w:hAnsi="Calisto MT"/>
          <w:bCs/>
          <w:i/>
          <w:sz w:val="28"/>
          <w:szCs w:val="28"/>
          <w:u w:val="single"/>
        </w:rPr>
        <w:t>Archives consulted</w:t>
      </w:r>
      <w:r w:rsidRPr="006C19D7">
        <w:rPr>
          <w:rFonts w:ascii="Calisto MT" w:hAnsi="Calisto MT"/>
          <w:bCs/>
          <w:i/>
          <w:sz w:val="28"/>
          <w:szCs w:val="28"/>
        </w:rPr>
        <w:t>:</w:t>
      </w: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The British Library, London</w:t>
      </w:r>
    </w:p>
    <w:p w:rsidR="0049142E" w:rsidRPr="006C19D7" w:rsidRDefault="0049142E" w:rsidP="0049142E">
      <w:pPr>
        <w:spacing w:after="240" w:line="276" w:lineRule="auto"/>
        <w:rPr>
          <w:rFonts w:ascii="Calisto MT" w:hAnsi="Calisto MT"/>
          <w:bCs/>
          <w:i/>
          <w:iCs/>
          <w:sz w:val="24"/>
          <w:szCs w:val="24"/>
        </w:rPr>
      </w:pPr>
      <w:r w:rsidRPr="006C19D7">
        <w:rPr>
          <w:rFonts w:ascii="Calisto MT" w:hAnsi="Calisto MT"/>
          <w:bCs/>
          <w:i/>
          <w:iCs/>
          <w:sz w:val="24"/>
          <w:szCs w:val="24"/>
        </w:rPr>
        <w:t>Belfast News-Letter</w:t>
      </w:r>
    </w:p>
    <w:p w:rsidR="0049142E" w:rsidRPr="006C19D7" w:rsidRDefault="0049142E" w:rsidP="0049142E">
      <w:pPr>
        <w:spacing w:after="240" w:line="276" w:lineRule="auto"/>
        <w:rPr>
          <w:rFonts w:ascii="Calisto MT" w:hAnsi="Calisto MT"/>
          <w:iCs/>
          <w:sz w:val="24"/>
          <w:szCs w:val="24"/>
        </w:rPr>
      </w:pPr>
      <w:r w:rsidRPr="006C19D7">
        <w:rPr>
          <w:rFonts w:ascii="Calisto MT" w:hAnsi="Calisto MT"/>
          <w:i/>
          <w:sz w:val="24"/>
          <w:szCs w:val="24"/>
        </w:rPr>
        <w:t xml:space="preserve">Bridgehead </w:t>
      </w:r>
      <w:r w:rsidRPr="006C19D7">
        <w:rPr>
          <w:rFonts w:ascii="Calisto MT" w:hAnsi="Calisto MT"/>
          <w:iCs/>
          <w:sz w:val="24"/>
          <w:szCs w:val="24"/>
        </w:rPr>
        <w:t>(British Empire Party’s newspaper, consulted 1951-1952)</w:t>
      </w:r>
    </w:p>
    <w:p w:rsidR="0049142E" w:rsidRPr="006C19D7" w:rsidRDefault="0049142E" w:rsidP="0049142E">
      <w:pPr>
        <w:spacing w:after="240" w:line="276" w:lineRule="auto"/>
        <w:rPr>
          <w:rFonts w:ascii="Calisto MT" w:hAnsi="Calisto MT"/>
          <w:bCs/>
          <w:i/>
          <w:iCs/>
          <w:sz w:val="24"/>
          <w:szCs w:val="24"/>
        </w:rPr>
      </w:pPr>
      <w:r w:rsidRPr="006C19D7">
        <w:rPr>
          <w:rFonts w:ascii="Calisto MT" w:hAnsi="Calisto MT"/>
          <w:bCs/>
          <w:i/>
          <w:iCs/>
          <w:sz w:val="24"/>
          <w:szCs w:val="24"/>
        </w:rPr>
        <w:t>Candour</w:t>
      </w:r>
      <w:r w:rsidR="00CD63AF" w:rsidRPr="006C19D7">
        <w:rPr>
          <w:rFonts w:ascii="Calisto MT" w:hAnsi="Calisto MT"/>
          <w:bCs/>
          <w:sz w:val="24"/>
          <w:szCs w:val="24"/>
        </w:rPr>
        <w:t>/</w:t>
      </w:r>
      <w:r w:rsidR="00CD63AF" w:rsidRPr="006C19D7">
        <w:rPr>
          <w:rFonts w:ascii="Calisto MT" w:hAnsi="Calisto MT"/>
          <w:bCs/>
          <w:i/>
          <w:iCs/>
          <w:sz w:val="24"/>
          <w:szCs w:val="24"/>
        </w:rPr>
        <w:t>Candour Interim Report</w:t>
      </w:r>
      <w:r w:rsidRPr="006C19D7">
        <w:rPr>
          <w:rFonts w:ascii="Calisto MT" w:hAnsi="Calisto MT"/>
          <w:bCs/>
          <w:sz w:val="24"/>
          <w:szCs w:val="24"/>
        </w:rPr>
        <w:t xml:space="preserve"> (League of Empire Loyalists’ journal, consulted 1953-1968)</w:t>
      </w:r>
    </w:p>
    <w:p w:rsidR="0049142E" w:rsidRPr="006C19D7" w:rsidRDefault="0049142E" w:rsidP="0049142E">
      <w:pPr>
        <w:spacing w:after="240" w:line="276" w:lineRule="auto"/>
        <w:rPr>
          <w:rFonts w:ascii="Calisto MT" w:hAnsi="Calisto MT"/>
          <w:iCs/>
          <w:sz w:val="24"/>
          <w:szCs w:val="24"/>
        </w:rPr>
      </w:pPr>
      <w:r w:rsidRPr="006C19D7">
        <w:rPr>
          <w:rFonts w:ascii="Calisto MT" w:hAnsi="Calisto MT"/>
          <w:i/>
          <w:sz w:val="24"/>
          <w:szCs w:val="24"/>
        </w:rPr>
        <w:t xml:space="preserve">Combat </w:t>
      </w:r>
      <w:r w:rsidRPr="006C19D7">
        <w:rPr>
          <w:rFonts w:ascii="Calisto MT" w:hAnsi="Calisto MT"/>
          <w:iCs/>
          <w:sz w:val="24"/>
          <w:szCs w:val="24"/>
        </w:rPr>
        <w:t>(British National Party’s newspaper, consulted 1958-1967)</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Daily Herald</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Daily Worker </w:t>
      </w:r>
      <w:r w:rsidRPr="006C19D7">
        <w:rPr>
          <w:rFonts w:ascii="Calisto MT" w:hAnsi="Calisto MT"/>
          <w:bCs/>
          <w:sz w:val="24"/>
          <w:szCs w:val="24"/>
        </w:rPr>
        <w:t>(Communist Party of Great Britain’s newspaper)</w:t>
      </w:r>
    </w:p>
    <w:p w:rsidR="0049142E" w:rsidRPr="006C19D7" w:rsidRDefault="0049142E" w:rsidP="0049142E">
      <w:pPr>
        <w:spacing w:after="240" w:line="276" w:lineRule="auto"/>
        <w:jc w:val="both"/>
        <w:rPr>
          <w:rFonts w:ascii="Calisto MT" w:hAnsi="Calisto MT" w:cstheme="majorBidi"/>
          <w:bCs/>
          <w:iCs/>
          <w:sz w:val="24"/>
          <w:szCs w:val="24"/>
        </w:rPr>
      </w:pPr>
      <w:r w:rsidRPr="006C19D7">
        <w:rPr>
          <w:rFonts w:ascii="Calisto MT" w:hAnsi="Calisto MT" w:cstheme="majorBidi"/>
          <w:bCs/>
          <w:i/>
          <w:sz w:val="24"/>
          <w:szCs w:val="24"/>
        </w:rPr>
        <w:t>Free Britain</w:t>
      </w:r>
      <w:r w:rsidRPr="006C19D7">
        <w:rPr>
          <w:rFonts w:ascii="Calisto MT" w:hAnsi="Calisto MT" w:cstheme="majorBidi"/>
          <w:bCs/>
          <w:iCs/>
          <w:sz w:val="24"/>
          <w:szCs w:val="24"/>
        </w:rPr>
        <w:t xml:space="preserve"> (British Publishing Society’s news-sheet, consulted 1949-1957)</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Gothic Ripples </w:t>
      </w:r>
      <w:r w:rsidRPr="006C19D7">
        <w:rPr>
          <w:rFonts w:ascii="Calisto MT" w:hAnsi="Calisto MT"/>
          <w:bCs/>
          <w:sz w:val="24"/>
          <w:szCs w:val="24"/>
        </w:rPr>
        <w:t>(journal of Arnold Leese’s Anti-Jewish Bureau, consulted 1945-1953)</w:t>
      </w:r>
    </w:p>
    <w:p w:rsidR="0049142E" w:rsidRPr="006C19D7" w:rsidRDefault="0049142E" w:rsidP="0049142E">
      <w:pPr>
        <w:spacing w:after="240" w:line="276" w:lineRule="auto"/>
        <w:rPr>
          <w:rFonts w:ascii="Calisto MT" w:hAnsi="Calisto MT"/>
          <w:bCs/>
          <w:i/>
          <w:iCs/>
          <w:sz w:val="24"/>
          <w:szCs w:val="24"/>
        </w:rPr>
      </w:pPr>
      <w:r w:rsidRPr="006C19D7">
        <w:rPr>
          <w:rFonts w:ascii="Calisto MT" w:hAnsi="Calisto MT"/>
          <w:bCs/>
          <w:i/>
          <w:iCs/>
          <w:sz w:val="24"/>
          <w:szCs w:val="24"/>
        </w:rPr>
        <w:t xml:space="preserve">Hull Daily Mail </w:t>
      </w:r>
    </w:p>
    <w:p w:rsidR="0049142E" w:rsidRPr="006C19D7" w:rsidRDefault="0049142E" w:rsidP="0049142E">
      <w:pPr>
        <w:spacing w:after="240" w:line="276" w:lineRule="auto"/>
        <w:rPr>
          <w:rFonts w:ascii="Calisto MT" w:hAnsi="Calisto MT"/>
          <w:sz w:val="24"/>
          <w:szCs w:val="24"/>
        </w:rPr>
      </w:pPr>
      <w:r w:rsidRPr="006C19D7">
        <w:rPr>
          <w:rFonts w:ascii="Calisto MT" w:hAnsi="Calisto MT"/>
          <w:i/>
          <w:iCs/>
          <w:sz w:val="24"/>
          <w:szCs w:val="24"/>
        </w:rPr>
        <w:t>Illustrated Sunday Herald</w:t>
      </w:r>
      <w:r w:rsidRPr="006C19D7">
        <w:rPr>
          <w:rFonts w:ascii="Calisto MT" w:hAnsi="Calisto MT"/>
          <w:sz w:val="24"/>
          <w:szCs w:val="24"/>
        </w:rPr>
        <w:t xml:space="preserve"> </w:t>
      </w:r>
    </w:p>
    <w:p w:rsidR="0049142E" w:rsidRPr="00EE1B31" w:rsidRDefault="0049142E" w:rsidP="00EE1B31">
      <w:pPr>
        <w:spacing w:after="240" w:line="276" w:lineRule="auto"/>
        <w:rPr>
          <w:rFonts w:ascii="Calisto MT" w:hAnsi="Calisto MT"/>
          <w:bCs/>
          <w:sz w:val="24"/>
          <w:szCs w:val="24"/>
        </w:rPr>
      </w:pPr>
      <w:r w:rsidRPr="006C19D7">
        <w:rPr>
          <w:rFonts w:ascii="Calisto MT" w:hAnsi="Calisto MT"/>
          <w:bCs/>
          <w:i/>
          <w:iCs/>
          <w:sz w:val="24"/>
          <w:szCs w:val="24"/>
        </w:rPr>
        <w:t xml:space="preserve">Indian Empire Review </w:t>
      </w:r>
      <w:r w:rsidRPr="006C19D7">
        <w:rPr>
          <w:rFonts w:ascii="Calisto MT" w:hAnsi="Calisto MT"/>
          <w:bCs/>
          <w:sz w:val="24"/>
          <w:szCs w:val="24"/>
        </w:rPr>
        <w:t>(Indian Empire Society &amp; India Defence League’s journal, consulted 1931-1935)</w:t>
      </w:r>
    </w:p>
    <w:p w:rsidR="0049142E" w:rsidRPr="006C19D7" w:rsidRDefault="0049142E" w:rsidP="0049142E">
      <w:pPr>
        <w:spacing w:after="240" w:line="276" w:lineRule="auto"/>
        <w:jc w:val="both"/>
        <w:rPr>
          <w:rFonts w:ascii="Calisto MT" w:hAnsi="Calisto MT" w:cstheme="majorBidi"/>
          <w:bCs/>
          <w:iCs/>
          <w:sz w:val="24"/>
          <w:szCs w:val="24"/>
        </w:rPr>
      </w:pPr>
      <w:r w:rsidRPr="006C19D7">
        <w:rPr>
          <w:rFonts w:ascii="Calisto MT" w:hAnsi="Calisto MT" w:cstheme="majorBidi"/>
          <w:i/>
          <w:sz w:val="24"/>
          <w:szCs w:val="24"/>
        </w:rPr>
        <w:t>Jewry Über Alles</w:t>
      </w:r>
      <w:r w:rsidRPr="006C19D7">
        <w:rPr>
          <w:rFonts w:ascii="Calisto MT" w:hAnsi="Calisto MT" w:cstheme="majorBidi"/>
          <w:bCs/>
          <w:iCs/>
          <w:sz w:val="24"/>
          <w:szCs w:val="24"/>
        </w:rPr>
        <w:t>/</w:t>
      </w:r>
      <w:r w:rsidRPr="00FF44E4">
        <w:rPr>
          <w:rFonts w:ascii="Calisto MT" w:hAnsi="Calisto MT" w:cstheme="majorBidi"/>
          <w:bCs/>
          <w:i/>
          <w:iCs/>
          <w:sz w:val="24"/>
          <w:szCs w:val="24"/>
        </w:rPr>
        <w:t>The</w:t>
      </w:r>
      <w:r w:rsidRPr="006C19D7">
        <w:rPr>
          <w:rFonts w:ascii="Calisto MT" w:hAnsi="Calisto MT" w:cstheme="majorBidi"/>
          <w:bCs/>
          <w:i/>
          <w:iCs/>
          <w:sz w:val="24"/>
          <w:szCs w:val="24"/>
        </w:rPr>
        <w:t xml:space="preserve"> Hidden Hand or </w:t>
      </w:r>
      <w:r w:rsidRPr="006C19D7">
        <w:rPr>
          <w:rFonts w:ascii="Calisto MT" w:hAnsi="Calisto MT" w:cstheme="majorBidi"/>
          <w:bCs/>
          <w:i/>
          <w:sz w:val="24"/>
          <w:szCs w:val="24"/>
        </w:rPr>
        <w:t xml:space="preserve">Jewry </w:t>
      </w:r>
      <w:r w:rsidRPr="006C19D7">
        <w:rPr>
          <w:rFonts w:ascii="Calisto MT" w:hAnsi="Calisto MT" w:cs="Times New Roman"/>
          <w:bCs/>
          <w:i/>
          <w:sz w:val="24"/>
          <w:szCs w:val="24"/>
        </w:rPr>
        <w:t>Ü</w:t>
      </w:r>
      <w:r w:rsidRPr="006C19D7">
        <w:rPr>
          <w:rFonts w:ascii="Calisto MT" w:hAnsi="Calisto MT" w:cstheme="majorBidi"/>
          <w:bCs/>
          <w:i/>
          <w:sz w:val="24"/>
          <w:szCs w:val="24"/>
        </w:rPr>
        <w:t>ber Alles</w:t>
      </w:r>
      <w:r w:rsidRPr="006C19D7">
        <w:rPr>
          <w:rFonts w:ascii="Calisto MT" w:hAnsi="Calisto MT" w:cstheme="majorBidi"/>
          <w:bCs/>
          <w:sz w:val="24"/>
          <w:szCs w:val="24"/>
        </w:rPr>
        <w:t>/</w:t>
      </w:r>
      <w:r w:rsidRPr="006C19D7">
        <w:rPr>
          <w:rFonts w:ascii="Calisto MT" w:hAnsi="Calisto MT" w:cstheme="majorBidi"/>
          <w:bCs/>
          <w:i/>
          <w:iCs/>
          <w:sz w:val="24"/>
          <w:szCs w:val="24"/>
        </w:rPr>
        <w:t xml:space="preserve">The Hidden Hand or </w:t>
      </w:r>
      <w:r w:rsidRPr="006C19D7">
        <w:rPr>
          <w:rFonts w:ascii="Calisto MT" w:hAnsi="Calisto MT" w:cstheme="majorBidi"/>
          <w:bCs/>
          <w:i/>
          <w:sz w:val="24"/>
          <w:szCs w:val="24"/>
        </w:rPr>
        <w:t>The Jewish Peril</w:t>
      </w:r>
      <w:r w:rsidRPr="006C19D7">
        <w:rPr>
          <w:rFonts w:ascii="Calisto MT" w:hAnsi="Calisto MT" w:cstheme="majorBidi"/>
          <w:bCs/>
          <w:sz w:val="24"/>
          <w:szCs w:val="24"/>
        </w:rPr>
        <w:t>/</w:t>
      </w:r>
      <w:r w:rsidRPr="002F795A">
        <w:rPr>
          <w:rFonts w:ascii="Calisto MT" w:hAnsi="Calisto MT" w:cstheme="majorBidi"/>
          <w:bCs/>
          <w:i/>
          <w:sz w:val="24"/>
          <w:szCs w:val="24"/>
        </w:rPr>
        <w:t>The</w:t>
      </w:r>
      <w:r w:rsidRPr="006C19D7">
        <w:rPr>
          <w:rFonts w:ascii="Calisto MT" w:hAnsi="Calisto MT" w:cstheme="majorBidi"/>
          <w:bCs/>
          <w:i/>
          <w:sz w:val="24"/>
          <w:szCs w:val="24"/>
        </w:rPr>
        <w:t xml:space="preserve"> British Guardian</w:t>
      </w:r>
      <w:r w:rsidRPr="006C19D7">
        <w:rPr>
          <w:rFonts w:ascii="Calisto MT" w:hAnsi="Calisto MT" w:cstheme="majorBidi"/>
          <w:bCs/>
          <w:iCs/>
          <w:sz w:val="24"/>
          <w:szCs w:val="24"/>
        </w:rPr>
        <w:t>,</w:t>
      </w:r>
      <w:r w:rsidRPr="006C19D7">
        <w:rPr>
          <w:rFonts w:ascii="Calisto MT" w:hAnsi="Calisto MT" w:cstheme="majorBidi"/>
          <w:bCs/>
          <w:i/>
          <w:sz w:val="24"/>
          <w:szCs w:val="24"/>
        </w:rPr>
        <w:t xml:space="preserve"> </w:t>
      </w:r>
      <w:r w:rsidRPr="006C19D7">
        <w:rPr>
          <w:rFonts w:ascii="Calisto MT" w:hAnsi="Calisto MT" w:cstheme="majorBidi"/>
          <w:bCs/>
          <w:iCs/>
          <w:sz w:val="24"/>
          <w:szCs w:val="24"/>
        </w:rPr>
        <w:t>(The Britons’ newspaper, consulted 1920-1925)</w:t>
      </w:r>
    </w:p>
    <w:p w:rsidR="0049142E" w:rsidRPr="006C19D7" w:rsidRDefault="0049142E" w:rsidP="0049142E">
      <w:pPr>
        <w:spacing w:after="240" w:line="276" w:lineRule="auto"/>
        <w:rPr>
          <w:rFonts w:ascii="Calisto MT" w:hAnsi="Calisto MT"/>
          <w:iCs/>
          <w:sz w:val="24"/>
          <w:szCs w:val="24"/>
        </w:rPr>
      </w:pPr>
      <w:r w:rsidRPr="006C19D7">
        <w:rPr>
          <w:rFonts w:ascii="Calisto MT" w:hAnsi="Calisto MT"/>
          <w:i/>
          <w:sz w:val="24"/>
          <w:szCs w:val="24"/>
        </w:rPr>
        <w:t xml:space="preserve">National Opinion </w:t>
      </w:r>
      <w:r w:rsidRPr="006C19D7">
        <w:rPr>
          <w:rFonts w:ascii="Calisto MT" w:hAnsi="Calisto MT"/>
          <w:iCs/>
          <w:sz w:val="24"/>
          <w:szCs w:val="24"/>
        </w:rPr>
        <w:t xml:space="preserve">(National Party’s journal, consulted 1918-1923) </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
          <w:iCs/>
          <w:sz w:val="24"/>
          <w:szCs w:val="24"/>
        </w:rPr>
        <w:t xml:space="preserve">New Pioneer </w:t>
      </w:r>
      <w:r w:rsidRPr="006C19D7">
        <w:rPr>
          <w:rFonts w:ascii="Calisto MT" w:hAnsi="Calisto MT" w:cs="Times New Roman"/>
          <w:bCs/>
          <w:sz w:val="24"/>
          <w:szCs w:val="24"/>
        </w:rPr>
        <w:t>(Radical Right journal, edited by Viscount Lymington, consulted 1939)</w:t>
      </w:r>
    </w:p>
    <w:p w:rsidR="0049142E" w:rsidRPr="006C19D7" w:rsidRDefault="0049142E" w:rsidP="0049142E">
      <w:pPr>
        <w:spacing w:after="240" w:line="276" w:lineRule="auto"/>
        <w:jc w:val="both"/>
        <w:rPr>
          <w:rFonts w:ascii="Calisto MT" w:hAnsi="Calisto MT" w:cstheme="majorBidi"/>
          <w:bCs/>
          <w:iCs/>
          <w:sz w:val="24"/>
          <w:szCs w:val="24"/>
        </w:rPr>
      </w:pPr>
      <w:r w:rsidRPr="006C19D7">
        <w:rPr>
          <w:rFonts w:ascii="Calisto MT" w:hAnsi="Calisto MT" w:cstheme="majorBidi"/>
          <w:bCs/>
          <w:i/>
          <w:sz w:val="24"/>
          <w:szCs w:val="24"/>
        </w:rPr>
        <w:t>New Statesman &amp; Nation</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
          <w:iCs/>
          <w:sz w:val="24"/>
          <w:szCs w:val="24"/>
        </w:rPr>
        <w:t>South African Observer</w:t>
      </w:r>
      <w:r w:rsidRPr="006C19D7">
        <w:rPr>
          <w:rFonts w:ascii="Calisto MT" w:hAnsi="Calisto MT" w:cs="Times New Roman"/>
          <w:bCs/>
          <w:sz w:val="24"/>
          <w:szCs w:val="24"/>
        </w:rPr>
        <w:t xml:space="preserve"> (extreme right-wing South African journal, consulted 1958-1961)</w:t>
      </w:r>
    </w:p>
    <w:p w:rsidR="0049142E" w:rsidRPr="006C19D7" w:rsidRDefault="0049142E" w:rsidP="0049142E">
      <w:pPr>
        <w:spacing w:after="240" w:line="276" w:lineRule="auto"/>
        <w:rPr>
          <w:rFonts w:ascii="Calisto MT" w:hAnsi="Calisto MT" w:cs="Times New Roman"/>
          <w:iCs/>
          <w:sz w:val="24"/>
          <w:szCs w:val="24"/>
        </w:rPr>
      </w:pPr>
      <w:r w:rsidRPr="006C19D7">
        <w:rPr>
          <w:rFonts w:ascii="Calisto MT" w:hAnsi="Calisto MT" w:cs="Times New Roman"/>
          <w:i/>
          <w:sz w:val="24"/>
          <w:szCs w:val="24"/>
        </w:rPr>
        <w:t>The Kensington News and West London Times</w:t>
      </w:r>
    </w:p>
    <w:p w:rsidR="0049142E" w:rsidRPr="00096C7D"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lastRenderedPageBreak/>
        <w:t xml:space="preserve">The Morning Post </w:t>
      </w:r>
    </w:p>
    <w:p w:rsidR="0049142E" w:rsidRPr="006C19D7" w:rsidRDefault="0049142E" w:rsidP="0049142E">
      <w:pPr>
        <w:spacing w:after="240" w:line="276" w:lineRule="auto"/>
        <w:rPr>
          <w:rFonts w:ascii="Calisto MT" w:hAnsi="Calisto MT"/>
          <w:i/>
          <w:sz w:val="24"/>
          <w:szCs w:val="24"/>
        </w:rPr>
      </w:pPr>
      <w:r w:rsidRPr="006C19D7">
        <w:rPr>
          <w:rFonts w:ascii="Calisto MT" w:hAnsi="Calisto MT" w:cs="Times New Roman"/>
          <w:i/>
          <w:sz w:val="24"/>
          <w:szCs w:val="24"/>
        </w:rPr>
        <w:t>The National Review</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
          <w:iCs/>
          <w:sz w:val="24"/>
          <w:szCs w:val="24"/>
        </w:rPr>
        <w:t xml:space="preserve">The New Times </w:t>
      </w:r>
      <w:r w:rsidRPr="006C19D7">
        <w:rPr>
          <w:rFonts w:ascii="Calisto MT" w:hAnsi="Calisto MT" w:cs="Times New Roman"/>
          <w:bCs/>
          <w:sz w:val="24"/>
          <w:szCs w:val="24"/>
        </w:rPr>
        <w:t>(New Party bulletin, consulted 1932)</w:t>
      </w:r>
    </w:p>
    <w:p w:rsidR="0049142E" w:rsidRPr="006C19D7" w:rsidRDefault="0049142E" w:rsidP="0049142E">
      <w:pPr>
        <w:spacing w:after="240" w:line="276" w:lineRule="auto"/>
        <w:jc w:val="both"/>
        <w:rPr>
          <w:rFonts w:ascii="Calisto MT" w:hAnsi="Calisto MT" w:cs="Times New Roman"/>
          <w:bCs/>
          <w:i/>
          <w:iCs/>
          <w:sz w:val="24"/>
          <w:szCs w:val="24"/>
        </w:rPr>
      </w:pPr>
      <w:r w:rsidRPr="006C19D7">
        <w:rPr>
          <w:rFonts w:ascii="Calisto MT" w:hAnsi="Calisto MT" w:cs="Times New Roman"/>
          <w:i/>
          <w:sz w:val="24"/>
          <w:szCs w:val="24"/>
        </w:rPr>
        <w:t>The Nineteenth Century And After</w:t>
      </w:r>
      <w:r w:rsidRPr="006C19D7">
        <w:rPr>
          <w:rFonts w:ascii="Calisto MT" w:hAnsi="Calisto MT" w:cs="Times New Roman"/>
          <w:bCs/>
          <w:i/>
          <w:iCs/>
          <w:sz w:val="24"/>
          <w:szCs w:val="24"/>
        </w:rPr>
        <w:t xml:space="preserve"> </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
          <w:iCs/>
          <w:sz w:val="24"/>
          <w:szCs w:val="24"/>
        </w:rPr>
        <w:t xml:space="preserve">The Patriot </w:t>
      </w:r>
      <w:r w:rsidRPr="006C19D7">
        <w:rPr>
          <w:rFonts w:ascii="Calisto MT" w:hAnsi="Calisto MT" w:cs="Times New Roman"/>
          <w:bCs/>
          <w:sz w:val="24"/>
          <w:szCs w:val="24"/>
        </w:rPr>
        <w:t>(consulted 1922-1932)</w:t>
      </w:r>
    </w:p>
    <w:p w:rsidR="0049142E" w:rsidRPr="006C19D7" w:rsidRDefault="0049142E" w:rsidP="0049142E">
      <w:pPr>
        <w:spacing w:after="240" w:line="276" w:lineRule="auto"/>
        <w:rPr>
          <w:rFonts w:ascii="Calisto MT" w:hAnsi="Calisto MT" w:cs="Times New Roman"/>
          <w:iCs/>
          <w:sz w:val="24"/>
          <w:szCs w:val="24"/>
        </w:rPr>
      </w:pPr>
      <w:r w:rsidRPr="006C19D7">
        <w:rPr>
          <w:rFonts w:ascii="Calisto MT" w:hAnsi="Calisto MT" w:cs="Times New Roman"/>
          <w:i/>
          <w:sz w:val="24"/>
          <w:szCs w:val="24"/>
        </w:rPr>
        <w:t xml:space="preserve">The Weekly Review </w:t>
      </w:r>
      <w:r w:rsidRPr="006C19D7">
        <w:rPr>
          <w:rFonts w:ascii="Calisto MT" w:hAnsi="Calisto MT" w:cs="Times New Roman"/>
          <w:iCs/>
          <w:sz w:val="24"/>
          <w:szCs w:val="24"/>
        </w:rPr>
        <w:t>(consulted 1943-1946)</w:t>
      </w:r>
    </w:p>
    <w:p w:rsidR="0049142E" w:rsidRPr="006C19D7" w:rsidRDefault="0049142E" w:rsidP="0049142E">
      <w:pPr>
        <w:spacing w:after="240" w:line="276" w:lineRule="auto"/>
        <w:rPr>
          <w:rFonts w:ascii="Calisto MT" w:hAnsi="Calisto MT"/>
          <w:iCs/>
          <w:sz w:val="24"/>
          <w:szCs w:val="24"/>
        </w:rPr>
      </w:pPr>
      <w:r w:rsidRPr="006C19D7">
        <w:rPr>
          <w:rFonts w:ascii="Calisto MT" w:hAnsi="Calisto MT"/>
          <w:i/>
          <w:sz w:val="24"/>
          <w:szCs w:val="24"/>
        </w:rPr>
        <w:t xml:space="preserve">Truth </w:t>
      </w:r>
      <w:r w:rsidRPr="006C19D7">
        <w:rPr>
          <w:rFonts w:ascii="Calisto MT" w:hAnsi="Calisto MT"/>
          <w:iCs/>
          <w:sz w:val="24"/>
          <w:szCs w:val="24"/>
        </w:rPr>
        <w:t>(consulted 1943-1953)</w:t>
      </w:r>
    </w:p>
    <w:p w:rsidR="0049142E" w:rsidRPr="009127B8" w:rsidRDefault="0049142E" w:rsidP="0049142E">
      <w:pPr>
        <w:spacing w:after="240" w:line="276" w:lineRule="auto"/>
        <w:jc w:val="both"/>
        <w:rPr>
          <w:rFonts w:ascii="Calisto MT" w:hAnsi="Calisto MT" w:cs="Times New Roman"/>
          <w:b/>
          <w:sz w:val="24"/>
          <w:szCs w:val="24"/>
        </w:rPr>
      </w:pPr>
    </w:p>
    <w:p w:rsidR="009127B8" w:rsidRPr="009127B8" w:rsidRDefault="009127B8" w:rsidP="009127B8">
      <w:pPr>
        <w:spacing w:after="240" w:line="276" w:lineRule="auto"/>
        <w:jc w:val="both"/>
        <w:rPr>
          <w:rFonts w:ascii="Calisto MT" w:hAnsi="Calisto MT" w:cs="Times New Roman"/>
          <w:b/>
          <w:sz w:val="24"/>
          <w:szCs w:val="24"/>
        </w:rPr>
      </w:pPr>
      <w:r w:rsidRPr="009127B8">
        <w:rPr>
          <w:rFonts w:ascii="Calisto MT" w:hAnsi="Calisto MT" w:cs="Times New Roman"/>
          <w:b/>
          <w:sz w:val="24"/>
          <w:szCs w:val="24"/>
        </w:rPr>
        <w:t xml:space="preserve">Hull History Centre </w:t>
      </w:r>
      <w:r>
        <w:rPr>
          <w:rFonts w:ascii="Calisto MT" w:hAnsi="Calisto MT" w:cs="Times New Roman"/>
          <w:b/>
          <w:sz w:val="24"/>
          <w:szCs w:val="24"/>
        </w:rPr>
        <w:t>[HHC]</w:t>
      </w:r>
    </w:p>
    <w:p w:rsidR="009127B8" w:rsidRPr="009127B8" w:rsidRDefault="009127B8" w:rsidP="009127B8">
      <w:pPr>
        <w:spacing w:after="240" w:line="276" w:lineRule="auto"/>
        <w:jc w:val="both"/>
        <w:rPr>
          <w:rFonts w:ascii="Calisto MT" w:hAnsi="Calisto MT" w:cs="Times New Roman"/>
          <w:b/>
          <w:sz w:val="24"/>
          <w:szCs w:val="24"/>
        </w:rPr>
      </w:pPr>
      <w:r w:rsidRPr="009127B8">
        <w:rPr>
          <w:rFonts w:ascii="Calisto MT" w:hAnsi="Calisto MT" w:cs="Times New Roman"/>
          <w:b/>
          <w:sz w:val="24"/>
          <w:szCs w:val="24"/>
        </w:rPr>
        <w:t>Records of Patrick Wall MP:</w:t>
      </w:r>
    </w:p>
    <w:p w:rsidR="009127B8" w:rsidRDefault="009127B8" w:rsidP="009127B8">
      <w:pPr>
        <w:spacing w:after="240" w:line="276" w:lineRule="auto"/>
        <w:ind w:left="720"/>
        <w:jc w:val="both"/>
        <w:rPr>
          <w:rFonts w:ascii="Calisto MT" w:hAnsi="Calisto MT" w:cs="Times New Roman"/>
          <w:bCs/>
          <w:sz w:val="24"/>
          <w:szCs w:val="24"/>
        </w:rPr>
      </w:pPr>
      <w:r w:rsidRPr="00944894">
        <w:rPr>
          <w:rFonts w:ascii="Calisto MT" w:hAnsi="Calisto MT" w:cs="Times New Roman"/>
          <w:sz w:val="24"/>
          <w:szCs w:val="24"/>
        </w:rPr>
        <w:t>U DPW/6/10</w:t>
      </w:r>
      <w:r>
        <w:rPr>
          <w:rFonts w:ascii="Calisto MT" w:hAnsi="Calisto MT" w:cs="Times New Roman"/>
          <w:sz w:val="24"/>
          <w:szCs w:val="24"/>
        </w:rPr>
        <w:t>:</w:t>
      </w:r>
      <w:r w:rsidRPr="00944894">
        <w:rPr>
          <w:rFonts w:ascii="Calisto MT" w:hAnsi="Calisto MT" w:cs="Times New Roman"/>
          <w:sz w:val="24"/>
          <w:szCs w:val="24"/>
        </w:rPr>
        <w:t xml:space="preserve"> </w:t>
      </w:r>
      <w:r w:rsidRPr="00944894">
        <w:rPr>
          <w:rFonts w:ascii="Calisto MT" w:hAnsi="Calisto MT" w:cs="Times New Roman"/>
          <w:bCs/>
          <w:i/>
          <w:sz w:val="24"/>
          <w:szCs w:val="24"/>
        </w:rPr>
        <w:t>Statement of Policy – National Front</w:t>
      </w:r>
      <w:r w:rsidRPr="00944894">
        <w:rPr>
          <w:rFonts w:ascii="Calisto MT" w:hAnsi="Calisto MT" w:cs="Times New Roman"/>
          <w:bCs/>
          <w:sz w:val="24"/>
          <w:szCs w:val="24"/>
        </w:rPr>
        <w:t>, Croydon: National Front, 1973.</w:t>
      </w:r>
    </w:p>
    <w:p w:rsidR="009127B8" w:rsidRPr="006C19D7" w:rsidRDefault="009127B8" w:rsidP="009127B8">
      <w:pPr>
        <w:spacing w:after="240" w:line="276" w:lineRule="auto"/>
        <w:jc w:val="both"/>
        <w:rPr>
          <w:rFonts w:ascii="Calisto MT" w:hAnsi="Calisto MT" w:cs="Times New Roman"/>
          <w:bCs/>
          <w:sz w:val="24"/>
          <w:szCs w:val="24"/>
        </w:rPr>
      </w:pPr>
    </w:p>
    <w:p w:rsidR="0049142E" w:rsidRPr="006C19D7" w:rsidRDefault="0049142E" w:rsidP="0049142E">
      <w:pPr>
        <w:spacing w:after="240" w:line="276" w:lineRule="auto"/>
        <w:jc w:val="both"/>
        <w:rPr>
          <w:rFonts w:ascii="Calisto MT" w:hAnsi="Calisto MT" w:cs="Times New Roman"/>
          <w:b/>
          <w:sz w:val="24"/>
          <w:szCs w:val="24"/>
        </w:rPr>
      </w:pPr>
      <w:r w:rsidRPr="006C19D7">
        <w:rPr>
          <w:rFonts w:ascii="Calisto MT" w:hAnsi="Calisto MT" w:cs="Times New Roman"/>
          <w:b/>
          <w:sz w:val="24"/>
          <w:szCs w:val="24"/>
        </w:rPr>
        <w:t>London Metropolitan Archives [LMA]</w:t>
      </w:r>
    </w:p>
    <w:p w:rsidR="00FA1EC3" w:rsidRDefault="0049142E" w:rsidP="0049142E">
      <w:pPr>
        <w:spacing w:after="240" w:line="276" w:lineRule="auto"/>
        <w:rPr>
          <w:rFonts w:ascii="Calisto MT" w:hAnsi="Calisto MT" w:cs="Times New Roman"/>
          <w:bCs/>
          <w:sz w:val="24"/>
          <w:szCs w:val="24"/>
        </w:rPr>
      </w:pPr>
      <w:r w:rsidRPr="006C19D7">
        <w:rPr>
          <w:rFonts w:ascii="Calisto MT" w:hAnsi="Calisto MT" w:cs="Times New Roman"/>
          <w:bCs/>
          <w:sz w:val="24"/>
          <w:szCs w:val="24"/>
        </w:rPr>
        <w:t xml:space="preserve">ACC/3121/C6: Board of Deputies of British Jews Defence Committee. </w:t>
      </w:r>
    </w:p>
    <w:p w:rsidR="00FA1EC3" w:rsidRPr="006C19D7" w:rsidRDefault="00FA1EC3" w:rsidP="0049142E">
      <w:pPr>
        <w:spacing w:after="240" w:line="276" w:lineRule="auto"/>
        <w:rPr>
          <w:rFonts w:ascii="Calisto MT" w:hAnsi="Calisto MT" w:cs="Times New Roman"/>
          <w:bCs/>
          <w:sz w:val="24"/>
          <w:szCs w:val="24"/>
        </w:rPr>
      </w:pP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The National Archives [TNA], Kew</w:t>
      </w:r>
    </w:p>
    <w:p w:rsidR="0049142E" w:rsidRPr="006C19D7" w:rsidRDefault="0049142E" w:rsidP="0049142E">
      <w:pPr>
        <w:pStyle w:val="scopecontent"/>
        <w:spacing w:before="0" w:beforeAutospacing="0" w:after="240" w:afterAutospacing="0" w:line="276" w:lineRule="auto"/>
        <w:rPr>
          <w:rFonts w:ascii="Calisto MT" w:hAnsi="Calisto MT" w:cs="Arial"/>
          <w:color w:val="000000"/>
        </w:rPr>
      </w:pPr>
      <w:r w:rsidRPr="006C19D7">
        <w:rPr>
          <w:rFonts w:ascii="Calisto MT" w:hAnsi="Calisto MT" w:cs="Arial"/>
          <w:color w:val="000000"/>
        </w:rPr>
        <w:t xml:space="preserve">CO 1015/152: </w:t>
      </w:r>
      <w:r w:rsidRPr="006C19D7">
        <w:rPr>
          <w:rFonts w:ascii="Calisto MT" w:hAnsi="Calisto MT"/>
          <w:lang w:eastAsia="en-GB"/>
        </w:rPr>
        <w:t xml:space="preserve">Colonial Office files on </w:t>
      </w:r>
      <w:r w:rsidRPr="006C19D7">
        <w:rPr>
          <w:rFonts w:ascii="Calisto MT" w:hAnsi="Calisto MT" w:cs="Arial"/>
          <w:color w:val="000000"/>
        </w:rPr>
        <w:t>the activities of the United Central Africa Association in relation to federation in Central Africa.</w:t>
      </w:r>
    </w:p>
    <w:p w:rsidR="0049142E" w:rsidRPr="006C19D7" w:rsidRDefault="0049142E" w:rsidP="0049142E">
      <w:pPr>
        <w:pStyle w:val="scopecontent"/>
        <w:spacing w:before="0" w:beforeAutospacing="0" w:after="240" w:afterAutospacing="0" w:line="276" w:lineRule="auto"/>
        <w:rPr>
          <w:rFonts w:ascii="Calisto MT" w:hAnsi="Calisto MT" w:cs="Arial"/>
          <w:color w:val="000000"/>
        </w:rPr>
      </w:pPr>
      <w:r w:rsidRPr="006C19D7">
        <w:rPr>
          <w:rFonts w:ascii="Calisto MT" w:hAnsi="Calisto MT"/>
          <w:lang w:eastAsia="en-GB"/>
        </w:rPr>
        <w:t xml:space="preserve">FCO 141/6622: </w:t>
      </w:r>
      <w:r w:rsidRPr="006C19D7">
        <w:rPr>
          <w:rFonts w:ascii="Calisto MT" w:hAnsi="Calisto MT" w:cs="Arial"/>
          <w:color w:val="000000"/>
        </w:rPr>
        <w:t xml:space="preserve">Foreign &amp; Commonwealth Office file on </w:t>
      </w:r>
      <w:r w:rsidRPr="006C19D7">
        <w:rPr>
          <w:rFonts w:ascii="Calisto MT" w:hAnsi="Calisto MT"/>
        </w:rPr>
        <w:t>visits to Kenya by the League of Empire Loyalists</w:t>
      </w:r>
      <w:r w:rsidRPr="006C19D7">
        <w:rPr>
          <w:rFonts w:ascii="Calisto MT" w:hAnsi="Calisto MT"/>
          <w:lang w:eastAsia="en-GB"/>
        </w:rPr>
        <w:t>.</w:t>
      </w:r>
    </w:p>
    <w:p w:rsidR="0049142E" w:rsidRPr="006C19D7" w:rsidRDefault="0049142E" w:rsidP="0049142E">
      <w:pPr>
        <w:spacing w:after="240" w:line="276" w:lineRule="auto"/>
        <w:rPr>
          <w:rFonts w:ascii="Calisto MT" w:eastAsia="Times New Roman" w:hAnsi="Calisto MT" w:cs="Times New Roman"/>
          <w:color w:val="000000"/>
          <w:sz w:val="24"/>
          <w:szCs w:val="24"/>
          <w:lang w:eastAsia="en-GB"/>
        </w:rPr>
      </w:pPr>
      <w:r w:rsidRPr="006C19D7">
        <w:rPr>
          <w:rFonts w:ascii="Calisto MT" w:eastAsia="Times New Roman" w:hAnsi="Calisto MT" w:cs="Times New Roman"/>
          <w:color w:val="000000"/>
          <w:sz w:val="24"/>
          <w:szCs w:val="24"/>
          <w:lang w:eastAsia="en-GB"/>
        </w:rPr>
        <w:t>HO 144/20142: Home Office reports on activities of the British Union of Fascists.</w:t>
      </w:r>
    </w:p>
    <w:p w:rsidR="0049142E" w:rsidRPr="006C19D7" w:rsidRDefault="0049142E" w:rsidP="0049142E">
      <w:pPr>
        <w:spacing w:after="240" w:line="276" w:lineRule="auto"/>
        <w:rPr>
          <w:rFonts w:ascii="Calisto MT" w:eastAsia="Times New Roman" w:hAnsi="Calisto MT" w:cs="Times New Roman"/>
          <w:color w:val="000000"/>
          <w:sz w:val="24"/>
          <w:szCs w:val="24"/>
          <w:lang w:eastAsia="en-GB"/>
        </w:rPr>
      </w:pPr>
      <w:r w:rsidRPr="006C19D7">
        <w:rPr>
          <w:rFonts w:ascii="Calisto MT" w:eastAsia="Times New Roman" w:hAnsi="Calisto MT" w:cs="Times New Roman"/>
          <w:color w:val="000000"/>
          <w:sz w:val="24"/>
          <w:szCs w:val="24"/>
          <w:lang w:eastAsia="en-GB"/>
        </w:rPr>
        <w:t>HO 144/21063: Home Office reports on activities of the British Union of Fascists.</w:t>
      </w:r>
    </w:p>
    <w:p w:rsidR="0049142E" w:rsidRPr="006C19D7" w:rsidRDefault="0049142E" w:rsidP="0049142E">
      <w:pPr>
        <w:spacing w:after="240" w:line="276" w:lineRule="auto"/>
        <w:rPr>
          <w:rFonts w:ascii="Calisto MT" w:eastAsia="Times New Roman" w:hAnsi="Calisto MT" w:cs="Times New Roman"/>
          <w:color w:val="000000"/>
          <w:sz w:val="24"/>
          <w:szCs w:val="24"/>
          <w:lang w:eastAsia="en-GB"/>
        </w:rPr>
      </w:pPr>
      <w:r w:rsidRPr="006C19D7">
        <w:rPr>
          <w:rFonts w:ascii="Calisto MT" w:eastAsia="Times New Roman" w:hAnsi="Calisto MT" w:cs="Times New Roman"/>
          <w:color w:val="000000"/>
          <w:sz w:val="24"/>
          <w:szCs w:val="24"/>
          <w:lang w:eastAsia="en-GB"/>
        </w:rPr>
        <w:t xml:space="preserve">HO 45/24967: </w:t>
      </w:r>
      <w:r w:rsidRPr="006C19D7">
        <w:rPr>
          <w:rFonts w:ascii="Calisto MT" w:hAnsi="Calisto MT"/>
          <w:sz w:val="24"/>
          <w:szCs w:val="24"/>
          <w:lang w:eastAsia="en-GB"/>
        </w:rPr>
        <w:t>Home Office reports on the Imperial Fascist League</w:t>
      </w:r>
      <w:r w:rsidRPr="006C19D7">
        <w:rPr>
          <w:rFonts w:ascii="Calisto MT" w:eastAsia="Times New Roman" w:hAnsi="Calisto MT" w:cs="Times New Roman"/>
          <w:color w:val="000000"/>
          <w:sz w:val="24"/>
          <w:szCs w:val="24"/>
          <w:lang w:eastAsia="en-GB"/>
        </w:rPr>
        <w:t>.</w:t>
      </w:r>
    </w:p>
    <w:p w:rsidR="0049142E" w:rsidRPr="006C19D7" w:rsidRDefault="0049142E" w:rsidP="0049142E">
      <w:pPr>
        <w:spacing w:after="240" w:line="276" w:lineRule="auto"/>
        <w:rPr>
          <w:rFonts w:ascii="Calisto MT" w:eastAsia="Times New Roman" w:hAnsi="Calisto MT" w:cs="Times New Roman"/>
          <w:color w:val="000000"/>
          <w:sz w:val="24"/>
          <w:szCs w:val="24"/>
          <w:lang w:eastAsia="en-GB"/>
        </w:rPr>
      </w:pPr>
      <w:r w:rsidRPr="006C19D7">
        <w:rPr>
          <w:rFonts w:ascii="Calisto MT" w:eastAsia="Times New Roman" w:hAnsi="Calisto MT" w:cs="Times New Roman"/>
          <w:color w:val="000000"/>
          <w:sz w:val="24"/>
          <w:szCs w:val="24"/>
          <w:lang w:eastAsia="en-GB"/>
        </w:rPr>
        <w:t xml:space="preserve">HO 45/24968: Home Office reports on Arnold Leese’s post-war activities. </w:t>
      </w:r>
    </w:p>
    <w:p w:rsidR="0049142E" w:rsidRPr="006C19D7" w:rsidRDefault="0049142E" w:rsidP="0049142E">
      <w:pPr>
        <w:spacing w:after="240" w:line="276" w:lineRule="auto"/>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 xml:space="preserve">HO 45/25395: </w:t>
      </w:r>
      <w:r w:rsidRPr="006C19D7">
        <w:rPr>
          <w:rFonts w:ascii="Calisto MT" w:eastAsia="Times New Roman" w:hAnsi="Calisto MT" w:cs="Times New Roman"/>
          <w:color w:val="000000"/>
          <w:sz w:val="24"/>
          <w:szCs w:val="24"/>
          <w:lang w:eastAsia="en-GB"/>
        </w:rPr>
        <w:t>Home Office report on Fascism in the United Kingdom</w:t>
      </w:r>
      <w:r w:rsidRPr="006C19D7">
        <w:rPr>
          <w:rFonts w:ascii="Calisto MT" w:eastAsia="Times New Roman" w:hAnsi="Calisto MT" w:cs="Times New Roman"/>
          <w:sz w:val="24"/>
          <w:szCs w:val="24"/>
          <w:lang w:eastAsia="en-GB"/>
        </w:rPr>
        <w:t>.</w:t>
      </w:r>
    </w:p>
    <w:p w:rsidR="0049142E" w:rsidRPr="006C19D7" w:rsidRDefault="00291F02" w:rsidP="0049142E">
      <w:pPr>
        <w:spacing w:after="240" w:line="276" w:lineRule="auto"/>
        <w:rPr>
          <w:rFonts w:ascii="Calisto MT" w:hAnsi="Calisto MT"/>
          <w:sz w:val="24"/>
          <w:szCs w:val="24"/>
        </w:rPr>
      </w:pPr>
      <w:r w:rsidRPr="006C19D7">
        <w:rPr>
          <w:rFonts w:ascii="Calisto MT" w:hAnsi="Calisto MT"/>
          <w:sz w:val="24"/>
          <w:szCs w:val="24"/>
        </w:rPr>
        <w:lastRenderedPageBreak/>
        <w:t>KV 2/1345; KV 2/1347; KV 2/1348;</w:t>
      </w:r>
      <w:r w:rsidR="0049142E" w:rsidRPr="006C19D7">
        <w:rPr>
          <w:rFonts w:ascii="Calisto MT" w:hAnsi="Calisto MT"/>
          <w:sz w:val="24"/>
          <w:szCs w:val="24"/>
        </w:rPr>
        <w:t xml:space="preserve"> KV 2/1349: Security Service files on ‘Chesterton, Arthur Kenneth’. </w:t>
      </w:r>
    </w:p>
    <w:p w:rsidR="0049142E" w:rsidRPr="006C19D7" w:rsidRDefault="0049142E" w:rsidP="0049142E">
      <w:pPr>
        <w:spacing w:after="240" w:line="276" w:lineRule="auto"/>
        <w:rPr>
          <w:rFonts w:ascii="Calisto MT" w:hAnsi="Calisto MT" w:cs="Times New Roman"/>
          <w:color w:val="000000"/>
          <w:sz w:val="24"/>
          <w:szCs w:val="24"/>
          <w:shd w:val="clear" w:color="auto" w:fill="FFFFFF"/>
        </w:rPr>
      </w:pPr>
      <w:r w:rsidRPr="006C19D7">
        <w:rPr>
          <w:rFonts w:ascii="Calisto MT" w:hAnsi="Calisto MT" w:cs="Times New Roman"/>
          <w:color w:val="000000"/>
          <w:sz w:val="24"/>
          <w:szCs w:val="24"/>
          <w:shd w:val="clear" w:color="auto" w:fill="FFFFFF"/>
        </w:rPr>
        <w:t xml:space="preserve">KV 2/1367: </w:t>
      </w:r>
      <w:r w:rsidRPr="006C19D7">
        <w:rPr>
          <w:rFonts w:ascii="Calisto MT" w:hAnsi="Calisto MT"/>
          <w:sz w:val="24"/>
          <w:szCs w:val="24"/>
          <w:lang w:eastAsia="en-GB"/>
        </w:rPr>
        <w:t>Security Service files on ‘Leese, Arnold Spencer’</w:t>
      </w:r>
      <w:r w:rsidRPr="006C19D7">
        <w:rPr>
          <w:rFonts w:ascii="Calisto MT" w:hAnsi="Calisto MT" w:cs="Times New Roman"/>
          <w:color w:val="000000"/>
          <w:sz w:val="24"/>
          <w:szCs w:val="24"/>
          <w:shd w:val="clear" w:color="auto" w:fill="FFFFFF"/>
        </w:rPr>
        <w:t>.</w:t>
      </w:r>
    </w:p>
    <w:p w:rsidR="0049142E" w:rsidRPr="006C19D7" w:rsidRDefault="0049142E" w:rsidP="0049142E">
      <w:pPr>
        <w:spacing w:after="240" w:line="276" w:lineRule="auto"/>
        <w:rPr>
          <w:rFonts w:ascii="Calisto MT" w:hAnsi="Calisto MT" w:cs="Times New Roman"/>
          <w:sz w:val="24"/>
          <w:szCs w:val="24"/>
          <w:lang w:eastAsia="en-GB"/>
        </w:rPr>
      </w:pPr>
      <w:r w:rsidRPr="006C19D7">
        <w:rPr>
          <w:rFonts w:ascii="Calisto MT" w:hAnsi="Calisto MT" w:cs="Times New Roman"/>
          <w:sz w:val="24"/>
          <w:szCs w:val="24"/>
          <w:lang w:eastAsia="en-GB"/>
        </w:rPr>
        <w:t>KV 3/52: Security Service reports on Fascist Activities.</w:t>
      </w:r>
    </w:p>
    <w:p w:rsidR="0049142E" w:rsidRPr="006C19D7" w:rsidRDefault="0049142E" w:rsidP="0049142E">
      <w:pPr>
        <w:spacing w:after="240" w:line="276" w:lineRule="auto"/>
        <w:rPr>
          <w:rFonts w:ascii="Calisto MT" w:eastAsia="Times New Roman" w:hAnsi="Calisto MT" w:cs="Times New Roman"/>
          <w:sz w:val="24"/>
          <w:szCs w:val="24"/>
          <w:lang w:eastAsia="en-GB"/>
        </w:rPr>
      </w:pPr>
      <w:r w:rsidRPr="006C19D7">
        <w:rPr>
          <w:rFonts w:ascii="Calisto MT" w:eastAsia="Times New Roman" w:hAnsi="Calisto MT" w:cs="Times New Roman"/>
          <w:sz w:val="24"/>
          <w:szCs w:val="24"/>
          <w:lang w:eastAsia="en-GB"/>
        </w:rPr>
        <w:t xml:space="preserve">KV2/3328: </w:t>
      </w:r>
      <w:r w:rsidRPr="006C19D7">
        <w:rPr>
          <w:rFonts w:ascii="Calisto MT" w:hAnsi="Calisto MT"/>
          <w:sz w:val="24"/>
          <w:szCs w:val="24"/>
          <w:lang w:eastAsia="en-GB"/>
        </w:rPr>
        <w:t>Security Service files on ‘Tremlett, Horace Rex’</w:t>
      </w:r>
      <w:r w:rsidRPr="006C19D7">
        <w:rPr>
          <w:rFonts w:ascii="Calisto MT" w:eastAsia="Times New Roman" w:hAnsi="Calisto MT" w:cs="Times New Roman"/>
          <w:sz w:val="24"/>
          <w:szCs w:val="24"/>
          <w:lang w:eastAsia="en-GB"/>
        </w:rPr>
        <w:t>.</w:t>
      </w:r>
    </w:p>
    <w:p w:rsidR="0049142E" w:rsidRPr="006C19D7" w:rsidRDefault="0049142E" w:rsidP="0049142E">
      <w:pPr>
        <w:spacing w:after="240" w:line="276" w:lineRule="auto"/>
        <w:rPr>
          <w:rFonts w:ascii="Calisto MT" w:hAnsi="Calisto MT"/>
          <w:sz w:val="24"/>
          <w:szCs w:val="24"/>
          <w:lang w:eastAsia="en-GB"/>
        </w:rPr>
      </w:pPr>
      <w:r w:rsidRPr="006C19D7">
        <w:rPr>
          <w:rFonts w:ascii="Calisto MT" w:hAnsi="Calisto MT"/>
          <w:sz w:val="24"/>
          <w:szCs w:val="24"/>
          <w:lang w:eastAsia="en-GB"/>
        </w:rPr>
        <w:t>KV3/57: Activities of the British Fascist Organisations (Excluding the British Union of Fascists).</w:t>
      </w:r>
    </w:p>
    <w:p w:rsidR="0049142E" w:rsidRDefault="0049142E" w:rsidP="0049142E">
      <w:pPr>
        <w:spacing w:after="240" w:line="276" w:lineRule="auto"/>
        <w:rPr>
          <w:rFonts w:ascii="Calisto MT" w:hAnsi="Calisto MT"/>
          <w:b/>
          <w:sz w:val="24"/>
          <w:szCs w:val="24"/>
        </w:rPr>
      </w:pPr>
    </w:p>
    <w:p w:rsidR="00FA1EC3" w:rsidRDefault="00FA1EC3" w:rsidP="00FA1EC3">
      <w:pPr>
        <w:spacing w:after="240" w:line="276" w:lineRule="auto"/>
        <w:rPr>
          <w:rFonts w:ascii="Calisto MT" w:hAnsi="Calisto MT"/>
          <w:b/>
          <w:sz w:val="24"/>
          <w:szCs w:val="24"/>
        </w:rPr>
      </w:pPr>
      <w:r>
        <w:rPr>
          <w:rFonts w:ascii="Calisto MT" w:hAnsi="Calisto MT"/>
          <w:b/>
          <w:sz w:val="24"/>
          <w:szCs w:val="24"/>
        </w:rPr>
        <w:t>The Parliamentary Archives [TPA], London</w:t>
      </w:r>
    </w:p>
    <w:p w:rsidR="00FA1EC3" w:rsidRDefault="00FA1EC3" w:rsidP="00FA1EC3">
      <w:pPr>
        <w:spacing w:after="240" w:line="276" w:lineRule="auto"/>
        <w:rPr>
          <w:rFonts w:ascii="Calisto MT" w:hAnsi="Calisto MT"/>
          <w:b/>
          <w:sz w:val="24"/>
          <w:szCs w:val="24"/>
        </w:rPr>
      </w:pPr>
      <w:r>
        <w:rPr>
          <w:rFonts w:ascii="Calisto MT" w:hAnsi="Calisto MT"/>
          <w:b/>
          <w:sz w:val="24"/>
          <w:szCs w:val="24"/>
        </w:rPr>
        <w:t>The Beaverbrook Papers:</w:t>
      </w:r>
    </w:p>
    <w:p w:rsidR="00FA1EC3" w:rsidRDefault="00FA1EC3" w:rsidP="00FA1EC3">
      <w:pPr>
        <w:spacing w:after="240" w:line="276" w:lineRule="auto"/>
        <w:ind w:left="720"/>
        <w:rPr>
          <w:rFonts w:ascii="Calisto MT" w:hAnsi="Calisto MT" w:cs="Times New Roman"/>
          <w:color w:val="000000"/>
          <w:sz w:val="24"/>
          <w:szCs w:val="24"/>
          <w:shd w:val="clear" w:color="auto" w:fill="FFFFFF"/>
        </w:rPr>
      </w:pPr>
      <w:r w:rsidRPr="00944894">
        <w:rPr>
          <w:rFonts w:ascii="Calisto MT" w:hAnsi="Calisto MT" w:cs="Times New Roman"/>
          <w:color w:val="000000"/>
          <w:sz w:val="24"/>
          <w:szCs w:val="24"/>
          <w:shd w:val="clear" w:color="auto" w:fill="FFFFFF"/>
        </w:rPr>
        <w:t>Special Pers</w:t>
      </w:r>
      <w:r>
        <w:rPr>
          <w:rFonts w:ascii="Calisto MT" w:hAnsi="Calisto MT" w:cs="Times New Roman"/>
          <w:color w:val="000000"/>
          <w:sz w:val="24"/>
          <w:szCs w:val="24"/>
          <w:shd w:val="clear" w:color="auto" w:fill="FFFFFF"/>
        </w:rPr>
        <w:t>ons Correspondence (1909-1964)</w:t>
      </w:r>
    </w:p>
    <w:p w:rsidR="00FA1EC3" w:rsidRDefault="00FA1EC3" w:rsidP="00FA1EC3">
      <w:pPr>
        <w:spacing w:after="240" w:line="276" w:lineRule="auto"/>
        <w:ind w:left="1440"/>
        <w:rPr>
          <w:rFonts w:ascii="Calisto MT" w:hAnsi="Calisto MT" w:cs="Times New Roman"/>
          <w:sz w:val="24"/>
          <w:szCs w:val="24"/>
          <w:shd w:val="clear" w:color="auto" w:fill="FFFFFF"/>
        </w:rPr>
      </w:pPr>
      <w:r w:rsidRPr="00944894">
        <w:rPr>
          <w:rFonts w:ascii="Calisto MT" w:hAnsi="Calisto MT" w:cs="Times New Roman"/>
          <w:color w:val="000000"/>
          <w:sz w:val="24"/>
          <w:szCs w:val="24"/>
          <w:shd w:val="clear" w:color="auto" w:fill="FFFFFF"/>
        </w:rPr>
        <w:t>Mosley</w:t>
      </w:r>
      <w:r w:rsidRPr="00BA7364">
        <w:rPr>
          <w:rFonts w:ascii="Calisto MT" w:hAnsi="Calisto MT" w:cs="Times New Roman"/>
          <w:sz w:val="24"/>
          <w:szCs w:val="24"/>
          <w:shd w:val="clear" w:color="auto" w:fill="FFFFFF"/>
        </w:rPr>
        <w:t>, Sir Oswald, 6th Bt (1928-1963)</w:t>
      </w:r>
    </w:p>
    <w:p w:rsidR="00FA1EC3" w:rsidRPr="00FA1EC3" w:rsidRDefault="00FA1EC3" w:rsidP="00FA1EC3">
      <w:pPr>
        <w:spacing w:after="240" w:line="276" w:lineRule="auto"/>
        <w:ind w:left="2160"/>
        <w:rPr>
          <w:rFonts w:ascii="Calisto MT" w:hAnsi="Calisto MT" w:cs="Times New Roman"/>
          <w:color w:val="000000"/>
          <w:sz w:val="24"/>
          <w:szCs w:val="24"/>
          <w:shd w:val="clear" w:color="auto" w:fill="FFFFFF"/>
        </w:rPr>
      </w:pPr>
      <w:r w:rsidRPr="00C65226">
        <w:rPr>
          <w:rFonts w:ascii="Calisto MT" w:hAnsi="Calisto MT" w:cs="Times New Roman"/>
          <w:sz w:val="24"/>
          <w:szCs w:val="24"/>
        </w:rPr>
        <w:t>BBK/C/254:</w:t>
      </w:r>
      <w:r w:rsidRPr="00C65226">
        <w:rPr>
          <w:rFonts w:ascii="Calisto MT" w:hAnsi="Calisto MT"/>
          <w:sz w:val="24"/>
          <w:szCs w:val="24"/>
        </w:rPr>
        <w:t xml:space="preserve"> Draft Manifesto marked ‘Private &amp; Confidential’, n.d.</w:t>
      </w:r>
    </w:p>
    <w:p w:rsidR="00FA1EC3" w:rsidRPr="006C19D7" w:rsidRDefault="00FA1EC3" w:rsidP="0049142E">
      <w:pPr>
        <w:spacing w:after="240" w:line="276" w:lineRule="auto"/>
        <w:rPr>
          <w:rFonts w:ascii="Calisto MT" w:hAnsi="Calisto MT"/>
          <w:b/>
          <w:sz w:val="24"/>
          <w:szCs w:val="24"/>
        </w:rPr>
      </w:pPr>
      <w:bookmarkStart w:id="0" w:name="_GoBack"/>
      <w:bookmarkEnd w:id="0"/>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The Searchlight Archive, University of Northampton</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Spearhead</w:t>
      </w:r>
      <w:r w:rsidRPr="006C19D7">
        <w:rPr>
          <w:rFonts w:ascii="Calisto MT" w:hAnsi="Calisto MT"/>
          <w:bCs/>
          <w:sz w:val="24"/>
          <w:szCs w:val="24"/>
        </w:rPr>
        <w:t xml:space="preserve"> (Great Britain Movement newspaper, consulted 1964-1967)</w:t>
      </w:r>
    </w:p>
    <w:p w:rsidR="0049142E" w:rsidRPr="006C19D7" w:rsidRDefault="0049142E" w:rsidP="0049142E">
      <w:pPr>
        <w:spacing w:after="240" w:line="276" w:lineRule="auto"/>
        <w:rPr>
          <w:rFonts w:ascii="Calisto MT" w:hAnsi="Calisto MT"/>
          <w:bCs/>
          <w:sz w:val="24"/>
          <w:szCs w:val="24"/>
        </w:rPr>
      </w:pP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University of Bath Archives [UOBA]</w:t>
      </w:r>
    </w:p>
    <w:p w:rsidR="0049142E" w:rsidRPr="006C19D7" w:rsidRDefault="0049142E" w:rsidP="0049142E">
      <w:pPr>
        <w:spacing w:after="240" w:line="276" w:lineRule="auto"/>
        <w:rPr>
          <w:rFonts w:ascii="Calisto MT" w:hAnsi="Calisto MT" w:cs="Times New Roman"/>
          <w:i/>
          <w:sz w:val="24"/>
          <w:szCs w:val="24"/>
        </w:rPr>
      </w:pPr>
      <w:r w:rsidRPr="006C19D7">
        <w:rPr>
          <w:rFonts w:ascii="Calisto MT" w:hAnsi="Calisto MT"/>
          <w:b/>
          <w:sz w:val="24"/>
          <w:szCs w:val="24"/>
        </w:rPr>
        <w:t>A. K. Chesterton Papers:</w:t>
      </w:r>
    </w:p>
    <w:p w:rsidR="00E44B30" w:rsidRPr="006C19D7" w:rsidRDefault="00E44B30" w:rsidP="0049142E">
      <w:pPr>
        <w:spacing w:after="240" w:line="276" w:lineRule="auto"/>
        <w:ind w:left="720"/>
        <w:rPr>
          <w:rFonts w:ascii="Calisto MT" w:hAnsi="Calisto MT"/>
          <w:bCs/>
          <w:sz w:val="24"/>
          <w:szCs w:val="24"/>
        </w:rPr>
      </w:pPr>
      <w:r w:rsidRPr="006C19D7">
        <w:rPr>
          <w:rFonts w:ascii="Calisto MT" w:hAnsi="Calisto MT"/>
          <w:bCs/>
          <w:sz w:val="24"/>
          <w:szCs w:val="24"/>
        </w:rPr>
        <w:t xml:space="preserve">B.3-B.7: </w:t>
      </w:r>
      <w:r w:rsidRPr="006C19D7">
        <w:rPr>
          <w:rFonts w:ascii="Calisto MT" w:hAnsi="Calisto MT"/>
          <w:bCs/>
          <w:i/>
          <w:iCs/>
          <w:sz w:val="24"/>
          <w:szCs w:val="24"/>
        </w:rPr>
        <w:t>Blame Not My Lute</w:t>
      </w:r>
      <w:r w:rsidRPr="006C19D7">
        <w:rPr>
          <w:rFonts w:ascii="Calisto MT" w:hAnsi="Calisto MT"/>
          <w:bCs/>
          <w:sz w:val="24"/>
          <w:szCs w:val="24"/>
        </w:rPr>
        <w:t xml:space="preserve">, unpublished autobiography, 1966-1973. </w:t>
      </w:r>
    </w:p>
    <w:p w:rsidR="00E44B30" w:rsidRPr="006C19D7" w:rsidRDefault="00E44B30" w:rsidP="0049142E">
      <w:pPr>
        <w:spacing w:after="240" w:line="276" w:lineRule="auto"/>
        <w:ind w:left="720"/>
        <w:rPr>
          <w:rFonts w:ascii="Calisto MT" w:hAnsi="Calisto MT"/>
          <w:color w:val="000000"/>
          <w:sz w:val="24"/>
          <w:szCs w:val="24"/>
        </w:rPr>
      </w:pPr>
      <w:r w:rsidRPr="006C19D7">
        <w:rPr>
          <w:rFonts w:ascii="Calisto MT" w:hAnsi="Calisto MT" w:cs="Times New Roman"/>
          <w:sz w:val="24"/>
          <w:szCs w:val="24"/>
        </w:rPr>
        <w:t xml:space="preserve">B.8: </w:t>
      </w:r>
      <w:r w:rsidRPr="006C19D7">
        <w:rPr>
          <w:rFonts w:ascii="Calisto MT" w:hAnsi="Calisto MT" w:cs="Times New Roman"/>
          <w:i/>
          <w:sz w:val="24"/>
          <w:szCs w:val="24"/>
        </w:rPr>
        <w:t>All Aboard for Addis: A Personal Record of the Campaign in Abyssinia and Somaliland</w:t>
      </w:r>
      <w:r w:rsidRPr="006C19D7">
        <w:rPr>
          <w:rFonts w:ascii="Calisto MT" w:hAnsi="Calisto MT" w:cs="Times New Roman"/>
          <w:sz w:val="24"/>
          <w:szCs w:val="24"/>
        </w:rPr>
        <w:t xml:space="preserve"> [incomplete typescript], n.d.</w:t>
      </w:r>
    </w:p>
    <w:p w:rsidR="00E44B30" w:rsidRPr="006C19D7" w:rsidRDefault="00E44B30" w:rsidP="0049142E">
      <w:pPr>
        <w:spacing w:after="240" w:line="276" w:lineRule="auto"/>
        <w:ind w:left="720"/>
        <w:rPr>
          <w:rFonts w:ascii="Calisto MT" w:hAnsi="Calisto MT"/>
          <w:bCs/>
          <w:iCs/>
          <w:sz w:val="24"/>
          <w:szCs w:val="24"/>
        </w:rPr>
      </w:pPr>
      <w:r w:rsidRPr="006C19D7">
        <w:rPr>
          <w:rFonts w:ascii="Calisto MT" w:hAnsi="Calisto MT"/>
          <w:bCs/>
          <w:sz w:val="24"/>
          <w:szCs w:val="24"/>
        </w:rPr>
        <w:t>C.8:</w:t>
      </w:r>
      <w:r w:rsidRPr="006C19D7">
        <w:rPr>
          <w:rFonts w:ascii="Calisto MT" w:hAnsi="Calisto MT"/>
          <w:bCs/>
          <w:i/>
          <w:iCs/>
          <w:sz w:val="24"/>
          <w:szCs w:val="24"/>
        </w:rPr>
        <w:t xml:space="preserve"> </w:t>
      </w:r>
      <w:r w:rsidRPr="006C19D7">
        <w:rPr>
          <w:rFonts w:ascii="Calisto MT" w:hAnsi="Calisto MT"/>
          <w:bCs/>
          <w:i/>
          <w:sz w:val="24"/>
          <w:szCs w:val="24"/>
        </w:rPr>
        <w:t>Policy for Patriots</w:t>
      </w:r>
      <w:r w:rsidRPr="006C19D7">
        <w:rPr>
          <w:rFonts w:ascii="Calisto MT" w:hAnsi="Calisto MT"/>
          <w:bCs/>
          <w:sz w:val="24"/>
          <w:szCs w:val="24"/>
        </w:rPr>
        <w:t>, Surrey: Candour Publishing Company, [ca. 1954] n.d.</w:t>
      </w:r>
    </w:p>
    <w:p w:rsidR="00E44B30" w:rsidRPr="006C19D7" w:rsidRDefault="00E44B30" w:rsidP="0049142E">
      <w:pPr>
        <w:spacing w:after="240" w:line="276" w:lineRule="auto"/>
        <w:ind w:left="720"/>
        <w:rPr>
          <w:rFonts w:ascii="Calisto MT" w:hAnsi="Calisto MT"/>
          <w:bCs/>
          <w:sz w:val="24"/>
          <w:szCs w:val="24"/>
        </w:rPr>
      </w:pPr>
      <w:r w:rsidRPr="006C19D7">
        <w:rPr>
          <w:rFonts w:ascii="Calisto MT" w:hAnsi="Calisto MT"/>
          <w:bCs/>
          <w:sz w:val="24"/>
          <w:szCs w:val="24"/>
        </w:rPr>
        <w:t xml:space="preserve">D.1-D.108: </w:t>
      </w:r>
      <w:r w:rsidRPr="006C19D7">
        <w:rPr>
          <w:rFonts w:ascii="Calisto MT" w:hAnsi="Calisto MT"/>
          <w:bCs/>
          <w:i/>
          <w:iCs/>
          <w:sz w:val="24"/>
          <w:szCs w:val="24"/>
        </w:rPr>
        <w:t>Candour</w:t>
      </w:r>
      <w:r w:rsidRPr="006C19D7">
        <w:rPr>
          <w:rFonts w:ascii="Calisto MT" w:hAnsi="Calisto MT"/>
          <w:bCs/>
          <w:sz w:val="24"/>
          <w:szCs w:val="24"/>
        </w:rPr>
        <w:t>/</w:t>
      </w:r>
      <w:r w:rsidRPr="006C19D7">
        <w:rPr>
          <w:rFonts w:ascii="Calisto MT" w:hAnsi="Calisto MT"/>
          <w:bCs/>
          <w:i/>
          <w:iCs/>
          <w:sz w:val="24"/>
          <w:szCs w:val="24"/>
        </w:rPr>
        <w:t>Candour Interim Report</w:t>
      </w:r>
      <w:r w:rsidRPr="006C19D7">
        <w:rPr>
          <w:rFonts w:ascii="Calisto MT" w:hAnsi="Calisto MT"/>
          <w:bCs/>
          <w:sz w:val="24"/>
          <w:szCs w:val="24"/>
        </w:rPr>
        <w:t xml:space="preserve"> (</w:t>
      </w:r>
      <w:r w:rsidR="00570BD3" w:rsidRPr="006C19D7">
        <w:rPr>
          <w:rFonts w:ascii="Calisto MT" w:hAnsi="Calisto MT"/>
          <w:bCs/>
          <w:sz w:val="24"/>
          <w:szCs w:val="24"/>
        </w:rPr>
        <w:t xml:space="preserve">LEL journal, </w:t>
      </w:r>
      <w:r w:rsidRPr="006C19D7">
        <w:rPr>
          <w:rFonts w:ascii="Calisto MT" w:hAnsi="Calisto MT"/>
          <w:bCs/>
          <w:sz w:val="24"/>
          <w:szCs w:val="24"/>
        </w:rPr>
        <w:t>consulted 1962-1969)</w:t>
      </w:r>
    </w:p>
    <w:p w:rsidR="00E44B30" w:rsidRPr="006C19D7" w:rsidRDefault="00E44B30" w:rsidP="0049142E">
      <w:pPr>
        <w:spacing w:after="240" w:line="276" w:lineRule="auto"/>
        <w:ind w:left="720"/>
        <w:rPr>
          <w:rFonts w:ascii="Calisto MT" w:hAnsi="Calisto MT"/>
          <w:bCs/>
          <w:sz w:val="24"/>
          <w:szCs w:val="24"/>
        </w:rPr>
      </w:pPr>
      <w:r w:rsidRPr="006C19D7">
        <w:rPr>
          <w:rFonts w:ascii="Calisto MT" w:hAnsi="Calisto MT"/>
          <w:bCs/>
          <w:sz w:val="24"/>
          <w:szCs w:val="24"/>
        </w:rPr>
        <w:t>E.1-E.30: Correspondence.</w:t>
      </w:r>
    </w:p>
    <w:p w:rsidR="0049142E" w:rsidRPr="006C19D7" w:rsidRDefault="0049142E" w:rsidP="0049142E">
      <w:pPr>
        <w:spacing w:after="240" w:line="276" w:lineRule="auto"/>
        <w:rPr>
          <w:rFonts w:ascii="Calisto MT" w:hAnsi="Calisto MT"/>
          <w:bCs/>
          <w:sz w:val="24"/>
          <w:szCs w:val="24"/>
        </w:rPr>
      </w:pP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lastRenderedPageBreak/>
        <w:t>University of Sheffield Special Collections [UOSSC]</w:t>
      </w: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Blackshirt Collection</w:t>
      </w: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British Union Collection:</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Action </w:t>
      </w:r>
      <w:r w:rsidRPr="006C19D7">
        <w:rPr>
          <w:rFonts w:ascii="Calisto MT" w:hAnsi="Calisto MT"/>
          <w:bCs/>
          <w:sz w:val="24"/>
          <w:szCs w:val="24"/>
        </w:rPr>
        <w:t>(British Union of Fascists’ newspaper, consulted 1936-1939)</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Action </w:t>
      </w:r>
      <w:r w:rsidRPr="006C19D7">
        <w:rPr>
          <w:rFonts w:ascii="Calisto MT" w:hAnsi="Calisto MT"/>
          <w:bCs/>
          <w:sz w:val="24"/>
          <w:szCs w:val="24"/>
        </w:rPr>
        <w:t>(Union Movement newspaper, consulted 1957-1963)</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Blackshirt </w:t>
      </w:r>
      <w:r w:rsidRPr="006C19D7">
        <w:rPr>
          <w:rFonts w:ascii="Calisto MT" w:hAnsi="Calisto MT"/>
          <w:bCs/>
          <w:sz w:val="24"/>
          <w:szCs w:val="24"/>
        </w:rPr>
        <w:t>(BUF</w:t>
      </w:r>
      <w:r w:rsidR="00C22238">
        <w:rPr>
          <w:rFonts w:ascii="Calisto MT" w:hAnsi="Calisto MT"/>
          <w:bCs/>
          <w:sz w:val="24"/>
          <w:szCs w:val="24"/>
        </w:rPr>
        <w:t>/BU</w:t>
      </w:r>
      <w:r w:rsidRPr="006C19D7">
        <w:rPr>
          <w:rFonts w:ascii="Calisto MT" w:hAnsi="Calisto MT"/>
          <w:bCs/>
          <w:sz w:val="24"/>
          <w:szCs w:val="24"/>
        </w:rPr>
        <w:t xml:space="preserve"> newspaper, consulted 1933-1939)</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East London Action </w:t>
      </w:r>
      <w:r w:rsidRPr="006C19D7">
        <w:rPr>
          <w:rFonts w:ascii="Calisto MT" w:hAnsi="Calisto MT"/>
          <w:bCs/>
          <w:sz w:val="24"/>
          <w:szCs w:val="24"/>
        </w:rPr>
        <w:t>(UM local newspaper, consulted 1964-1965)</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East London Blackshirt </w:t>
      </w:r>
      <w:r w:rsidRPr="006C19D7">
        <w:rPr>
          <w:rFonts w:ascii="Calisto MT" w:hAnsi="Calisto MT"/>
          <w:bCs/>
          <w:sz w:val="24"/>
          <w:szCs w:val="24"/>
        </w:rPr>
        <w:t>(UM local newspaper, consulted 1954)</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Fascist Quarterly </w:t>
      </w:r>
      <w:r w:rsidRPr="006C19D7">
        <w:rPr>
          <w:rFonts w:ascii="Calisto MT" w:hAnsi="Calisto MT"/>
          <w:bCs/>
          <w:sz w:val="24"/>
          <w:szCs w:val="24"/>
        </w:rPr>
        <w:t>(BUF</w:t>
      </w:r>
      <w:r w:rsidR="00C22238">
        <w:rPr>
          <w:rFonts w:ascii="Calisto MT" w:hAnsi="Calisto MT"/>
          <w:bCs/>
          <w:sz w:val="24"/>
          <w:szCs w:val="24"/>
        </w:rPr>
        <w:t>/BU</w:t>
      </w:r>
      <w:r w:rsidRPr="006C19D7">
        <w:rPr>
          <w:rFonts w:ascii="Calisto MT" w:hAnsi="Calisto MT"/>
          <w:bCs/>
          <w:sz w:val="24"/>
          <w:szCs w:val="24"/>
        </w:rPr>
        <w:t xml:space="preserve"> journal, consulted 1935-1936)</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Fascist Week </w:t>
      </w:r>
      <w:r w:rsidRPr="006C19D7">
        <w:rPr>
          <w:rFonts w:ascii="Calisto MT" w:hAnsi="Calisto MT"/>
          <w:bCs/>
          <w:sz w:val="24"/>
          <w:szCs w:val="24"/>
        </w:rPr>
        <w:t>(BUF newspaper, consulted 1933-1934)</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Mosley Newsletter </w:t>
      </w:r>
      <w:r w:rsidRPr="006C19D7">
        <w:rPr>
          <w:rFonts w:ascii="Calisto MT" w:hAnsi="Calisto MT"/>
          <w:bCs/>
          <w:sz w:val="24"/>
          <w:szCs w:val="24"/>
        </w:rPr>
        <w:t>(Mosleyite publication, consulted 1946-1948)</w:t>
      </w:r>
    </w:p>
    <w:p w:rsidR="002638CF" w:rsidRPr="006C19D7" w:rsidRDefault="002638CF" w:rsidP="0049142E">
      <w:pPr>
        <w:spacing w:after="240" w:line="276" w:lineRule="auto"/>
        <w:ind w:left="720"/>
        <w:rPr>
          <w:rFonts w:ascii="Calisto MT" w:hAnsi="Calisto MT"/>
          <w:bCs/>
          <w:sz w:val="24"/>
          <w:szCs w:val="24"/>
        </w:rPr>
      </w:pPr>
      <w:r w:rsidRPr="006C19D7">
        <w:rPr>
          <w:rFonts w:ascii="Calisto MT" w:hAnsi="Calisto MT"/>
          <w:bCs/>
          <w:i/>
          <w:iCs/>
          <w:sz w:val="24"/>
          <w:szCs w:val="24"/>
        </w:rPr>
        <w:t>The National European</w:t>
      </w:r>
      <w:r w:rsidRPr="006C19D7">
        <w:rPr>
          <w:rFonts w:ascii="Calisto MT" w:hAnsi="Calisto MT"/>
          <w:bCs/>
          <w:sz w:val="24"/>
          <w:szCs w:val="24"/>
        </w:rPr>
        <w:t xml:space="preserve"> (UM journal, consulted 1965)</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The European </w:t>
      </w:r>
      <w:r w:rsidRPr="006C19D7">
        <w:rPr>
          <w:rFonts w:ascii="Calisto MT" w:hAnsi="Calisto MT"/>
          <w:bCs/>
          <w:sz w:val="24"/>
          <w:szCs w:val="24"/>
        </w:rPr>
        <w:t>(UM journal, consulted 1953-1959)</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Union </w:t>
      </w:r>
      <w:r w:rsidRPr="006C19D7">
        <w:rPr>
          <w:rFonts w:ascii="Calisto MT" w:hAnsi="Calisto MT"/>
          <w:bCs/>
          <w:sz w:val="24"/>
          <w:szCs w:val="24"/>
        </w:rPr>
        <w:t>(UM newspaper, consulted 1948-1957)</w:t>
      </w:r>
    </w:p>
    <w:p w:rsidR="0049142E"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Unity </w:t>
      </w:r>
      <w:r w:rsidRPr="006C19D7">
        <w:rPr>
          <w:rFonts w:ascii="Calisto MT" w:hAnsi="Calisto MT"/>
          <w:bCs/>
          <w:sz w:val="24"/>
          <w:szCs w:val="24"/>
        </w:rPr>
        <w:t>(Mosleyite newspaper, consulted 1946)</w:t>
      </w:r>
    </w:p>
    <w:p w:rsidR="001B0DD6" w:rsidRPr="001B0DD6" w:rsidRDefault="001B0DD6" w:rsidP="001B0DD6">
      <w:pPr>
        <w:spacing w:after="240" w:line="276" w:lineRule="auto"/>
        <w:ind w:left="720"/>
        <w:jc w:val="both"/>
        <w:rPr>
          <w:rFonts w:ascii="Calisto MT" w:hAnsi="Calisto MT" w:cs="Times New Roman"/>
          <w:bCs/>
          <w:sz w:val="24"/>
          <w:szCs w:val="24"/>
        </w:rPr>
      </w:pPr>
      <w:r w:rsidRPr="001B0DD6">
        <w:rPr>
          <w:rFonts w:ascii="Calisto MT" w:hAnsi="Calisto MT"/>
          <w:sz w:val="24"/>
          <w:szCs w:val="24"/>
        </w:rPr>
        <w:t xml:space="preserve">3 /AFR: </w:t>
      </w:r>
      <w:r w:rsidRPr="001B0DD6">
        <w:rPr>
          <w:rFonts w:ascii="Calisto MT" w:hAnsi="Calisto MT" w:cs="Times New Roman"/>
          <w:bCs/>
          <w:i/>
          <w:sz w:val="24"/>
          <w:szCs w:val="24"/>
        </w:rPr>
        <w:t>Africa: The Source of European Recovery</w:t>
      </w:r>
      <w:r w:rsidRPr="001B0DD6">
        <w:rPr>
          <w:rFonts w:ascii="Calisto MT" w:hAnsi="Calisto MT" w:cs="Times New Roman"/>
          <w:bCs/>
          <w:sz w:val="24"/>
          <w:szCs w:val="24"/>
        </w:rPr>
        <w:t>, W</w:t>
      </w:r>
      <w:r>
        <w:rPr>
          <w:rFonts w:ascii="Calisto MT" w:hAnsi="Calisto MT" w:cs="Times New Roman"/>
          <w:bCs/>
          <w:sz w:val="24"/>
          <w:szCs w:val="24"/>
        </w:rPr>
        <w:t>iltshire: Sanctuary Press Ltd.</w:t>
      </w:r>
      <w:r w:rsidR="0009394E">
        <w:rPr>
          <w:rFonts w:ascii="Calisto MT" w:hAnsi="Calisto MT" w:cs="Times New Roman"/>
          <w:bCs/>
          <w:sz w:val="24"/>
          <w:szCs w:val="24"/>
        </w:rPr>
        <w:t xml:space="preserve">, [ca. 1948] </w:t>
      </w:r>
      <w:r w:rsidRPr="001B0DD6">
        <w:rPr>
          <w:rFonts w:ascii="Calisto MT" w:hAnsi="Calisto MT" w:cs="Times New Roman"/>
          <w:bCs/>
          <w:sz w:val="24"/>
          <w:szCs w:val="24"/>
        </w:rPr>
        <w:t>n.d.</w:t>
      </w:r>
    </w:p>
    <w:p w:rsidR="001B0DD6" w:rsidRPr="001B0DD6" w:rsidRDefault="00F525C8" w:rsidP="001B0DD6">
      <w:pPr>
        <w:spacing w:after="240" w:line="276" w:lineRule="auto"/>
        <w:ind w:left="720"/>
        <w:rPr>
          <w:rFonts w:ascii="Calisto MT" w:hAnsi="Calisto MT" w:cs="Times New Roman"/>
          <w:sz w:val="24"/>
          <w:szCs w:val="24"/>
        </w:rPr>
      </w:pPr>
      <w:r w:rsidRPr="00F525C8">
        <w:rPr>
          <w:rFonts w:ascii="Calisto MT" w:hAnsi="Calisto MT"/>
          <w:sz w:val="24"/>
          <w:szCs w:val="24"/>
        </w:rPr>
        <w:t xml:space="preserve">3L/STA: </w:t>
      </w:r>
      <w:r w:rsidRPr="00F525C8">
        <w:rPr>
          <w:rFonts w:ascii="Calisto MT" w:hAnsi="Calisto MT" w:cs="Times New Roman"/>
          <w:i/>
          <w:sz w:val="24"/>
          <w:szCs w:val="24"/>
        </w:rPr>
        <w:t>Stand by the White Man</w:t>
      </w:r>
      <w:r w:rsidR="001B0DD6">
        <w:rPr>
          <w:rFonts w:ascii="Calisto MT" w:hAnsi="Calisto MT" w:cs="Times New Roman"/>
          <w:sz w:val="24"/>
          <w:szCs w:val="24"/>
        </w:rPr>
        <w:t xml:space="preserve">, </w:t>
      </w:r>
      <w:r w:rsidR="001B0DD6" w:rsidRPr="006C19D7">
        <w:rPr>
          <w:rFonts w:ascii="Calisto MT" w:hAnsi="Calisto MT" w:cs="Times New Roman"/>
          <w:bCs/>
          <w:sz w:val="24"/>
          <w:szCs w:val="24"/>
        </w:rPr>
        <w:t>Wiltshire: Sanctuary Press Ltd.</w:t>
      </w:r>
      <w:r w:rsidR="0009394E">
        <w:rPr>
          <w:rFonts w:ascii="Calisto MT" w:hAnsi="Calisto MT" w:cs="Times New Roman"/>
          <w:bCs/>
          <w:sz w:val="24"/>
          <w:szCs w:val="24"/>
        </w:rPr>
        <w:t>,</w:t>
      </w:r>
      <w:r w:rsidRPr="00F525C8">
        <w:rPr>
          <w:rFonts w:ascii="Calisto MT" w:hAnsi="Calisto MT" w:cs="Times New Roman"/>
          <w:sz w:val="24"/>
          <w:szCs w:val="24"/>
        </w:rPr>
        <w:t xml:space="preserve"> [ca. 1960s] n.d.</w:t>
      </w: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Cooper Collection:</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Loyalty News Debate </w:t>
      </w:r>
      <w:r w:rsidRPr="006C19D7">
        <w:rPr>
          <w:rFonts w:ascii="Calisto MT" w:hAnsi="Calisto MT"/>
          <w:bCs/>
          <w:sz w:val="24"/>
          <w:szCs w:val="24"/>
        </w:rPr>
        <w:t xml:space="preserve">(Loyalty League newspaper, consulted 1923) </w:t>
      </w:r>
    </w:p>
    <w:p w:rsidR="0049142E" w:rsidRPr="006C19D7" w:rsidRDefault="0049142E" w:rsidP="0049142E">
      <w:pPr>
        <w:spacing w:after="240" w:line="276" w:lineRule="auto"/>
        <w:ind w:left="720"/>
        <w:rPr>
          <w:rFonts w:ascii="Calisto MT" w:hAnsi="Calisto MT"/>
          <w:i/>
          <w:sz w:val="24"/>
          <w:szCs w:val="24"/>
        </w:rPr>
      </w:pPr>
      <w:r w:rsidRPr="006C19D7">
        <w:rPr>
          <w:rFonts w:ascii="Calisto MT" w:hAnsi="Calisto MT"/>
          <w:i/>
          <w:sz w:val="24"/>
          <w:szCs w:val="24"/>
        </w:rPr>
        <w:t xml:space="preserve">Free Press </w:t>
      </w:r>
      <w:r w:rsidRPr="006C19D7">
        <w:rPr>
          <w:rFonts w:ascii="Calisto MT" w:hAnsi="Calisto MT"/>
          <w:iCs/>
          <w:sz w:val="24"/>
          <w:szCs w:val="24"/>
        </w:rPr>
        <w:t>(Militant Christian Patriots’ newspaper, consulted 1935-1939)</w:t>
      </w:r>
    </w:p>
    <w:p w:rsidR="0049142E" w:rsidRPr="006C19D7" w:rsidRDefault="0049142E" w:rsidP="0049142E">
      <w:pPr>
        <w:spacing w:after="240" w:line="276" w:lineRule="auto"/>
        <w:ind w:left="720"/>
        <w:rPr>
          <w:rFonts w:ascii="Calisto MT" w:hAnsi="Calisto MT"/>
          <w:iCs/>
          <w:sz w:val="24"/>
          <w:szCs w:val="24"/>
        </w:rPr>
      </w:pPr>
      <w:r w:rsidRPr="006C19D7">
        <w:rPr>
          <w:rFonts w:ascii="Calisto MT" w:hAnsi="Calisto MT"/>
          <w:i/>
          <w:sz w:val="24"/>
          <w:szCs w:val="24"/>
        </w:rPr>
        <w:t xml:space="preserve">The Britisher </w:t>
      </w:r>
      <w:r w:rsidRPr="006C19D7">
        <w:rPr>
          <w:rFonts w:ascii="Calisto MT" w:hAnsi="Calisto MT"/>
          <w:iCs/>
          <w:sz w:val="24"/>
          <w:szCs w:val="24"/>
        </w:rPr>
        <w:t>(Militant Christian Patriots’ newspaper, consulted 1937-1938)</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 xml:space="preserve">The Fascist </w:t>
      </w:r>
      <w:r w:rsidRPr="006C19D7">
        <w:rPr>
          <w:rFonts w:ascii="Calisto MT" w:hAnsi="Calisto MT"/>
          <w:bCs/>
          <w:sz w:val="24"/>
          <w:szCs w:val="24"/>
        </w:rPr>
        <w:t>(Imperial Fascist League’s newspaper, consulted 1929-1939)</w:t>
      </w:r>
    </w:p>
    <w:p w:rsidR="0049142E" w:rsidRPr="006C19D7" w:rsidRDefault="0049142E" w:rsidP="0049142E">
      <w:pPr>
        <w:spacing w:after="240" w:line="276" w:lineRule="auto"/>
        <w:ind w:left="720"/>
        <w:rPr>
          <w:rFonts w:ascii="Calisto MT" w:hAnsi="Calisto MT"/>
          <w:bCs/>
          <w:sz w:val="24"/>
          <w:szCs w:val="24"/>
        </w:rPr>
      </w:pPr>
      <w:r w:rsidRPr="006C19D7">
        <w:rPr>
          <w:rFonts w:ascii="Calisto MT" w:hAnsi="Calisto MT"/>
          <w:bCs/>
          <w:i/>
          <w:iCs/>
          <w:sz w:val="24"/>
          <w:szCs w:val="24"/>
        </w:rPr>
        <w:t>The Fascist Bulletin</w:t>
      </w:r>
      <w:r w:rsidRPr="006C19D7">
        <w:rPr>
          <w:rFonts w:ascii="Calisto MT" w:hAnsi="Calisto MT"/>
          <w:bCs/>
          <w:iCs/>
          <w:sz w:val="24"/>
          <w:szCs w:val="24"/>
        </w:rPr>
        <w:t>/</w:t>
      </w:r>
      <w:r w:rsidRPr="006C19D7">
        <w:rPr>
          <w:rFonts w:ascii="Calisto MT" w:hAnsi="Calisto MT"/>
          <w:bCs/>
          <w:i/>
          <w:iCs/>
          <w:sz w:val="24"/>
          <w:szCs w:val="24"/>
        </w:rPr>
        <w:t>The British Lion</w:t>
      </w:r>
      <w:r w:rsidRPr="006C19D7">
        <w:rPr>
          <w:rFonts w:ascii="Calisto MT" w:hAnsi="Calisto MT"/>
          <w:bCs/>
          <w:iCs/>
          <w:sz w:val="24"/>
          <w:szCs w:val="24"/>
        </w:rPr>
        <w:t>/</w:t>
      </w:r>
      <w:r w:rsidRPr="006C19D7">
        <w:rPr>
          <w:rFonts w:ascii="Calisto MT" w:hAnsi="Calisto MT"/>
          <w:bCs/>
          <w:i/>
          <w:iCs/>
          <w:sz w:val="24"/>
          <w:szCs w:val="24"/>
        </w:rPr>
        <w:t xml:space="preserve">British Fascism </w:t>
      </w:r>
      <w:r w:rsidRPr="006C19D7">
        <w:rPr>
          <w:rFonts w:ascii="Calisto MT" w:hAnsi="Calisto MT"/>
          <w:bCs/>
          <w:sz w:val="24"/>
          <w:szCs w:val="24"/>
        </w:rPr>
        <w:t>(British Fascists’ newspaper, consulted 1932-1934)</w:t>
      </w: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Fascism in Great Britain Collection</w:t>
      </w: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lastRenderedPageBreak/>
        <w:t>Robert Saunders Papers:</w:t>
      </w:r>
    </w:p>
    <w:p w:rsidR="0049142E" w:rsidRPr="006C19D7" w:rsidRDefault="0049142E" w:rsidP="0049142E">
      <w:pPr>
        <w:spacing w:after="240" w:line="276" w:lineRule="auto"/>
        <w:ind w:left="720"/>
        <w:jc w:val="both"/>
        <w:rPr>
          <w:rFonts w:ascii="Calisto MT" w:hAnsi="Calisto MT" w:cs="Times New Roman"/>
          <w:bCs/>
          <w:sz w:val="24"/>
          <w:szCs w:val="24"/>
        </w:rPr>
      </w:pPr>
      <w:r w:rsidRPr="006C19D7">
        <w:rPr>
          <w:rFonts w:ascii="Calisto MT" w:hAnsi="Calisto MT" w:cs="Times New Roman"/>
          <w:bCs/>
          <w:sz w:val="24"/>
          <w:szCs w:val="24"/>
        </w:rPr>
        <w:t xml:space="preserve">119/D2/82: Letter from Jeffrey Hamm to Robert Saunders, 26 April 1968, </w:t>
      </w:r>
    </w:p>
    <w:p w:rsidR="0049142E" w:rsidRPr="006C19D7" w:rsidRDefault="0049142E" w:rsidP="0049142E">
      <w:pPr>
        <w:spacing w:after="240" w:line="276" w:lineRule="auto"/>
        <w:ind w:left="720"/>
        <w:jc w:val="both"/>
        <w:rPr>
          <w:rFonts w:ascii="Calisto MT" w:eastAsia="Times New Roman" w:hAnsi="Calisto MT" w:cs="Times New Roman"/>
          <w:bCs/>
          <w:sz w:val="24"/>
          <w:szCs w:val="24"/>
          <w:lang w:eastAsia="en-GB"/>
        </w:rPr>
      </w:pPr>
      <w:r w:rsidRPr="006C19D7">
        <w:rPr>
          <w:rFonts w:ascii="Calisto MT" w:eastAsia="Times New Roman" w:hAnsi="Calisto MT" w:cs="Times New Roman"/>
          <w:bCs/>
          <w:sz w:val="24"/>
          <w:szCs w:val="24"/>
          <w:lang w:eastAsia="en-GB"/>
        </w:rPr>
        <w:t xml:space="preserve">119/C14/252: Oswald Mosley, ‘Decision on “Colour Question”’, 27 February, 1952, </w:t>
      </w:r>
    </w:p>
    <w:p w:rsidR="00C65226" w:rsidRDefault="00C65226" w:rsidP="0049142E">
      <w:pPr>
        <w:spacing w:after="240" w:line="276" w:lineRule="auto"/>
        <w:rPr>
          <w:rFonts w:ascii="Calisto MT" w:hAnsi="Calisto MT"/>
          <w:b/>
          <w:sz w:val="24"/>
          <w:szCs w:val="24"/>
        </w:rPr>
      </w:pP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University of Sheffield Library</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Daily Mail </w:t>
      </w:r>
      <w:r w:rsidRPr="006C19D7">
        <w:rPr>
          <w:rFonts w:ascii="Calisto MT" w:hAnsi="Calisto MT"/>
          <w:bCs/>
          <w:sz w:val="24"/>
          <w:szCs w:val="24"/>
        </w:rPr>
        <w:t>(via Daily Mail Historical Archive)</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Daily Telegraph </w:t>
      </w:r>
      <w:r w:rsidRPr="006C19D7">
        <w:rPr>
          <w:rFonts w:ascii="Calisto MT" w:hAnsi="Calisto MT"/>
          <w:bCs/>
          <w:sz w:val="24"/>
          <w:szCs w:val="24"/>
        </w:rPr>
        <w:t>(Telegraph Historical Archive)</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Rand Daily Mail </w:t>
      </w:r>
      <w:r w:rsidRPr="006C19D7">
        <w:rPr>
          <w:rFonts w:ascii="Calisto MT" w:hAnsi="Calisto MT"/>
          <w:bCs/>
          <w:sz w:val="24"/>
          <w:szCs w:val="24"/>
        </w:rPr>
        <w:t>(via the Rand Daily Mail Archive)</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Saturday Review</w:t>
      </w:r>
      <w:r w:rsidRPr="006C19D7">
        <w:rPr>
          <w:rFonts w:ascii="Calisto MT" w:hAnsi="Calisto MT"/>
          <w:bCs/>
          <w:sz w:val="24"/>
          <w:szCs w:val="24"/>
        </w:rPr>
        <w:t xml:space="preserve"> (via ProQuest British Periodicals)</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The Manchester Guardian/Guardian </w:t>
      </w:r>
      <w:r w:rsidRPr="006C19D7">
        <w:rPr>
          <w:rFonts w:ascii="Calisto MT" w:hAnsi="Calisto MT"/>
          <w:bCs/>
          <w:sz w:val="24"/>
          <w:szCs w:val="24"/>
        </w:rPr>
        <w:t>(via ProQuest Historical newspapers)</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The Times </w:t>
      </w:r>
      <w:r w:rsidRPr="006C19D7">
        <w:rPr>
          <w:rFonts w:ascii="Calisto MT" w:hAnsi="Calisto MT"/>
          <w:bCs/>
          <w:sz w:val="24"/>
          <w:szCs w:val="24"/>
        </w:rPr>
        <w:t>(via the Times Digital Archive)</w:t>
      </w:r>
    </w:p>
    <w:p w:rsidR="0049142E" w:rsidRPr="00C65226" w:rsidRDefault="0049142E" w:rsidP="0049142E">
      <w:pPr>
        <w:spacing w:after="240" w:line="276" w:lineRule="auto"/>
        <w:rPr>
          <w:rFonts w:ascii="Calisto MT" w:hAnsi="Calisto MT"/>
          <w:bCs/>
          <w:sz w:val="24"/>
          <w:szCs w:val="24"/>
        </w:rPr>
      </w:pP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Wiener Holocaust Library, London</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Action</w:t>
      </w:r>
      <w:r w:rsidRPr="006C19D7">
        <w:rPr>
          <w:rFonts w:ascii="Calisto MT" w:hAnsi="Calisto MT"/>
          <w:bCs/>
          <w:sz w:val="24"/>
          <w:szCs w:val="24"/>
        </w:rPr>
        <w:t xml:space="preserve"> (Union Movement newspaper, consulted 1964-1975)</w:t>
      </w:r>
    </w:p>
    <w:p w:rsidR="0049142E" w:rsidRPr="006C19D7" w:rsidRDefault="0049142E" w:rsidP="0049142E">
      <w:pPr>
        <w:spacing w:after="240" w:line="276" w:lineRule="auto"/>
        <w:rPr>
          <w:rFonts w:ascii="Calisto MT" w:hAnsi="Calisto MT"/>
          <w:iCs/>
          <w:sz w:val="24"/>
          <w:szCs w:val="24"/>
        </w:rPr>
      </w:pPr>
      <w:r w:rsidRPr="006C19D7">
        <w:rPr>
          <w:rFonts w:ascii="Calisto MT" w:hAnsi="Calisto MT"/>
          <w:i/>
          <w:sz w:val="24"/>
          <w:szCs w:val="24"/>
        </w:rPr>
        <w:t xml:space="preserve">British League Review </w:t>
      </w:r>
      <w:r w:rsidRPr="006C19D7">
        <w:rPr>
          <w:rFonts w:ascii="Calisto MT" w:hAnsi="Calisto MT"/>
          <w:iCs/>
          <w:sz w:val="24"/>
          <w:szCs w:val="24"/>
        </w:rPr>
        <w:t>(British League of Ex-Servicemen and Women’s journal, consulted 1947)</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sz w:val="24"/>
          <w:szCs w:val="24"/>
        </w:rPr>
        <w:t>National European</w:t>
      </w:r>
      <w:r w:rsidRPr="006C19D7">
        <w:rPr>
          <w:rFonts w:ascii="Calisto MT" w:hAnsi="Calisto MT"/>
          <w:bCs/>
          <w:sz w:val="24"/>
          <w:szCs w:val="24"/>
        </w:rPr>
        <w:t xml:space="preserve"> (UM newspaper, consulted 1964-1966) </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 xml:space="preserve">North Kensington Leader </w:t>
      </w:r>
      <w:r w:rsidRPr="006C19D7">
        <w:rPr>
          <w:rFonts w:ascii="Calisto MT" w:hAnsi="Calisto MT"/>
          <w:bCs/>
          <w:sz w:val="24"/>
          <w:szCs w:val="24"/>
        </w:rPr>
        <w:t>(UM local newspaper, consulted 1958-1959)</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The National Socialist</w:t>
      </w:r>
      <w:r w:rsidRPr="006C19D7">
        <w:rPr>
          <w:rFonts w:ascii="Calisto MT" w:hAnsi="Calisto MT"/>
          <w:bCs/>
          <w:sz w:val="24"/>
          <w:szCs w:val="24"/>
        </w:rPr>
        <w:t xml:space="preserve"> (National Socialist Movement newspaper, consulted 1962-1963)</w:t>
      </w:r>
    </w:p>
    <w:p w:rsidR="0049142E" w:rsidRPr="006C19D7" w:rsidRDefault="0049142E" w:rsidP="0049142E">
      <w:pPr>
        <w:spacing w:after="240" w:line="276" w:lineRule="auto"/>
        <w:rPr>
          <w:rFonts w:ascii="Calisto MT" w:hAnsi="Calisto MT"/>
          <w:bCs/>
          <w:sz w:val="24"/>
          <w:szCs w:val="24"/>
        </w:rPr>
      </w:pPr>
    </w:p>
    <w:p w:rsidR="0049142E" w:rsidRPr="006C19D7" w:rsidRDefault="0049142E" w:rsidP="0049142E">
      <w:pPr>
        <w:spacing w:after="240" w:line="276" w:lineRule="auto"/>
        <w:rPr>
          <w:rFonts w:ascii="Calisto MT" w:hAnsi="Calisto MT"/>
          <w:b/>
          <w:sz w:val="24"/>
          <w:szCs w:val="24"/>
        </w:rPr>
      </w:pPr>
      <w:r w:rsidRPr="006C19D7">
        <w:rPr>
          <w:rFonts w:ascii="Calisto MT" w:hAnsi="Calisto MT"/>
          <w:b/>
          <w:sz w:val="24"/>
          <w:szCs w:val="24"/>
        </w:rPr>
        <w:t>Working Class Movement Library [WCML]</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Fascism – Box 1: </w:t>
      </w:r>
      <w:r w:rsidRPr="006C19D7">
        <w:rPr>
          <w:rFonts w:ascii="Calisto MT" w:hAnsi="Calisto MT"/>
          <w:bCs/>
          <w:sz w:val="24"/>
          <w:szCs w:val="24"/>
        </w:rPr>
        <w:t xml:space="preserve">Hewlett, Kirby, </w:t>
      </w:r>
      <w:r w:rsidRPr="006C19D7">
        <w:rPr>
          <w:rFonts w:ascii="Calisto MT" w:hAnsi="Calisto MT" w:cs="Times New Roman"/>
          <w:bCs/>
          <w:i/>
          <w:sz w:val="24"/>
          <w:szCs w:val="24"/>
        </w:rPr>
        <w:t>Facts About Communism</w:t>
      </w:r>
      <w:r w:rsidRPr="006C19D7">
        <w:rPr>
          <w:rFonts w:ascii="Calisto MT" w:hAnsi="Calisto MT" w:cs="Times New Roman"/>
          <w:bCs/>
          <w:sz w:val="24"/>
          <w:szCs w:val="24"/>
        </w:rPr>
        <w:t>, London: Bri</w:t>
      </w:r>
      <w:r w:rsidR="0031479B">
        <w:rPr>
          <w:rFonts w:ascii="Calisto MT" w:hAnsi="Calisto MT" w:cs="Times New Roman"/>
          <w:bCs/>
          <w:sz w:val="24"/>
          <w:szCs w:val="24"/>
        </w:rPr>
        <w:t>tish Fascisti, [ca. 1924] n. d.</w:t>
      </w:r>
      <w:r w:rsidRPr="006C19D7">
        <w:rPr>
          <w:rFonts w:ascii="Calisto MT" w:hAnsi="Calisto MT" w:cs="Times New Roman"/>
          <w:bCs/>
          <w:sz w:val="24"/>
          <w:szCs w:val="24"/>
        </w:rPr>
        <w:t xml:space="preserve"> </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Fascism – Box 2: Fascist Children’s Club Department, </w:t>
      </w:r>
      <w:r w:rsidRPr="006C19D7">
        <w:rPr>
          <w:rFonts w:ascii="Calisto MT" w:hAnsi="Calisto MT" w:cs="Times New Roman"/>
          <w:bCs/>
          <w:i/>
          <w:sz w:val="24"/>
          <w:szCs w:val="24"/>
        </w:rPr>
        <w:t>The “Red Menace” to British Children</w:t>
      </w:r>
      <w:r w:rsidRPr="006C19D7">
        <w:rPr>
          <w:rFonts w:ascii="Calisto MT" w:hAnsi="Calisto MT" w:cs="Times New Roman"/>
          <w:bCs/>
          <w:sz w:val="24"/>
          <w:szCs w:val="24"/>
        </w:rPr>
        <w:t>, London: British Fascists, 2</w:t>
      </w:r>
      <w:r w:rsidRPr="006C19D7">
        <w:rPr>
          <w:rFonts w:ascii="Calisto MT" w:hAnsi="Calisto MT" w:cs="Times New Roman"/>
          <w:bCs/>
          <w:sz w:val="24"/>
          <w:szCs w:val="24"/>
          <w:vertAlign w:val="superscript"/>
        </w:rPr>
        <w:t>nd</w:t>
      </w:r>
      <w:r w:rsidR="00083235">
        <w:rPr>
          <w:rFonts w:ascii="Calisto MT" w:hAnsi="Calisto MT" w:cs="Times New Roman"/>
          <w:bCs/>
          <w:sz w:val="24"/>
          <w:szCs w:val="24"/>
        </w:rPr>
        <w:t xml:space="preserve"> edition, [ca. 1927] n.d.</w:t>
      </w:r>
      <w:r w:rsidRPr="006C19D7">
        <w:rPr>
          <w:rFonts w:ascii="Calisto MT" w:hAnsi="Calisto MT" w:cs="Times New Roman"/>
          <w:bCs/>
          <w:sz w:val="24"/>
          <w:szCs w:val="24"/>
        </w:rPr>
        <w:t xml:space="preserve"> </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lastRenderedPageBreak/>
        <w:t>Fascism – Box 5: Letter from the Action Committee to A. K. Chesterton, 6 October 1970.</w:t>
      </w:r>
    </w:p>
    <w:p w:rsidR="0049142E" w:rsidRPr="006C19D7" w:rsidRDefault="0049142E" w:rsidP="0049142E">
      <w:pPr>
        <w:spacing w:after="240" w:line="276" w:lineRule="auto"/>
        <w:jc w:val="both"/>
        <w:rPr>
          <w:rFonts w:ascii="Calisto MT" w:hAnsi="Calisto MT" w:cs="Times New Roman"/>
          <w:bCs/>
          <w:sz w:val="24"/>
          <w:szCs w:val="24"/>
        </w:rPr>
      </w:pPr>
    </w:p>
    <w:p w:rsidR="0049142E" w:rsidRPr="006C19D7" w:rsidRDefault="0049142E" w:rsidP="0049142E">
      <w:pPr>
        <w:spacing w:after="240" w:line="276" w:lineRule="auto"/>
        <w:rPr>
          <w:rFonts w:ascii="Calisto MT" w:hAnsi="Calisto MT"/>
          <w:b/>
          <w:sz w:val="28"/>
          <w:szCs w:val="28"/>
        </w:rPr>
      </w:pPr>
      <w:r w:rsidRPr="006C19D7">
        <w:rPr>
          <w:rFonts w:ascii="Calisto MT" w:hAnsi="Calisto MT"/>
          <w:i/>
          <w:sz w:val="28"/>
          <w:szCs w:val="28"/>
          <w:u w:val="single"/>
        </w:rPr>
        <w:t>Printed primary sources</w:t>
      </w:r>
      <w:r w:rsidRPr="006C19D7">
        <w:rPr>
          <w:rFonts w:ascii="Calisto MT" w:hAnsi="Calisto MT"/>
          <w:sz w:val="28"/>
          <w:szCs w:val="28"/>
        </w:rPr>
        <w:t>:</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‘Text of Speech by Enoch Powell, 20</w:t>
      </w:r>
      <w:r w:rsidRPr="006C19D7">
        <w:rPr>
          <w:rFonts w:ascii="Calisto MT" w:hAnsi="Calisto MT" w:cs="Times New Roman"/>
          <w:bCs/>
          <w:sz w:val="24"/>
          <w:szCs w:val="24"/>
          <w:vertAlign w:val="superscript"/>
        </w:rPr>
        <w:t>th</w:t>
      </w:r>
      <w:r w:rsidRPr="006C19D7">
        <w:rPr>
          <w:rFonts w:ascii="Calisto MT" w:hAnsi="Calisto MT" w:cs="Times New Roman"/>
          <w:bCs/>
          <w:sz w:val="24"/>
          <w:szCs w:val="24"/>
        </w:rPr>
        <w:t xml:space="preserve"> April, 1968’, in </w:t>
      </w:r>
      <w:r w:rsidRPr="006C19D7">
        <w:rPr>
          <w:rFonts w:ascii="Calisto MT" w:hAnsi="Calisto MT" w:cs="Times New Roman"/>
          <w:bCs/>
          <w:i/>
          <w:sz w:val="24"/>
          <w:szCs w:val="24"/>
        </w:rPr>
        <w:t>Enoch Powell: The Man and his Thinking</w:t>
      </w:r>
      <w:r w:rsidRPr="006C19D7">
        <w:rPr>
          <w:rFonts w:ascii="Calisto MT" w:hAnsi="Calisto MT" w:cs="Times New Roman"/>
          <w:bCs/>
          <w:sz w:val="24"/>
          <w:szCs w:val="24"/>
        </w:rPr>
        <w:t>, ed. T. E. Utley, London: William Kimber, 1968, pp. 179-190.</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‘The Enemy Within’, in </w:t>
      </w:r>
      <w:r w:rsidRPr="006C19D7">
        <w:rPr>
          <w:rFonts w:ascii="Calisto MT" w:hAnsi="Calisto MT" w:cs="Times New Roman"/>
          <w:bCs/>
          <w:i/>
          <w:sz w:val="24"/>
          <w:szCs w:val="24"/>
        </w:rPr>
        <w:t>Powell and the 1970 Election</w:t>
      </w:r>
      <w:r w:rsidRPr="006C19D7">
        <w:rPr>
          <w:rFonts w:ascii="Calisto MT" w:hAnsi="Calisto MT" w:cs="Times New Roman"/>
          <w:bCs/>
          <w:sz w:val="24"/>
          <w:szCs w:val="24"/>
        </w:rPr>
        <w:t>, ed. John Wood, Surrey: Elliot Right Way Books, 1970, pp. 104-112.</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sz w:val="24"/>
          <w:szCs w:val="24"/>
        </w:rPr>
        <w:t>“A Woman of No Importance”</w:t>
      </w:r>
      <w:r w:rsidR="00777C5C">
        <w:rPr>
          <w:rFonts w:ascii="Calisto MT" w:hAnsi="Calisto MT" w:cs="Times New Roman"/>
          <w:bCs/>
          <w:sz w:val="24"/>
          <w:szCs w:val="24"/>
        </w:rPr>
        <w:t xml:space="preserve"> (pseudonym of </w:t>
      </w:r>
      <w:r w:rsidR="001253F5">
        <w:rPr>
          <w:rFonts w:ascii="Calisto MT" w:hAnsi="Calisto MT" w:cs="Times New Roman"/>
          <w:bCs/>
          <w:sz w:val="24"/>
          <w:szCs w:val="24"/>
        </w:rPr>
        <w:t xml:space="preserve">Amy </w:t>
      </w:r>
      <w:r w:rsidR="00777C5C">
        <w:rPr>
          <w:rFonts w:ascii="Calisto MT" w:hAnsi="Calisto MT" w:cs="Times New Roman"/>
          <w:bCs/>
          <w:sz w:val="24"/>
          <w:szCs w:val="24"/>
        </w:rPr>
        <w:t>Charlotte Stuart</w:t>
      </w:r>
      <w:r w:rsidR="001253F5">
        <w:rPr>
          <w:rFonts w:ascii="Calisto MT" w:hAnsi="Calisto MT" w:cs="Times New Roman"/>
          <w:bCs/>
          <w:sz w:val="24"/>
          <w:szCs w:val="24"/>
        </w:rPr>
        <w:t xml:space="preserve"> </w:t>
      </w:r>
      <w:r w:rsidR="00777C5C">
        <w:rPr>
          <w:rFonts w:ascii="Calisto MT" w:hAnsi="Calisto MT" w:cs="Times New Roman"/>
          <w:bCs/>
          <w:sz w:val="24"/>
          <w:szCs w:val="24"/>
        </w:rPr>
        <w:t>Menzies)</w:t>
      </w:r>
      <w:r w:rsidRPr="006C19D7">
        <w:rPr>
          <w:rFonts w:ascii="Calisto MT" w:hAnsi="Calisto MT" w:cs="Times New Roman"/>
          <w:bCs/>
          <w:sz w:val="24"/>
          <w:szCs w:val="24"/>
        </w:rPr>
        <w:t xml:space="preserve">, </w:t>
      </w:r>
      <w:r w:rsidRPr="006C19D7">
        <w:rPr>
          <w:rFonts w:ascii="Calisto MT" w:hAnsi="Calisto MT" w:cs="Times New Roman"/>
          <w:bCs/>
          <w:i/>
          <w:sz w:val="24"/>
          <w:szCs w:val="24"/>
        </w:rPr>
        <w:t>As Others See Us</w:t>
      </w:r>
      <w:r w:rsidRPr="006C19D7">
        <w:rPr>
          <w:rFonts w:ascii="Calisto MT" w:hAnsi="Calisto MT" w:cs="Times New Roman"/>
          <w:bCs/>
          <w:sz w:val="24"/>
          <w:szCs w:val="24"/>
        </w:rPr>
        <w:t>, London: Herbert Jenkins, 1923.</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“Apionus”, </w:t>
      </w:r>
      <w:r w:rsidRPr="006C19D7">
        <w:rPr>
          <w:rFonts w:ascii="Calisto MT" w:hAnsi="Calisto MT" w:cs="Times New Roman"/>
          <w:bCs/>
          <w:i/>
          <w:sz w:val="24"/>
          <w:szCs w:val="24"/>
        </w:rPr>
        <w:t>The Bolshevists of Ancient History</w:t>
      </w:r>
      <w:r w:rsidRPr="006C19D7">
        <w:rPr>
          <w:rFonts w:ascii="Calisto MT" w:hAnsi="Calisto MT" w:cs="Times New Roman"/>
          <w:bCs/>
          <w:sz w:val="24"/>
          <w:szCs w:val="24"/>
        </w:rPr>
        <w:t>, London: The Britons, 1924.</w:t>
      </w:r>
    </w:p>
    <w:p w:rsidR="0049142E" w:rsidRPr="006C19D7" w:rsidRDefault="0049142E" w:rsidP="0049142E">
      <w:pPr>
        <w:spacing w:after="240" w:line="276" w:lineRule="auto"/>
        <w:jc w:val="both"/>
        <w:rPr>
          <w:rFonts w:ascii="Calisto MT" w:hAnsi="Calisto MT" w:cstheme="majorBidi"/>
          <w:bCs/>
          <w:sz w:val="24"/>
          <w:szCs w:val="24"/>
        </w:rPr>
      </w:pPr>
      <w:r w:rsidRPr="006C19D7">
        <w:rPr>
          <w:rFonts w:ascii="Calisto MT" w:hAnsi="Calisto MT" w:cstheme="majorBidi"/>
          <w:bCs/>
          <w:i/>
          <w:sz w:val="24"/>
          <w:szCs w:val="24"/>
        </w:rPr>
        <w:t>A Nation Not Afraid: The Thinking of Enoch Powell</w:t>
      </w:r>
      <w:r w:rsidRPr="006C19D7">
        <w:rPr>
          <w:rFonts w:ascii="Calisto MT" w:hAnsi="Calisto MT" w:cstheme="majorBidi"/>
          <w:bCs/>
          <w:sz w:val="24"/>
          <w:szCs w:val="24"/>
        </w:rPr>
        <w:t xml:space="preserve">, ed. John Wood, London: B. T. Batsford Ltd., 1965. </w:t>
      </w:r>
    </w:p>
    <w:p w:rsidR="0049142E" w:rsidRPr="006C19D7" w:rsidRDefault="0049142E" w:rsidP="006A3BF5">
      <w:pPr>
        <w:spacing w:after="240" w:line="276" w:lineRule="auto"/>
        <w:rPr>
          <w:rFonts w:ascii="Calisto MT" w:hAnsi="Calisto MT"/>
          <w:bCs/>
          <w:sz w:val="24"/>
          <w:szCs w:val="24"/>
        </w:rPr>
      </w:pPr>
      <w:r w:rsidRPr="006C19D7">
        <w:rPr>
          <w:rFonts w:ascii="Calisto MT" w:hAnsi="Calisto MT"/>
          <w:bCs/>
          <w:sz w:val="24"/>
          <w:szCs w:val="24"/>
        </w:rPr>
        <w:t xml:space="preserve">Allen, W. E. D., </w:t>
      </w:r>
      <w:r w:rsidRPr="006C19D7">
        <w:rPr>
          <w:rFonts w:ascii="Calisto MT" w:hAnsi="Calisto MT"/>
          <w:bCs/>
          <w:i/>
          <w:sz w:val="24"/>
          <w:szCs w:val="24"/>
        </w:rPr>
        <w:t>The New Party and the Old Toryism</w:t>
      </w:r>
      <w:r w:rsidR="006A3BF5" w:rsidRPr="006C19D7">
        <w:rPr>
          <w:rFonts w:ascii="Calisto MT" w:hAnsi="Calisto MT" w:cs="Times New Roman"/>
          <w:bCs/>
          <w:sz w:val="24"/>
        </w:rPr>
        <w:t xml:space="preserve"> New Party Broadcasts, No. 7, London: The New Party, ca. 1931.</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Arthur Kitson, </w:t>
      </w:r>
      <w:r w:rsidRPr="006C19D7">
        <w:rPr>
          <w:rFonts w:ascii="Calisto MT" w:hAnsi="Calisto MT" w:cs="Times New Roman"/>
          <w:bCs/>
          <w:i/>
          <w:iCs/>
          <w:sz w:val="24"/>
          <w:szCs w:val="24"/>
        </w:rPr>
        <w:t>The Banker’s Conspiracy</w:t>
      </w:r>
      <w:r w:rsidRPr="006C19D7">
        <w:rPr>
          <w:rFonts w:ascii="Calisto MT" w:hAnsi="Calisto MT" w:cs="Times New Roman"/>
          <w:bCs/>
          <w:sz w:val="24"/>
          <w:szCs w:val="24"/>
        </w:rPr>
        <w:t>, London: Elliot Stock, 1933.</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sz w:val="24"/>
          <w:szCs w:val="24"/>
        </w:rPr>
        <w:t xml:space="preserve">Baden Powell, Robert, </w:t>
      </w:r>
      <w:r w:rsidRPr="006C19D7">
        <w:rPr>
          <w:rFonts w:ascii="Calisto MT" w:hAnsi="Calisto MT" w:cs="Times New Roman"/>
          <w:bCs/>
          <w:i/>
          <w:sz w:val="24"/>
          <w:szCs w:val="24"/>
        </w:rPr>
        <w:t>Scouting for Boys: A Handbook for Instruction in Good Citizenship</w:t>
      </w:r>
      <w:r w:rsidRPr="006C19D7">
        <w:rPr>
          <w:rFonts w:ascii="Calisto MT" w:hAnsi="Calisto MT" w:cs="Times New Roman"/>
          <w:bCs/>
          <w:sz w:val="24"/>
          <w:szCs w:val="24"/>
        </w:rPr>
        <w:t>, London: Horace Cox, 1908.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bCs/>
          <w:sz w:val="24"/>
          <w:szCs w:val="24"/>
        </w:rPr>
        <w:t xml:space="preserve">Baniser, </w:t>
      </w:r>
      <w:r w:rsidRPr="006C19D7">
        <w:rPr>
          <w:rFonts w:ascii="Calisto MT" w:hAnsi="Calisto MT" w:cs="Times New Roman"/>
          <w:bCs/>
          <w:sz w:val="24"/>
          <w:szCs w:val="24"/>
        </w:rPr>
        <w:t xml:space="preserve">Joseph, </w:t>
      </w:r>
      <w:r w:rsidRPr="006C19D7">
        <w:rPr>
          <w:rFonts w:ascii="Calisto MT" w:hAnsi="Calisto MT" w:cs="Times New Roman"/>
          <w:bCs/>
          <w:i/>
          <w:sz w:val="24"/>
          <w:szCs w:val="24"/>
        </w:rPr>
        <w:t>England Under the Jews</w:t>
      </w:r>
      <w:r w:rsidRPr="006C19D7">
        <w:rPr>
          <w:rFonts w:ascii="Calisto MT" w:hAnsi="Calisto MT" w:cs="Times New Roman"/>
          <w:bCs/>
          <w:sz w:val="24"/>
          <w:szCs w:val="24"/>
        </w:rPr>
        <w:t>, London: Joseph Banister, 3</w:t>
      </w:r>
      <w:r w:rsidRPr="006C19D7">
        <w:rPr>
          <w:rFonts w:ascii="Calisto MT" w:hAnsi="Calisto MT" w:cs="Times New Roman"/>
          <w:bCs/>
          <w:sz w:val="24"/>
          <w:szCs w:val="24"/>
          <w:vertAlign w:val="superscript"/>
        </w:rPr>
        <w:t>rd</w:t>
      </w:r>
      <w:r w:rsidRPr="006C19D7">
        <w:rPr>
          <w:rFonts w:ascii="Calisto MT" w:hAnsi="Calisto MT" w:cs="Times New Roman"/>
          <w:bCs/>
          <w:sz w:val="24"/>
          <w:szCs w:val="24"/>
        </w:rPr>
        <w:t xml:space="preserve"> edition, 1907.</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Bean, John, </w:t>
      </w:r>
      <w:r w:rsidRPr="006C19D7">
        <w:rPr>
          <w:rFonts w:ascii="Calisto MT" w:hAnsi="Calisto MT" w:cs="Times New Roman"/>
          <w:bCs/>
          <w:i/>
          <w:sz w:val="24"/>
          <w:szCs w:val="24"/>
        </w:rPr>
        <w:t>Many Shades of Black: Inside Britain’s Far-Right</w:t>
      </w:r>
      <w:r w:rsidRPr="006C19D7">
        <w:rPr>
          <w:rFonts w:ascii="Calisto MT" w:hAnsi="Calisto MT" w:cs="Times New Roman"/>
          <w:bCs/>
          <w:sz w:val="24"/>
          <w:szCs w:val="24"/>
        </w:rPr>
        <w:t>, London: New Millennium, 1999.</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sz w:val="24"/>
          <w:szCs w:val="24"/>
        </w:rPr>
        <w:t xml:space="preserve">Beckman, Morris, </w:t>
      </w:r>
      <w:r w:rsidRPr="006C19D7">
        <w:rPr>
          <w:rFonts w:ascii="Calisto MT" w:hAnsi="Calisto MT"/>
          <w:bCs/>
          <w:i/>
          <w:iCs/>
          <w:sz w:val="24"/>
          <w:szCs w:val="24"/>
        </w:rPr>
        <w:t>The 43 Group</w:t>
      </w:r>
      <w:r w:rsidRPr="006C19D7">
        <w:rPr>
          <w:rFonts w:ascii="Calisto MT" w:hAnsi="Calisto MT"/>
          <w:bCs/>
          <w:sz w:val="24"/>
          <w:szCs w:val="24"/>
        </w:rPr>
        <w:t>, London: Centerprise Trust Ltd., 1993.</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Bellamy, Richard Reynell, </w:t>
      </w:r>
      <w:r w:rsidRPr="006C19D7">
        <w:rPr>
          <w:rFonts w:ascii="Calisto MT" w:hAnsi="Calisto MT" w:cs="Times New Roman"/>
          <w:bCs/>
          <w:i/>
          <w:sz w:val="24"/>
          <w:szCs w:val="24"/>
        </w:rPr>
        <w:t>We Marched With Mosley: The Authorised History of the British Union of Fascists</w:t>
      </w:r>
      <w:r w:rsidRPr="006C19D7">
        <w:rPr>
          <w:rFonts w:ascii="Calisto MT" w:hAnsi="Calisto MT" w:cs="Times New Roman"/>
          <w:bCs/>
          <w:sz w:val="24"/>
          <w:szCs w:val="24"/>
        </w:rPr>
        <w:t>, London: Black House Publishing Ltd., 2013.</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Benson, Ivor, </w:t>
      </w:r>
      <w:r w:rsidRPr="006C19D7">
        <w:rPr>
          <w:rFonts w:ascii="Calisto MT" w:hAnsi="Calisto MT" w:cs="Times New Roman"/>
          <w:bCs/>
          <w:i/>
          <w:sz w:val="24"/>
          <w:szCs w:val="24"/>
        </w:rPr>
        <w:t>Know Your Enemy</w:t>
      </w:r>
      <w:r w:rsidR="009D6812">
        <w:rPr>
          <w:rFonts w:ascii="Calisto MT" w:hAnsi="Calisto MT" w:cs="Times New Roman"/>
          <w:bCs/>
          <w:sz w:val="24"/>
          <w:szCs w:val="24"/>
        </w:rPr>
        <w:t>, Oxon, MA</w:t>
      </w:r>
      <w:r w:rsidRPr="006C19D7">
        <w:rPr>
          <w:rFonts w:ascii="Calisto MT" w:hAnsi="Calisto MT" w:cs="Times New Roman"/>
          <w:bCs/>
          <w:sz w:val="24"/>
          <w:szCs w:val="24"/>
        </w:rPr>
        <w:t>: Raymond Bamford, 1964.</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cs="Times New Roman"/>
          <w:bCs/>
          <w:i/>
          <w:sz w:val="24"/>
          <w:szCs w:val="24"/>
        </w:rPr>
        <w:t>British Intelligence in Ireland, 1920-21: The Final Reports</w:t>
      </w:r>
      <w:r w:rsidRPr="006C19D7">
        <w:rPr>
          <w:rFonts w:ascii="Calisto MT" w:hAnsi="Calisto MT" w:cs="Times New Roman"/>
          <w:bCs/>
          <w:sz w:val="24"/>
          <w:szCs w:val="24"/>
        </w:rPr>
        <w:t>, ed. Peter Hart, Cork: Cork University Press, 2002.</w:t>
      </w:r>
    </w:p>
    <w:p w:rsidR="0049142E" w:rsidRPr="006C19D7" w:rsidRDefault="0049142E" w:rsidP="0049142E">
      <w:pPr>
        <w:spacing w:after="240" w:line="276" w:lineRule="auto"/>
        <w:jc w:val="both"/>
        <w:rPr>
          <w:rFonts w:ascii="Calisto MT" w:eastAsia="Times New Roman" w:hAnsi="Calisto MT" w:cs="Times New Roman"/>
          <w:bCs/>
          <w:sz w:val="24"/>
          <w:szCs w:val="24"/>
          <w:lang w:eastAsia="en-GB"/>
        </w:rPr>
      </w:pPr>
      <w:r w:rsidRPr="006C19D7">
        <w:rPr>
          <w:rFonts w:ascii="Calisto MT" w:hAnsi="Calisto MT" w:cs="Times New Roman"/>
          <w:bCs/>
          <w:sz w:val="24"/>
          <w:szCs w:val="24"/>
        </w:rPr>
        <w:t>Chesterton, A.K.,</w:t>
      </w:r>
      <w:r w:rsidRPr="006C19D7">
        <w:rPr>
          <w:rFonts w:ascii="Calisto MT" w:eastAsia="Times New Roman" w:hAnsi="Calisto MT" w:cs="Times New Roman"/>
          <w:bCs/>
          <w:sz w:val="24"/>
          <w:szCs w:val="24"/>
          <w:lang w:eastAsia="en-GB"/>
        </w:rPr>
        <w:t xml:space="preserve"> </w:t>
      </w:r>
      <w:r w:rsidRPr="006C19D7">
        <w:rPr>
          <w:rFonts w:ascii="Calisto MT" w:eastAsia="Times New Roman" w:hAnsi="Calisto MT" w:cs="Times New Roman"/>
          <w:bCs/>
          <w:i/>
          <w:sz w:val="24"/>
          <w:szCs w:val="24"/>
          <w:lang w:eastAsia="en-GB"/>
        </w:rPr>
        <w:t>Oswald Mosley: Portrait of a Leader</w:t>
      </w:r>
      <w:r w:rsidRPr="006C19D7">
        <w:rPr>
          <w:rFonts w:ascii="Calisto MT" w:eastAsia="Times New Roman" w:hAnsi="Calisto MT" w:cs="Times New Roman"/>
          <w:bCs/>
          <w:sz w:val="24"/>
          <w:szCs w:val="24"/>
          <w:lang w:eastAsia="en-GB"/>
        </w:rPr>
        <w:t>, London: Action Press, 1937.</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Why I Left Mosley</w:t>
      </w:r>
      <w:r w:rsidRPr="006C19D7">
        <w:rPr>
          <w:rFonts w:ascii="Calisto MT" w:hAnsi="Calisto MT" w:cs="Times New Roman"/>
          <w:bCs/>
          <w:sz w:val="24"/>
          <w:szCs w:val="24"/>
        </w:rPr>
        <w:t>, London: National Socialist League, 1938.</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The Menace of the Money-Power</w:t>
      </w:r>
      <w:r w:rsidRPr="006C19D7">
        <w:rPr>
          <w:rFonts w:ascii="Calisto MT" w:hAnsi="Calisto MT" w:cs="Times New Roman"/>
          <w:bCs/>
          <w:sz w:val="24"/>
          <w:szCs w:val="24"/>
        </w:rPr>
        <w:t>, Bristol: Yeoman Press, June, 1946.</w:t>
      </w:r>
    </w:p>
    <w:p w:rsidR="0049142E" w:rsidRPr="006C19D7" w:rsidRDefault="0049142E" w:rsidP="0049142E">
      <w:pPr>
        <w:spacing w:after="240" w:line="276" w:lineRule="auto"/>
        <w:jc w:val="both"/>
        <w:rPr>
          <w:rFonts w:ascii="Calisto MT" w:hAnsi="Calisto MT"/>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The New Unhappy Lords: An Exposure of Power Politics</w:t>
      </w:r>
      <w:r w:rsidRPr="006C19D7">
        <w:rPr>
          <w:rFonts w:ascii="Calisto MT" w:hAnsi="Calisto MT" w:cs="Times New Roman"/>
          <w:bCs/>
          <w:sz w:val="24"/>
          <w:szCs w:val="24"/>
        </w:rPr>
        <w:t>, Hampshire: Candour Publishing Co., [originally published 1965] 1975.</w:t>
      </w:r>
    </w:p>
    <w:p w:rsidR="0049142E" w:rsidRPr="006C19D7" w:rsidRDefault="0049142E" w:rsidP="0049142E">
      <w:pPr>
        <w:spacing w:after="240" w:line="276" w:lineRule="auto"/>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Facing the Abyss</w:t>
      </w:r>
      <w:r w:rsidRPr="006C19D7">
        <w:rPr>
          <w:rFonts w:ascii="Calisto MT" w:hAnsi="Calisto MT" w:cs="Times New Roman"/>
          <w:bCs/>
          <w:sz w:val="24"/>
          <w:szCs w:val="24"/>
        </w:rPr>
        <w:t>, Hampshire: Candour Publishing Company, 1976.</w:t>
      </w:r>
    </w:p>
    <w:p w:rsidR="0049142E" w:rsidRPr="006C19D7" w:rsidRDefault="0049142E" w:rsidP="0049142E">
      <w:pPr>
        <w:spacing w:after="240" w:line="276" w:lineRule="auto"/>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Stand by the Empire</w:t>
      </w:r>
      <w:r w:rsidRPr="006C19D7">
        <w:rPr>
          <w:rFonts w:ascii="Calisto MT" w:hAnsi="Calisto MT" w:cs="Times New Roman"/>
          <w:bCs/>
          <w:sz w:val="24"/>
          <w:szCs w:val="24"/>
        </w:rPr>
        <w:t>, Kent: Steven Books, [originally published 1954] 2004.</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Pr="006C19D7">
        <w:rPr>
          <w:rFonts w:ascii="Calisto MT" w:hAnsi="Calisto MT" w:cs="Times New Roman"/>
          <w:bCs/>
          <w:iCs/>
          <w:color w:val="000000" w:themeColor="text1"/>
          <w:sz w:val="24"/>
          <w:szCs w:val="24"/>
        </w:rPr>
        <w:t xml:space="preserve"> </w:t>
      </w:r>
      <w:r w:rsidRPr="006C19D7">
        <w:rPr>
          <w:rFonts w:ascii="Calisto MT" w:hAnsi="Calisto MT" w:cstheme="majorBidi"/>
          <w:bCs/>
          <w:i/>
          <w:sz w:val="24"/>
          <w:szCs w:val="24"/>
        </w:rPr>
        <w:t>Leopard Valley: A Play in Three Acts</w:t>
      </w:r>
      <w:r w:rsidRPr="006C19D7">
        <w:rPr>
          <w:rFonts w:ascii="Calisto MT" w:hAnsi="Calisto MT" w:cstheme="majorBidi"/>
          <w:bCs/>
          <w:sz w:val="24"/>
          <w:szCs w:val="24"/>
        </w:rPr>
        <w:t>, London: A.K. Chesterton Trust, 2013.</w:t>
      </w:r>
    </w:p>
    <w:p w:rsidR="0049142E" w:rsidRPr="006C19D7" w:rsidRDefault="0049142E" w:rsidP="0049142E">
      <w:pPr>
        <w:spacing w:after="240" w:line="276" w:lineRule="auto"/>
        <w:rPr>
          <w:rFonts w:ascii="Calisto MT" w:hAnsi="Calisto MT" w:cs="Times New Roman"/>
          <w:bCs/>
          <w:sz w:val="24"/>
          <w:szCs w:val="24"/>
        </w:rPr>
      </w:pPr>
      <w:r w:rsidRPr="006C19D7">
        <w:rPr>
          <w:rFonts w:ascii="Calisto MT" w:hAnsi="Calisto MT"/>
          <w:bCs/>
          <w:sz w:val="24"/>
          <w:szCs w:val="24"/>
        </w:rPr>
        <w:t xml:space="preserve">Clarke, J. H., </w:t>
      </w:r>
      <w:r w:rsidRPr="006C19D7">
        <w:rPr>
          <w:rFonts w:ascii="Calisto MT" w:hAnsi="Calisto MT" w:cs="Times New Roman"/>
          <w:bCs/>
          <w:i/>
          <w:sz w:val="24"/>
          <w:szCs w:val="24"/>
        </w:rPr>
        <w:t>England Under the Heel of the Jew</w:t>
      </w:r>
      <w:r w:rsidRPr="006C19D7">
        <w:rPr>
          <w:rFonts w:ascii="Calisto MT" w:hAnsi="Calisto MT" w:cs="Times New Roman"/>
          <w:bCs/>
          <w:sz w:val="24"/>
          <w:szCs w:val="24"/>
        </w:rPr>
        <w:t>, London C. F. Roworth, 1918.</w:t>
      </w:r>
    </w:p>
    <w:p w:rsidR="0049142E" w:rsidRPr="006C19D7" w:rsidRDefault="0049142E" w:rsidP="0049142E">
      <w:pPr>
        <w:spacing w:after="240" w:line="276" w:lineRule="auto"/>
        <w:jc w:val="both"/>
        <w:rPr>
          <w:rFonts w:ascii="Calisto MT" w:hAnsi="Calisto MT"/>
          <w:bCs/>
          <w:sz w:val="24"/>
          <w:szCs w:val="24"/>
        </w:rPr>
      </w:pPr>
      <w:r w:rsidRPr="006C19D7">
        <w:rPr>
          <w:rFonts w:ascii="Calisto MT" w:hAnsi="Calisto MT" w:cs="Times New Roman"/>
          <w:bCs/>
          <w:sz w:val="24"/>
          <w:szCs w:val="24"/>
        </w:rPr>
        <w:t xml:space="preserve">Dilke, Charles, </w:t>
      </w:r>
      <w:r w:rsidRPr="006C19D7">
        <w:rPr>
          <w:rFonts w:ascii="Calisto MT" w:hAnsi="Calisto MT" w:cs="Times New Roman"/>
          <w:bCs/>
          <w:i/>
          <w:iCs/>
          <w:sz w:val="24"/>
          <w:szCs w:val="24"/>
        </w:rPr>
        <w:t>Greater Britain: A Record of Travel in English-Speaking Countries</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 Vol. 1</w:t>
      </w:r>
      <w:r w:rsidRPr="006C19D7">
        <w:rPr>
          <w:rFonts w:ascii="Calisto MT" w:hAnsi="Calisto MT" w:cs="Times New Roman"/>
          <w:bCs/>
          <w:sz w:val="24"/>
          <w:szCs w:val="24"/>
        </w:rPr>
        <w:t>, London: Macmillan &amp; Co., 1868.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Greater Britain: A Record of Travel in English-Speaking Countries</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 Vol. 2</w:t>
      </w:r>
      <w:r w:rsidRPr="006C19D7">
        <w:rPr>
          <w:rFonts w:ascii="Calisto MT" w:hAnsi="Calisto MT" w:cs="Times New Roman"/>
          <w:bCs/>
          <w:sz w:val="24"/>
          <w:szCs w:val="24"/>
        </w:rPr>
        <w:t>, London: Macmillan &amp; Co., 1868.</w:t>
      </w:r>
    </w:p>
    <w:p w:rsidR="0049142E" w:rsidRPr="006C19D7" w:rsidRDefault="0049142E" w:rsidP="0049142E">
      <w:pPr>
        <w:pStyle w:val="NormalWeb"/>
        <w:spacing w:before="0" w:beforeAutospacing="0" w:after="240" w:afterAutospacing="0" w:line="276" w:lineRule="auto"/>
        <w:jc w:val="both"/>
        <w:rPr>
          <w:rFonts w:ascii="Calisto MT" w:hAnsi="Calisto MT"/>
          <w:bCs/>
          <w:color w:val="000000"/>
        </w:rPr>
      </w:pPr>
      <w:r w:rsidRPr="006C19D7">
        <w:rPr>
          <w:rFonts w:ascii="Calisto MT" w:hAnsi="Calisto MT"/>
          <w:bCs/>
          <w:i/>
          <w:iCs/>
          <w:color w:val="000000"/>
        </w:rPr>
        <w:t>Fleet Street, Press Barons and Politics: The Journals of Collin Brooks, 1932-1940</w:t>
      </w:r>
      <w:r w:rsidRPr="006C19D7">
        <w:rPr>
          <w:rFonts w:ascii="Calisto MT" w:hAnsi="Calisto MT"/>
          <w:bCs/>
          <w:color w:val="000000"/>
        </w:rPr>
        <w:t>, ed. N. J. Crowson, London: Royal Historical Society, 1998.</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sz w:val="24"/>
          <w:szCs w:val="24"/>
        </w:rPr>
        <w:t xml:space="preserve">Foot, Paul, </w:t>
      </w:r>
      <w:r w:rsidRPr="006C19D7">
        <w:rPr>
          <w:rFonts w:ascii="Calisto MT" w:hAnsi="Calisto MT" w:cs="Times New Roman"/>
          <w:bCs/>
          <w:i/>
          <w:iCs/>
          <w:sz w:val="24"/>
          <w:szCs w:val="24"/>
        </w:rPr>
        <w:t>Immigration and Race in British Politics</w:t>
      </w:r>
      <w:r w:rsidRPr="006C19D7">
        <w:rPr>
          <w:rFonts w:ascii="Calisto MT" w:hAnsi="Calisto MT" w:cs="Times New Roman"/>
          <w:bCs/>
          <w:sz w:val="24"/>
          <w:szCs w:val="24"/>
        </w:rPr>
        <w:t>, Harmondsworth: Penguin, 1965.</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iCs/>
          <w:color w:val="000000" w:themeColor="text1"/>
          <w:sz w:val="24"/>
          <w:szCs w:val="24"/>
        </w:rPr>
        <w:t xml:space="preserve">Glass, Ruth, </w:t>
      </w:r>
      <w:r w:rsidRPr="006C19D7">
        <w:rPr>
          <w:rFonts w:ascii="Calisto MT" w:hAnsi="Calisto MT" w:cs="Times New Roman"/>
          <w:bCs/>
          <w:i/>
          <w:color w:val="000000" w:themeColor="text1"/>
          <w:sz w:val="24"/>
          <w:szCs w:val="24"/>
        </w:rPr>
        <w:t>Newcomers: The West Indians in London</w:t>
      </w:r>
      <w:r w:rsidRPr="006C19D7">
        <w:rPr>
          <w:rFonts w:ascii="Calisto MT" w:hAnsi="Calisto MT" w:cs="Times New Roman"/>
          <w:bCs/>
          <w:iCs/>
          <w:color w:val="000000" w:themeColor="text1"/>
          <w:sz w:val="24"/>
          <w:szCs w:val="24"/>
        </w:rPr>
        <w:t>, London: George Allen &amp; Unwin, 1960.</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Grant, Madison, </w:t>
      </w:r>
      <w:r w:rsidRPr="006C19D7">
        <w:rPr>
          <w:rFonts w:ascii="Calisto MT" w:hAnsi="Calisto MT" w:cs="Times New Roman"/>
          <w:bCs/>
          <w:i/>
          <w:iCs/>
          <w:sz w:val="24"/>
          <w:szCs w:val="24"/>
        </w:rPr>
        <w:t>The Passing of the Great Race</w:t>
      </w:r>
      <w:r w:rsidRPr="006C19D7">
        <w:rPr>
          <w:rFonts w:ascii="Calisto MT" w:hAnsi="Calisto MT" w:cs="Times New Roman"/>
          <w:bCs/>
          <w:sz w:val="24"/>
          <w:szCs w:val="24"/>
        </w:rPr>
        <w:t>, New York: Charles Scribner’s Sons, [originally published 1916] 1918.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Cs/>
          <w:sz w:val="24"/>
          <w:szCs w:val="24"/>
        </w:rPr>
        <w:t xml:space="preserve">Grundy, Trevor, </w:t>
      </w:r>
      <w:r w:rsidRPr="006C19D7">
        <w:rPr>
          <w:rFonts w:ascii="Calisto MT" w:hAnsi="Calisto MT" w:cs="Times New Roman"/>
          <w:bCs/>
          <w:i/>
          <w:sz w:val="24"/>
          <w:szCs w:val="24"/>
        </w:rPr>
        <w:t>Memoir of a Fascist Childhood: A Boy in Mosley’s Britain</w:t>
      </w:r>
      <w:r w:rsidRPr="006C19D7">
        <w:rPr>
          <w:rFonts w:ascii="Calisto MT" w:hAnsi="Calisto MT" w:cs="Times New Roman"/>
          <w:bCs/>
          <w:sz w:val="24"/>
          <w:szCs w:val="24"/>
        </w:rPr>
        <w:t>, London: Heinemann, 1998.</w:t>
      </w:r>
    </w:p>
    <w:p w:rsidR="0049142E" w:rsidRPr="006C19D7" w:rsidRDefault="0049142E" w:rsidP="0049142E">
      <w:pPr>
        <w:spacing w:after="240" w:line="276" w:lineRule="auto"/>
        <w:jc w:val="both"/>
        <w:rPr>
          <w:rFonts w:ascii="Calisto MT" w:hAnsi="Calisto MT"/>
          <w:bCs/>
          <w:sz w:val="24"/>
          <w:szCs w:val="24"/>
        </w:rPr>
      </w:pPr>
      <w:r w:rsidRPr="006C19D7">
        <w:rPr>
          <w:rFonts w:ascii="Calisto MT" w:hAnsi="Calisto MT"/>
          <w:sz w:val="24"/>
          <w:szCs w:val="24"/>
        </w:rPr>
        <w:t xml:space="preserve">Hobson, J. A., </w:t>
      </w:r>
      <w:r w:rsidRPr="006C19D7">
        <w:rPr>
          <w:rFonts w:ascii="Calisto MT" w:hAnsi="Calisto MT"/>
          <w:i/>
          <w:iCs/>
          <w:sz w:val="24"/>
          <w:szCs w:val="24"/>
        </w:rPr>
        <w:t>The War in South Africa: Its Causes and Effects</w:t>
      </w:r>
      <w:r w:rsidRPr="006C19D7">
        <w:rPr>
          <w:rFonts w:ascii="Calisto MT" w:hAnsi="Calisto MT"/>
          <w:sz w:val="24"/>
          <w:szCs w:val="24"/>
        </w:rPr>
        <w:t>, London: James Nisbet &amp; Co., 1900.</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Kipling, Rudyard, </w:t>
      </w:r>
      <w:r w:rsidRPr="006C19D7">
        <w:rPr>
          <w:rFonts w:ascii="Calisto MT" w:hAnsi="Calisto MT" w:cs="Times New Roman"/>
          <w:bCs/>
          <w:i/>
          <w:iCs/>
          <w:sz w:val="24"/>
          <w:szCs w:val="24"/>
        </w:rPr>
        <w:t>The Five Nations</w:t>
      </w:r>
      <w:r w:rsidRPr="006C19D7">
        <w:rPr>
          <w:rFonts w:ascii="Calisto MT" w:hAnsi="Calisto MT" w:cs="Times New Roman"/>
          <w:bCs/>
          <w:sz w:val="24"/>
          <w:szCs w:val="24"/>
        </w:rPr>
        <w:t>, New York: Doubleday, Page &amp; Co., 1903.</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sz w:val="24"/>
          <w:szCs w:val="24"/>
        </w:rPr>
        <w:t xml:space="preserve">Kitson, </w:t>
      </w:r>
      <w:r w:rsidRPr="006C19D7">
        <w:rPr>
          <w:rFonts w:ascii="Calisto MT" w:hAnsi="Calisto MT" w:cs="Times New Roman"/>
          <w:bCs/>
          <w:sz w:val="24"/>
          <w:szCs w:val="24"/>
        </w:rPr>
        <w:t xml:space="preserve">Arthur, </w:t>
      </w:r>
      <w:r w:rsidRPr="006C19D7">
        <w:rPr>
          <w:rFonts w:ascii="Calisto MT" w:hAnsi="Calisto MT" w:cs="Times New Roman"/>
          <w:bCs/>
          <w:i/>
          <w:iCs/>
          <w:sz w:val="24"/>
          <w:szCs w:val="24"/>
        </w:rPr>
        <w:t>The Banker’s Conspiracy</w:t>
      </w:r>
      <w:r w:rsidRPr="006C19D7">
        <w:rPr>
          <w:rFonts w:ascii="Calisto MT" w:hAnsi="Calisto MT" w:cs="Times New Roman"/>
          <w:bCs/>
          <w:sz w:val="24"/>
          <w:szCs w:val="24"/>
        </w:rPr>
        <w:t xml:space="preserve"> (London, 1933)</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Lane, A.H. Lane, </w:t>
      </w:r>
      <w:r w:rsidRPr="006C19D7">
        <w:rPr>
          <w:rFonts w:ascii="Calisto MT" w:hAnsi="Calisto MT" w:cs="Times New Roman"/>
          <w:bCs/>
          <w:i/>
          <w:sz w:val="24"/>
          <w:szCs w:val="24"/>
        </w:rPr>
        <w:t>The Alien Menace</w:t>
      </w:r>
      <w:r w:rsidRPr="006C19D7">
        <w:rPr>
          <w:rFonts w:ascii="Calisto MT" w:hAnsi="Calisto MT" w:cs="Times New Roman"/>
          <w:bCs/>
          <w:sz w:val="24"/>
          <w:szCs w:val="24"/>
        </w:rPr>
        <w:t>, London: St. Stephen’s Publishing Company, 3</w:t>
      </w:r>
      <w:r w:rsidRPr="006C19D7">
        <w:rPr>
          <w:rFonts w:ascii="Calisto MT" w:hAnsi="Calisto MT" w:cs="Times New Roman"/>
          <w:bCs/>
          <w:sz w:val="24"/>
          <w:szCs w:val="24"/>
          <w:vertAlign w:val="superscript"/>
        </w:rPr>
        <w:t>rd</w:t>
      </w:r>
      <w:r w:rsidRPr="006C19D7">
        <w:rPr>
          <w:rFonts w:ascii="Calisto MT" w:hAnsi="Calisto MT" w:cs="Times New Roman"/>
          <w:bCs/>
          <w:sz w:val="24"/>
          <w:szCs w:val="24"/>
        </w:rPr>
        <w:t xml:space="preserve"> edition, 1928. </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Leese, Arnold Spencer, </w:t>
      </w:r>
      <w:r w:rsidRPr="006C19D7">
        <w:rPr>
          <w:rFonts w:ascii="Calisto MT" w:hAnsi="Calisto MT" w:cs="Times New Roman"/>
          <w:bCs/>
          <w:i/>
          <w:sz w:val="24"/>
          <w:szCs w:val="24"/>
        </w:rPr>
        <w:t>Fascism</w:t>
      </w:r>
      <w:r w:rsidRPr="006C19D7">
        <w:rPr>
          <w:rFonts w:ascii="Calisto MT" w:hAnsi="Calisto MT" w:cs="Times New Roman"/>
          <w:bCs/>
          <w:sz w:val="24"/>
          <w:szCs w:val="24"/>
        </w:rPr>
        <w:t>, London: British National Fascisti, 1925.</w:t>
      </w:r>
    </w:p>
    <w:p w:rsidR="0049142E" w:rsidRPr="006C19D7" w:rsidRDefault="0049142E" w:rsidP="0049142E">
      <w:pPr>
        <w:spacing w:after="240" w:line="276" w:lineRule="auto"/>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bCs/>
          <w:sz w:val="24"/>
          <w:szCs w:val="24"/>
        </w:rPr>
        <w:t>,</w:t>
      </w:r>
      <w:r w:rsidRPr="006C19D7">
        <w:rPr>
          <w:rFonts w:ascii="Calisto MT" w:hAnsi="Calisto MT" w:cs="Times New Roman"/>
          <w:bCs/>
          <w:sz w:val="24"/>
          <w:szCs w:val="24"/>
        </w:rPr>
        <w:t xml:space="preserve"> </w:t>
      </w:r>
      <w:r w:rsidRPr="006C19D7">
        <w:rPr>
          <w:rFonts w:ascii="Calisto MT" w:hAnsi="Calisto MT" w:cs="Times New Roman"/>
          <w:bCs/>
          <w:i/>
          <w:sz w:val="24"/>
          <w:szCs w:val="24"/>
        </w:rPr>
        <w:t>Out of Step: Events in the Two Lives of an Anti-Jewish Camel-Doctor</w:t>
      </w:r>
      <w:r w:rsidRPr="006C19D7">
        <w:rPr>
          <w:rFonts w:ascii="Calisto MT" w:hAnsi="Calisto MT" w:cs="Times New Roman"/>
          <w:bCs/>
          <w:sz w:val="24"/>
          <w:szCs w:val="24"/>
        </w:rPr>
        <w:t>, California: Sons of Liberty, [originally published 1951] n.d.</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bCs/>
          <w:sz w:val="24"/>
          <w:szCs w:val="24"/>
        </w:rPr>
        <w:t>,</w:t>
      </w:r>
      <w:r w:rsidRPr="006C19D7">
        <w:rPr>
          <w:rFonts w:ascii="Calisto MT" w:hAnsi="Calisto MT" w:cs="Times New Roman"/>
          <w:bCs/>
          <w:i/>
          <w:sz w:val="24"/>
          <w:szCs w:val="24"/>
        </w:rPr>
        <w:t xml:space="preserve"> Race and Politics: A Counter-Blast to the Masonic Teaching of Universal Brotherhood</w:t>
      </w:r>
      <w:r w:rsidRPr="006C19D7">
        <w:rPr>
          <w:rFonts w:ascii="Calisto MT" w:hAnsi="Calisto MT" w:cs="Times New Roman"/>
          <w:bCs/>
          <w:sz w:val="24"/>
          <w:szCs w:val="24"/>
        </w:rPr>
        <w:t>, London: Imperial Fascist League, 1934.</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bCs/>
          <w:sz w:val="24"/>
          <w:szCs w:val="24"/>
        </w:rPr>
        <w:t>,</w:t>
      </w:r>
      <w:r w:rsidRPr="006C19D7">
        <w:rPr>
          <w:rFonts w:ascii="Calisto MT" w:hAnsi="Calisto MT" w:cs="Times New Roman"/>
          <w:bCs/>
          <w:sz w:val="24"/>
          <w:szCs w:val="24"/>
        </w:rPr>
        <w:t xml:space="preserve"> </w:t>
      </w:r>
      <w:r w:rsidRPr="006C19D7">
        <w:rPr>
          <w:rFonts w:ascii="Calisto MT" w:hAnsi="Calisto MT" w:cs="Times New Roman"/>
          <w:bCs/>
          <w:i/>
          <w:sz w:val="24"/>
          <w:szCs w:val="24"/>
        </w:rPr>
        <w:t>The Destruction of India: Its Cause and Prevention</w:t>
      </w:r>
      <w:r w:rsidRPr="006C19D7">
        <w:rPr>
          <w:rFonts w:ascii="Calisto MT" w:hAnsi="Calisto MT" w:cs="Times New Roman"/>
          <w:bCs/>
          <w:sz w:val="24"/>
          <w:szCs w:val="24"/>
        </w:rPr>
        <w:t>, London: Imperial Fascist League, 1935.</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bCs/>
          <w:sz w:val="24"/>
          <w:szCs w:val="24"/>
        </w:rPr>
        <w:t xml:space="preserve">Macmillan, </w:t>
      </w:r>
      <w:r w:rsidRPr="006C19D7">
        <w:rPr>
          <w:rFonts w:ascii="Calisto MT" w:hAnsi="Calisto MT" w:cs="Times New Roman"/>
          <w:bCs/>
          <w:color w:val="000000" w:themeColor="text1"/>
          <w:sz w:val="24"/>
          <w:szCs w:val="24"/>
        </w:rPr>
        <w:t xml:space="preserve">Harold, </w:t>
      </w:r>
      <w:r w:rsidRPr="006C19D7">
        <w:rPr>
          <w:rFonts w:ascii="Calisto MT" w:hAnsi="Calisto MT" w:cs="Times New Roman"/>
          <w:bCs/>
          <w:i/>
          <w:iCs/>
          <w:color w:val="000000" w:themeColor="text1"/>
          <w:sz w:val="24"/>
          <w:szCs w:val="24"/>
        </w:rPr>
        <w:t>At the End of the Day, 1961-1963</w:t>
      </w:r>
      <w:r w:rsidRPr="006C19D7">
        <w:rPr>
          <w:rFonts w:ascii="Calisto MT" w:hAnsi="Calisto MT" w:cs="Times New Roman"/>
          <w:bCs/>
          <w:color w:val="000000" w:themeColor="text1"/>
          <w:sz w:val="24"/>
          <w:szCs w:val="24"/>
        </w:rPr>
        <w:t xml:space="preserve">, London; Basingstoke: Macmillan, 1973.  </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Milner, Alfred, ‘Wolverhampton. – December 17, 1906, </w:t>
      </w:r>
      <w:r w:rsidRPr="006C19D7">
        <w:rPr>
          <w:rFonts w:ascii="Calisto MT" w:hAnsi="Calisto MT" w:cs="Times New Roman"/>
          <w:bCs/>
          <w:i/>
          <w:iCs/>
          <w:sz w:val="24"/>
          <w:szCs w:val="24"/>
        </w:rPr>
        <w:t>A political Ishmaelite</w:t>
      </w:r>
      <w:r w:rsidRPr="006C19D7">
        <w:rPr>
          <w:rFonts w:ascii="Calisto MT" w:hAnsi="Calisto MT" w:cs="Times New Roman"/>
          <w:bCs/>
          <w:sz w:val="24"/>
          <w:szCs w:val="24"/>
        </w:rPr>
        <w:t xml:space="preserve">’, in </w:t>
      </w:r>
      <w:r w:rsidRPr="006C19D7">
        <w:rPr>
          <w:rFonts w:ascii="Calisto MT" w:hAnsi="Calisto MT" w:cs="Times New Roman"/>
          <w:bCs/>
          <w:i/>
          <w:iCs/>
          <w:sz w:val="24"/>
          <w:szCs w:val="24"/>
        </w:rPr>
        <w:t>The Nation and the Empire</w:t>
      </w:r>
      <w:r w:rsidRPr="006C19D7">
        <w:rPr>
          <w:rFonts w:ascii="Calisto MT" w:hAnsi="Calisto MT" w:cs="Times New Roman"/>
          <w:bCs/>
          <w:sz w:val="24"/>
          <w:szCs w:val="24"/>
        </w:rPr>
        <w:t>, ed. Charles W. Boyd, London: Constable, 1913, pp. 152-163.</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Mosley, Oswald, </w:t>
      </w:r>
      <w:r w:rsidRPr="006C19D7">
        <w:rPr>
          <w:rFonts w:ascii="Calisto MT" w:hAnsi="Calisto MT" w:cs="Times New Roman"/>
          <w:bCs/>
          <w:i/>
          <w:sz w:val="24"/>
          <w:szCs w:val="24"/>
        </w:rPr>
        <w:t>The Greater Britain</w:t>
      </w:r>
      <w:r w:rsidRPr="006C19D7">
        <w:rPr>
          <w:rFonts w:ascii="Calisto MT" w:hAnsi="Calisto MT" w:cs="Times New Roman"/>
          <w:bCs/>
          <w:sz w:val="24"/>
          <w:szCs w:val="24"/>
        </w:rPr>
        <w:t>, London: B.U.F. Publications, 1932.</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Pr="006C19D7">
        <w:rPr>
          <w:rFonts w:ascii="Calisto MT" w:hAnsi="Calisto MT" w:cs="Times New Roman"/>
          <w:bCs/>
          <w:i/>
          <w:sz w:val="24"/>
          <w:szCs w:val="24"/>
        </w:rPr>
        <w:t xml:space="preserve"> The Greater Britain</w:t>
      </w:r>
      <w:r w:rsidRPr="006C19D7">
        <w:rPr>
          <w:rFonts w:ascii="Calisto MT" w:hAnsi="Calisto MT" w:cs="Times New Roman"/>
          <w:bCs/>
          <w:sz w:val="24"/>
          <w:szCs w:val="24"/>
        </w:rPr>
        <w:t>, London: B.U.F. Publications, 2</w:t>
      </w:r>
      <w:r w:rsidRPr="006C19D7">
        <w:rPr>
          <w:rFonts w:ascii="Calisto MT" w:hAnsi="Calisto MT" w:cs="Times New Roman"/>
          <w:bCs/>
          <w:sz w:val="24"/>
          <w:szCs w:val="24"/>
          <w:vertAlign w:val="superscript"/>
        </w:rPr>
        <w:t>nd</w:t>
      </w:r>
      <w:r w:rsidRPr="006C19D7">
        <w:rPr>
          <w:rFonts w:ascii="Calisto MT" w:hAnsi="Calisto MT" w:cs="Times New Roman"/>
          <w:bCs/>
          <w:sz w:val="24"/>
          <w:szCs w:val="24"/>
        </w:rPr>
        <w:t xml:space="preserve"> edition, 1934.</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Pr="006C19D7">
        <w:rPr>
          <w:rFonts w:ascii="Calisto MT" w:hAnsi="Calisto MT" w:cs="Times New Roman"/>
          <w:bCs/>
          <w:i/>
          <w:sz w:val="24"/>
          <w:szCs w:val="24"/>
        </w:rPr>
        <w:t xml:space="preserve"> The Alternative</w:t>
      </w:r>
      <w:r w:rsidRPr="006C19D7">
        <w:rPr>
          <w:rFonts w:ascii="Calisto MT" w:hAnsi="Calisto MT" w:cs="Times New Roman"/>
          <w:bCs/>
          <w:sz w:val="24"/>
          <w:szCs w:val="24"/>
        </w:rPr>
        <w:t>, Wiltshire: Mosley Publications, 1947.</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Europe: Faith and Plan</w:t>
      </w:r>
      <w:r w:rsidRPr="006C19D7">
        <w:rPr>
          <w:rFonts w:ascii="Calisto MT" w:hAnsi="Calisto MT" w:cs="Times New Roman"/>
          <w:bCs/>
          <w:sz w:val="24"/>
          <w:szCs w:val="24"/>
        </w:rPr>
        <w:t>, London: Euphorion Books, 1958.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Pr="006C19D7">
        <w:rPr>
          <w:rFonts w:ascii="Calisto MT" w:hAnsi="Calisto MT" w:cs="Times New Roman"/>
          <w:bCs/>
          <w:i/>
          <w:sz w:val="24"/>
          <w:szCs w:val="24"/>
        </w:rPr>
        <w:t xml:space="preserve"> My Life</w:t>
      </w:r>
      <w:r w:rsidRPr="006C19D7">
        <w:rPr>
          <w:rFonts w:ascii="Calisto MT" w:hAnsi="Calisto MT" w:cs="Times New Roman"/>
          <w:bCs/>
          <w:sz w:val="24"/>
          <w:szCs w:val="24"/>
        </w:rPr>
        <w:t>, London: Nelson, 1968.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Nicolson, Harold, </w:t>
      </w:r>
      <w:r w:rsidRPr="006C19D7">
        <w:rPr>
          <w:rFonts w:ascii="Calisto MT" w:hAnsi="Calisto MT" w:cs="Times New Roman"/>
          <w:bCs/>
          <w:i/>
          <w:sz w:val="24"/>
          <w:szCs w:val="24"/>
        </w:rPr>
        <w:t>Diaries and Letters 1930-1939</w:t>
      </w:r>
      <w:r w:rsidRPr="006C19D7">
        <w:rPr>
          <w:rFonts w:ascii="Calisto MT" w:hAnsi="Calisto MT" w:cs="Times New Roman"/>
          <w:bCs/>
          <w:sz w:val="24"/>
          <w:szCs w:val="24"/>
        </w:rPr>
        <w:t>, ed. Nigel Nicolson, London: Collins, 1966.</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Orwell, George, ‘Boys’ Weeklies’ [1940], in </w:t>
      </w:r>
      <w:r w:rsidRPr="006C19D7">
        <w:rPr>
          <w:rFonts w:ascii="Calisto MT" w:hAnsi="Calisto MT" w:cs="Times New Roman"/>
          <w:bCs/>
          <w:i/>
          <w:sz w:val="24"/>
          <w:szCs w:val="24"/>
        </w:rPr>
        <w:t>The Collected Essays, Journalism and Letters of George Orwell, Volume 1: An Age Like This, 1920-1940</w:t>
      </w:r>
      <w:r w:rsidRPr="006C19D7">
        <w:rPr>
          <w:rFonts w:ascii="Calisto MT" w:hAnsi="Calisto MT" w:cs="Times New Roman"/>
          <w:bCs/>
          <w:sz w:val="24"/>
          <w:szCs w:val="24"/>
        </w:rPr>
        <w:t xml:space="preserve">, eds Sonia Orwell </w:t>
      </w:r>
      <w:r w:rsidR="00BF5AAE">
        <w:rPr>
          <w:rFonts w:ascii="Calisto MT" w:hAnsi="Calisto MT" w:cs="Times New Roman"/>
          <w:bCs/>
          <w:sz w:val="24"/>
          <w:szCs w:val="24"/>
        </w:rPr>
        <w:t>&amp;</w:t>
      </w:r>
      <w:r w:rsidRPr="006C19D7">
        <w:rPr>
          <w:rFonts w:ascii="Calisto MT" w:hAnsi="Calisto MT" w:cs="Times New Roman"/>
          <w:bCs/>
          <w:sz w:val="24"/>
          <w:szCs w:val="24"/>
        </w:rPr>
        <w:t xml:space="preserve"> Ian Angus, Harmondsworth: Penguin, 1970, pp. 505-531.</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
          <w:sz w:val="24"/>
          <w:szCs w:val="24"/>
        </w:rPr>
        <w:t>Prominent Supporters of the India Defence League – I.D.L. No. 13</w:t>
      </w:r>
      <w:r w:rsidRPr="006C19D7">
        <w:rPr>
          <w:rFonts w:ascii="Calisto MT" w:hAnsi="Calisto MT" w:cs="Times New Roman"/>
          <w:bCs/>
          <w:sz w:val="24"/>
          <w:szCs w:val="24"/>
        </w:rPr>
        <w:t>, London: Indian Defence League, 3</w:t>
      </w:r>
      <w:r w:rsidRPr="006C19D7">
        <w:rPr>
          <w:rFonts w:ascii="Calisto MT" w:hAnsi="Calisto MT" w:cs="Times New Roman"/>
          <w:bCs/>
          <w:sz w:val="24"/>
          <w:szCs w:val="24"/>
          <w:vertAlign w:val="superscript"/>
        </w:rPr>
        <w:t>rd</w:t>
      </w:r>
      <w:r w:rsidRPr="006C19D7">
        <w:rPr>
          <w:rFonts w:ascii="Calisto MT" w:hAnsi="Calisto MT" w:cs="Times New Roman"/>
          <w:bCs/>
          <w:sz w:val="24"/>
          <w:szCs w:val="24"/>
        </w:rPr>
        <w:t xml:space="preserve"> edition, 1935.</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Raven Thomson, Alexander, </w:t>
      </w:r>
      <w:r w:rsidRPr="006C19D7">
        <w:rPr>
          <w:rFonts w:ascii="Calisto MT" w:hAnsi="Calisto MT" w:cs="Times New Roman"/>
          <w:bCs/>
          <w:i/>
          <w:sz w:val="24"/>
          <w:szCs w:val="24"/>
        </w:rPr>
        <w:t>The Coming of the Corporate State</w:t>
      </w:r>
      <w:r w:rsidRPr="006C19D7">
        <w:rPr>
          <w:rFonts w:ascii="Calisto MT" w:hAnsi="Calisto MT" w:cs="Times New Roman"/>
          <w:bCs/>
          <w:sz w:val="24"/>
          <w:szCs w:val="24"/>
        </w:rPr>
        <w:t>, London: BUF Publications, [ca. 1936] n.d.</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bCs/>
          <w:sz w:val="24"/>
          <w:szCs w:val="24"/>
        </w:rPr>
        <w:t xml:space="preserve">Scott, </w:t>
      </w:r>
      <w:r w:rsidRPr="006C19D7">
        <w:rPr>
          <w:rFonts w:ascii="Calisto MT" w:hAnsi="Calisto MT" w:cs="Times New Roman"/>
          <w:bCs/>
          <w:sz w:val="24"/>
          <w:szCs w:val="24"/>
        </w:rPr>
        <w:t xml:space="preserve">John Creagh, </w:t>
      </w:r>
      <w:r w:rsidRPr="006C19D7">
        <w:rPr>
          <w:rFonts w:ascii="Calisto MT" w:hAnsi="Calisto MT" w:cs="Times New Roman"/>
          <w:bCs/>
          <w:i/>
          <w:sz w:val="24"/>
          <w:szCs w:val="24"/>
        </w:rPr>
        <w:t>Hidden Government</w:t>
      </w:r>
      <w:r w:rsidRPr="006C19D7">
        <w:rPr>
          <w:rFonts w:ascii="Calisto MT" w:hAnsi="Calisto MT" w:cs="Times New Roman"/>
          <w:bCs/>
          <w:sz w:val="24"/>
          <w:szCs w:val="24"/>
        </w:rPr>
        <w:t>, London: Britons Publishing Society, 1954.</w:t>
      </w:r>
    </w:p>
    <w:p w:rsidR="004E186E" w:rsidRPr="004E186E" w:rsidRDefault="004E186E" w:rsidP="0049142E">
      <w:pPr>
        <w:spacing w:after="240" w:line="276" w:lineRule="auto"/>
        <w:jc w:val="both"/>
        <w:rPr>
          <w:rFonts w:ascii="Calisto MT" w:hAnsi="Calisto MT" w:cs="Times New Roman"/>
          <w:b/>
          <w:sz w:val="24"/>
          <w:szCs w:val="24"/>
        </w:rPr>
      </w:pPr>
      <w:r w:rsidRPr="00944894">
        <w:rPr>
          <w:rFonts w:ascii="Calisto MT" w:hAnsi="Calisto MT"/>
          <w:sz w:val="24"/>
          <w:szCs w:val="24"/>
        </w:rPr>
        <w:t>Spengler, Oswald</w:t>
      </w:r>
      <w:r w:rsidRPr="00944894">
        <w:rPr>
          <w:rFonts w:ascii="Calisto MT" w:hAnsi="Calisto MT" w:cs="Times New Roman"/>
          <w:sz w:val="24"/>
          <w:szCs w:val="24"/>
        </w:rPr>
        <w:t xml:space="preserve">, </w:t>
      </w:r>
      <w:r w:rsidRPr="00944894">
        <w:rPr>
          <w:rFonts w:ascii="Calisto MT" w:hAnsi="Calisto MT" w:cs="Times New Roman"/>
          <w:i/>
          <w:sz w:val="24"/>
          <w:szCs w:val="24"/>
        </w:rPr>
        <w:t>The Decline of the West: Form and Actuality</w:t>
      </w:r>
      <w:r w:rsidRPr="00944894">
        <w:rPr>
          <w:rFonts w:ascii="Calisto MT" w:hAnsi="Calisto MT" w:cs="Times New Roman"/>
          <w:sz w:val="24"/>
          <w:szCs w:val="24"/>
        </w:rPr>
        <w:t>, trans. Charles Francis Atkinson, New York: Alfred A. Knopf, 1926.</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Soref, Harold &amp; Ian Greig, </w:t>
      </w:r>
      <w:r w:rsidRPr="006C19D7">
        <w:rPr>
          <w:rFonts w:ascii="Calisto MT" w:hAnsi="Calisto MT" w:cs="Times New Roman"/>
          <w:bCs/>
          <w:i/>
          <w:sz w:val="24"/>
          <w:szCs w:val="24"/>
        </w:rPr>
        <w:t>The Puppeteers</w:t>
      </w:r>
      <w:r w:rsidRPr="006C19D7">
        <w:rPr>
          <w:rFonts w:ascii="Calisto MT" w:hAnsi="Calisto MT" w:cs="Times New Roman"/>
          <w:bCs/>
          <w:sz w:val="24"/>
          <w:szCs w:val="24"/>
        </w:rPr>
        <w:t>, London: Tandem Books, 1965.</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Stoddard, Lothrop, </w:t>
      </w:r>
      <w:r w:rsidRPr="006C19D7">
        <w:rPr>
          <w:rFonts w:ascii="Calisto MT" w:hAnsi="Calisto MT" w:cs="Times New Roman"/>
          <w:bCs/>
          <w:i/>
          <w:iCs/>
          <w:sz w:val="24"/>
          <w:szCs w:val="24"/>
        </w:rPr>
        <w:t>Racial Realities in Europe</w:t>
      </w:r>
      <w:r w:rsidRPr="006C19D7">
        <w:rPr>
          <w:rFonts w:ascii="Calisto MT" w:hAnsi="Calisto MT" w:cs="Times New Roman"/>
          <w:bCs/>
          <w:sz w:val="24"/>
          <w:szCs w:val="24"/>
        </w:rPr>
        <w:t>, London: Charles Scribner’s Sons, 1924.</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The Revolt Against Civilization</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The Menace of the Under-Man</w:t>
      </w:r>
      <w:r w:rsidRPr="006C19D7">
        <w:rPr>
          <w:rFonts w:ascii="Calisto MT" w:hAnsi="Calisto MT" w:cs="Times New Roman"/>
          <w:bCs/>
          <w:sz w:val="24"/>
          <w:szCs w:val="24"/>
        </w:rPr>
        <w:t>, London: Chapman &amp; Hall, [originally published 1922] 1925.</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The Rising Tide of Colour Against White World Supremacy</w:t>
      </w:r>
      <w:r w:rsidRPr="006C19D7">
        <w:rPr>
          <w:rFonts w:ascii="Calisto MT" w:hAnsi="Calisto MT" w:cs="Times New Roman"/>
          <w:bCs/>
          <w:sz w:val="24"/>
          <w:szCs w:val="24"/>
        </w:rPr>
        <w:t>, London: Chapman &amp; Hall, [originally published 1920] 1923.</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Cs/>
          <w:color w:val="000000" w:themeColor="text1"/>
          <w:sz w:val="24"/>
          <w:szCs w:val="24"/>
        </w:rPr>
        <w:t>Thayer, George</w:t>
      </w:r>
      <w:r w:rsidRPr="006C19D7">
        <w:rPr>
          <w:rFonts w:ascii="Calisto MT" w:hAnsi="Calisto MT" w:cs="Times New Roman"/>
          <w:bCs/>
          <w:sz w:val="24"/>
          <w:szCs w:val="24"/>
        </w:rPr>
        <w:t xml:space="preserve">, </w:t>
      </w:r>
      <w:r w:rsidRPr="006C19D7">
        <w:rPr>
          <w:rFonts w:ascii="Calisto MT" w:hAnsi="Calisto MT" w:cs="Times New Roman"/>
          <w:bCs/>
          <w:i/>
          <w:sz w:val="24"/>
          <w:szCs w:val="24"/>
        </w:rPr>
        <w:t>The British Political Fringe</w:t>
      </w:r>
      <w:r w:rsidRPr="006C19D7">
        <w:rPr>
          <w:rFonts w:ascii="Calisto MT" w:hAnsi="Calisto MT" w:cs="Times New Roman"/>
          <w:bCs/>
          <w:sz w:val="24"/>
          <w:szCs w:val="24"/>
        </w:rPr>
        <w:t>, London: Anthony Blond, 1965.</w:t>
      </w:r>
    </w:p>
    <w:p w:rsidR="0049142E" w:rsidRPr="006C19D7" w:rsidRDefault="0049142E" w:rsidP="0049142E">
      <w:pPr>
        <w:spacing w:after="240" w:line="276" w:lineRule="auto"/>
        <w:jc w:val="both"/>
        <w:rPr>
          <w:rFonts w:ascii="Calisto MT" w:hAnsi="Calisto MT" w:cs="Times New Roman"/>
          <w:sz w:val="24"/>
          <w:szCs w:val="24"/>
        </w:rPr>
      </w:pPr>
      <w:r w:rsidRPr="006C19D7">
        <w:rPr>
          <w:rFonts w:ascii="Calisto MT" w:hAnsi="Calisto MT" w:cs="Times New Roman"/>
          <w:i/>
          <w:sz w:val="24"/>
          <w:szCs w:val="24"/>
        </w:rPr>
        <w:t>The Birth of a Nation: The British Purpose in Central Africa</w:t>
      </w:r>
      <w:r w:rsidRPr="006C19D7">
        <w:rPr>
          <w:rFonts w:ascii="Calisto MT" w:hAnsi="Calisto MT" w:cs="Times New Roman"/>
          <w:sz w:val="24"/>
          <w:szCs w:val="24"/>
        </w:rPr>
        <w:t>, London: The London Committee of the United Central Africa Federation, [ca. 1953] n.d.</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i/>
          <w:iCs/>
          <w:sz w:val="24"/>
          <w:szCs w:val="24"/>
        </w:rPr>
        <w:t>The Jewish Peril</w:t>
      </w:r>
      <w:r w:rsidRPr="006C19D7">
        <w:rPr>
          <w:rFonts w:ascii="Calisto MT" w:hAnsi="Calisto MT" w:cs="Times New Roman"/>
          <w:bCs/>
          <w:sz w:val="24"/>
          <w:szCs w:val="24"/>
        </w:rPr>
        <w:t>, London: The Britons, 3</w:t>
      </w:r>
      <w:r w:rsidRPr="006C19D7">
        <w:rPr>
          <w:rFonts w:ascii="Calisto MT" w:hAnsi="Calisto MT" w:cs="Times New Roman"/>
          <w:bCs/>
          <w:sz w:val="24"/>
          <w:szCs w:val="24"/>
          <w:vertAlign w:val="superscript"/>
        </w:rPr>
        <w:t>rd</w:t>
      </w:r>
      <w:r w:rsidRPr="006C19D7">
        <w:rPr>
          <w:rFonts w:ascii="Calisto MT" w:hAnsi="Calisto MT" w:cs="Times New Roman"/>
          <w:bCs/>
          <w:sz w:val="24"/>
          <w:szCs w:val="24"/>
        </w:rPr>
        <w:t xml:space="preserve"> edition, 1920.</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imes New Roman"/>
          <w:bCs/>
          <w:sz w:val="24"/>
          <w:szCs w:val="24"/>
        </w:rPr>
        <w:t xml:space="preserve">Tremlett, Rex, </w:t>
      </w:r>
      <w:r w:rsidRPr="006C19D7">
        <w:rPr>
          <w:rFonts w:ascii="Calisto MT" w:hAnsi="Calisto MT" w:cs="Times New Roman"/>
          <w:bCs/>
          <w:i/>
          <w:sz w:val="24"/>
          <w:szCs w:val="24"/>
        </w:rPr>
        <w:t>Easy Going</w:t>
      </w:r>
      <w:r w:rsidRPr="006C19D7">
        <w:rPr>
          <w:rFonts w:ascii="Calisto MT" w:hAnsi="Calisto MT" w:cs="Times New Roman"/>
          <w:bCs/>
          <w:sz w:val="24"/>
          <w:szCs w:val="24"/>
        </w:rPr>
        <w:t>, London: Herbert Jenkins, 1940.</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The Road to Ophir: The Autobiography of a Prospector</w:t>
      </w:r>
      <w:r w:rsidRPr="006C19D7">
        <w:rPr>
          <w:rFonts w:ascii="Calisto MT" w:hAnsi="Calisto MT" w:cs="Times New Roman"/>
          <w:bCs/>
          <w:sz w:val="24"/>
          <w:szCs w:val="24"/>
        </w:rPr>
        <w:t>, London: Hutchinson, 1956.</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Tyndall, John, </w:t>
      </w:r>
      <w:r w:rsidRPr="006C19D7">
        <w:rPr>
          <w:rFonts w:ascii="Calisto MT" w:hAnsi="Calisto MT" w:cs="Times New Roman"/>
          <w:bCs/>
          <w:i/>
          <w:sz w:val="24"/>
          <w:szCs w:val="24"/>
        </w:rPr>
        <w:t>The Eleventh Hour: A Call For British Rebirth</w:t>
      </w:r>
      <w:r w:rsidRPr="006C19D7">
        <w:rPr>
          <w:rFonts w:ascii="Calisto MT" w:hAnsi="Calisto MT" w:cs="Times New Roman"/>
          <w:bCs/>
          <w:sz w:val="24"/>
          <w:szCs w:val="24"/>
        </w:rPr>
        <w:t>, London: Albion Press, 1988.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bCs/>
          <w:sz w:val="24"/>
          <w:szCs w:val="24"/>
        </w:rPr>
        <w:t xml:space="preserve">Waddell, </w:t>
      </w:r>
      <w:r w:rsidRPr="006C19D7">
        <w:rPr>
          <w:rFonts w:ascii="Calisto MT" w:hAnsi="Calisto MT" w:cs="Times New Roman"/>
          <w:bCs/>
          <w:sz w:val="24"/>
          <w:szCs w:val="24"/>
        </w:rPr>
        <w:t xml:space="preserve">L. A., </w:t>
      </w:r>
      <w:r w:rsidRPr="006C19D7">
        <w:rPr>
          <w:rFonts w:ascii="Calisto MT" w:hAnsi="Calisto MT" w:cs="Times New Roman"/>
          <w:bCs/>
          <w:i/>
          <w:sz w:val="24"/>
          <w:szCs w:val="24"/>
        </w:rPr>
        <w:t>The Makers of Civilization in Race &amp; History</w:t>
      </w:r>
      <w:r w:rsidRPr="006C19D7">
        <w:rPr>
          <w:rFonts w:ascii="Calisto MT" w:hAnsi="Calisto MT" w:cs="Times New Roman"/>
          <w:bCs/>
          <w:sz w:val="24"/>
          <w:szCs w:val="24"/>
        </w:rPr>
        <w:t>, London: Luzac &amp; Co., 1929.</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Webster, Nesta H., </w:t>
      </w:r>
      <w:r w:rsidRPr="006C19D7">
        <w:rPr>
          <w:rFonts w:ascii="Calisto MT" w:hAnsi="Calisto MT" w:cs="Times New Roman"/>
          <w:bCs/>
          <w:i/>
          <w:sz w:val="24"/>
          <w:szCs w:val="24"/>
        </w:rPr>
        <w:t>The French Revolution: A Study in Democracy</w:t>
      </w:r>
      <w:r w:rsidRPr="006C19D7">
        <w:rPr>
          <w:rFonts w:ascii="Calisto MT" w:hAnsi="Calisto MT" w:cs="Times New Roman"/>
          <w:bCs/>
          <w:sz w:val="24"/>
          <w:szCs w:val="24"/>
        </w:rPr>
        <w:t>, London: Constable, 2</w:t>
      </w:r>
      <w:r w:rsidRPr="006C19D7">
        <w:rPr>
          <w:rFonts w:ascii="Calisto MT" w:hAnsi="Calisto MT" w:cs="Times New Roman"/>
          <w:bCs/>
          <w:sz w:val="24"/>
          <w:szCs w:val="24"/>
          <w:vertAlign w:val="superscript"/>
        </w:rPr>
        <w:t>nd</w:t>
      </w:r>
      <w:r w:rsidRPr="006C19D7">
        <w:rPr>
          <w:rFonts w:ascii="Calisto MT" w:hAnsi="Calisto MT" w:cs="Times New Roman"/>
          <w:bCs/>
          <w:sz w:val="24"/>
          <w:szCs w:val="24"/>
        </w:rPr>
        <w:t xml:space="preserve"> edition, 1920.</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World Revolution: The Plot Against World Civilization</w:t>
      </w:r>
      <w:r w:rsidRPr="006C19D7">
        <w:rPr>
          <w:rFonts w:ascii="Calisto MT" w:hAnsi="Calisto MT" w:cs="Times New Roman"/>
          <w:bCs/>
          <w:sz w:val="24"/>
          <w:szCs w:val="24"/>
        </w:rPr>
        <w:t>, London: Constable, 1921.</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Secret Societies and Subversive Movements</w:t>
      </w:r>
      <w:r w:rsidRPr="006C19D7">
        <w:rPr>
          <w:rFonts w:ascii="Calisto MT" w:hAnsi="Calisto MT" w:cs="Times New Roman"/>
          <w:bCs/>
          <w:sz w:val="24"/>
          <w:szCs w:val="24"/>
        </w:rPr>
        <w:t>, London: Boswell, 4</w:t>
      </w:r>
      <w:r w:rsidRPr="006C19D7">
        <w:rPr>
          <w:rFonts w:ascii="Calisto MT" w:hAnsi="Calisto MT" w:cs="Times New Roman"/>
          <w:bCs/>
          <w:sz w:val="24"/>
          <w:szCs w:val="24"/>
          <w:vertAlign w:val="superscript"/>
        </w:rPr>
        <w:t>th</w:t>
      </w:r>
      <w:r w:rsidRPr="006C19D7">
        <w:rPr>
          <w:rFonts w:ascii="Calisto MT" w:hAnsi="Calisto MT" w:cs="Times New Roman"/>
          <w:bCs/>
          <w:sz w:val="24"/>
          <w:szCs w:val="24"/>
        </w:rPr>
        <w:t xml:space="preserve"> edition, 1928.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Surrender of an Empire</w:t>
      </w:r>
      <w:r w:rsidRPr="006C19D7">
        <w:rPr>
          <w:rFonts w:ascii="Calisto MT" w:hAnsi="Calisto MT" w:cs="Times New Roman"/>
          <w:bCs/>
          <w:sz w:val="24"/>
          <w:szCs w:val="24"/>
        </w:rPr>
        <w:t>, London: Boswell, 3</w:t>
      </w:r>
      <w:r w:rsidRPr="006C19D7">
        <w:rPr>
          <w:rFonts w:ascii="Calisto MT" w:hAnsi="Calisto MT" w:cs="Times New Roman"/>
          <w:bCs/>
          <w:sz w:val="24"/>
          <w:szCs w:val="24"/>
          <w:vertAlign w:val="superscript"/>
        </w:rPr>
        <w:t>rd</w:t>
      </w:r>
      <w:r w:rsidRPr="006C19D7">
        <w:rPr>
          <w:rFonts w:ascii="Calisto MT" w:hAnsi="Calisto MT" w:cs="Times New Roman"/>
          <w:bCs/>
          <w:sz w:val="24"/>
          <w:szCs w:val="24"/>
        </w:rPr>
        <w:t xml:space="preserve"> edition, 1931.</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sz w:val="24"/>
          <w:szCs w:val="24"/>
        </w:rPr>
        <w:t>Spacious Days</w:t>
      </w:r>
      <w:r w:rsidRPr="006C19D7">
        <w:rPr>
          <w:rFonts w:ascii="Calisto MT" w:hAnsi="Calisto MT" w:cs="Times New Roman"/>
          <w:bCs/>
          <w:sz w:val="24"/>
          <w:szCs w:val="24"/>
        </w:rPr>
        <w:t>, London: Hutchinson &amp; Co., 1949.</w:t>
      </w:r>
    </w:p>
    <w:p w:rsidR="0049142E" w:rsidRPr="006C19D7" w:rsidRDefault="0049142E" w:rsidP="0049142E">
      <w:pPr>
        <w:spacing w:after="240" w:line="276" w:lineRule="auto"/>
        <w:jc w:val="both"/>
        <w:rPr>
          <w:rFonts w:ascii="Calisto MT" w:hAnsi="Calisto MT" w:cstheme="majorBidi"/>
          <w:bCs/>
          <w:sz w:val="24"/>
          <w:szCs w:val="24"/>
        </w:rPr>
      </w:pPr>
      <w:r w:rsidRPr="006C19D7">
        <w:rPr>
          <w:rFonts w:ascii="Calisto MT" w:hAnsi="Calisto MT" w:cstheme="majorBidi"/>
          <w:bCs/>
          <w:iCs/>
          <w:sz w:val="24"/>
          <w:szCs w:val="24"/>
        </w:rPr>
        <w:t xml:space="preserve">White, Arnold, </w:t>
      </w:r>
      <w:r w:rsidRPr="006C19D7">
        <w:rPr>
          <w:rFonts w:ascii="Calisto MT" w:hAnsi="Calisto MT" w:cs="Times New Roman"/>
          <w:bCs/>
          <w:i/>
          <w:iCs/>
          <w:sz w:val="24"/>
          <w:szCs w:val="24"/>
        </w:rPr>
        <w:t>Efficiency and Empire</w:t>
      </w:r>
      <w:r w:rsidRPr="006C19D7">
        <w:rPr>
          <w:rFonts w:ascii="Calisto MT" w:hAnsi="Calisto MT" w:cs="Times New Roman"/>
          <w:bCs/>
          <w:sz w:val="24"/>
          <w:szCs w:val="24"/>
        </w:rPr>
        <w:t>, London: Methuen &amp; Co., 1901.</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cstheme="majorBidi"/>
          <w:bCs/>
          <w:i/>
          <w:sz w:val="24"/>
          <w:szCs w:val="24"/>
        </w:rPr>
        <w:t>Who’s Who</w:t>
      </w:r>
      <w:r w:rsidRPr="006C19D7">
        <w:rPr>
          <w:rFonts w:ascii="Calisto MT" w:hAnsi="Calisto MT" w:cstheme="majorBidi"/>
          <w:bCs/>
          <w:sz w:val="24"/>
          <w:szCs w:val="24"/>
        </w:rPr>
        <w:t>, London: A &amp; C Black, 1924.</w:t>
      </w:r>
    </w:p>
    <w:p w:rsidR="0049142E" w:rsidRPr="006C19D7" w:rsidRDefault="0049142E" w:rsidP="0049142E">
      <w:pPr>
        <w:spacing w:after="240" w:line="276" w:lineRule="auto"/>
        <w:jc w:val="both"/>
        <w:rPr>
          <w:rFonts w:ascii="Calisto MT" w:hAnsi="Calisto MT" w:cstheme="majorBidi"/>
          <w:bCs/>
          <w:sz w:val="24"/>
          <w:szCs w:val="24"/>
        </w:rPr>
      </w:pPr>
      <w:r w:rsidRPr="006C19D7">
        <w:rPr>
          <w:rFonts w:ascii="Calisto MT" w:hAnsi="Calisto MT" w:cstheme="majorBidi"/>
          <w:bCs/>
          <w:i/>
          <w:sz w:val="24"/>
          <w:szCs w:val="24"/>
        </w:rPr>
        <w:t>Who’s Who</w:t>
      </w:r>
      <w:r w:rsidRPr="006C19D7">
        <w:rPr>
          <w:rFonts w:ascii="Calisto MT" w:hAnsi="Calisto MT" w:cstheme="majorBidi"/>
          <w:bCs/>
          <w:sz w:val="24"/>
          <w:szCs w:val="24"/>
        </w:rPr>
        <w:t>, London: A &amp; C Black, 1927.</w:t>
      </w:r>
    </w:p>
    <w:p w:rsidR="0049142E" w:rsidRPr="006C19D7" w:rsidRDefault="0049142E" w:rsidP="0049142E">
      <w:pPr>
        <w:spacing w:after="240" w:line="276" w:lineRule="auto"/>
        <w:jc w:val="both"/>
        <w:rPr>
          <w:rFonts w:ascii="Calisto MT" w:hAnsi="Calisto MT" w:cs="Times New Roman"/>
          <w:bCs/>
          <w:iCs/>
          <w:color w:val="000000" w:themeColor="text1"/>
          <w:sz w:val="24"/>
          <w:szCs w:val="24"/>
        </w:rPr>
      </w:pPr>
      <w:r w:rsidRPr="006C19D7">
        <w:rPr>
          <w:rFonts w:ascii="Calisto MT" w:hAnsi="Calisto MT"/>
          <w:bCs/>
          <w:sz w:val="24"/>
          <w:szCs w:val="24"/>
        </w:rPr>
        <w:t xml:space="preserve">Wickenden, James, </w:t>
      </w:r>
      <w:r w:rsidRPr="006C19D7">
        <w:rPr>
          <w:rFonts w:ascii="Calisto MT" w:hAnsi="Calisto MT" w:cs="Times New Roman"/>
          <w:bCs/>
          <w:i/>
          <w:iCs/>
          <w:color w:val="000000" w:themeColor="text1"/>
          <w:sz w:val="24"/>
          <w:szCs w:val="24"/>
        </w:rPr>
        <w:t>Colour in Britain</w:t>
      </w:r>
      <w:r w:rsidRPr="006C19D7">
        <w:rPr>
          <w:rFonts w:ascii="Calisto MT" w:hAnsi="Calisto MT" w:cs="Times New Roman"/>
          <w:bCs/>
          <w:color w:val="000000" w:themeColor="text1"/>
          <w:sz w:val="24"/>
          <w:szCs w:val="24"/>
        </w:rPr>
        <w:t>, London: Oxford University Press, 1958.</w:t>
      </w:r>
    </w:p>
    <w:p w:rsidR="0049142E" w:rsidRPr="006C19D7" w:rsidRDefault="0049142E" w:rsidP="0049142E">
      <w:pPr>
        <w:spacing w:after="240" w:line="276" w:lineRule="auto"/>
        <w:jc w:val="both"/>
        <w:rPr>
          <w:rFonts w:ascii="Calisto MT" w:hAnsi="Calisto MT" w:cs="Times New Roman"/>
          <w:bCs/>
          <w:iCs/>
          <w:sz w:val="24"/>
          <w:szCs w:val="24"/>
        </w:rPr>
      </w:pPr>
      <w:r w:rsidRPr="006C19D7">
        <w:rPr>
          <w:rFonts w:ascii="Calisto MT" w:hAnsi="Calisto MT" w:cs="Times New Roman"/>
          <w:bCs/>
          <w:sz w:val="24"/>
          <w:szCs w:val="24"/>
        </w:rPr>
        <w:t xml:space="preserve">Winter, Ormonde, </w:t>
      </w:r>
      <w:r w:rsidRPr="006C19D7">
        <w:rPr>
          <w:rFonts w:ascii="Calisto MT" w:hAnsi="Calisto MT" w:cs="Times New Roman"/>
          <w:bCs/>
          <w:i/>
          <w:sz w:val="24"/>
          <w:szCs w:val="24"/>
        </w:rPr>
        <w:t>Winter’s Tale: An Autobiography</w:t>
      </w:r>
      <w:r w:rsidRPr="006C19D7">
        <w:rPr>
          <w:rFonts w:ascii="Calisto MT" w:hAnsi="Calisto MT" w:cs="Times New Roman"/>
          <w:bCs/>
          <w:sz w:val="24"/>
          <w:szCs w:val="24"/>
        </w:rPr>
        <w:t>, London: The Richards Press, 1955.</w:t>
      </w:r>
    </w:p>
    <w:p w:rsidR="0049142E" w:rsidRPr="006C19D7" w:rsidRDefault="0049142E" w:rsidP="0049142E">
      <w:pPr>
        <w:spacing w:after="240" w:line="276" w:lineRule="auto"/>
        <w:rPr>
          <w:rFonts w:ascii="Calisto MT" w:hAnsi="Calisto MT"/>
          <w:bCs/>
          <w:sz w:val="24"/>
          <w:szCs w:val="24"/>
        </w:rPr>
      </w:pPr>
      <w:r w:rsidRPr="006C19D7">
        <w:rPr>
          <w:rFonts w:ascii="Calisto MT" w:hAnsi="Calisto MT"/>
          <w:bCs/>
          <w:i/>
          <w:iCs/>
          <w:sz w:val="24"/>
          <w:szCs w:val="24"/>
        </w:rPr>
        <w:t>World Conquest through World Government</w:t>
      </w:r>
      <w:r w:rsidRPr="006C19D7">
        <w:rPr>
          <w:rFonts w:ascii="Calisto MT" w:hAnsi="Calisto MT" w:cs="Arial"/>
          <w:bCs/>
          <w:i/>
          <w:iCs/>
          <w:sz w:val="24"/>
          <w:szCs w:val="24"/>
        </w:rPr>
        <w:t>: The Protocols of the Learned Elders of Zion</w:t>
      </w:r>
      <w:r w:rsidRPr="006C19D7">
        <w:rPr>
          <w:rFonts w:ascii="Calisto MT" w:hAnsi="Calisto MT" w:cs="Arial"/>
          <w:bCs/>
          <w:sz w:val="24"/>
          <w:szCs w:val="24"/>
        </w:rPr>
        <w:t>, Chulmleigh: Britons Publishing Company, 1968.</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lastRenderedPageBreak/>
        <w:t xml:space="preserve">Young, John Strachey, W. J. Brown, Aneurin Bevan, </w:t>
      </w:r>
      <w:r w:rsidRPr="006C19D7">
        <w:rPr>
          <w:rFonts w:ascii="Calisto MT" w:hAnsi="Calisto MT" w:cs="Times New Roman"/>
          <w:bCs/>
          <w:i/>
          <w:sz w:val="24"/>
          <w:szCs w:val="24"/>
        </w:rPr>
        <w:t>A National Policy: An account of the emergency programme advanced by Sir Oswald Mosley M.P.</w:t>
      </w:r>
      <w:r w:rsidRPr="006C19D7">
        <w:rPr>
          <w:rFonts w:ascii="Calisto MT" w:hAnsi="Calisto MT" w:cs="Times New Roman"/>
          <w:bCs/>
          <w:sz w:val="24"/>
          <w:szCs w:val="24"/>
        </w:rPr>
        <w:t>, London: Macmillan, 1931.</w:t>
      </w:r>
    </w:p>
    <w:p w:rsidR="00524AE8" w:rsidRPr="006C19D7" w:rsidRDefault="00524AE8" w:rsidP="0049142E">
      <w:pPr>
        <w:spacing w:after="0" w:line="276" w:lineRule="auto"/>
        <w:rPr>
          <w:rFonts w:ascii="Calisto MT" w:hAnsi="Calisto MT"/>
          <w:b/>
          <w:sz w:val="24"/>
          <w:szCs w:val="24"/>
        </w:rPr>
      </w:pPr>
    </w:p>
    <w:p w:rsidR="0049142E" w:rsidRPr="006C19D7" w:rsidRDefault="00524AE8" w:rsidP="0049142E">
      <w:pPr>
        <w:spacing w:after="0" w:line="276" w:lineRule="auto"/>
        <w:rPr>
          <w:rFonts w:ascii="Calisto MT" w:hAnsi="Calisto MT"/>
          <w:i/>
          <w:sz w:val="28"/>
          <w:szCs w:val="24"/>
        </w:rPr>
      </w:pPr>
      <w:r w:rsidRPr="006C19D7">
        <w:rPr>
          <w:rFonts w:ascii="Calisto MT" w:hAnsi="Calisto MT"/>
          <w:i/>
          <w:sz w:val="28"/>
          <w:szCs w:val="24"/>
          <w:u w:val="single"/>
        </w:rPr>
        <w:t>Online primary sources</w:t>
      </w:r>
      <w:r w:rsidRPr="006C19D7">
        <w:rPr>
          <w:rFonts w:ascii="Calisto MT" w:hAnsi="Calisto MT"/>
          <w:i/>
          <w:sz w:val="28"/>
          <w:szCs w:val="24"/>
        </w:rPr>
        <w:t>:</w:t>
      </w:r>
    </w:p>
    <w:p w:rsidR="00524AE8" w:rsidRPr="006C19D7" w:rsidRDefault="00524AE8" w:rsidP="0049142E">
      <w:pPr>
        <w:spacing w:after="0" w:line="276" w:lineRule="auto"/>
        <w:rPr>
          <w:rFonts w:ascii="Calisto MT" w:hAnsi="Calisto MT"/>
          <w:sz w:val="24"/>
          <w:szCs w:val="24"/>
        </w:rPr>
      </w:pPr>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BBC News</w:t>
      </w:r>
      <w:r w:rsidRPr="006C19D7">
        <w:rPr>
          <w:rFonts w:ascii="Calisto MT" w:hAnsi="Calisto MT"/>
          <w:sz w:val="24"/>
          <w:szCs w:val="24"/>
        </w:rPr>
        <w:t xml:space="preserve">, </w:t>
      </w:r>
      <w:hyperlink r:id="rId12" w:history="1">
        <w:r w:rsidRPr="006C19D7">
          <w:rPr>
            <w:rStyle w:val="Hyperlink"/>
            <w:rFonts w:ascii="Calisto MT" w:hAnsi="Calisto MT"/>
            <w:sz w:val="24"/>
            <w:szCs w:val="24"/>
          </w:rPr>
          <w:t>https://www.bbc.co.uk/news</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Daily Mail</w:t>
      </w:r>
      <w:r w:rsidRPr="006C19D7">
        <w:rPr>
          <w:rFonts w:ascii="Calisto MT" w:hAnsi="Calisto MT"/>
          <w:sz w:val="24"/>
          <w:szCs w:val="24"/>
        </w:rPr>
        <w:t xml:space="preserve">, </w:t>
      </w:r>
      <w:hyperlink r:id="rId13" w:history="1">
        <w:r w:rsidRPr="006C19D7">
          <w:rPr>
            <w:rStyle w:val="Hyperlink"/>
            <w:rFonts w:ascii="Calisto MT" w:hAnsi="Calisto MT"/>
            <w:sz w:val="24"/>
            <w:szCs w:val="24"/>
          </w:rPr>
          <w:t>https://www.dailymail.co.uk/home/index.html</w:t>
        </w:r>
      </w:hyperlink>
    </w:p>
    <w:p w:rsidR="00B07B9F" w:rsidRPr="006C19D7" w:rsidRDefault="00B07B9F" w:rsidP="00D97B68">
      <w:pPr>
        <w:spacing w:line="276" w:lineRule="auto"/>
        <w:rPr>
          <w:rFonts w:ascii="Calisto MT" w:hAnsi="Calisto MT"/>
          <w:sz w:val="24"/>
          <w:szCs w:val="24"/>
        </w:rPr>
      </w:pPr>
      <w:r w:rsidRPr="006C19D7">
        <w:rPr>
          <w:rFonts w:ascii="Calisto MT" w:hAnsi="Calisto MT"/>
          <w:sz w:val="24"/>
          <w:szCs w:val="24"/>
        </w:rPr>
        <w:t>Friends of Oswald Mosley, ‘Oswald Mosle</w:t>
      </w:r>
      <w:r w:rsidR="00477FA1" w:rsidRPr="006C19D7">
        <w:rPr>
          <w:rFonts w:ascii="Calisto MT" w:hAnsi="Calisto MT"/>
          <w:sz w:val="24"/>
          <w:szCs w:val="24"/>
        </w:rPr>
        <w:t xml:space="preserve">y – Briton, Fascist, European’, </w:t>
      </w:r>
      <w:hyperlink r:id="rId14" w:history="1">
        <w:r w:rsidRPr="006C19D7">
          <w:rPr>
            <w:rStyle w:val="Hyperlink"/>
            <w:rFonts w:ascii="Calisto MT" w:hAnsi="Calisto MT"/>
            <w:sz w:val="24"/>
            <w:szCs w:val="24"/>
          </w:rPr>
          <w:t>https://www.oswaldmosley.com/</w:t>
        </w:r>
      </w:hyperlink>
      <w:r w:rsidRPr="006C19D7">
        <w:rPr>
          <w:rStyle w:val="Hyperlink"/>
          <w:rFonts w:ascii="Calisto MT" w:hAnsi="Calisto MT"/>
          <w:sz w:val="24"/>
          <w:szCs w:val="24"/>
          <w:u w:val="none"/>
        </w:rPr>
        <w:t xml:space="preserve"> </w:t>
      </w:r>
      <w:r w:rsidRPr="006C19D7">
        <w:rPr>
          <w:rFonts w:ascii="Calisto MT" w:hAnsi="Calisto MT"/>
          <w:sz w:val="24"/>
          <w:szCs w:val="24"/>
        </w:rPr>
        <w:t>[last accessed: 28 November 2019].</w:t>
      </w:r>
    </w:p>
    <w:p w:rsidR="00B07B9F" w:rsidRPr="006C19D7" w:rsidRDefault="00B07B9F" w:rsidP="00D97B68">
      <w:pPr>
        <w:spacing w:line="276" w:lineRule="auto"/>
        <w:rPr>
          <w:rFonts w:ascii="Calisto MT" w:hAnsi="Calisto MT"/>
          <w:i/>
          <w:sz w:val="24"/>
          <w:szCs w:val="24"/>
        </w:rPr>
      </w:pPr>
      <w:r w:rsidRPr="006C19D7">
        <w:rPr>
          <w:rFonts w:ascii="Calisto MT" w:hAnsi="Calisto MT"/>
          <w:i/>
          <w:sz w:val="24"/>
          <w:szCs w:val="24"/>
        </w:rPr>
        <w:t>Hope Not Hate</w:t>
      </w:r>
      <w:r w:rsidRPr="006C19D7">
        <w:rPr>
          <w:rFonts w:ascii="Calisto MT" w:hAnsi="Calisto MT"/>
          <w:sz w:val="24"/>
          <w:szCs w:val="24"/>
        </w:rPr>
        <w:t xml:space="preserve">, </w:t>
      </w:r>
      <w:hyperlink r:id="rId15" w:history="1">
        <w:r w:rsidRPr="006C19D7">
          <w:rPr>
            <w:rStyle w:val="Hyperlink"/>
            <w:rFonts w:ascii="Calisto MT" w:hAnsi="Calisto MT"/>
            <w:sz w:val="24"/>
            <w:szCs w:val="24"/>
          </w:rPr>
          <w:t>https://www.hopenothate.org.uk/</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Independent</w:t>
      </w:r>
      <w:r w:rsidRPr="006C19D7">
        <w:rPr>
          <w:rFonts w:ascii="Calisto MT" w:hAnsi="Calisto MT"/>
          <w:sz w:val="24"/>
          <w:szCs w:val="24"/>
        </w:rPr>
        <w:t xml:space="preserve">, </w:t>
      </w:r>
      <w:hyperlink r:id="rId16" w:history="1">
        <w:r w:rsidRPr="006C19D7">
          <w:rPr>
            <w:rStyle w:val="Hyperlink"/>
            <w:rFonts w:ascii="Calisto MT" w:hAnsi="Calisto MT"/>
            <w:sz w:val="24"/>
            <w:szCs w:val="24"/>
          </w:rPr>
          <w:t>https://www.independent.co.uk/</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The Guardian</w:t>
      </w:r>
      <w:r w:rsidRPr="006C19D7">
        <w:rPr>
          <w:rFonts w:ascii="Calisto MT" w:hAnsi="Calisto MT"/>
          <w:sz w:val="24"/>
          <w:szCs w:val="24"/>
        </w:rPr>
        <w:t xml:space="preserve">, </w:t>
      </w:r>
      <w:hyperlink r:id="rId17" w:history="1">
        <w:r w:rsidRPr="006C19D7">
          <w:rPr>
            <w:rStyle w:val="Hyperlink"/>
            <w:rFonts w:ascii="Calisto MT" w:hAnsi="Calisto MT"/>
            <w:sz w:val="24"/>
            <w:szCs w:val="24"/>
          </w:rPr>
          <w:t>https://www.theguardian.com/uk</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The Jewish Chronicle</w:t>
      </w:r>
      <w:r w:rsidRPr="006C19D7">
        <w:rPr>
          <w:rFonts w:ascii="Calisto MT" w:hAnsi="Calisto MT"/>
          <w:sz w:val="24"/>
          <w:szCs w:val="24"/>
        </w:rPr>
        <w:t xml:space="preserve">, </w:t>
      </w:r>
      <w:hyperlink r:id="rId18" w:history="1">
        <w:r w:rsidRPr="006C19D7">
          <w:rPr>
            <w:rStyle w:val="Hyperlink"/>
            <w:rFonts w:ascii="Calisto MT" w:hAnsi="Calisto MT"/>
            <w:sz w:val="24"/>
            <w:szCs w:val="24"/>
          </w:rPr>
          <w:t>https://www.thejc.com/</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The Sun</w:t>
      </w:r>
      <w:r w:rsidRPr="006C19D7">
        <w:rPr>
          <w:rFonts w:ascii="Calisto MT" w:hAnsi="Calisto MT"/>
          <w:sz w:val="24"/>
          <w:szCs w:val="24"/>
        </w:rPr>
        <w:t xml:space="preserve">, </w:t>
      </w:r>
      <w:hyperlink r:id="rId19" w:history="1">
        <w:r w:rsidRPr="006C19D7">
          <w:rPr>
            <w:rStyle w:val="Hyperlink"/>
            <w:rFonts w:ascii="Calisto MT" w:hAnsi="Calisto MT"/>
            <w:sz w:val="24"/>
            <w:szCs w:val="24"/>
          </w:rPr>
          <w:t>https://www.thesun.co.uk/</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The Times</w:t>
      </w:r>
      <w:r w:rsidRPr="006C19D7">
        <w:rPr>
          <w:rFonts w:ascii="Calisto MT" w:hAnsi="Calisto MT"/>
          <w:sz w:val="24"/>
          <w:szCs w:val="24"/>
        </w:rPr>
        <w:t xml:space="preserve">, </w:t>
      </w:r>
      <w:hyperlink r:id="rId20" w:history="1">
        <w:r w:rsidRPr="006C19D7">
          <w:rPr>
            <w:rStyle w:val="Hyperlink"/>
            <w:rFonts w:ascii="Calisto MT" w:hAnsi="Calisto MT"/>
            <w:sz w:val="24"/>
            <w:szCs w:val="24"/>
          </w:rPr>
          <w:t>https://www.thetimes.co.uk/</w:t>
        </w:r>
      </w:hyperlink>
    </w:p>
    <w:p w:rsidR="00B07B9F" w:rsidRPr="006C19D7" w:rsidRDefault="00B07B9F" w:rsidP="00D97B68">
      <w:pPr>
        <w:spacing w:line="276" w:lineRule="auto"/>
        <w:rPr>
          <w:rFonts w:ascii="Calisto MT" w:hAnsi="Calisto MT"/>
          <w:sz w:val="24"/>
          <w:szCs w:val="24"/>
        </w:rPr>
      </w:pPr>
      <w:r w:rsidRPr="006C19D7">
        <w:rPr>
          <w:rFonts w:ascii="Calisto MT" w:hAnsi="Calisto MT"/>
          <w:i/>
          <w:sz w:val="24"/>
          <w:szCs w:val="24"/>
        </w:rPr>
        <w:t>Twitter</w:t>
      </w:r>
      <w:r w:rsidRPr="006C19D7">
        <w:rPr>
          <w:rFonts w:ascii="Calisto MT" w:hAnsi="Calisto MT"/>
          <w:sz w:val="24"/>
          <w:szCs w:val="24"/>
        </w:rPr>
        <w:t xml:space="preserve">, </w:t>
      </w:r>
      <w:hyperlink r:id="rId21" w:history="1">
        <w:r w:rsidRPr="006C19D7">
          <w:rPr>
            <w:rStyle w:val="Hyperlink"/>
            <w:rFonts w:ascii="Calisto MT" w:hAnsi="Calisto MT"/>
            <w:sz w:val="24"/>
            <w:szCs w:val="24"/>
          </w:rPr>
          <w:t>https://twitter.com/</w:t>
        </w:r>
      </w:hyperlink>
    </w:p>
    <w:p w:rsidR="00696790" w:rsidRPr="006C19D7" w:rsidRDefault="00696790" w:rsidP="00DD17E3">
      <w:pPr>
        <w:spacing w:after="0" w:line="276" w:lineRule="auto"/>
        <w:rPr>
          <w:rFonts w:ascii="Calisto MT" w:hAnsi="Calisto MT"/>
          <w:sz w:val="24"/>
          <w:szCs w:val="24"/>
        </w:rPr>
      </w:pPr>
    </w:p>
    <w:p w:rsidR="00D97B68" w:rsidRPr="006C19D7" w:rsidRDefault="00D97B68" w:rsidP="00DD17E3">
      <w:pPr>
        <w:spacing w:after="0" w:line="276" w:lineRule="auto"/>
        <w:rPr>
          <w:rFonts w:ascii="Calisto MT" w:hAnsi="Calisto MT"/>
          <w:sz w:val="24"/>
          <w:szCs w:val="24"/>
        </w:rPr>
      </w:pPr>
    </w:p>
    <w:p w:rsidR="0049142E" w:rsidRPr="006C19D7" w:rsidRDefault="0049142E" w:rsidP="00771328">
      <w:pPr>
        <w:pStyle w:val="Heading1"/>
        <w:spacing w:before="0" w:line="276" w:lineRule="auto"/>
        <w:rPr>
          <w:rFonts w:ascii="Calisto MT" w:hAnsi="Calisto MT"/>
          <w:b/>
          <w:bCs/>
          <w:color w:val="auto"/>
        </w:rPr>
      </w:pPr>
      <w:r w:rsidRPr="006C19D7">
        <w:rPr>
          <w:rFonts w:ascii="Calisto MT" w:hAnsi="Calisto MT"/>
          <w:b/>
          <w:bCs/>
          <w:color w:val="auto"/>
        </w:rPr>
        <w:t>Secondary Reading</w:t>
      </w:r>
    </w:p>
    <w:p w:rsidR="0049142E" w:rsidRPr="006C19D7" w:rsidRDefault="0049142E" w:rsidP="0049142E">
      <w:pPr>
        <w:rPr>
          <w:rFonts w:ascii="Calisto MT" w:hAnsi="Calisto MT"/>
        </w:rPr>
      </w:pPr>
    </w:p>
    <w:p w:rsidR="0049142E" w:rsidRPr="006C19D7" w:rsidRDefault="0049142E" w:rsidP="0049142E">
      <w:pPr>
        <w:spacing w:after="240" w:line="276" w:lineRule="auto"/>
        <w:rPr>
          <w:rFonts w:ascii="Calisto MT" w:hAnsi="Calisto MT"/>
          <w:bCs/>
          <w:i/>
          <w:sz w:val="28"/>
          <w:szCs w:val="24"/>
        </w:rPr>
      </w:pPr>
      <w:r w:rsidRPr="006C19D7">
        <w:rPr>
          <w:rFonts w:ascii="Calisto MT" w:hAnsi="Calisto MT"/>
          <w:bCs/>
          <w:i/>
          <w:sz w:val="28"/>
          <w:szCs w:val="24"/>
          <w:u w:val="single"/>
        </w:rPr>
        <w:t>Books &amp; Articles</w:t>
      </w:r>
      <w:r w:rsidRPr="006C19D7">
        <w:rPr>
          <w:rFonts w:ascii="Calisto MT" w:hAnsi="Calisto MT"/>
          <w:bCs/>
          <w:i/>
          <w:sz w:val="28"/>
          <w:szCs w:val="24"/>
        </w:rPr>
        <w:t>:</w:t>
      </w:r>
    </w:p>
    <w:p w:rsidR="000C01B0" w:rsidRPr="000C01B0" w:rsidRDefault="000C01B0" w:rsidP="000C01B0">
      <w:pPr>
        <w:spacing w:before="240" w:after="240" w:line="276" w:lineRule="auto"/>
        <w:jc w:val="both"/>
        <w:rPr>
          <w:rFonts w:ascii="Calisto MT" w:hAnsi="Calisto MT" w:cs="Times New Roman"/>
          <w:bCs/>
          <w:sz w:val="24"/>
          <w:szCs w:val="24"/>
        </w:rPr>
      </w:pPr>
      <w:r w:rsidRPr="000C01B0">
        <w:rPr>
          <w:rFonts w:ascii="Calisto MT" w:hAnsi="Calisto MT" w:cs="Times New Roman"/>
          <w:bCs/>
          <w:sz w:val="24"/>
          <w:szCs w:val="24"/>
        </w:rPr>
        <w:t xml:space="preserve">Adi, Hakim, </w:t>
      </w:r>
      <w:r w:rsidRPr="000C01B0">
        <w:rPr>
          <w:rFonts w:ascii="Calisto MT" w:hAnsi="Calisto MT" w:cstheme="majorBidi"/>
          <w:sz w:val="24"/>
          <w:szCs w:val="24"/>
        </w:rPr>
        <w:t xml:space="preserve">‘The Comintern and Black Workers in Britain and France 1919-37’, </w:t>
      </w:r>
      <w:r w:rsidRPr="000C01B0">
        <w:rPr>
          <w:rFonts w:ascii="Calisto MT" w:hAnsi="Calisto MT" w:cstheme="majorBidi"/>
          <w:i/>
          <w:sz w:val="24"/>
          <w:szCs w:val="24"/>
        </w:rPr>
        <w:t>Immigrants &amp; Minorities</w:t>
      </w:r>
      <w:r w:rsidRPr="000C01B0">
        <w:rPr>
          <w:rFonts w:ascii="Calisto MT" w:hAnsi="Calisto MT" w:cstheme="majorBidi"/>
          <w:sz w:val="24"/>
          <w:szCs w:val="24"/>
        </w:rPr>
        <w:t>, 28: 2-3, 2010, pp. 224-245.</w:t>
      </w:r>
    </w:p>
    <w:p w:rsidR="0049142E" w:rsidRPr="006C19D7" w:rsidRDefault="0049142E" w:rsidP="0049142E">
      <w:pPr>
        <w:spacing w:before="240" w:after="240" w:line="276" w:lineRule="auto"/>
        <w:jc w:val="both"/>
        <w:rPr>
          <w:rFonts w:ascii="Calisto MT" w:hAnsi="Calisto MT" w:cs="Times New Roman"/>
          <w:bCs/>
          <w:sz w:val="24"/>
          <w:szCs w:val="24"/>
        </w:rPr>
      </w:pPr>
      <w:r w:rsidRPr="000C01B0">
        <w:rPr>
          <w:rFonts w:ascii="Calisto MT" w:hAnsi="Calisto MT" w:cs="Times New Roman"/>
          <w:bCs/>
          <w:sz w:val="24"/>
          <w:szCs w:val="24"/>
        </w:rPr>
        <w:t xml:space="preserve">Anderson, David, </w:t>
      </w:r>
      <w:r w:rsidRPr="000C01B0">
        <w:rPr>
          <w:rFonts w:ascii="Calisto MT" w:hAnsi="Calisto MT" w:cs="Times New Roman"/>
          <w:bCs/>
          <w:i/>
          <w:iCs/>
          <w:sz w:val="24"/>
          <w:szCs w:val="24"/>
        </w:rPr>
        <w:t>Histories of the Hanged: Britain’s Dirty War in Kenya and the End of Empire</w:t>
      </w:r>
      <w:r w:rsidRPr="000C01B0">
        <w:rPr>
          <w:rFonts w:ascii="Calisto MT" w:hAnsi="Calisto MT" w:cs="Times New Roman"/>
          <w:bCs/>
          <w:sz w:val="24"/>
          <w:szCs w:val="24"/>
        </w:rPr>
        <w:t xml:space="preserve">, London: Weidenfeld </w:t>
      </w:r>
      <w:r w:rsidRPr="006C19D7">
        <w:rPr>
          <w:rFonts w:ascii="Calisto MT" w:hAnsi="Calisto MT" w:cs="Times New Roman"/>
          <w:bCs/>
          <w:sz w:val="24"/>
          <w:szCs w:val="24"/>
        </w:rPr>
        <w:t>&amp; Nicolson, 2005.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Arendt, Hannah, </w:t>
      </w:r>
      <w:r w:rsidRPr="006C19D7">
        <w:rPr>
          <w:rFonts w:ascii="Calisto MT" w:hAnsi="Calisto MT" w:cs="Times New Roman"/>
          <w:bCs/>
          <w:i/>
          <w:sz w:val="24"/>
          <w:szCs w:val="24"/>
        </w:rPr>
        <w:t>The Origins of Totalitarianism</w:t>
      </w:r>
      <w:r w:rsidRPr="006C19D7">
        <w:rPr>
          <w:rFonts w:ascii="Calisto MT" w:hAnsi="Calisto MT" w:cs="Times New Roman"/>
          <w:bCs/>
          <w:sz w:val="24"/>
          <w:szCs w:val="24"/>
        </w:rPr>
        <w:t>, London: George Allen &amp; Unwin Ltd., 1958.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Aronsfeld, </w:t>
      </w:r>
      <w:r w:rsidRPr="006C19D7">
        <w:rPr>
          <w:rFonts w:ascii="Calisto MT" w:hAnsi="Calisto MT" w:cstheme="majorBidi"/>
          <w:bCs/>
          <w:sz w:val="24"/>
          <w:szCs w:val="24"/>
        </w:rPr>
        <w:t xml:space="preserve">C. C., ‘The Britons Publishing Society’, </w:t>
      </w:r>
      <w:r w:rsidRPr="006C19D7">
        <w:rPr>
          <w:rFonts w:ascii="Calisto MT" w:hAnsi="Calisto MT" w:cstheme="majorBidi"/>
          <w:bCs/>
          <w:i/>
          <w:iCs/>
          <w:sz w:val="24"/>
          <w:szCs w:val="24"/>
        </w:rPr>
        <w:t>Wiener Library Bulletin</w:t>
      </w:r>
      <w:r w:rsidRPr="006C19D7">
        <w:rPr>
          <w:rFonts w:ascii="Calisto MT" w:hAnsi="Calisto MT" w:cstheme="majorBidi"/>
          <w:bCs/>
          <w:sz w:val="24"/>
          <w:szCs w:val="24"/>
        </w:rPr>
        <w:t>, 20, 3, 1966, pp. 31-35.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Atkinson, Hannah, Suzanne Bardgett, Adam Budd, Margot Finn, Christopher Kissane, Sadiah Qureshi</w:t>
      </w:r>
      <w:r w:rsidR="00DD17E3">
        <w:rPr>
          <w:rFonts w:ascii="Calisto MT" w:hAnsi="Calisto MT"/>
          <w:bCs/>
          <w:sz w:val="24"/>
          <w:szCs w:val="24"/>
        </w:rPr>
        <w:t>, Jonathan Saha, John Siblon &amp;</w:t>
      </w:r>
      <w:r w:rsidRPr="006C19D7">
        <w:rPr>
          <w:rFonts w:ascii="Calisto MT" w:hAnsi="Calisto MT"/>
          <w:bCs/>
          <w:sz w:val="24"/>
          <w:szCs w:val="24"/>
        </w:rPr>
        <w:t xml:space="preserve"> Sujit Sivasundarum, </w:t>
      </w:r>
      <w:r w:rsidRPr="006C19D7">
        <w:rPr>
          <w:rFonts w:ascii="Calisto MT" w:hAnsi="Calisto MT"/>
          <w:bCs/>
          <w:i/>
          <w:iCs/>
          <w:sz w:val="24"/>
          <w:szCs w:val="24"/>
        </w:rPr>
        <w:t xml:space="preserve">Race, Ethnicity &amp; </w:t>
      </w:r>
      <w:r w:rsidRPr="006C19D7">
        <w:rPr>
          <w:rFonts w:ascii="Calisto MT" w:hAnsi="Calisto MT"/>
          <w:bCs/>
          <w:i/>
          <w:iCs/>
          <w:sz w:val="24"/>
          <w:szCs w:val="24"/>
        </w:rPr>
        <w:lastRenderedPageBreak/>
        <w:t>Equality in UK History: A Report and Resource for Change</w:t>
      </w:r>
      <w:r w:rsidRPr="006C19D7">
        <w:rPr>
          <w:rFonts w:ascii="Calisto MT" w:hAnsi="Calisto MT"/>
          <w:bCs/>
          <w:sz w:val="24"/>
          <w:szCs w:val="24"/>
        </w:rPr>
        <w:t>, London: The Royal Historical Society, 2018.</w:t>
      </w:r>
    </w:p>
    <w:p w:rsidR="0049142E" w:rsidRPr="006C19D7" w:rsidRDefault="0049142E" w:rsidP="0049142E">
      <w:pPr>
        <w:spacing w:before="240" w:after="240" w:line="276" w:lineRule="auto"/>
        <w:jc w:val="both"/>
        <w:rPr>
          <w:rFonts w:ascii="Calisto MT" w:hAnsi="Calisto MT" w:cstheme="majorBidi"/>
          <w:bCs/>
          <w:color w:val="000000"/>
          <w:sz w:val="24"/>
          <w:szCs w:val="24"/>
        </w:rPr>
      </w:pPr>
      <w:r w:rsidRPr="006C19D7">
        <w:rPr>
          <w:rFonts w:ascii="Calisto MT" w:hAnsi="Calisto MT" w:cstheme="majorBidi"/>
          <w:bCs/>
          <w:color w:val="000000"/>
          <w:sz w:val="24"/>
          <w:szCs w:val="24"/>
        </w:rPr>
        <w:t xml:space="preserve">Bailkin, Jordanna, </w:t>
      </w:r>
      <w:r w:rsidRPr="006C19D7">
        <w:rPr>
          <w:rFonts w:ascii="Calisto MT" w:hAnsi="Calisto MT" w:cstheme="majorBidi"/>
          <w:bCs/>
          <w:i/>
          <w:iCs/>
          <w:color w:val="000000"/>
          <w:sz w:val="24"/>
          <w:szCs w:val="24"/>
        </w:rPr>
        <w:t>Afterlife of Empire</w:t>
      </w:r>
      <w:r w:rsidRPr="006C19D7">
        <w:rPr>
          <w:rFonts w:ascii="Calisto MT" w:hAnsi="Calisto MT" w:cstheme="majorBidi"/>
          <w:bCs/>
          <w:color w:val="000000"/>
          <w:sz w:val="24"/>
          <w:szCs w:val="24"/>
        </w:rPr>
        <w:t>, California: University of California Press, 2012.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Baker, David, ‘A.K. Chesterton, the Strasser Brothers and the Politics of the National Front’, </w:t>
      </w:r>
      <w:r w:rsidRPr="006C19D7">
        <w:rPr>
          <w:rFonts w:ascii="Calisto MT" w:hAnsi="Calisto MT" w:cstheme="majorBidi"/>
          <w:bCs/>
          <w:i/>
          <w:iCs/>
          <w:sz w:val="24"/>
          <w:szCs w:val="24"/>
        </w:rPr>
        <w:t>Patterns of Prejudice</w:t>
      </w:r>
      <w:r w:rsidRPr="006C19D7">
        <w:rPr>
          <w:rFonts w:ascii="Calisto MT" w:hAnsi="Calisto MT" w:cstheme="majorBidi"/>
          <w:bCs/>
          <w:sz w:val="24"/>
          <w:szCs w:val="24"/>
        </w:rPr>
        <w:t>, 19: 3, 1985, pp. 23-33.</w:t>
      </w:r>
    </w:p>
    <w:p w:rsidR="0049142E" w:rsidRPr="006C19D7" w:rsidRDefault="00071B58" w:rsidP="0049142E">
      <w:pPr>
        <w:spacing w:before="240" w:after="240" w:line="276" w:lineRule="auto"/>
        <w:jc w:val="both"/>
        <w:rPr>
          <w:rFonts w:ascii="Calisto MT" w:hAnsi="Calisto MT" w:cs="Times New Roman"/>
          <w:bCs/>
          <w:sz w:val="24"/>
          <w:szCs w:val="24"/>
        </w:rPr>
      </w:pPr>
      <w:r>
        <w:rPr>
          <w:rFonts w:ascii="Calisto MT" w:hAnsi="Calisto MT" w:cstheme="majorBidi"/>
          <w:bCs/>
          <w:strike/>
          <w:sz w:val="24"/>
          <w:szCs w:val="24"/>
        </w:rPr>
        <w:t xml:space="preserve">                       </w:t>
      </w:r>
      <w:r w:rsidR="0049142E" w:rsidRPr="006C19D7">
        <w:rPr>
          <w:rFonts w:ascii="Calisto MT" w:hAnsi="Calisto MT" w:cstheme="majorBidi"/>
          <w:bCs/>
          <w:sz w:val="24"/>
          <w:szCs w:val="24"/>
        </w:rPr>
        <w:t xml:space="preserve">, ‘The Extreme Right in the 1920s: Fascism in a Cold Climate, or “Conservatism with Knobs on”?’, in </w:t>
      </w:r>
      <w:r w:rsidR="0049142E" w:rsidRPr="006C19D7">
        <w:rPr>
          <w:rFonts w:ascii="Calisto MT" w:hAnsi="Calisto MT" w:cs="Times New Roman"/>
          <w:bCs/>
          <w:sz w:val="24"/>
          <w:szCs w:val="24"/>
        </w:rPr>
        <w:t xml:space="preserve">Mike Cronin (ed.), </w:t>
      </w:r>
      <w:r w:rsidR="0049142E" w:rsidRPr="006C19D7">
        <w:rPr>
          <w:rFonts w:ascii="Calisto MT" w:hAnsi="Calisto MT" w:cs="Times New Roman"/>
          <w:bCs/>
          <w:i/>
          <w:iCs/>
          <w:sz w:val="24"/>
          <w:szCs w:val="24"/>
        </w:rPr>
        <w:t>The Failure of British Fascism</w:t>
      </w:r>
      <w:r w:rsidR="0049142E" w:rsidRPr="006C19D7">
        <w:rPr>
          <w:rFonts w:ascii="Calisto MT" w:hAnsi="Calisto MT" w:cs="Times New Roman"/>
          <w:bCs/>
          <w:sz w:val="24"/>
          <w:szCs w:val="24"/>
        </w:rPr>
        <w:t>, Basingstoke: Macmillan, 1996, pp. 12-28.</w:t>
      </w:r>
    </w:p>
    <w:p w:rsidR="0049142E" w:rsidRPr="006C19D7" w:rsidRDefault="00071B58" w:rsidP="0049142E">
      <w:pPr>
        <w:spacing w:before="240" w:after="240" w:line="276" w:lineRule="auto"/>
        <w:jc w:val="both"/>
        <w:rPr>
          <w:rFonts w:ascii="Calisto MT" w:hAnsi="Calisto MT" w:cs="Times New Roman"/>
          <w:bCs/>
          <w:sz w:val="24"/>
          <w:szCs w:val="24"/>
        </w:rPr>
      </w:pPr>
      <w:r>
        <w:rPr>
          <w:rFonts w:ascii="Calisto MT" w:eastAsia="Times New Roman" w:hAnsi="Calisto MT" w:cs="Times New Roman"/>
          <w:bCs/>
          <w:strike/>
          <w:sz w:val="24"/>
          <w:szCs w:val="24"/>
        </w:rPr>
        <w:t xml:space="preserve">                       </w:t>
      </w:r>
      <w:r w:rsidR="0049142E" w:rsidRPr="006C19D7">
        <w:rPr>
          <w:rFonts w:ascii="Calisto MT" w:eastAsia="Times New Roman" w:hAnsi="Calisto MT" w:cs="Times New Roman"/>
          <w:bCs/>
          <w:sz w:val="24"/>
          <w:szCs w:val="24"/>
        </w:rPr>
        <w:t xml:space="preserve">, </w:t>
      </w:r>
      <w:r w:rsidR="0049142E" w:rsidRPr="006C19D7">
        <w:rPr>
          <w:rFonts w:ascii="Calisto MT" w:eastAsia="Times New Roman" w:hAnsi="Calisto MT" w:cs="Times New Roman"/>
          <w:bCs/>
          <w:i/>
          <w:iCs/>
          <w:sz w:val="24"/>
          <w:szCs w:val="24"/>
        </w:rPr>
        <w:t>Ideology of Obsession: A. K. Chesterton and British Fascism</w:t>
      </w:r>
      <w:r w:rsidR="0049142E" w:rsidRPr="006C19D7">
        <w:rPr>
          <w:rFonts w:ascii="Calisto MT" w:eastAsia="Times New Roman" w:hAnsi="Calisto MT" w:cs="Times New Roman"/>
          <w:bCs/>
          <w:sz w:val="24"/>
          <w:szCs w:val="24"/>
        </w:rPr>
        <w:t>, London; New York: I.B. Tauris, 1996.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z w:val="24"/>
          <w:szCs w:val="24"/>
        </w:rPr>
        <w:t xml:space="preserve">Baldoli, Claudia, </w:t>
      </w:r>
      <w:r w:rsidRPr="006C19D7">
        <w:rPr>
          <w:rFonts w:ascii="Calisto MT" w:eastAsia="Times New Roman" w:hAnsi="Calisto MT" w:cs="Times New Roman"/>
          <w:bCs/>
          <w:i/>
          <w:iCs/>
          <w:sz w:val="24"/>
          <w:szCs w:val="24"/>
        </w:rPr>
        <w:t>Exporting Fascism: Italian Fascists and Britain’s Italians in the 1930s</w:t>
      </w:r>
      <w:r w:rsidRPr="006C19D7">
        <w:rPr>
          <w:rFonts w:ascii="Calisto MT" w:eastAsia="Times New Roman" w:hAnsi="Calisto MT" w:cs="Times New Roman"/>
          <w:bCs/>
          <w:sz w:val="24"/>
          <w:szCs w:val="24"/>
        </w:rPr>
        <w:t>, Oxford; New York: Berg, 2003.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Ball, Stuart, </w:t>
      </w:r>
      <w:r w:rsidRPr="006C19D7">
        <w:rPr>
          <w:rFonts w:ascii="Calisto MT" w:hAnsi="Calisto MT" w:cs="Times New Roman"/>
          <w:bCs/>
          <w:i/>
          <w:iCs/>
          <w:sz w:val="24"/>
          <w:szCs w:val="24"/>
        </w:rPr>
        <w:t>Portrait of a Party: The Conservative Party in Britain, 1918-1945</w:t>
      </w:r>
      <w:r w:rsidRPr="006C19D7">
        <w:rPr>
          <w:rFonts w:ascii="Calisto MT" w:hAnsi="Calisto MT" w:cs="Times New Roman"/>
          <w:bCs/>
          <w:sz w:val="24"/>
          <w:szCs w:val="24"/>
        </w:rPr>
        <w:t>, Oxford: Oxford University Press, 2013.</w:t>
      </w:r>
    </w:p>
    <w:p w:rsidR="0049142E" w:rsidRPr="005E25A1"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Ballantyne, Tony, </w:t>
      </w:r>
      <w:r w:rsidRPr="006C19D7">
        <w:rPr>
          <w:rFonts w:ascii="Calisto MT" w:hAnsi="Calisto MT" w:cs="Times New Roman"/>
          <w:bCs/>
          <w:i/>
          <w:iCs/>
          <w:sz w:val="24"/>
          <w:szCs w:val="24"/>
        </w:rPr>
        <w:t>Orientalism and Race: Aryanism in the British Empire</w:t>
      </w:r>
      <w:r w:rsidRPr="006C19D7">
        <w:rPr>
          <w:rFonts w:ascii="Calisto MT" w:hAnsi="Calisto MT" w:cs="Times New Roman"/>
          <w:bCs/>
          <w:sz w:val="24"/>
          <w:szCs w:val="24"/>
        </w:rPr>
        <w:t xml:space="preserve">, Basingstoke; New </w:t>
      </w:r>
      <w:r w:rsidRPr="005E25A1">
        <w:rPr>
          <w:rFonts w:ascii="Calisto MT" w:hAnsi="Calisto MT" w:cs="Times New Roman"/>
          <w:bCs/>
          <w:sz w:val="24"/>
          <w:szCs w:val="24"/>
        </w:rPr>
        <w:t>York: Palgrave Macmillan, 2002.</w:t>
      </w:r>
    </w:p>
    <w:p w:rsidR="005E25A1" w:rsidRPr="005E25A1" w:rsidRDefault="005E25A1" w:rsidP="0049142E">
      <w:pPr>
        <w:spacing w:before="240" w:after="240" w:line="276" w:lineRule="auto"/>
        <w:jc w:val="both"/>
        <w:rPr>
          <w:rFonts w:ascii="Calisto MT" w:hAnsi="Calisto MT"/>
          <w:bCs/>
          <w:sz w:val="24"/>
          <w:szCs w:val="24"/>
        </w:rPr>
      </w:pPr>
      <w:r w:rsidRPr="005E25A1">
        <w:rPr>
          <w:rFonts w:ascii="Calisto MT" w:hAnsi="Calisto MT"/>
          <w:bCs/>
          <w:sz w:val="24"/>
          <w:szCs w:val="24"/>
        </w:rPr>
        <w:t xml:space="preserve">Bank, </w:t>
      </w:r>
      <w:r w:rsidRPr="005E25A1">
        <w:rPr>
          <w:rFonts w:ascii="Calisto MT" w:hAnsi="Calisto MT"/>
          <w:sz w:val="24"/>
          <w:szCs w:val="24"/>
        </w:rPr>
        <w:t xml:space="preserve">Leslie J. &amp; Benedict Carton, ‘Forgetting Apartheid: History, Culture and the Body of a Nun’, </w:t>
      </w:r>
      <w:r w:rsidRPr="005E25A1">
        <w:rPr>
          <w:rFonts w:ascii="Calisto MT" w:hAnsi="Calisto MT"/>
          <w:i/>
          <w:iCs/>
          <w:sz w:val="24"/>
          <w:szCs w:val="24"/>
        </w:rPr>
        <w:t>Africa</w:t>
      </w:r>
      <w:r w:rsidRPr="005E25A1">
        <w:rPr>
          <w:rFonts w:ascii="Calisto MT" w:hAnsi="Calisto MT"/>
          <w:sz w:val="24"/>
          <w:szCs w:val="24"/>
        </w:rPr>
        <w:t>, 86: 3, 2016, pp. 472-503.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 xml:space="preserve">Barrett, Neil, ‘The Threat of the British Union of Fascists in Manchester’, </w:t>
      </w:r>
      <w:r w:rsidRPr="006C19D7">
        <w:rPr>
          <w:rFonts w:ascii="Calisto MT" w:hAnsi="Calisto MT"/>
          <w:bCs/>
          <w:i/>
          <w:sz w:val="24"/>
          <w:szCs w:val="24"/>
        </w:rPr>
        <w:t>Jewish Culture and History</w:t>
      </w:r>
      <w:r w:rsidRPr="006C19D7">
        <w:rPr>
          <w:rFonts w:ascii="Calisto MT" w:hAnsi="Calisto MT"/>
          <w:bCs/>
          <w:sz w:val="24"/>
          <w:szCs w:val="24"/>
        </w:rPr>
        <w:t>, 1: 2, 1998, pp. 56–73.</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Bauerkämper, Arnd, ‘A New Consensus? Recent Research on Fascism in Europe, 1918-1945’, </w:t>
      </w:r>
      <w:r w:rsidRPr="006C19D7">
        <w:rPr>
          <w:rFonts w:ascii="Calisto MT" w:hAnsi="Calisto MT" w:cstheme="majorBidi"/>
          <w:bCs/>
          <w:i/>
          <w:iCs/>
          <w:sz w:val="24"/>
          <w:szCs w:val="24"/>
        </w:rPr>
        <w:t>History Compass</w:t>
      </w:r>
      <w:r w:rsidRPr="006C19D7">
        <w:rPr>
          <w:rFonts w:ascii="Calisto MT" w:hAnsi="Calisto MT" w:cstheme="majorBidi"/>
          <w:bCs/>
          <w:sz w:val="24"/>
          <w:szCs w:val="24"/>
        </w:rPr>
        <w:t>, 4: 3, 2006, pp. 536-566.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‘Transnational Fascism: Cross-Border Relations Between Regimes and Movements in Europe, 1922-1939’, </w:t>
      </w:r>
      <w:r w:rsidRPr="006C19D7">
        <w:rPr>
          <w:rFonts w:ascii="Calisto MT" w:hAnsi="Calisto MT" w:cstheme="majorBidi"/>
          <w:bCs/>
          <w:i/>
          <w:iCs/>
          <w:sz w:val="24"/>
          <w:szCs w:val="24"/>
        </w:rPr>
        <w:t>East Central Europe</w:t>
      </w:r>
      <w:r w:rsidRPr="006C19D7">
        <w:rPr>
          <w:rFonts w:ascii="Calisto MT" w:hAnsi="Calisto MT" w:cstheme="majorBidi"/>
          <w:bCs/>
          <w:sz w:val="24"/>
          <w:szCs w:val="24"/>
        </w:rPr>
        <w:t>, 37: 2-3, 2010, pp. 214-246.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&amp; Grzegorz Rossoli</w:t>
      </w:r>
      <w:r w:rsidRPr="006C19D7">
        <w:rPr>
          <w:rFonts w:ascii="Times New Roman" w:hAnsi="Times New Roman" w:cs="Times New Roman"/>
          <w:bCs/>
          <w:sz w:val="24"/>
          <w:szCs w:val="24"/>
        </w:rPr>
        <w:t>ń</w:t>
      </w:r>
      <w:r w:rsidRPr="006C19D7">
        <w:rPr>
          <w:rFonts w:ascii="Calisto MT" w:hAnsi="Calisto MT" w:cstheme="majorBidi"/>
          <w:bCs/>
          <w:sz w:val="24"/>
          <w:szCs w:val="24"/>
        </w:rPr>
        <w:t xml:space="preserve">ski-Liebe, </w:t>
      </w:r>
      <w:r w:rsidRPr="006C19D7">
        <w:rPr>
          <w:rFonts w:ascii="Calisto MT" w:hAnsi="Calisto MT" w:cs="Calisto MT"/>
          <w:bCs/>
          <w:sz w:val="24"/>
          <w:szCs w:val="24"/>
        </w:rPr>
        <w:t>‘</w:t>
      </w:r>
      <w:r w:rsidRPr="006C19D7">
        <w:rPr>
          <w:rFonts w:ascii="Calisto MT" w:hAnsi="Calisto MT" w:cstheme="majorBidi"/>
          <w:bCs/>
          <w:sz w:val="24"/>
          <w:szCs w:val="24"/>
        </w:rPr>
        <w:t>Introduction</w:t>
      </w:r>
      <w:r w:rsidRPr="006C19D7">
        <w:rPr>
          <w:rFonts w:ascii="Calisto MT" w:hAnsi="Calisto MT" w:cs="Calisto MT"/>
          <w:bCs/>
          <w:sz w:val="24"/>
          <w:szCs w:val="24"/>
        </w:rPr>
        <w:t>’</w:t>
      </w:r>
      <w:r w:rsidRPr="006C19D7">
        <w:rPr>
          <w:rFonts w:ascii="Calisto MT" w:hAnsi="Calisto MT" w:cstheme="majorBidi"/>
          <w:bCs/>
          <w:sz w:val="24"/>
          <w:szCs w:val="24"/>
        </w:rPr>
        <w:t xml:space="preserve">, in </w:t>
      </w:r>
      <w:r w:rsidRPr="006C19D7">
        <w:rPr>
          <w:rFonts w:ascii="Calisto MT" w:hAnsi="Calisto MT" w:cstheme="majorBidi"/>
          <w:bCs/>
          <w:i/>
          <w:iCs/>
          <w:sz w:val="24"/>
          <w:szCs w:val="24"/>
        </w:rPr>
        <w:t>Fascism Without Borders: Transnational Connections and Cooperation Between Movements and Regimes in Europe from 1918 to 1945</w:t>
      </w:r>
      <w:r w:rsidRPr="006C19D7">
        <w:rPr>
          <w:rFonts w:ascii="Calisto MT" w:hAnsi="Calisto MT" w:cstheme="majorBidi"/>
          <w:bCs/>
          <w:sz w:val="24"/>
          <w:szCs w:val="24"/>
        </w:rPr>
        <w:t>, eds Arnd Bauerkämper &amp; Grzegorz Rossoli</w:t>
      </w:r>
      <w:r w:rsidRPr="006C19D7">
        <w:rPr>
          <w:rFonts w:ascii="Times New Roman" w:hAnsi="Times New Roman" w:cs="Times New Roman"/>
          <w:bCs/>
          <w:sz w:val="24"/>
          <w:szCs w:val="24"/>
        </w:rPr>
        <w:t>ń</w:t>
      </w:r>
      <w:r w:rsidRPr="006C19D7">
        <w:rPr>
          <w:rFonts w:ascii="Calisto MT" w:hAnsi="Calisto MT" w:cstheme="majorBidi"/>
          <w:bCs/>
          <w:sz w:val="24"/>
          <w:szCs w:val="24"/>
        </w:rPr>
        <w:t>ski-Liebe, New York; Oxford: Berghahn, 2017, pp. 1-38.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Arial"/>
          <w:bCs/>
          <w:sz w:val="24"/>
          <w:szCs w:val="24"/>
        </w:rPr>
        <w:t xml:space="preserve">Baxter, </w:t>
      </w:r>
      <w:r w:rsidRPr="006C19D7">
        <w:rPr>
          <w:rFonts w:ascii="Calisto MT" w:hAnsi="Calisto MT" w:cstheme="majorBidi"/>
          <w:bCs/>
          <w:sz w:val="24"/>
          <w:szCs w:val="24"/>
        </w:rPr>
        <w:t xml:space="preserve">Jeanette, ‘Portraits of the New British Fascist Man’, in </w:t>
      </w:r>
      <w:r w:rsidRPr="006C19D7">
        <w:rPr>
          <w:rFonts w:ascii="Calisto MT" w:hAnsi="Calisto MT" w:cs="Arial"/>
          <w:bCs/>
          <w:i/>
          <w:sz w:val="24"/>
          <w:szCs w:val="24"/>
          <w:bdr w:val="none" w:sz="0" w:space="0" w:color="auto" w:frame="1"/>
        </w:rPr>
        <w:t>The "</w:t>
      </w:r>
      <w:r w:rsidRPr="006C19D7">
        <w:rPr>
          <w:rFonts w:ascii="Calisto MT" w:hAnsi="Calisto MT"/>
          <w:bCs/>
          <w:i/>
          <w:sz w:val="24"/>
          <w:szCs w:val="24"/>
        </w:rPr>
        <w:t>New Man" in Radical Right</w:t>
      </w:r>
      <w:r w:rsidRPr="006C19D7">
        <w:rPr>
          <w:rFonts w:ascii="Calisto MT" w:hAnsi="Calisto MT" w:cs="Arial"/>
          <w:bCs/>
          <w:i/>
          <w:sz w:val="24"/>
          <w:szCs w:val="24"/>
          <w:bdr w:val="none" w:sz="0" w:space="0" w:color="auto" w:frame="1"/>
        </w:rPr>
        <w:t> Ideology and Practice, 1919-45</w:t>
      </w:r>
      <w:r w:rsidRPr="006C19D7">
        <w:rPr>
          <w:rFonts w:ascii="Calisto MT" w:hAnsi="Calisto MT" w:cs="Arial"/>
          <w:bCs/>
          <w:sz w:val="24"/>
          <w:szCs w:val="24"/>
          <w:bdr w:val="none" w:sz="0" w:space="0" w:color="auto" w:frame="1"/>
        </w:rPr>
        <w:t xml:space="preserve">, eds </w:t>
      </w:r>
      <w:r w:rsidRPr="006C19D7">
        <w:rPr>
          <w:rFonts w:ascii="Calisto MT" w:hAnsi="Calisto MT"/>
          <w:bCs/>
          <w:sz w:val="24"/>
          <w:szCs w:val="24"/>
        </w:rPr>
        <w:t>Jorge Dagnino, Paul Stocker &amp; Matthew Feldman</w:t>
      </w:r>
      <w:r w:rsidRPr="006C19D7">
        <w:rPr>
          <w:rFonts w:ascii="Calisto MT" w:hAnsi="Calisto MT" w:cs="Arial"/>
          <w:bCs/>
          <w:sz w:val="24"/>
          <w:szCs w:val="24"/>
        </w:rPr>
        <w:t>, London: Bloomsbury Academic, 2018, pp. 231-252.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Beinart, William, </w:t>
      </w:r>
      <w:r w:rsidRPr="006C19D7">
        <w:rPr>
          <w:rFonts w:ascii="Calisto MT" w:hAnsi="Calisto MT" w:cstheme="majorBidi"/>
          <w:bCs/>
          <w:i/>
          <w:iCs/>
          <w:sz w:val="24"/>
          <w:szCs w:val="24"/>
        </w:rPr>
        <w:t>Twentieth-Century South Africa</w:t>
      </w:r>
      <w:r w:rsidRPr="006C19D7">
        <w:rPr>
          <w:rFonts w:ascii="Calisto MT" w:hAnsi="Calisto MT" w:cstheme="majorBidi"/>
          <w:bCs/>
          <w:sz w:val="24"/>
          <w:szCs w:val="24"/>
        </w:rPr>
        <w:t>, Oxford; New York</w:t>
      </w:r>
      <w:r w:rsidR="000304DC">
        <w:rPr>
          <w:rFonts w:ascii="Calisto MT" w:hAnsi="Calisto MT" w:cstheme="majorBidi"/>
          <w:bCs/>
          <w:sz w:val="24"/>
          <w:szCs w:val="24"/>
        </w:rPr>
        <w:t>:</w:t>
      </w:r>
      <w:r w:rsidR="000304DC" w:rsidRPr="000304DC">
        <w:rPr>
          <w:rFonts w:ascii="Calisto MT" w:hAnsi="Calisto MT" w:cstheme="majorBidi"/>
          <w:bCs/>
          <w:sz w:val="24"/>
          <w:szCs w:val="24"/>
        </w:rPr>
        <w:t xml:space="preserve"> </w:t>
      </w:r>
      <w:r w:rsidR="000304DC">
        <w:rPr>
          <w:rFonts w:ascii="Calisto MT" w:hAnsi="Calisto MT" w:cstheme="majorBidi"/>
          <w:bCs/>
          <w:sz w:val="24"/>
          <w:szCs w:val="24"/>
        </w:rPr>
        <w:t>Oxford University Press</w:t>
      </w:r>
      <w:r w:rsidRPr="006C19D7">
        <w:rPr>
          <w:rFonts w:ascii="Calisto MT" w:hAnsi="Calisto MT" w:cstheme="majorBidi"/>
          <w:bCs/>
          <w:sz w:val="24"/>
          <w:szCs w:val="24"/>
        </w:rPr>
        <w:t>, 2001.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lastRenderedPageBreak/>
        <w:t xml:space="preserve">Belich, James, </w:t>
      </w:r>
      <w:r w:rsidRPr="006C19D7">
        <w:rPr>
          <w:rFonts w:ascii="Calisto MT" w:hAnsi="Calisto MT" w:cs="Times New Roman"/>
          <w:bCs/>
          <w:i/>
          <w:iCs/>
          <w:sz w:val="24"/>
          <w:szCs w:val="24"/>
        </w:rPr>
        <w:t>Replenishing the Earth: The Settler Revolution and the Rise of the Anglo-World, 1783-1939</w:t>
      </w:r>
      <w:r w:rsidRPr="006C19D7">
        <w:rPr>
          <w:rFonts w:ascii="Calisto MT" w:hAnsi="Calisto MT" w:cs="Times New Roman"/>
          <w:bCs/>
          <w:sz w:val="24"/>
          <w:szCs w:val="24"/>
        </w:rPr>
        <w:t>, Oxford: Oxford University Press, 2009.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Bell, Duncan, </w:t>
      </w:r>
      <w:r w:rsidRPr="006C19D7">
        <w:rPr>
          <w:rFonts w:ascii="Calisto MT" w:hAnsi="Calisto MT" w:cs="Times New Roman"/>
          <w:bCs/>
          <w:i/>
          <w:iCs/>
          <w:sz w:val="24"/>
          <w:szCs w:val="24"/>
        </w:rPr>
        <w:t>The Idea of Greater Britain: Empire and the Future of World Order, 1860-1900</w:t>
      </w:r>
      <w:r w:rsidRPr="006C19D7">
        <w:rPr>
          <w:rFonts w:ascii="Calisto MT" w:hAnsi="Calisto MT" w:cs="Times New Roman"/>
          <w:bCs/>
          <w:sz w:val="24"/>
          <w:szCs w:val="24"/>
        </w:rPr>
        <w:t>, Princeton; Oxford: Princeton University Press, 2007.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Benewick, Robert, </w:t>
      </w:r>
      <w:r w:rsidRPr="006C19D7">
        <w:rPr>
          <w:rFonts w:ascii="Calisto MT" w:hAnsi="Calisto MT" w:cs="Times New Roman"/>
          <w:bCs/>
          <w:i/>
          <w:iCs/>
          <w:color w:val="000000" w:themeColor="text1"/>
          <w:sz w:val="24"/>
          <w:szCs w:val="24"/>
        </w:rPr>
        <w:t>The Fascist Movement in Britain</w:t>
      </w:r>
      <w:r w:rsidRPr="006C19D7">
        <w:rPr>
          <w:rFonts w:ascii="Calisto MT" w:hAnsi="Calisto MT" w:cs="Times New Roman"/>
          <w:bCs/>
          <w:color w:val="000000" w:themeColor="text1"/>
          <w:sz w:val="24"/>
          <w:szCs w:val="24"/>
        </w:rPr>
        <w:t>, London: Allen Lane, 1972.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Berrington, Hugh B., </w:t>
      </w:r>
      <w:r w:rsidRPr="006C19D7">
        <w:rPr>
          <w:rFonts w:ascii="Calisto MT" w:hAnsi="Calisto MT" w:cstheme="majorBidi"/>
          <w:bCs/>
          <w:i/>
          <w:iCs/>
          <w:sz w:val="24"/>
          <w:szCs w:val="24"/>
        </w:rPr>
        <w:t>Backbench Opinion in the House of Commons, 1945-55</w:t>
      </w:r>
      <w:r w:rsidRPr="006C19D7">
        <w:rPr>
          <w:rFonts w:ascii="Calisto MT" w:hAnsi="Calisto MT" w:cstheme="majorBidi"/>
          <w:bCs/>
          <w:sz w:val="24"/>
          <w:szCs w:val="24"/>
        </w:rPr>
        <w:t>, Oxford; New York: Pergamon Press, 1973.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Bhambra, </w:t>
      </w:r>
      <w:r w:rsidRPr="006C19D7">
        <w:rPr>
          <w:rFonts w:ascii="Calisto MT" w:hAnsi="Calisto MT"/>
          <w:bCs/>
          <w:sz w:val="24"/>
          <w:szCs w:val="24"/>
          <w:shd w:val="clear" w:color="auto" w:fill="FFFFFF"/>
        </w:rPr>
        <w:t>Gurminder K.,</w:t>
      </w:r>
      <w:r w:rsidRPr="006C19D7">
        <w:rPr>
          <w:rFonts w:ascii="Calisto MT" w:hAnsi="Calisto MT" w:cstheme="majorBidi"/>
          <w:bCs/>
          <w:color w:val="000000"/>
          <w:sz w:val="24"/>
          <w:szCs w:val="24"/>
          <w:shd w:val="clear" w:color="auto" w:fill="FFFFFF"/>
        </w:rPr>
        <w:t> </w:t>
      </w:r>
      <w:r w:rsidRPr="00021EA9">
        <w:rPr>
          <w:rFonts w:ascii="Calisto MT" w:hAnsi="Calisto MT"/>
          <w:bCs/>
          <w:sz w:val="24"/>
          <w:szCs w:val="24"/>
          <w:shd w:val="clear" w:color="auto" w:fill="FFFFFF"/>
        </w:rPr>
        <w:t>Dalia Gebrial</w:t>
      </w:r>
      <w:r w:rsidRPr="006C19D7">
        <w:rPr>
          <w:rFonts w:ascii="Calisto MT" w:hAnsi="Calisto MT" w:cstheme="majorBidi"/>
          <w:bCs/>
          <w:color w:val="000000"/>
          <w:sz w:val="24"/>
          <w:szCs w:val="24"/>
          <w:shd w:val="clear" w:color="auto" w:fill="FFFFFF"/>
        </w:rPr>
        <w:t>, </w:t>
      </w:r>
      <w:r w:rsidRPr="00021EA9">
        <w:rPr>
          <w:rFonts w:ascii="Calisto MT" w:hAnsi="Calisto MT"/>
          <w:bCs/>
          <w:sz w:val="24"/>
          <w:szCs w:val="24"/>
          <w:shd w:val="clear" w:color="auto" w:fill="FFFFFF"/>
        </w:rPr>
        <w:t>Kerem Ni</w:t>
      </w:r>
      <w:r w:rsidRPr="00021EA9">
        <w:rPr>
          <w:rFonts w:ascii="Times New Roman" w:hAnsi="Times New Roman" w:cs="Times New Roman"/>
          <w:bCs/>
          <w:sz w:val="24"/>
          <w:szCs w:val="24"/>
          <w:shd w:val="clear" w:color="auto" w:fill="FFFFFF"/>
        </w:rPr>
        <w:t>ş</w:t>
      </w:r>
      <w:r w:rsidRPr="00021EA9">
        <w:rPr>
          <w:rFonts w:ascii="Calisto MT" w:hAnsi="Calisto MT"/>
          <w:bCs/>
          <w:sz w:val="24"/>
          <w:szCs w:val="24"/>
          <w:shd w:val="clear" w:color="auto" w:fill="FFFFFF"/>
        </w:rPr>
        <w:t>anc</w:t>
      </w:r>
      <w:r w:rsidRPr="00021EA9">
        <w:rPr>
          <w:rFonts w:ascii="Calisto MT" w:hAnsi="Calisto MT" w:cs="Calisto MT"/>
          <w:bCs/>
          <w:sz w:val="24"/>
          <w:szCs w:val="24"/>
          <w:shd w:val="clear" w:color="auto" w:fill="FFFFFF"/>
        </w:rPr>
        <w:t>ı</w:t>
      </w:r>
      <w:r w:rsidRPr="00021EA9">
        <w:rPr>
          <w:rFonts w:ascii="Calisto MT" w:hAnsi="Calisto MT"/>
          <w:bCs/>
          <w:sz w:val="24"/>
          <w:szCs w:val="24"/>
          <w:shd w:val="clear" w:color="auto" w:fill="FFFFFF"/>
        </w:rPr>
        <w:t>o</w:t>
      </w:r>
      <w:r w:rsidRPr="00021EA9">
        <w:rPr>
          <w:rFonts w:ascii="Times New Roman" w:hAnsi="Times New Roman" w:cs="Times New Roman"/>
          <w:bCs/>
          <w:sz w:val="24"/>
          <w:szCs w:val="24"/>
          <w:shd w:val="clear" w:color="auto" w:fill="FFFFFF"/>
        </w:rPr>
        <w:t>ğ</w:t>
      </w:r>
      <w:r w:rsidRPr="00021EA9">
        <w:rPr>
          <w:rFonts w:ascii="Calisto MT" w:hAnsi="Calisto MT"/>
          <w:bCs/>
          <w:sz w:val="24"/>
          <w:szCs w:val="24"/>
          <w:shd w:val="clear" w:color="auto" w:fill="FFFFFF"/>
        </w:rPr>
        <w:t>lu</w:t>
      </w:r>
      <w:r w:rsidRPr="006C19D7">
        <w:rPr>
          <w:rFonts w:ascii="Calisto MT" w:hAnsi="Calisto MT" w:cstheme="majorBidi"/>
          <w:bCs/>
          <w:sz w:val="24"/>
          <w:szCs w:val="24"/>
        </w:rPr>
        <w:t xml:space="preserve">, (eds), </w:t>
      </w:r>
      <w:r w:rsidRPr="006C19D7">
        <w:rPr>
          <w:rFonts w:ascii="Calisto MT" w:hAnsi="Calisto MT" w:cstheme="majorBidi"/>
          <w:bCs/>
          <w:i/>
          <w:iCs/>
          <w:sz w:val="24"/>
          <w:szCs w:val="24"/>
        </w:rPr>
        <w:t>Decolonising the University</w:t>
      </w:r>
      <w:r w:rsidRPr="006C19D7">
        <w:rPr>
          <w:rFonts w:ascii="Calisto MT" w:hAnsi="Calisto MT" w:cstheme="majorBidi"/>
          <w:bCs/>
          <w:sz w:val="24"/>
          <w:szCs w:val="24"/>
        </w:rPr>
        <w:t>, London: Pluto, 2018.</w:t>
      </w:r>
    </w:p>
    <w:p w:rsidR="00516C03" w:rsidRPr="00516C03" w:rsidRDefault="00516C03"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Bieberstein, Johannes Rogall</w:t>
      </w:r>
      <w:r>
        <w:rPr>
          <w:rFonts w:ascii="Calisto MT" w:hAnsi="Calisto MT" w:cstheme="majorBidi"/>
          <w:bCs/>
          <w:sz w:val="24"/>
          <w:szCs w:val="24"/>
        </w:rPr>
        <w:t>a von</w:t>
      </w:r>
      <w:r w:rsidRPr="006C19D7">
        <w:rPr>
          <w:rFonts w:ascii="Calisto MT" w:hAnsi="Calisto MT" w:cstheme="majorBidi"/>
          <w:bCs/>
          <w:sz w:val="24"/>
          <w:szCs w:val="24"/>
        </w:rPr>
        <w:t xml:space="preserve">, ‘The Story of the Jewish-Masonic Conspiracy, 1776-1945’, </w:t>
      </w:r>
      <w:r w:rsidRPr="006C19D7">
        <w:rPr>
          <w:rFonts w:ascii="Calisto MT" w:hAnsi="Calisto MT" w:cstheme="majorBidi"/>
          <w:bCs/>
          <w:i/>
          <w:iCs/>
          <w:sz w:val="24"/>
          <w:szCs w:val="24"/>
        </w:rPr>
        <w:t>Patterns of Prejudice</w:t>
      </w:r>
      <w:r w:rsidRPr="006C19D7">
        <w:rPr>
          <w:rFonts w:ascii="Calisto MT" w:hAnsi="Calisto MT" w:cstheme="majorBidi"/>
          <w:bCs/>
          <w:sz w:val="24"/>
          <w:szCs w:val="24"/>
        </w:rPr>
        <w:t xml:space="preserve">, 11: </w:t>
      </w:r>
      <w:r w:rsidRPr="006C19D7">
        <w:rPr>
          <w:rFonts w:ascii="Calisto MT" w:hAnsi="Calisto MT" w:cs="Times New Roman"/>
          <w:bCs/>
          <w:sz w:val="24"/>
          <w:szCs w:val="24"/>
        </w:rPr>
        <w:t>6, 1977, pp. 1-8, 21.</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Billig, </w:t>
      </w:r>
      <w:r w:rsidRPr="006C19D7">
        <w:rPr>
          <w:rFonts w:ascii="Calisto MT" w:eastAsia="Times New Roman" w:hAnsi="Calisto MT" w:cs="Times New Roman"/>
          <w:bCs/>
          <w:sz w:val="24"/>
          <w:szCs w:val="24"/>
        </w:rPr>
        <w:t xml:space="preserve">Michael, </w:t>
      </w:r>
      <w:r w:rsidRPr="006C19D7">
        <w:rPr>
          <w:rFonts w:ascii="Calisto MT" w:eastAsia="Times New Roman" w:hAnsi="Calisto MT" w:cs="Times New Roman"/>
          <w:bCs/>
          <w:i/>
          <w:iCs/>
          <w:sz w:val="24"/>
          <w:szCs w:val="24"/>
        </w:rPr>
        <w:t>Fascists: A Social Psychological View of the National Front</w:t>
      </w:r>
      <w:r w:rsidRPr="006C19D7">
        <w:rPr>
          <w:rFonts w:ascii="Calisto MT" w:eastAsia="Times New Roman" w:hAnsi="Calisto MT" w:cs="Times New Roman"/>
          <w:bCs/>
          <w:sz w:val="24"/>
          <w:szCs w:val="24"/>
        </w:rPr>
        <w:t>, London; New York: Harcourt Brace Jovanovich, 1978.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Blackman, Rick, </w:t>
      </w:r>
      <w:r w:rsidRPr="006C19D7">
        <w:rPr>
          <w:rFonts w:ascii="Calisto MT" w:hAnsi="Calisto MT" w:cs="Times New Roman"/>
          <w:bCs/>
          <w:i/>
          <w:sz w:val="24"/>
          <w:szCs w:val="24"/>
        </w:rPr>
        <w:t>Forty Miles of Bad Road: The Stars Campaign for Interracial Friendship &amp; the 1958 Notting Hill Riots</w:t>
      </w:r>
      <w:r w:rsidRPr="006C19D7">
        <w:rPr>
          <w:rFonts w:ascii="Calisto MT" w:hAnsi="Calisto MT" w:cs="Times New Roman"/>
          <w:bCs/>
          <w:sz w:val="24"/>
          <w:szCs w:val="24"/>
        </w:rPr>
        <w:t>, London: Redwords, 2017.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w:t>
      </w:r>
      <w:r w:rsidRPr="006C19D7">
        <w:rPr>
          <w:rFonts w:ascii="Calisto MT" w:hAnsi="Calisto MT" w:cs="Times New Roman"/>
          <w:bCs/>
          <w:sz w:val="24"/>
          <w:szCs w:val="24"/>
        </w:rPr>
        <w:t xml:space="preserve">‘The Stars Campaign for Interracial Friendship and the Notting Hill riots of 1958’, in </w:t>
      </w:r>
      <w:r w:rsidRPr="006C19D7">
        <w:rPr>
          <w:rFonts w:ascii="Calisto MT" w:hAnsi="Calisto MT" w:cs="Times New Roman"/>
          <w:bCs/>
          <w:i/>
          <w:sz w:val="24"/>
          <w:szCs w:val="24"/>
        </w:rPr>
        <w:t>Windrush (1948) and Rivers of Blood (1968): Legacy and Assessment</w:t>
      </w:r>
      <w:r w:rsidRPr="006C19D7">
        <w:rPr>
          <w:rFonts w:ascii="Calisto MT" w:hAnsi="Calisto MT" w:cs="Times New Roman"/>
          <w:bCs/>
          <w:sz w:val="24"/>
          <w:szCs w:val="24"/>
        </w:rPr>
        <w:t>, London: Routledge, 2019, pp. 30-45.</w:t>
      </w:r>
    </w:p>
    <w:p w:rsidR="0049142E" w:rsidRPr="006C19D7" w:rsidRDefault="0049142E" w:rsidP="0049142E">
      <w:pPr>
        <w:spacing w:before="240" w:after="240" w:line="276" w:lineRule="auto"/>
        <w:jc w:val="both"/>
        <w:rPr>
          <w:rFonts w:ascii="Calisto MT" w:hAnsi="Calisto MT" w:cs="Times New Roman"/>
          <w:bCs/>
          <w:iCs/>
          <w:sz w:val="24"/>
          <w:szCs w:val="24"/>
        </w:rPr>
      </w:pPr>
      <w:r w:rsidRPr="006C19D7">
        <w:rPr>
          <w:rFonts w:ascii="Calisto MT" w:hAnsi="Calisto MT" w:cs="Times New Roman"/>
          <w:bCs/>
          <w:sz w:val="24"/>
          <w:szCs w:val="24"/>
        </w:rPr>
        <w:t xml:space="preserve">Bland, Lucy, ‘White Women and Men of Colour: Miscegenation Fears in Britain after the Great War’, </w:t>
      </w:r>
      <w:r w:rsidRPr="006C19D7">
        <w:rPr>
          <w:rFonts w:ascii="Calisto MT" w:hAnsi="Calisto MT" w:cs="Times New Roman"/>
          <w:bCs/>
          <w:i/>
          <w:iCs/>
          <w:sz w:val="24"/>
          <w:szCs w:val="24"/>
        </w:rPr>
        <w:t>Gender &amp; History</w:t>
      </w:r>
      <w:r w:rsidRPr="006C19D7">
        <w:rPr>
          <w:rFonts w:ascii="Calisto MT" w:hAnsi="Calisto MT" w:cs="Times New Roman"/>
          <w:bCs/>
          <w:iCs/>
          <w:sz w:val="24"/>
          <w:szCs w:val="24"/>
        </w:rPr>
        <w:t>, 17: 1, 2005, pp. 29-61.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Pr="006C19D7">
        <w:rPr>
          <w:rFonts w:ascii="Calisto MT" w:hAnsi="Calisto MT" w:cs="Times New Roman"/>
          <w:sz w:val="24"/>
          <w:szCs w:val="24"/>
        </w:rPr>
        <w:t xml:space="preserve"> </w:t>
      </w:r>
      <w:r w:rsidRPr="006C19D7">
        <w:rPr>
          <w:rFonts w:ascii="Calisto MT" w:hAnsi="Calisto MT"/>
          <w:i/>
          <w:iCs/>
          <w:sz w:val="24"/>
          <w:szCs w:val="24"/>
        </w:rPr>
        <w:t>Britain's 'Brown Babies': The Stories of Children Born to Black GIs and White Women in the Second World War</w:t>
      </w:r>
      <w:r w:rsidRPr="006C19D7">
        <w:rPr>
          <w:rFonts w:ascii="Calisto MT" w:hAnsi="Calisto MT"/>
          <w:sz w:val="24"/>
          <w:szCs w:val="24"/>
        </w:rPr>
        <w:t>, Manchester: Manchester University Press, 2019.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Boyd, Kelly</w:t>
      </w:r>
      <w:r w:rsidRPr="006C19D7">
        <w:rPr>
          <w:rFonts w:ascii="Calisto MT" w:hAnsi="Calisto MT" w:cs="Times New Roman"/>
          <w:bCs/>
          <w:sz w:val="24"/>
          <w:szCs w:val="24"/>
        </w:rPr>
        <w:t xml:space="preserve">, </w:t>
      </w:r>
      <w:r w:rsidRPr="006C19D7">
        <w:rPr>
          <w:rFonts w:ascii="Calisto MT" w:hAnsi="Calisto MT" w:cs="Times New Roman"/>
          <w:bCs/>
          <w:i/>
          <w:sz w:val="24"/>
          <w:szCs w:val="24"/>
        </w:rPr>
        <w:t>Manliness and the Boys’ Story Paper in Britain: A Cultural History, 1855-1940</w:t>
      </w:r>
      <w:r w:rsidRPr="006C19D7">
        <w:rPr>
          <w:rFonts w:ascii="Calisto MT" w:hAnsi="Calisto MT" w:cs="Times New Roman"/>
          <w:bCs/>
          <w:sz w:val="24"/>
          <w:szCs w:val="24"/>
        </w:rPr>
        <w:t>, Basingstoke: Palgrave Macmillan, 2003.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Brown, Jacqueline Nassy, ‘Black Liverpool, Black America, and the Gendering of Diasporic Space’, </w:t>
      </w:r>
      <w:r w:rsidRPr="006C19D7">
        <w:rPr>
          <w:rFonts w:ascii="Calisto MT" w:hAnsi="Calisto MT" w:cs="Times New Roman"/>
          <w:bCs/>
          <w:i/>
          <w:iCs/>
          <w:sz w:val="24"/>
          <w:szCs w:val="24"/>
        </w:rPr>
        <w:t>Cultural Anthropology</w:t>
      </w:r>
      <w:r w:rsidRPr="006C19D7">
        <w:rPr>
          <w:rFonts w:ascii="Calisto MT" w:hAnsi="Calisto MT" w:cs="Times New Roman"/>
          <w:bCs/>
          <w:sz w:val="24"/>
          <w:szCs w:val="24"/>
        </w:rPr>
        <w:t>, 13: 3, 1998, pp. 291-325.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Brown, Judith M., </w:t>
      </w:r>
      <w:r w:rsidRPr="006C19D7">
        <w:rPr>
          <w:rFonts w:ascii="Calisto MT" w:hAnsi="Calisto MT" w:cs="Times New Roman"/>
          <w:bCs/>
          <w:i/>
          <w:iCs/>
          <w:sz w:val="24"/>
          <w:szCs w:val="24"/>
        </w:rPr>
        <w:t>Gandhi: Prisoner of Hope</w:t>
      </w:r>
      <w:r w:rsidRPr="006C19D7">
        <w:rPr>
          <w:rFonts w:ascii="Calisto MT" w:hAnsi="Calisto MT" w:cs="Times New Roman"/>
          <w:bCs/>
          <w:sz w:val="24"/>
          <w:szCs w:val="24"/>
        </w:rPr>
        <w:t>, New Haven; London: Yale University Press, 1989.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Buettner, Elizabeth, ‘“Would You Let Your Daughter Marry a Negro?”: Race and Sex in 1950s Britain’, in </w:t>
      </w:r>
      <w:r w:rsidRPr="006C19D7">
        <w:rPr>
          <w:rFonts w:ascii="Calisto MT" w:hAnsi="Calisto MT" w:cs="Times New Roman"/>
          <w:bCs/>
          <w:i/>
          <w:iCs/>
          <w:sz w:val="24"/>
          <w:szCs w:val="24"/>
        </w:rPr>
        <w:t>Gender, Labour and Empire: Essays on Modern Britain</w:t>
      </w:r>
      <w:r w:rsidRPr="006C19D7">
        <w:rPr>
          <w:rFonts w:ascii="Calisto MT" w:hAnsi="Calisto MT" w:cs="Times New Roman"/>
          <w:bCs/>
          <w:sz w:val="24"/>
          <w:szCs w:val="24"/>
        </w:rPr>
        <w:t>, eds Philippa Levine &amp; Susan R. Grayzel, Hampshire: Palgrave Macmillan, 2009, pp. 219-237.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sz w:val="24"/>
          <w:szCs w:val="24"/>
        </w:rPr>
        <w:t xml:space="preserve">, ‘“This is Staffordshire not Alabama”: Racial Geographies of Commonwealth Immigration in Early 1960s Britain’, </w:t>
      </w:r>
      <w:r w:rsidRPr="006C19D7">
        <w:rPr>
          <w:rFonts w:ascii="Calisto MT" w:hAnsi="Calisto MT" w:cs="Times New Roman"/>
          <w:bCs/>
          <w:i/>
          <w:sz w:val="24"/>
          <w:szCs w:val="24"/>
        </w:rPr>
        <w:t>The Journal of Imperial and Commonwealth History</w:t>
      </w:r>
      <w:r w:rsidRPr="006C19D7">
        <w:rPr>
          <w:rFonts w:ascii="Calisto MT" w:hAnsi="Calisto MT" w:cs="Times New Roman"/>
          <w:bCs/>
          <w:sz w:val="24"/>
          <w:szCs w:val="24"/>
        </w:rPr>
        <w:t>, 42: 4. 2014, pp. 710-740.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AC6966">
        <w:rPr>
          <w:rFonts w:ascii="Calisto MT" w:hAnsi="Calisto MT" w:cs="Times New Roman"/>
          <w:bCs/>
          <w:i/>
          <w:iCs/>
          <w:sz w:val="24"/>
          <w:szCs w:val="24"/>
        </w:rPr>
        <w:t>Europe after Empire: Decolonization, Society, and Culture</w:t>
      </w:r>
      <w:r w:rsidRPr="006C19D7">
        <w:rPr>
          <w:rFonts w:ascii="Calisto MT" w:hAnsi="Calisto MT" w:cs="Times New Roman"/>
          <w:bCs/>
          <w:sz w:val="24"/>
          <w:szCs w:val="24"/>
        </w:rPr>
        <w:t>, Cambridge: Cambridge University Press, 2016.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Bunting, Brian, </w:t>
      </w:r>
      <w:r w:rsidRPr="006C19D7">
        <w:rPr>
          <w:rFonts w:ascii="Calisto MT" w:hAnsi="Calisto MT" w:cs="Times New Roman"/>
          <w:bCs/>
          <w:i/>
          <w:iCs/>
          <w:sz w:val="24"/>
          <w:szCs w:val="24"/>
        </w:rPr>
        <w:t>The Rise of the South African Reich</w:t>
      </w:r>
      <w:r w:rsidRPr="006C19D7">
        <w:rPr>
          <w:rFonts w:ascii="Calisto MT" w:hAnsi="Calisto MT" w:cs="Times New Roman"/>
          <w:bCs/>
          <w:sz w:val="24"/>
          <w:szCs w:val="24"/>
        </w:rPr>
        <w:t>, Harmondsworth: Penguin, 1964.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Burton, Antoinette, ‘Rules of Thumb: British history and “imperial culture” in nineteenth- and twentieth-century Britain’, </w:t>
      </w:r>
      <w:r w:rsidRPr="006C19D7">
        <w:rPr>
          <w:rFonts w:ascii="Calisto MT" w:hAnsi="Calisto MT" w:cs="Times New Roman"/>
          <w:bCs/>
          <w:i/>
          <w:iCs/>
          <w:color w:val="000000" w:themeColor="text1"/>
          <w:sz w:val="24"/>
          <w:szCs w:val="24"/>
        </w:rPr>
        <w:t>Women’s History Review</w:t>
      </w:r>
      <w:r w:rsidRPr="006C19D7">
        <w:rPr>
          <w:rFonts w:ascii="Calisto MT" w:hAnsi="Calisto MT" w:cs="Times New Roman"/>
          <w:bCs/>
          <w:color w:val="000000" w:themeColor="text1"/>
          <w:sz w:val="24"/>
          <w:szCs w:val="24"/>
        </w:rPr>
        <w:t>, 3: 4, 1994, pp. 483-501.</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w:t>
      </w:r>
      <w:r w:rsidRPr="006C19D7">
        <w:rPr>
          <w:rFonts w:ascii="Calisto MT" w:hAnsi="Calisto MT" w:cs="Times New Roman"/>
          <w:bCs/>
          <w:color w:val="000000" w:themeColor="text1"/>
          <w:sz w:val="24"/>
          <w:szCs w:val="24"/>
        </w:rPr>
        <w:t xml:space="preserve">‘Who Needs the Nation? Interrogating “British” History’, </w:t>
      </w:r>
      <w:r w:rsidRPr="006C19D7">
        <w:rPr>
          <w:rFonts w:ascii="Calisto MT" w:hAnsi="Calisto MT" w:cs="Times New Roman"/>
          <w:bCs/>
          <w:i/>
          <w:iCs/>
          <w:color w:val="000000" w:themeColor="text1"/>
          <w:sz w:val="24"/>
          <w:szCs w:val="24"/>
        </w:rPr>
        <w:t>Journal of Historical Sociology</w:t>
      </w:r>
      <w:r w:rsidRPr="006C19D7">
        <w:rPr>
          <w:rFonts w:ascii="Calisto MT" w:hAnsi="Calisto MT" w:cs="Times New Roman"/>
          <w:bCs/>
          <w:color w:val="000000" w:themeColor="text1"/>
          <w:sz w:val="24"/>
          <w:szCs w:val="24"/>
        </w:rPr>
        <w:t>, 10: 3, 1997, pp. 227-248.</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‘On the Inadequacy and Indispensability of the Nation’, in </w:t>
      </w:r>
      <w:r w:rsidRPr="006C19D7">
        <w:rPr>
          <w:rFonts w:ascii="Calisto MT" w:hAnsi="Calisto MT" w:cs="Times New Roman"/>
          <w:bCs/>
          <w:i/>
          <w:iCs/>
          <w:color w:val="000000" w:themeColor="text1"/>
          <w:sz w:val="24"/>
          <w:szCs w:val="24"/>
        </w:rPr>
        <w:t>After the Imperial Turn: Thinking with and through the Nation</w:t>
      </w:r>
      <w:r w:rsidRPr="006C19D7">
        <w:rPr>
          <w:rFonts w:ascii="Calisto MT" w:hAnsi="Calisto MT" w:cs="Times New Roman"/>
          <w:bCs/>
          <w:color w:val="000000" w:themeColor="text1"/>
          <w:sz w:val="24"/>
          <w:szCs w:val="24"/>
        </w:rPr>
        <w:t>, ed. Antoinette Burton, Durham, NC., London: Duke University Press, 2003, pp. 1-23.</w:t>
      </w:r>
    </w:p>
    <w:p w:rsidR="0049142E" w:rsidRPr="006C19D7" w:rsidRDefault="00080EC8" w:rsidP="0049142E">
      <w:pPr>
        <w:spacing w:before="240" w:after="240" w:line="276" w:lineRule="auto"/>
        <w:jc w:val="both"/>
        <w:rPr>
          <w:rFonts w:ascii="Calisto MT" w:hAnsi="Calisto MT" w:cs="Times New Roman"/>
          <w:bCs/>
          <w:color w:val="000000" w:themeColor="text1"/>
          <w:sz w:val="24"/>
          <w:szCs w:val="24"/>
        </w:rPr>
      </w:pPr>
      <w:r>
        <w:rPr>
          <w:rFonts w:ascii="Calisto MT" w:hAnsi="Calisto MT" w:cs="Times New Roman"/>
          <w:bCs/>
          <w:sz w:val="24"/>
          <w:szCs w:val="24"/>
        </w:rPr>
        <w:t>Bush, Barbara, ‘“Britain’s conscience on Africa”</w:t>
      </w:r>
      <w:r w:rsidR="0049142E" w:rsidRPr="006C19D7">
        <w:rPr>
          <w:rFonts w:ascii="Calisto MT" w:hAnsi="Calisto MT" w:cs="Times New Roman"/>
          <w:bCs/>
          <w:sz w:val="24"/>
          <w:szCs w:val="24"/>
        </w:rPr>
        <w:t xml:space="preserve">: white women, race and imperial politics in inter-war Britain’, in Clare Midgley, </w:t>
      </w:r>
      <w:r w:rsidR="0049142E" w:rsidRPr="006C19D7">
        <w:rPr>
          <w:rFonts w:ascii="Calisto MT" w:hAnsi="Calisto MT" w:cs="Times New Roman"/>
          <w:bCs/>
          <w:i/>
          <w:iCs/>
          <w:sz w:val="24"/>
          <w:szCs w:val="24"/>
        </w:rPr>
        <w:t>Gender and Imperialism</w:t>
      </w:r>
      <w:r w:rsidR="0049142E" w:rsidRPr="006C19D7">
        <w:rPr>
          <w:rFonts w:ascii="Calisto MT" w:hAnsi="Calisto MT" w:cs="Times New Roman"/>
          <w:bCs/>
          <w:sz w:val="24"/>
          <w:szCs w:val="24"/>
        </w:rPr>
        <w:t>, Manchester; New York: Manchester University Press, 1998, pp. 200-223.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Pr="006C19D7">
        <w:rPr>
          <w:rFonts w:ascii="Calisto MT" w:hAnsi="Calisto MT" w:cs="Times New Roman"/>
          <w:bCs/>
          <w:i/>
          <w:iCs/>
          <w:sz w:val="24"/>
          <w:szCs w:val="24"/>
        </w:rPr>
        <w:t xml:space="preserve"> Imperialism, Race and Resistance: Africa and Britain, 1919-1945</w:t>
      </w:r>
      <w:r w:rsidRPr="006C19D7">
        <w:rPr>
          <w:rFonts w:ascii="Calisto MT" w:hAnsi="Calisto MT" w:cs="Times New Roman"/>
          <w:bCs/>
          <w:sz w:val="24"/>
          <w:szCs w:val="24"/>
        </w:rPr>
        <w:t>, London; New York: Routledge, 1999.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eastAsia="Times New Roman" w:hAnsi="Calisto MT" w:cs="Times New Roman"/>
          <w:bCs/>
          <w:color w:val="000000" w:themeColor="text1"/>
          <w:sz w:val="24"/>
          <w:szCs w:val="24"/>
        </w:rPr>
        <w:t xml:space="preserve">, ‘Gender and Empire: The Twentieth Century’, in </w:t>
      </w:r>
      <w:r w:rsidRPr="006C19D7">
        <w:rPr>
          <w:rFonts w:ascii="Calisto MT" w:eastAsia="Times New Roman" w:hAnsi="Calisto MT" w:cs="Times New Roman"/>
          <w:bCs/>
          <w:i/>
          <w:iCs/>
          <w:color w:val="000000" w:themeColor="text1"/>
          <w:sz w:val="24"/>
          <w:szCs w:val="24"/>
        </w:rPr>
        <w:t>Gender and Empire</w:t>
      </w:r>
      <w:r w:rsidRPr="006C19D7">
        <w:rPr>
          <w:rFonts w:ascii="Calisto MT" w:eastAsia="Times New Roman" w:hAnsi="Calisto MT" w:cs="Times New Roman"/>
          <w:bCs/>
          <w:color w:val="000000" w:themeColor="text1"/>
          <w:sz w:val="24"/>
          <w:szCs w:val="24"/>
        </w:rPr>
        <w:t>, ed. Philippa Levine, Oxford: Oxford University Press, 2004, pp. 77-111.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Byford, Joan, </w:t>
      </w:r>
      <w:r w:rsidRPr="006C19D7">
        <w:rPr>
          <w:rFonts w:ascii="Calisto MT" w:hAnsi="Calisto MT" w:cs="Times New Roman"/>
          <w:bCs/>
          <w:i/>
          <w:iCs/>
          <w:sz w:val="24"/>
          <w:szCs w:val="24"/>
        </w:rPr>
        <w:t>Conspiracy Theories: A Critical Introduction</w:t>
      </w:r>
      <w:r w:rsidRPr="006C19D7">
        <w:rPr>
          <w:rFonts w:ascii="Calisto MT" w:hAnsi="Calisto MT" w:cs="Times New Roman"/>
          <w:bCs/>
          <w:sz w:val="24"/>
          <w:szCs w:val="24"/>
        </w:rPr>
        <w:t>, Basingstoke: Palgrave Macmillan, 2011.</w:t>
      </w:r>
    </w:p>
    <w:p w:rsidR="0049142E" w:rsidRPr="00C2176A"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Cannadine, David, </w:t>
      </w:r>
      <w:r w:rsidRPr="006C19D7">
        <w:rPr>
          <w:rFonts w:ascii="Calisto MT" w:hAnsi="Calisto MT" w:cs="Times New Roman"/>
          <w:bCs/>
          <w:color w:val="000000" w:themeColor="text1"/>
          <w:sz w:val="24"/>
          <w:szCs w:val="24"/>
        </w:rPr>
        <w:t xml:space="preserve">‘Apocalypse when? British politicians and British “decline” in the twentieth century’, in </w:t>
      </w:r>
      <w:r w:rsidRPr="006C19D7">
        <w:rPr>
          <w:rFonts w:ascii="Calisto MT" w:hAnsi="Calisto MT" w:cs="Times New Roman"/>
          <w:bCs/>
          <w:i/>
          <w:iCs/>
          <w:color w:val="000000" w:themeColor="text1"/>
          <w:sz w:val="24"/>
          <w:szCs w:val="24"/>
        </w:rPr>
        <w:t>Understanding Decline: Perceptions and Realities of British Economic Performance</w:t>
      </w:r>
      <w:r w:rsidRPr="006C19D7">
        <w:rPr>
          <w:rFonts w:ascii="Calisto MT" w:hAnsi="Calisto MT" w:cs="Times New Roman"/>
          <w:bCs/>
          <w:color w:val="000000" w:themeColor="text1"/>
          <w:sz w:val="24"/>
          <w:szCs w:val="24"/>
        </w:rPr>
        <w:t xml:space="preserve">, eds Peter Clarke </w:t>
      </w:r>
      <w:r w:rsidR="00C2176A">
        <w:rPr>
          <w:rFonts w:ascii="Calisto MT" w:hAnsi="Calisto MT" w:cs="Times New Roman"/>
          <w:bCs/>
          <w:color w:val="000000" w:themeColor="text1"/>
          <w:sz w:val="24"/>
          <w:szCs w:val="24"/>
        </w:rPr>
        <w:t>&amp;</w:t>
      </w:r>
      <w:r w:rsidRPr="006C19D7">
        <w:rPr>
          <w:rFonts w:ascii="Calisto MT" w:hAnsi="Calisto MT" w:cs="Times New Roman"/>
          <w:bCs/>
          <w:color w:val="000000" w:themeColor="text1"/>
          <w:sz w:val="24"/>
          <w:szCs w:val="24"/>
        </w:rPr>
        <w:t xml:space="preserve"> Clive Trebilcock,</w:t>
      </w:r>
      <w:r w:rsidRPr="006C19D7">
        <w:rPr>
          <w:rFonts w:ascii="Calisto MT" w:hAnsi="Calisto MT" w:cs="Times New Roman"/>
          <w:bCs/>
          <w:i/>
          <w:iCs/>
          <w:color w:val="000000" w:themeColor="text1"/>
          <w:sz w:val="24"/>
          <w:szCs w:val="24"/>
        </w:rPr>
        <w:t xml:space="preserve"> </w:t>
      </w:r>
      <w:r w:rsidRPr="006C19D7">
        <w:rPr>
          <w:rFonts w:ascii="Calisto MT" w:hAnsi="Calisto MT" w:cs="Times New Roman"/>
          <w:bCs/>
          <w:color w:val="000000" w:themeColor="text1"/>
          <w:sz w:val="24"/>
          <w:szCs w:val="24"/>
        </w:rPr>
        <w:t>Cambridge: Cambridge University Press, 1997, pp. 260-284.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Carter, Bob, Clive Harris &amp; Shirley Joshi, ‘The 1951-55 Conservative Government and the Racialization of Black Immigration’, </w:t>
      </w:r>
      <w:r w:rsidRPr="006C19D7">
        <w:rPr>
          <w:rFonts w:ascii="Calisto MT" w:hAnsi="Calisto MT" w:cs="Times New Roman"/>
          <w:bCs/>
          <w:i/>
          <w:sz w:val="24"/>
          <w:szCs w:val="24"/>
        </w:rPr>
        <w:t>Immigrants &amp; Minorities</w:t>
      </w:r>
      <w:r w:rsidRPr="006C19D7">
        <w:rPr>
          <w:rFonts w:ascii="Calisto MT" w:hAnsi="Calisto MT" w:cs="Times New Roman"/>
          <w:bCs/>
          <w:sz w:val="24"/>
          <w:szCs w:val="24"/>
        </w:rPr>
        <w:t>, 6: 3, 1987, pp. 335-347.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lang w:val="fr-FR"/>
        </w:rPr>
        <w:t xml:space="preserve">Césaire, Aimé, </w:t>
      </w:r>
      <w:r w:rsidRPr="006C19D7">
        <w:rPr>
          <w:rFonts w:ascii="Calisto MT" w:hAnsi="Calisto MT" w:cs="Times New Roman"/>
          <w:bCs/>
          <w:i/>
          <w:iCs/>
          <w:sz w:val="24"/>
          <w:szCs w:val="24"/>
          <w:lang w:val="fr-FR"/>
        </w:rPr>
        <w:t>Discourse on Colonialism</w:t>
      </w:r>
      <w:r w:rsidRPr="006C19D7">
        <w:rPr>
          <w:rFonts w:ascii="Calisto MT" w:hAnsi="Calisto MT" w:cs="Times New Roman"/>
          <w:bCs/>
          <w:sz w:val="24"/>
          <w:szCs w:val="24"/>
          <w:lang w:val="fr-FR"/>
        </w:rPr>
        <w:t xml:space="preserve">, trans. </w:t>
      </w:r>
      <w:r w:rsidRPr="006C19D7">
        <w:rPr>
          <w:rFonts w:ascii="Calisto MT" w:hAnsi="Calisto MT" w:cs="Times New Roman"/>
          <w:bCs/>
          <w:sz w:val="24"/>
          <w:szCs w:val="24"/>
        </w:rPr>
        <w:t>Joan Pinkham, New York: Monthly Review Press, 2000.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Cesarani, David, ‘The Anti-Jewish Career of Sir William Joynson-Hicks, Cabinet Minister’, </w:t>
      </w:r>
      <w:r w:rsidRPr="006C19D7">
        <w:rPr>
          <w:rFonts w:ascii="Calisto MT" w:hAnsi="Calisto MT" w:cs="Times New Roman"/>
          <w:bCs/>
          <w:i/>
          <w:sz w:val="24"/>
          <w:szCs w:val="24"/>
        </w:rPr>
        <w:t>Journal of Contemporary History</w:t>
      </w:r>
      <w:r w:rsidRPr="006C19D7">
        <w:rPr>
          <w:rFonts w:ascii="Calisto MT" w:hAnsi="Calisto MT" w:cs="Times New Roman"/>
          <w:bCs/>
          <w:sz w:val="24"/>
          <w:szCs w:val="24"/>
        </w:rPr>
        <w:t>, 24: 3, 1989, pp. 461-482.</w:t>
      </w:r>
    </w:p>
    <w:p w:rsidR="0049142E" w:rsidRPr="006C19D7" w:rsidRDefault="0049142E" w:rsidP="0049142E">
      <w:pPr>
        <w:spacing w:before="240" w:after="240" w:line="276" w:lineRule="auto"/>
        <w:jc w:val="both"/>
        <w:rPr>
          <w:rFonts w:ascii="Calisto MT" w:hAnsi="Calisto MT" w:cs="Times New Roman"/>
          <w:bCs/>
          <w:iCs/>
          <w:sz w:val="24"/>
          <w:szCs w:val="24"/>
        </w:rPr>
      </w:pPr>
      <w:r w:rsidRPr="006C19D7">
        <w:rPr>
          <w:rFonts w:ascii="Calisto MT" w:hAnsi="Calisto MT" w:cs="Times New Roman"/>
          <w:bCs/>
          <w:sz w:val="24"/>
          <w:szCs w:val="24"/>
        </w:rPr>
        <w:lastRenderedPageBreak/>
        <w:t xml:space="preserve">Chatterjee, Margaret, </w:t>
      </w:r>
      <w:r w:rsidRPr="006C19D7">
        <w:rPr>
          <w:rFonts w:ascii="Calisto MT" w:hAnsi="Calisto MT" w:cs="Times New Roman"/>
          <w:bCs/>
          <w:i/>
          <w:iCs/>
          <w:sz w:val="24"/>
          <w:szCs w:val="24"/>
        </w:rPr>
        <w:t>Gandhi and his Jewish Friends</w:t>
      </w:r>
      <w:r w:rsidRPr="006C19D7">
        <w:rPr>
          <w:rFonts w:ascii="Calisto MT" w:hAnsi="Calisto MT" w:cs="Times New Roman"/>
          <w:bCs/>
          <w:sz w:val="24"/>
          <w:szCs w:val="24"/>
        </w:rPr>
        <w:t>, Basingstoke: Macmillan, 1992.</w:t>
      </w:r>
    </w:p>
    <w:p w:rsidR="0049142E" w:rsidRPr="006C19D7" w:rsidRDefault="0049142E" w:rsidP="0049142E">
      <w:pPr>
        <w:spacing w:before="240" w:after="240" w:line="276" w:lineRule="auto"/>
        <w:jc w:val="both"/>
        <w:rPr>
          <w:rFonts w:ascii="Calisto MT" w:hAnsi="Calisto MT" w:cs="Times New Roman"/>
          <w:bCs/>
          <w:color w:val="000000"/>
          <w:sz w:val="24"/>
          <w:szCs w:val="24"/>
          <w:shd w:val="clear" w:color="auto" w:fill="FFFFFF"/>
        </w:rPr>
      </w:pPr>
      <w:r w:rsidRPr="006C19D7">
        <w:rPr>
          <w:rFonts w:ascii="Calisto MT" w:hAnsi="Calisto MT" w:cs="Times New Roman"/>
          <w:bCs/>
          <w:sz w:val="24"/>
          <w:szCs w:val="24"/>
        </w:rPr>
        <w:t xml:space="preserve">Cheyette, Bryan, </w:t>
      </w:r>
      <w:r w:rsidRPr="006C19D7">
        <w:rPr>
          <w:rFonts w:ascii="Calisto MT" w:hAnsi="Calisto MT" w:cs="Times New Roman"/>
          <w:bCs/>
          <w:i/>
          <w:color w:val="000000"/>
          <w:sz w:val="24"/>
          <w:szCs w:val="24"/>
          <w:shd w:val="clear" w:color="auto" w:fill="FFFFFF"/>
        </w:rPr>
        <w:t>Constructions of 'the Jew' in English Literature and Society: Racial Representations, 1875-1945</w:t>
      </w:r>
      <w:r w:rsidRPr="006C19D7">
        <w:rPr>
          <w:rFonts w:ascii="Calisto MT" w:hAnsi="Calisto MT" w:cs="Times New Roman"/>
          <w:bCs/>
          <w:color w:val="000000"/>
          <w:sz w:val="24"/>
          <w:szCs w:val="24"/>
          <w:shd w:val="clear" w:color="auto" w:fill="FFFFFF"/>
        </w:rPr>
        <w:t>, Cambridge: Cambridge University Press, 1995.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Chow, Phoebe, </w:t>
      </w:r>
      <w:r w:rsidRPr="006C19D7">
        <w:rPr>
          <w:rFonts w:ascii="Calisto MT" w:hAnsi="Calisto MT" w:cs="Times New Roman"/>
          <w:bCs/>
          <w:i/>
          <w:iCs/>
          <w:sz w:val="24"/>
          <w:szCs w:val="24"/>
        </w:rPr>
        <w:t>Britain’s Imperial Retreat from China, 1900-1931</w:t>
      </w:r>
      <w:r w:rsidRPr="006C19D7">
        <w:rPr>
          <w:rFonts w:ascii="Calisto MT" w:hAnsi="Calisto MT" w:cs="Times New Roman"/>
          <w:bCs/>
          <w:sz w:val="24"/>
          <w:szCs w:val="24"/>
        </w:rPr>
        <w:t>, London; New York: Routledge, 2017.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Colin Chambers (ed.), </w:t>
      </w:r>
      <w:r w:rsidRPr="006C19D7">
        <w:rPr>
          <w:rFonts w:ascii="Calisto MT" w:hAnsi="Calisto MT" w:cstheme="majorBidi"/>
          <w:bCs/>
          <w:i/>
          <w:sz w:val="24"/>
          <w:szCs w:val="24"/>
        </w:rPr>
        <w:t>The Continuum Companion to Twentieth Century Theatre</w:t>
      </w:r>
      <w:r w:rsidRPr="006C19D7">
        <w:rPr>
          <w:rFonts w:ascii="Calisto MT" w:hAnsi="Calisto MT" w:cstheme="majorBidi"/>
          <w:bCs/>
          <w:sz w:val="24"/>
          <w:szCs w:val="24"/>
        </w:rPr>
        <w:t>, London; New York: Continuum, 2002.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Collins, Tony, ‘</w:t>
      </w:r>
      <w:r w:rsidRPr="00AF0007">
        <w:rPr>
          <w:rFonts w:ascii="Calisto MT" w:hAnsi="Calisto MT"/>
          <w:bCs/>
          <w:sz w:val="24"/>
          <w:szCs w:val="24"/>
        </w:rPr>
        <w:t>Return to Manhood: The Cult of Masculinity and the British Union of Fascists</w:t>
      </w:r>
      <w:r w:rsidRPr="006C19D7">
        <w:rPr>
          <w:rFonts w:ascii="Calisto MT" w:hAnsi="Calisto MT"/>
          <w:bCs/>
          <w:sz w:val="24"/>
          <w:szCs w:val="24"/>
        </w:rPr>
        <w:t xml:space="preserve">’, </w:t>
      </w:r>
      <w:r w:rsidRPr="00AF0007">
        <w:rPr>
          <w:rFonts w:ascii="Calisto MT" w:hAnsi="Calisto MT"/>
          <w:bCs/>
          <w:i/>
          <w:iCs/>
          <w:sz w:val="24"/>
          <w:szCs w:val="24"/>
        </w:rPr>
        <w:t>The International Journal of the History of Sport</w:t>
      </w:r>
      <w:r w:rsidRPr="006C19D7">
        <w:rPr>
          <w:rFonts w:ascii="Calisto MT" w:hAnsi="Calisto MT"/>
          <w:bCs/>
          <w:sz w:val="24"/>
          <w:szCs w:val="24"/>
        </w:rPr>
        <w:t xml:space="preserve">, 16: 4, 1999, pp.145-162. </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Copsey, Nigel, </w:t>
      </w:r>
      <w:r w:rsidRPr="006C19D7">
        <w:rPr>
          <w:rFonts w:ascii="Calisto MT" w:hAnsi="Calisto MT" w:cs="Times New Roman"/>
          <w:bCs/>
          <w:i/>
          <w:iCs/>
          <w:sz w:val="24"/>
          <w:szCs w:val="24"/>
        </w:rPr>
        <w:t>Contemporary British Fascism: The British National Party and the Quest for Legitimacy</w:t>
      </w:r>
      <w:r w:rsidRPr="006C19D7">
        <w:rPr>
          <w:rFonts w:ascii="Calisto MT" w:hAnsi="Calisto MT" w:cs="Times New Roman"/>
          <w:bCs/>
          <w:sz w:val="24"/>
          <w:szCs w:val="24"/>
        </w:rPr>
        <w:t>, Basingstoke: Palgrave Macmillan, 2004.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&amp; Andrzej Olechnowicz</w:t>
      </w:r>
      <w:r w:rsidRPr="006C19D7">
        <w:rPr>
          <w:rFonts w:ascii="Calisto MT" w:hAnsi="Calisto MT" w:cs="Times New Roman"/>
          <w:bCs/>
          <w:i/>
          <w:iCs/>
          <w:sz w:val="24"/>
          <w:szCs w:val="24"/>
        </w:rPr>
        <w:t xml:space="preserve"> Varieties of Anti-Fascism</w:t>
      </w:r>
      <w:r w:rsidRPr="006C19D7">
        <w:rPr>
          <w:rFonts w:ascii="Calisto MT" w:hAnsi="Calisto MT" w:cs="Times New Roman"/>
          <w:bCs/>
          <w:sz w:val="24"/>
          <w:szCs w:val="24"/>
        </w:rPr>
        <w:t>, Basingstoke: Palgrave Macmillan, 2010.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Anti-Fascism in Britain</w:t>
      </w:r>
      <w:r w:rsidRPr="006C19D7">
        <w:rPr>
          <w:rFonts w:ascii="Calisto MT" w:hAnsi="Calisto MT" w:cs="Times New Roman"/>
          <w:bCs/>
          <w:sz w:val="24"/>
          <w:szCs w:val="24"/>
        </w:rPr>
        <w:t>, London; New York: Routledge, 2</w:t>
      </w:r>
      <w:r w:rsidRPr="006C19D7">
        <w:rPr>
          <w:rFonts w:ascii="Calisto MT" w:hAnsi="Calisto MT" w:cs="Times New Roman"/>
          <w:bCs/>
          <w:sz w:val="24"/>
          <w:szCs w:val="24"/>
          <w:vertAlign w:val="superscript"/>
        </w:rPr>
        <w:t>nd</w:t>
      </w:r>
      <w:r w:rsidRPr="006C19D7">
        <w:rPr>
          <w:rFonts w:ascii="Calisto MT" w:hAnsi="Calisto MT" w:cs="Times New Roman"/>
          <w:bCs/>
          <w:sz w:val="24"/>
          <w:szCs w:val="24"/>
        </w:rPr>
        <w:t xml:space="preserve"> edition, 2017.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Cornwell, Gareth, ‘George Webb Hardy's The Black Peril and the Social Meaning of 'Black Peril’, in Early Twentieth-Century South Africa’, </w:t>
      </w:r>
      <w:r w:rsidRPr="006C19D7">
        <w:rPr>
          <w:rFonts w:ascii="Calisto MT" w:hAnsi="Calisto MT" w:cs="Times New Roman"/>
          <w:bCs/>
          <w:i/>
          <w:iCs/>
          <w:color w:val="000000" w:themeColor="text1"/>
          <w:sz w:val="24"/>
          <w:szCs w:val="24"/>
        </w:rPr>
        <w:t>Journal of Southern African Studies</w:t>
      </w:r>
      <w:r w:rsidRPr="006C19D7">
        <w:rPr>
          <w:rFonts w:ascii="Calisto MT" w:hAnsi="Calisto MT" w:cs="Times New Roman"/>
          <w:bCs/>
          <w:color w:val="000000" w:themeColor="text1"/>
          <w:sz w:val="24"/>
          <w:szCs w:val="24"/>
        </w:rPr>
        <w:t>, 22: 3, 1996, pp. 441-453.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Cosmin, Barry A., ‘Colonial Careers for Marginal Fascists – A Portrait of Henry Hamilton Beamish’, </w:t>
      </w:r>
      <w:r w:rsidRPr="006C19D7">
        <w:rPr>
          <w:rFonts w:ascii="Calisto MT" w:hAnsi="Calisto MT" w:cs="Times New Roman"/>
          <w:bCs/>
          <w:i/>
          <w:sz w:val="24"/>
          <w:szCs w:val="24"/>
        </w:rPr>
        <w:t>Wiener Library Bulletin</w:t>
      </w:r>
      <w:r w:rsidRPr="006C19D7">
        <w:rPr>
          <w:rFonts w:ascii="Calisto MT" w:hAnsi="Calisto MT" w:cs="Times New Roman"/>
          <w:bCs/>
          <w:sz w:val="24"/>
          <w:szCs w:val="24"/>
        </w:rPr>
        <w:t>, 27: 30-31, 1973-1974, pp. 16-23.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Costa Pinto, Antonio &amp; Aristotle Kallis, ‘Introduction’, in </w:t>
      </w:r>
      <w:r w:rsidRPr="006C19D7">
        <w:rPr>
          <w:rFonts w:ascii="Calisto MT" w:hAnsi="Calisto MT" w:cs="Times New Roman"/>
          <w:bCs/>
          <w:i/>
          <w:iCs/>
          <w:sz w:val="24"/>
          <w:szCs w:val="24"/>
        </w:rPr>
        <w:t>Rethinking Fascism and Dictatorship in Europe</w:t>
      </w:r>
      <w:r w:rsidRPr="006C19D7">
        <w:rPr>
          <w:rFonts w:ascii="Calisto MT" w:hAnsi="Calisto MT" w:cs="Times New Roman"/>
          <w:bCs/>
          <w:sz w:val="24"/>
          <w:szCs w:val="24"/>
        </w:rPr>
        <w:t>, eds Antonio Costa Pinto &amp; Aristotle Kallis, New York: Palgrave Macmillan, 2011, pp. 1-10.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Coupland, Philip, </w:t>
      </w:r>
      <w:r w:rsidRPr="006C19D7">
        <w:rPr>
          <w:rFonts w:ascii="Calisto MT" w:hAnsi="Calisto MT" w:cstheme="majorBidi"/>
          <w:bCs/>
          <w:i/>
          <w:iCs/>
          <w:sz w:val="24"/>
          <w:szCs w:val="24"/>
        </w:rPr>
        <w:t>Farming, Fascism and Ecology: A Life of Jorian Jenks</w:t>
      </w:r>
      <w:r w:rsidRPr="006C19D7">
        <w:rPr>
          <w:rFonts w:ascii="Calisto MT" w:hAnsi="Calisto MT" w:cstheme="majorBidi"/>
          <w:bCs/>
          <w:sz w:val="24"/>
          <w:szCs w:val="24"/>
        </w:rPr>
        <w:t>, London; New York: Routledge, 2017.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Cowling, Maurice, </w:t>
      </w:r>
      <w:r w:rsidRPr="006C19D7">
        <w:rPr>
          <w:rFonts w:ascii="Calisto MT" w:hAnsi="Calisto MT" w:cstheme="majorBidi"/>
          <w:bCs/>
          <w:i/>
          <w:iCs/>
          <w:sz w:val="24"/>
          <w:szCs w:val="24"/>
        </w:rPr>
        <w:t>The Impact of Labour, 1920-1924: The Beginning of Modern British Politics</w:t>
      </w:r>
      <w:r w:rsidRPr="006C19D7">
        <w:rPr>
          <w:rFonts w:ascii="Calisto MT" w:hAnsi="Calisto MT" w:cstheme="majorBidi"/>
          <w:bCs/>
          <w:sz w:val="24"/>
          <w:szCs w:val="24"/>
        </w:rPr>
        <w:t>, Cambridge: Cambridge University Press, 1971.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Craig, F. W. S. (ed.), </w:t>
      </w:r>
      <w:r w:rsidRPr="006C19D7">
        <w:rPr>
          <w:rFonts w:ascii="Calisto MT" w:hAnsi="Calisto MT" w:cs="Times New Roman"/>
          <w:bCs/>
          <w:i/>
          <w:iCs/>
          <w:sz w:val="24"/>
          <w:szCs w:val="24"/>
        </w:rPr>
        <w:t>Minor Parties at British Parliamentary Elections, 1885-1974</w:t>
      </w:r>
      <w:r w:rsidRPr="006C19D7">
        <w:rPr>
          <w:rFonts w:ascii="Calisto MT" w:hAnsi="Calisto MT" w:cs="Times New Roman"/>
          <w:bCs/>
          <w:sz w:val="24"/>
          <w:szCs w:val="24"/>
        </w:rPr>
        <w:t>, London; Basingstoke: Macmillan, 1975.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Cross, Colin, </w:t>
      </w:r>
      <w:r w:rsidRPr="006C19D7">
        <w:rPr>
          <w:rFonts w:ascii="Calisto MT" w:hAnsi="Calisto MT" w:cs="Times New Roman"/>
          <w:bCs/>
          <w:i/>
          <w:iCs/>
          <w:sz w:val="24"/>
          <w:szCs w:val="24"/>
        </w:rPr>
        <w:t>The Fascists in Britain</w:t>
      </w:r>
      <w:r w:rsidRPr="006C19D7">
        <w:rPr>
          <w:rFonts w:ascii="Calisto MT" w:hAnsi="Calisto MT" w:cs="Times New Roman"/>
          <w:bCs/>
          <w:sz w:val="24"/>
          <w:szCs w:val="24"/>
        </w:rPr>
        <w:t>, London: Barrie and Rockliff, 1961.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 xml:space="preserve">Cullen, Stephen, ‘Another Nationalism: The British Union of Fascists in Glamorgan’, </w:t>
      </w:r>
      <w:r w:rsidRPr="006C19D7">
        <w:rPr>
          <w:rFonts w:ascii="Calisto MT" w:hAnsi="Calisto MT"/>
          <w:bCs/>
          <w:i/>
          <w:sz w:val="24"/>
          <w:szCs w:val="24"/>
        </w:rPr>
        <w:t>The Welsh History Review</w:t>
      </w:r>
      <w:r w:rsidRPr="006C19D7">
        <w:rPr>
          <w:rFonts w:ascii="Calisto MT" w:hAnsi="Calisto MT"/>
          <w:bCs/>
          <w:sz w:val="24"/>
          <w:szCs w:val="24"/>
        </w:rPr>
        <w:t xml:space="preserve">, 17: 1, 1994, pp. 101–114; </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trike/>
          <w:sz w:val="24"/>
          <w:szCs w:val="24"/>
        </w:rPr>
        <w:lastRenderedPageBreak/>
        <w:t xml:space="preserve">                           </w:t>
      </w:r>
      <w:r w:rsidRPr="006C19D7">
        <w:rPr>
          <w:rFonts w:ascii="Calisto MT" w:hAnsi="Calisto MT"/>
          <w:bCs/>
          <w:sz w:val="24"/>
          <w:szCs w:val="24"/>
        </w:rPr>
        <w:t>, ‘The British Union of Fascists in Scotland’,</w:t>
      </w:r>
      <w:r w:rsidRPr="006C19D7">
        <w:rPr>
          <w:rFonts w:ascii="Calisto MT" w:hAnsi="Calisto MT"/>
          <w:bCs/>
          <w:i/>
          <w:sz w:val="24"/>
          <w:szCs w:val="24"/>
        </w:rPr>
        <w:t xml:space="preserve"> Proceedings of the Association of Scottish Historical Studies</w:t>
      </w:r>
      <w:r w:rsidRPr="006C19D7">
        <w:rPr>
          <w:rFonts w:ascii="Calisto MT" w:hAnsi="Calisto MT"/>
          <w:bCs/>
          <w:sz w:val="24"/>
          <w:szCs w:val="24"/>
        </w:rPr>
        <w:t>, 1994, pp. 116–123.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trike/>
          <w:sz w:val="24"/>
          <w:szCs w:val="24"/>
        </w:rPr>
        <w:t xml:space="preserve">                           </w:t>
      </w:r>
      <w:r w:rsidRPr="006C19D7">
        <w:rPr>
          <w:rFonts w:ascii="Calisto MT" w:hAnsi="Calisto MT"/>
          <w:bCs/>
          <w:sz w:val="24"/>
          <w:szCs w:val="24"/>
        </w:rPr>
        <w:t>, ‘</w:t>
      </w:r>
      <w:r w:rsidRPr="006C19D7">
        <w:rPr>
          <w:rFonts w:ascii="Calisto MT" w:eastAsia="Times New Roman" w:hAnsi="Calisto MT" w:cs="Arial"/>
          <w:bCs/>
          <w:kern w:val="36"/>
          <w:sz w:val="24"/>
          <w:szCs w:val="24"/>
        </w:rPr>
        <w:t xml:space="preserve">Four Women for Mosley: Women in the British Union of Fascists, 1932-1940’, </w:t>
      </w:r>
      <w:r w:rsidRPr="006C19D7">
        <w:rPr>
          <w:rFonts w:ascii="Calisto MT" w:eastAsia="Times New Roman" w:hAnsi="Calisto MT" w:cs="Arial"/>
          <w:bCs/>
          <w:i/>
          <w:iCs/>
          <w:kern w:val="36"/>
          <w:sz w:val="24"/>
          <w:szCs w:val="24"/>
        </w:rPr>
        <w:t>Oral History</w:t>
      </w:r>
      <w:r w:rsidRPr="006C19D7">
        <w:rPr>
          <w:rFonts w:ascii="Calisto MT" w:eastAsia="Times New Roman" w:hAnsi="Calisto MT" w:cs="Arial"/>
          <w:bCs/>
          <w:kern w:val="36"/>
          <w:sz w:val="24"/>
          <w:szCs w:val="24"/>
        </w:rPr>
        <w:t xml:space="preserve">, 24: 1, 1996, pp. 49-56 </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Dack, Janet, </w:t>
      </w:r>
      <w:r w:rsidRPr="006C19D7">
        <w:rPr>
          <w:rFonts w:ascii="Calisto MT" w:hAnsi="Calisto MT" w:cs="Times New Roman"/>
          <w:bCs/>
          <w:sz w:val="24"/>
          <w:szCs w:val="24"/>
        </w:rPr>
        <w:t xml:space="preserve">‘Cultural Regeneration: Mosley and the Union Movement’, in Nigel Copsey &amp; John E. Richardson, </w:t>
      </w:r>
      <w:r w:rsidRPr="006C19D7">
        <w:rPr>
          <w:rFonts w:ascii="Calisto MT" w:hAnsi="Calisto MT" w:cs="Times New Roman"/>
          <w:bCs/>
          <w:i/>
          <w:iCs/>
          <w:sz w:val="24"/>
          <w:szCs w:val="24"/>
        </w:rPr>
        <w:t>Cultures of Post-War British Fascism</w:t>
      </w:r>
      <w:r w:rsidRPr="006C19D7">
        <w:rPr>
          <w:rFonts w:ascii="Calisto MT" w:hAnsi="Calisto MT" w:cs="Times New Roman"/>
          <w:bCs/>
          <w:sz w:val="24"/>
          <w:szCs w:val="24"/>
        </w:rPr>
        <w:t>, Abingdon: Routledge, 2015, pp. 8-26.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Dagnino, </w:t>
      </w:r>
      <w:r w:rsidRPr="006C19D7">
        <w:rPr>
          <w:rFonts w:ascii="Calisto MT" w:hAnsi="Calisto MT"/>
          <w:bCs/>
          <w:sz w:val="24"/>
          <w:szCs w:val="24"/>
        </w:rPr>
        <w:t xml:space="preserve">Jorge, Paul Stocker &amp; Matthew Feldman, ‘Building Illiberal Subjects: The New Man in the Radical Right Universe’, in </w:t>
      </w:r>
      <w:r w:rsidRPr="006C19D7">
        <w:rPr>
          <w:rFonts w:ascii="Calisto MT" w:hAnsi="Calisto MT" w:cs="Arial"/>
          <w:bCs/>
          <w:i/>
          <w:sz w:val="24"/>
          <w:szCs w:val="24"/>
          <w:bdr w:val="none" w:sz="0" w:space="0" w:color="auto" w:frame="1"/>
        </w:rPr>
        <w:t>The "</w:t>
      </w:r>
      <w:r w:rsidRPr="006C19D7">
        <w:rPr>
          <w:rFonts w:ascii="Calisto MT" w:hAnsi="Calisto MT"/>
          <w:bCs/>
          <w:i/>
          <w:sz w:val="24"/>
          <w:szCs w:val="24"/>
        </w:rPr>
        <w:t>New Man" in Radical Right</w:t>
      </w:r>
      <w:r w:rsidRPr="006C19D7">
        <w:rPr>
          <w:rFonts w:ascii="Calisto MT" w:hAnsi="Calisto MT" w:cs="Arial"/>
          <w:bCs/>
          <w:i/>
          <w:sz w:val="24"/>
          <w:szCs w:val="24"/>
          <w:bdr w:val="none" w:sz="0" w:space="0" w:color="auto" w:frame="1"/>
        </w:rPr>
        <w:t> Ideology and Practice, 1919-45</w:t>
      </w:r>
      <w:r w:rsidRPr="006C19D7">
        <w:rPr>
          <w:rFonts w:ascii="Calisto MT" w:hAnsi="Calisto MT" w:cs="Arial"/>
          <w:bCs/>
          <w:sz w:val="24"/>
          <w:szCs w:val="24"/>
          <w:bdr w:val="none" w:sz="0" w:space="0" w:color="auto" w:frame="1"/>
        </w:rPr>
        <w:t xml:space="preserve">, eds </w:t>
      </w:r>
      <w:r w:rsidRPr="006C19D7">
        <w:rPr>
          <w:rFonts w:ascii="Calisto MT" w:hAnsi="Calisto MT"/>
          <w:bCs/>
          <w:sz w:val="24"/>
          <w:szCs w:val="24"/>
        </w:rPr>
        <w:t>Jorge Dagnino, Paul Stocker &amp; Matthew Feldman</w:t>
      </w:r>
      <w:r w:rsidRPr="006C19D7">
        <w:rPr>
          <w:rFonts w:ascii="Calisto MT" w:hAnsi="Calisto MT" w:cs="Arial"/>
          <w:bCs/>
          <w:sz w:val="24"/>
          <w:szCs w:val="24"/>
        </w:rPr>
        <w:t>, London: Bloomsbury Academic, 2018, pp. 1-15.</w:t>
      </w:r>
    </w:p>
    <w:p w:rsidR="0049142E" w:rsidRPr="006C19D7" w:rsidRDefault="0049142E" w:rsidP="0049142E">
      <w:pPr>
        <w:spacing w:before="240" w:after="240" w:line="276" w:lineRule="auto"/>
        <w:rPr>
          <w:rFonts w:ascii="Calisto MT" w:hAnsi="Calisto MT"/>
          <w:bCs/>
          <w:sz w:val="24"/>
          <w:szCs w:val="24"/>
        </w:rPr>
      </w:pPr>
      <w:r w:rsidRPr="006C19D7">
        <w:rPr>
          <w:rFonts w:ascii="Calisto MT" w:hAnsi="Calisto MT"/>
          <w:bCs/>
          <w:sz w:val="24"/>
          <w:szCs w:val="24"/>
        </w:rPr>
        <w:t xml:space="preserve">Darwin, </w:t>
      </w:r>
      <w:r w:rsidRPr="006C19D7">
        <w:rPr>
          <w:rFonts w:ascii="Calisto MT" w:hAnsi="Calisto MT" w:cs="Times New Roman"/>
          <w:bCs/>
          <w:sz w:val="24"/>
          <w:szCs w:val="24"/>
        </w:rPr>
        <w:t xml:space="preserve">John, ‘Imperialism in Decline? Tendencies in British imperial policy between the Wars’, </w:t>
      </w:r>
      <w:r w:rsidRPr="006C19D7">
        <w:rPr>
          <w:rFonts w:ascii="Calisto MT" w:hAnsi="Calisto MT" w:cs="Times New Roman"/>
          <w:bCs/>
          <w:i/>
          <w:iCs/>
          <w:sz w:val="24"/>
          <w:szCs w:val="24"/>
        </w:rPr>
        <w:t>The Historical Journal</w:t>
      </w:r>
      <w:r w:rsidRPr="006C19D7">
        <w:rPr>
          <w:rFonts w:ascii="Calisto MT" w:hAnsi="Calisto MT" w:cs="Times New Roman"/>
          <w:bCs/>
          <w:sz w:val="24"/>
          <w:szCs w:val="24"/>
        </w:rPr>
        <w:t>, 23: 3, 1980, pp. 657-679.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Britain, Egypt and the Middle East: Imperial Policy in the Aftermath of War, 1918-1922</w:t>
      </w:r>
      <w:r w:rsidRPr="006C19D7">
        <w:rPr>
          <w:rFonts w:ascii="Calisto MT" w:hAnsi="Calisto MT" w:cs="Times New Roman"/>
          <w:bCs/>
          <w:sz w:val="24"/>
          <w:szCs w:val="24"/>
        </w:rPr>
        <w:t>, London; Basingstoke: Macmillan, 1981.</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color w:val="000000" w:themeColor="text1"/>
          <w:sz w:val="24"/>
          <w:szCs w:val="24"/>
        </w:rPr>
        <w:t>Britain and Decolonisation: The Retreat from Empire in the Post-War World</w:t>
      </w:r>
      <w:r w:rsidRPr="006C19D7">
        <w:rPr>
          <w:rFonts w:ascii="Calisto MT" w:hAnsi="Calisto MT" w:cs="Times New Roman"/>
          <w:bCs/>
          <w:color w:val="000000" w:themeColor="text1"/>
          <w:sz w:val="24"/>
          <w:szCs w:val="24"/>
        </w:rPr>
        <w:t>, Basingstoke: Palgrave Macmillan, 1988.</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bCs/>
          <w:strike/>
          <w:sz w:val="24"/>
          <w:szCs w:val="24"/>
        </w:rPr>
        <w:t xml:space="preserve">                       </w:t>
      </w:r>
      <w:r w:rsidRPr="006C19D7">
        <w:rPr>
          <w:rFonts w:ascii="Calisto MT" w:hAnsi="Calisto MT" w:cs="Times New Roman"/>
          <w:bCs/>
          <w:sz w:val="24"/>
          <w:szCs w:val="24"/>
        </w:rPr>
        <w:t xml:space="preserve">, ‘A Third British Empire? The Dominion Idea in Imperial Politics’, in </w:t>
      </w:r>
      <w:r w:rsidRPr="006C19D7">
        <w:rPr>
          <w:rFonts w:ascii="Calisto MT" w:hAnsi="Calisto MT" w:cs="Times New Roman"/>
          <w:bCs/>
          <w:i/>
          <w:iCs/>
          <w:sz w:val="24"/>
          <w:szCs w:val="24"/>
        </w:rPr>
        <w:t>The Oxford History of the British Empire – Volume IV: The Twentieth Century</w:t>
      </w:r>
      <w:r w:rsidR="003166EE">
        <w:rPr>
          <w:rFonts w:ascii="Calisto MT" w:hAnsi="Calisto MT" w:cs="Times New Roman"/>
          <w:bCs/>
          <w:iCs/>
          <w:sz w:val="24"/>
          <w:szCs w:val="24"/>
        </w:rPr>
        <w:t>, eds</w:t>
      </w:r>
      <w:r w:rsidR="003166EE" w:rsidRPr="003166EE">
        <w:rPr>
          <w:rFonts w:ascii="Calisto MT" w:hAnsi="Calisto MT" w:cs="Times New Roman"/>
          <w:bCs/>
          <w:sz w:val="24"/>
          <w:szCs w:val="24"/>
        </w:rPr>
        <w:t xml:space="preserve"> </w:t>
      </w:r>
      <w:r w:rsidR="003166EE" w:rsidRPr="006C19D7">
        <w:rPr>
          <w:rFonts w:ascii="Calisto MT" w:hAnsi="Calisto MT" w:cs="Times New Roman"/>
          <w:bCs/>
          <w:sz w:val="24"/>
          <w:szCs w:val="24"/>
        </w:rPr>
        <w:t>Judith M. Brown &amp; Wm. Roger Louis</w:t>
      </w:r>
      <w:r w:rsidRPr="006C19D7">
        <w:rPr>
          <w:rFonts w:ascii="Calisto MT" w:hAnsi="Calisto MT" w:cs="Times New Roman"/>
          <w:bCs/>
          <w:sz w:val="24"/>
          <w:szCs w:val="24"/>
        </w:rPr>
        <w:t>, Oxford; New York: Oxford University Press, 1999, pp. 64-87.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Dawson, Graham, ‘The Blond Bedouin: Lawrence of Arabia, imperial adventure and the imagining of English-British masculinity’, in </w:t>
      </w:r>
      <w:r w:rsidRPr="006C19D7">
        <w:rPr>
          <w:rFonts w:ascii="Calisto MT" w:hAnsi="Calisto MT" w:cs="Times New Roman"/>
          <w:bCs/>
          <w:i/>
          <w:iCs/>
          <w:color w:val="000000" w:themeColor="text1"/>
          <w:sz w:val="24"/>
          <w:szCs w:val="24"/>
        </w:rPr>
        <w:t>Manful Assertions: Masculinities in Britain since 1800</w:t>
      </w:r>
      <w:r w:rsidRPr="006C19D7">
        <w:rPr>
          <w:rFonts w:ascii="Calisto MT" w:hAnsi="Calisto MT" w:cs="Times New Roman"/>
          <w:bCs/>
          <w:color w:val="000000" w:themeColor="text1"/>
          <w:sz w:val="24"/>
          <w:szCs w:val="24"/>
        </w:rPr>
        <w:t>,</w:t>
      </w:r>
      <w:r w:rsidR="003166EE">
        <w:rPr>
          <w:rFonts w:ascii="Calisto MT" w:hAnsi="Calisto MT" w:cs="Times New Roman"/>
          <w:bCs/>
          <w:color w:val="000000" w:themeColor="text1"/>
          <w:sz w:val="24"/>
          <w:szCs w:val="24"/>
        </w:rPr>
        <w:t xml:space="preserve"> eds</w:t>
      </w:r>
      <w:r w:rsidRPr="006C19D7">
        <w:rPr>
          <w:rFonts w:ascii="Calisto MT" w:hAnsi="Calisto MT" w:cs="Times New Roman"/>
          <w:bCs/>
          <w:i/>
          <w:iCs/>
          <w:color w:val="000000" w:themeColor="text1"/>
          <w:sz w:val="24"/>
          <w:szCs w:val="24"/>
        </w:rPr>
        <w:t xml:space="preserve"> </w:t>
      </w:r>
      <w:r w:rsidR="003166EE">
        <w:rPr>
          <w:rFonts w:ascii="Calisto MT" w:hAnsi="Calisto MT" w:cs="Times New Roman"/>
          <w:bCs/>
          <w:color w:val="000000" w:themeColor="text1"/>
          <w:sz w:val="24"/>
          <w:szCs w:val="24"/>
        </w:rPr>
        <w:t>Michael Roper &amp; John Tosh</w:t>
      </w:r>
      <w:r w:rsidR="003166EE" w:rsidRPr="006C19D7">
        <w:rPr>
          <w:rFonts w:ascii="Calisto MT" w:hAnsi="Calisto MT" w:cs="Times New Roman"/>
          <w:bCs/>
          <w:color w:val="000000" w:themeColor="text1"/>
          <w:sz w:val="24"/>
          <w:szCs w:val="24"/>
        </w:rPr>
        <w:t xml:space="preserve">, </w:t>
      </w:r>
      <w:r w:rsidRPr="006C19D7">
        <w:rPr>
          <w:rFonts w:ascii="Calisto MT" w:hAnsi="Calisto MT" w:cs="Times New Roman"/>
          <w:bCs/>
          <w:color w:val="000000" w:themeColor="text1"/>
          <w:sz w:val="24"/>
          <w:szCs w:val="24"/>
        </w:rPr>
        <w:t>New York; London: Routledge, 1991, pp. 113-144.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w:t>
      </w:r>
      <w:r w:rsidRPr="006C19D7">
        <w:rPr>
          <w:rFonts w:ascii="Calisto MT" w:eastAsia="Times New Roman" w:hAnsi="Calisto MT" w:cs="Times New Roman"/>
          <w:bCs/>
          <w:i/>
          <w:iCs/>
          <w:color w:val="000000" w:themeColor="text1"/>
          <w:sz w:val="24"/>
          <w:szCs w:val="24"/>
        </w:rPr>
        <w:t>Soldier Heroes: British Adventure, Empire and the Imagining of Masculinities</w:t>
      </w:r>
      <w:r w:rsidRPr="006C19D7">
        <w:rPr>
          <w:rFonts w:ascii="Calisto MT" w:eastAsia="Times New Roman" w:hAnsi="Calisto MT" w:cs="Times New Roman"/>
          <w:bCs/>
          <w:color w:val="000000" w:themeColor="text1"/>
          <w:sz w:val="24"/>
          <w:szCs w:val="24"/>
        </w:rPr>
        <w:t>, London: Routledge, 1994.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De Grand, Alexander, ‘Griffin’s new consensus: A bit too minimal?’, in </w:t>
      </w:r>
      <w:r w:rsidRPr="006C19D7">
        <w:rPr>
          <w:rFonts w:ascii="Calisto MT" w:hAnsi="Calisto MT" w:cs="Times New Roman"/>
          <w:bCs/>
          <w:i/>
          <w:iCs/>
          <w:color w:val="000000" w:themeColor="text1"/>
          <w:sz w:val="24"/>
          <w:szCs w:val="24"/>
        </w:rPr>
        <w:t>Fascism Past and Present, East and West: An International Debate on Concepts and Cases in the Comparative Study of the Extreme Right</w:t>
      </w:r>
      <w:r w:rsidRPr="006C19D7">
        <w:rPr>
          <w:rFonts w:ascii="Calisto MT" w:hAnsi="Calisto MT" w:cs="Times New Roman"/>
          <w:bCs/>
          <w:color w:val="000000" w:themeColor="text1"/>
          <w:sz w:val="24"/>
          <w:szCs w:val="24"/>
        </w:rPr>
        <w:t xml:space="preserve">, eds Roger Griffin, Werner Loh and Andreas Umland, Stuttgart: </w:t>
      </w:r>
      <w:r w:rsidRPr="006C19D7">
        <w:rPr>
          <w:rFonts w:ascii="Calisto MT" w:hAnsi="Calisto MT" w:cs="Times New Roman"/>
          <w:bCs/>
          <w:i/>
          <w:iCs/>
          <w:color w:val="000000" w:themeColor="text1"/>
          <w:sz w:val="24"/>
          <w:szCs w:val="24"/>
        </w:rPr>
        <w:t>ibidem</w:t>
      </w:r>
      <w:r w:rsidRPr="006C19D7">
        <w:rPr>
          <w:rFonts w:ascii="Calisto MT" w:hAnsi="Calisto MT" w:cs="Times New Roman"/>
          <w:bCs/>
          <w:color w:val="000000" w:themeColor="text1"/>
          <w:sz w:val="24"/>
          <w:szCs w:val="24"/>
        </w:rPr>
        <w:t>-Verlag, 2006, pp. 94-98.</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bCs/>
          <w:sz w:val="24"/>
          <w:szCs w:val="24"/>
        </w:rPr>
        <w:t xml:space="preserve">Dean, </w:t>
      </w:r>
      <w:r w:rsidRPr="006C19D7">
        <w:rPr>
          <w:rFonts w:ascii="Calisto MT" w:hAnsi="Calisto MT" w:cs="Times New Roman"/>
          <w:bCs/>
          <w:sz w:val="24"/>
          <w:szCs w:val="24"/>
        </w:rPr>
        <w:t xml:space="preserve">D. W., ‘Coping With Colonial Immigration, the Cold War and Colonial Policy: The Labour Government and Black Communities in Great Britain 1945-51’, </w:t>
      </w:r>
      <w:r w:rsidRPr="006C19D7">
        <w:rPr>
          <w:rFonts w:ascii="Calisto MT" w:hAnsi="Calisto MT" w:cs="Times New Roman"/>
          <w:bCs/>
          <w:i/>
          <w:sz w:val="24"/>
          <w:szCs w:val="24"/>
        </w:rPr>
        <w:t>Immigrants &amp; Minorities</w:t>
      </w:r>
      <w:r w:rsidRPr="006C19D7">
        <w:rPr>
          <w:rFonts w:ascii="Calisto MT" w:hAnsi="Calisto MT" w:cs="Times New Roman"/>
          <w:bCs/>
          <w:sz w:val="24"/>
          <w:szCs w:val="24"/>
        </w:rPr>
        <w:t>, 6: 3, 1987, pp. 305-334.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color w:val="000000" w:themeColor="text1"/>
          <w:sz w:val="24"/>
          <w:szCs w:val="24"/>
        </w:rPr>
        <w:lastRenderedPageBreak/>
        <w:t xml:space="preserve">Deane, Bradley, </w:t>
      </w:r>
      <w:r w:rsidRPr="006C19D7">
        <w:rPr>
          <w:rFonts w:ascii="Calisto MT" w:eastAsia="Times New Roman" w:hAnsi="Calisto MT" w:cs="Times New Roman"/>
          <w:bCs/>
          <w:i/>
          <w:iCs/>
          <w:color w:val="000000" w:themeColor="text1"/>
          <w:sz w:val="24"/>
          <w:szCs w:val="24"/>
        </w:rPr>
        <w:t>Masculinity and the New Imperialism: Rewriting Manhood in British Popular Literature, 1870-1914</w:t>
      </w:r>
      <w:r w:rsidRPr="006C19D7">
        <w:rPr>
          <w:rFonts w:ascii="Calisto MT" w:eastAsia="Times New Roman" w:hAnsi="Calisto MT" w:cs="Times New Roman"/>
          <w:bCs/>
          <w:color w:val="000000" w:themeColor="text1"/>
          <w:sz w:val="24"/>
          <w:szCs w:val="24"/>
        </w:rPr>
        <w:t>, Cambridge: Cambridge University Press, 2014.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lang w:val="it-IT"/>
        </w:rPr>
        <w:t xml:space="preserve">Deighton, </w:t>
      </w:r>
      <w:r w:rsidRPr="006C19D7">
        <w:rPr>
          <w:rFonts w:ascii="Calisto MT" w:hAnsi="Calisto MT" w:cs="Times New Roman"/>
          <w:bCs/>
          <w:color w:val="000000" w:themeColor="text1"/>
          <w:sz w:val="24"/>
          <w:szCs w:val="24"/>
          <w:lang w:val="it-IT"/>
        </w:rPr>
        <w:t xml:space="preserve">Anne, ‘Entente Neo-Coloniale? </w:t>
      </w:r>
      <w:r w:rsidRPr="006C19D7">
        <w:rPr>
          <w:rFonts w:ascii="Calisto MT" w:hAnsi="Calisto MT" w:cs="Times New Roman"/>
          <w:bCs/>
          <w:color w:val="000000" w:themeColor="text1"/>
          <w:sz w:val="24"/>
          <w:szCs w:val="24"/>
        </w:rPr>
        <w:t xml:space="preserve">Ernest Bevin and the Proposals for an Anglo-French Third World Power, 1945-1949’, </w:t>
      </w:r>
      <w:r w:rsidRPr="006C19D7">
        <w:rPr>
          <w:rFonts w:ascii="Calisto MT" w:hAnsi="Calisto MT" w:cs="Times New Roman"/>
          <w:bCs/>
          <w:i/>
          <w:iCs/>
          <w:color w:val="000000" w:themeColor="text1"/>
          <w:sz w:val="24"/>
          <w:szCs w:val="24"/>
        </w:rPr>
        <w:t>Diplomacy &amp; Statecraft</w:t>
      </w:r>
      <w:r w:rsidRPr="006C19D7">
        <w:rPr>
          <w:rFonts w:ascii="Calisto MT" w:hAnsi="Calisto MT" w:cs="Times New Roman"/>
          <w:bCs/>
          <w:color w:val="000000" w:themeColor="text1"/>
          <w:sz w:val="24"/>
          <w:szCs w:val="24"/>
        </w:rPr>
        <w:t>, 17: 4, 2006, pp. 835-852.</w:t>
      </w:r>
    </w:p>
    <w:p w:rsidR="0049142E" w:rsidRPr="006C19D7" w:rsidRDefault="0049142E" w:rsidP="0049142E">
      <w:pPr>
        <w:spacing w:before="240" w:after="240" w:line="276" w:lineRule="auto"/>
        <w:jc w:val="both"/>
        <w:rPr>
          <w:rFonts w:ascii="Calisto MT" w:eastAsia="Times New Roman" w:hAnsi="Calisto MT" w:cs="Times New Roman"/>
          <w:sz w:val="24"/>
          <w:szCs w:val="24"/>
          <w:lang w:eastAsia="en-GB"/>
        </w:rPr>
      </w:pPr>
      <w:r w:rsidRPr="006C19D7">
        <w:rPr>
          <w:rFonts w:ascii="Calisto MT" w:hAnsi="Calisto MT" w:cs="Times New Roman"/>
          <w:bCs/>
          <w:sz w:val="24"/>
          <w:szCs w:val="24"/>
        </w:rPr>
        <w:t xml:space="preserve">Dietz, </w:t>
      </w:r>
      <w:r w:rsidRPr="006C19D7">
        <w:rPr>
          <w:rFonts w:ascii="Calisto MT" w:eastAsia="Times New Roman" w:hAnsi="Calisto MT" w:cs="Times New Roman"/>
          <w:sz w:val="24"/>
          <w:szCs w:val="24"/>
          <w:lang w:eastAsia="en-GB"/>
        </w:rPr>
        <w:t>Bernhard</w:t>
      </w:r>
      <w:r w:rsidRPr="006C19D7">
        <w:rPr>
          <w:rFonts w:ascii="Calisto MT" w:eastAsia="Times New Roman" w:hAnsi="Calisto MT" w:cs="Times New Roman"/>
          <w:i/>
          <w:kern w:val="36"/>
          <w:sz w:val="24"/>
          <w:szCs w:val="24"/>
          <w:lang w:eastAsia="en-GB"/>
        </w:rPr>
        <w:t xml:space="preserve">, Neo-Tories: </w:t>
      </w:r>
      <w:r w:rsidRPr="006C19D7">
        <w:rPr>
          <w:rFonts w:ascii="Calisto MT" w:eastAsia="Times New Roman" w:hAnsi="Calisto MT" w:cs="Times New Roman"/>
          <w:i/>
          <w:sz w:val="24"/>
          <w:szCs w:val="24"/>
          <w:lang w:eastAsia="en-GB"/>
        </w:rPr>
        <w:t>The Revolt of British Conservatives against Democracy and Political Modernity (1929-1939)</w:t>
      </w:r>
      <w:r w:rsidRPr="006C19D7">
        <w:rPr>
          <w:rFonts w:ascii="Calisto MT" w:eastAsia="Times New Roman" w:hAnsi="Calisto MT" w:cs="Times New Roman"/>
          <w:iCs/>
          <w:sz w:val="24"/>
          <w:szCs w:val="24"/>
          <w:lang w:eastAsia="en-GB"/>
        </w:rPr>
        <w:t>, trans. Ian Copestake</w:t>
      </w:r>
      <w:r w:rsidRPr="006C19D7">
        <w:rPr>
          <w:rFonts w:ascii="Calisto MT" w:eastAsia="Times New Roman" w:hAnsi="Calisto MT" w:cs="Times New Roman"/>
          <w:sz w:val="24"/>
          <w:szCs w:val="24"/>
          <w:lang w:eastAsia="en-GB"/>
        </w:rPr>
        <w:t>, London: Bloomsbury Academic, [originally published 2012] 2018.</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Dobry, Michel, ‘Desperately Seeking “Generic Fascism”: Some Discordant Thoughts on the Academic Recycling of Indigenous Categories’, in </w:t>
      </w:r>
      <w:r w:rsidRPr="006C19D7">
        <w:rPr>
          <w:rFonts w:ascii="Calisto MT" w:hAnsi="Calisto MT" w:cs="Times New Roman"/>
          <w:bCs/>
          <w:i/>
          <w:iCs/>
          <w:color w:val="000000" w:themeColor="text1"/>
          <w:sz w:val="24"/>
          <w:szCs w:val="24"/>
        </w:rPr>
        <w:t>Rethinking the Nature of Fascism: Comparative Perspectives</w:t>
      </w:r>
      <w:r w:rsidRPr="006C19D7">
        <w:rPr>
          <w:rFonts w:ascii="Calisto MT" w:hAnsi="Calisto MT" w:cs="Times New Roman"/>
          <w:bCs/>
          <w:color w:val="000000" w:themeColor="text1"/>
          <w:sz w:val="24"/>
          <w:szCs w:val="24"/>
        </w:rPr>
        <w:t>, ed. António Costa Pinto, Basingstoke: Palgrave Macmillan, 2011, pp. 53-84.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sz w:val="24"/>
          <w:szCs w:val="24"/>
        </w:rPr>
        <w:t xml:space="preserve">Dorling, Danny &amp; Sally Tomlinson, </w:t>
      </w:r>
      <w:r w:rsidRPr="006C19D7">
        <w:rPr>
          <w:rFonts w:ascii="Calisto MT" w:hAnsi="Calisto MT"/>
          <w:i/>
          <w:iCs/>
          <w:sz w:val="24"/>
          <w:szCs w:val="24"/>
        </w:rPr>
        <w:t>Rule Britannia: Brexit and the End of Empire</w:t>
      </w:r>
      <w:r w:rsidRPr="006C19D7">
        <w:rPr>
          <w:rFonts w:ascii="Calisto MT" w:hAnsi="Calisto MT"/>
          <w:sz w:val="24"/>
          <w:szCs w:val="24"/>
        </w:rPr>
        <w:t>, London: Biteback, 2019.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Douglas, R. M., ‘The Swastika and the Shamrock: British Fascism and the Irish Question, 1918-1940’, </w:t>
      </w:r>
      <w:r w:rsidRPr="006C19D7">
        <w:rPr>
          <w:rFonts w:ascii="Calisto MT" w:hAnsi="Calisto MT" w:cs="Times New Roman"/>
          <w:bCs/>
          <w:i/>
          <w:iCs/>
          <w:sz w:val="24"/>
          <w:szCs w:val="24"/>
        </w:rPr>
        <w:t>Albion</w:t>
      </w:r>
      <w:r w:rsidRPr="006C19D7">
        <w:rPr>
          <w:rFonts w:ascii="Calisto MT" w:hAnsi="Calisto MT" w:cs="Times New Roman"/>
          <w:bCs/>
          <w:sz w:val="24"/>
          <w:szCs w:val="24"/>
        </w:rPr>
        <w:t>, 29: 1, 1997, pp. 57-75.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Drabik, Jakub, ‘British Union of Fascists’, </w:t>
      </w:r>
      <w:r w:rsidRPr="006C19D7">
        <w:rPr>
          <w:rFonts w:ascii="Calisto MT" w:hAnsi="Calisto MT" w:cs="Times New Roman"/>
          <w:bCs/>
          <w:i/>
          <w:iCs/>
          <w:sz w:val="24"/>
          <w:szCs w:val="24"/>
        </w:rPr>
        <w:t>Contemporary British History</w:t>
      </w:r>
      <w:r w:rsidRPr="006C19D7">
        <w:rPr>
          <w:rFonts w:ascii="Calisto MT" w:hAnsi="Calisto MT" w:cs="Times New Roman"/>
          <w:bCs/>
          <w:sz w:val="24"/>
          <w:szCs w:val="24"/>
        </w:rPr>
        <w:t xml:space="preserve">, 30: 1, 2016, pp. 1-19. </w:t>
      </w:r>
    </w:p>
    <w:p w:rsidR="0049142E" w:rsidRPr="006C19D7" w:rsidRDefault="0049142E" w:rsidP="0049142E">
      <w:pPr>
        <w:spacing w:before="240" w:after="240" w:line="276" w:lineRule="auto"/>
        <w:jc w:val="both"/>
        <w:rPr>
          <w:rStyle w:val="fontstyle01"/>
          <w:rFonts w:ascii="Calisto MT" w:hAnsi="Calisto MT"/>
          <w:bCs/>
          <w:sz w:val="24"/>
          <w:szCs w:val="24"/>
        </w:rPr>
      </w:pPr>
      <w:r w:rsidRPr="006C19D7">
        <w:rPr>
          <w:rStyle w:val="fontstyle01"/>
          <w:rFonts w:ascii="Calisto MT" w:hAnsi="Calisto MT"/>
          <w:bCs/>
          <w:sz w:val="24"/>
          <w:szCs w:val="24"/>
        </w:rPr>
        <w:t xml:space="preserve">Dubow, Saul, ‘Racial Irredentism, </w:t>
      </w:r>
      <w:r w:rsidR="0008791A">
        <w:rPr>
          <w:rStyle w:val="fontstyle01"/>
          <w:rFonts w:ascii="Calisto MT" w:hAnsi="Calisto MT"/>
          <w:bCs/>
          <w:sz w:val="24"/>
          <w:szCs w:val="24"/>
        </w:rPr>
        <w:t>Ethnogenesis, a</w:t>
      </w:r>
      <w:r w:rsidR="0008791A" w:rsidRPr="006C19D7">
        <w:rPr>
          <w:rStyle w:val="fontstyle01"/>
          <w:rFonts w:ascii="Calisto MT" w:hAnsi="Calisto MT"/>
          <w:bCs/>
          <w:sz w:val="24"/>
          <w:szCs w:val="24"/>
        </w:rPr>
        <w:t>nd Wh</w:t>
      </w:r>
      <w:r w:rsidR="0008791A">
        <w:rPr>
          <w:rStyle w:val="fontstyle01"/>
          <w:rFonts w:ascii="Calisto MT" w:hAnsi="Calisto MT"/>
          <w:bCs/>
          <w:sz w:val="24"/>
          <w:szCs w:val="24"/>
        </w:rPr>
        <w:t>ite Supremacy i</w:t>
      </w:r>
      <w:r w:rsidR="0008791A" w:rsidRPr="006C19D7">
        <w:rPr>
          <w:rStyle w:val="fontstyle01"/>
          <w:rFonts w:ascii="Calisto MT" w:hAnsi="Calisto MT"/>
          <w:bCs/>
          <w:sz w:val="24"/>
          <w:szCs w:val="24"/>
        </w:rPr>
        <w:t xml:space="preserve">n High-Apartheid </w:t>
      </w:r>
      <w:r w:rsidRPr="006C19D7">
        <w:rPr>
          <w:rStyle w:val="fontstyle01"/>
          <w:rFonts w:ascii="Calisto MT" w:hAnsi="Calisto MT"/>
          <w:bCs/>
          <w:sz w:val="24"/>
          <w:szCs w:val="24"/>
        </w:rPr>
        <w:t xml:space="preserve">South Africa’, </w:t>
      </w:r>
      <w:r w:rsidRPr="006C19D7">
        <w:rPr>
          <w:rStyle w:val="fontstyle01"/>
          <w:rFonts w:ascii="Calisto MT" w:hAnsi="Calisto MT"/>
          <w:bCs/>
          <w:i/>
          <w:sz w:val="24"/>
          <w:szCs w:val="24"/>
        </w:rPr>
        <w:t>Kronos: Southern African Histories</w:t>
      </w:r>
      <w:r w:rsidRPr="006C19D7">
        <w:rPr>
          <w:rStyle w:val="fontstyle01"/>
          <w:rFonts w:ascii="Calisto MT" w:hAnsi="Calisto MT"/>
          <w:bCs/>
          <w:sz w:val="24"/>
          <w:szCs w:val="24"/>
        </w:rPr>
        <w:t>, 41: 1, 2015, pp. 236-264.</w:t>
      </w:r>
    </w:p>
    <w:p w:rsidR="0049142E" w:rsidRPr="00AB03BE"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‘New Approaches to High Apartheid and Anti-Apartheid,’ </w:t>
      </w:r>
      <w:r w:rsidRPr="006C19D7">
        <w:rPr>
          <w:rFonts w:ascii="Calisto MT" w:hAnsi="Calisto MT" w:cstheme="majorBidi"/>
          <w:bCs/>
          <w:i/>
          <w:sz w:val="24"/>
          <w:szCs w:val="24"/>
        </w:rPr>
        <w:t xml:space="preserve">South African </w:t>
      </w:r>
      <w:r w:rsidRPr="00AB03BE">
        <w:rPr>
          <w:rFonts w:ascii="Calisto MT" w:hAnsi="Calisto MT" w:cstheme="majorBidi"/>
          <w:bCs/>
          <w:i/>
          <w:sz w:val="24"/>
          <w:szCs w:val="24"/>
        </w:rPr>
        <w:t>Historical Journal</w:t>
      </w:r>
      <w:r w:rsidRPr="00AB03BE">
        <w:rPr>
          <w:rFonts w:ascii="Calisto MT" w:hAnsi="Calisto MT" w:cstheme="majorBidi"/>
          <w:bCs/>
          <w:iCs/>
          <w:sz w:val="24"/>
          <w:szCs w:val="24"/>
        </w:rPr>
        <w:t>,</w:t>
      </w:r>
      <w:r w:rsidRPr="00AB03BE">
        <w:rPr>
          <w:rFonts w:ascii="Calisto MT" w:hAnsi="Calisto MT" w:cstheme="majorBidi"/>
          <w:bCs/>
          <w:sz w:val="24"/>
          <w:szCs w:val="24"/>
        </w:rPr>
        <w:t xml:space="preserve"> 69: 2, 2017, pp. 304-329.</w:t>
      </w:r>
    </w:p>
    <w:p w:rsidR="00AB03BE" w:rsidRPr="00AB03BE" w:rsidRDefault="0049142E" w:rsidP="0049142E">
      <w:pPr>
        <w:spacing w:before="240" w:after="240" w:line="276" w:lineRule="auto"/>
        <w:jc w:val="both"/>
        <w:rPr>
          <w:rFonts w:ascii="Calisto MT" w:hAnsi="Calisto MT" w:cs="Times New Roman"/>
          <w:bCs/>
          <w:sz w:val="24"/>
          <w:szCs w:val="24"/>
        </w:rPr>
      </w:pPr>
      <w:r w:rsidRPr="00AB03BE">
        <w:rPr>
          <w:rFonts w:ascii="Calisto MT" w:hAnsi="Calisto MT" w:cstheme="majorBidi"/>
          <w:bCs/>
          <w:sz w:val="24"/>
          <w:szCs w:val="24"/>
        </w:rPr>
        <w:t xml:space="preserve">Durham, </w:t>
      </w:r>
      <w:r w:rsidRPr="00AB03BE">
        <w:rPr>
          <w:rFonts w:ascii="Calisto MT" w:hAnsi="Calisto MT" w:cs="Times New Roman"/>
          <w:bCs/>
          <w:sz w:val="24"/>
          <w:szCs w:val="24"/>
        </w:rPr>
        <w:t>Martin,</w:t>
      </w:r>
      <w:r w:rsidR="00AB03BE" w:rsidRPr="00AB03BE">
        <w:rPr>
          <w:rFonts w:ascii="Calisto MT" w:hAnsi="Calisto MT"/>
          <w:sz w:val="24"/>
          <w:szCs w:val="24"/>
        </w:rPr>
        <w:t xml:space="preserve"> ‘Gender and the British Union of Fascists’, </w:t>
      </w:r>
      <w:r w:rsidR="00AB03BE" w:rsidRPr="00AB03BE">
        <w:rPr>
          <w:rFonts w:ascii="Calisto MT" w:hAnsi="Calisto MT"/>
          <w:i/>
          <w:iCs/>
          <w:sz w:val="24"/>
          <w:szCs w:val="24"/>
        </w:rPr>
        <w:t>Journal of Contemporary History</w:t>
      </w:r>
      <w:r w:rsidR="00AB03BE" w:rsidRPr="00AB03BE">
        <w:rPr>
          <w:rFonts w:ascii="Calisto MT" w:hAnsi="Calisto MT"/>
          <w:sz w:val="24"/>
          <w:szCs w:val="24"/>
        </w:rPr>
        <w:t>, 27: 3, 1992, pp. 513-529.</w:t>
      </w:r>
    </w:p>
    <w:p w:rsidR="0049142E" w:rsidRPr="00AB03BE" w:rsidRDefault="00AB03BE" w:rsidP="0049142E">
      <w:pPr>
        <w:spacing w:before="240" w:after="240" w:line="276" w:lineRule="auto"/>
        <w:jc w:val="both"/>
        <w:rPr>
          <w:rFonts w:ascii="Calisto MT" w:hAnsi="Calisto MT" w:cs="Times New Roman"/>
          <w:bCs/>
          <w:sz w:val="24"/>
          <w:szCs w:val="24"/>
        </w:rPr>
      </w:pPr>
      <w:r>
        <w:rPr>
          <w:rFonts w:ascii="Calisto MT" w:hAnsi="Calisto MT" w:cs="Times New Roman"/>
          <w:bCs/>
          <w:strike/>
          <w:sz w:val="24"/>
          <w:szCs w:val="24"/>
        </w:rPr>
        <w:t xml:space="preserve">                              </w:t>
      </w:r>
      <w:r w:rsidRPr="00AB03BE">
        <w:rPr>
          <w:rFonts w:ascii="Calisto MT" w:hAnsi="Calisto MT" w:cs="Times New Roman"/>
          <w:bCs/>
          <w:sz w:val="24"/>
          <w:szCs w:val="24"/>
        </w:rPr>
        <w:t xml:space="preserve">, </w:t>
      </w:r>
      <w:r w:rsidR="0049142E" w:rsidRPr="00AB03BE">
        <w:rPr>
          <w:rFonts w:ascii="Calisto MT" w:hAnsi="Calisto MT" w:cs="Times New Roman"/>
          <w:bCs/>
          <w:sz w:val="24"/>
          <w:szCs w:val="24"/>
        </w:rPr>
        <w:t xml:space="preserve">‘The Conservative Party, the British Extreme Right and the Problem of Political Space, 1967-1983’, in </w:t>
      </w:r>
      <w:r w:rsidR="0049142E" w:rsidRPr="00AB03BE">
        <w:rPr>
          <w:rFonts w:ascii="Calisto MT" w:hAnsi="Calisto MT" w:cs="Times New Roman"/>
          <w:bCs/>
          <w:i/>
          <w:iCs/>
          <w:sz w:val="24"/>
          <w:szCs w:val="24"/>
        </w:rPr>
        <w:t>The Failure of British Fascism</w:t>
      </w:r>
      <w:r w:rsidR="0049142E" w:rsidRPr="00AB03BE">
        <w:rPr>
          <w:rFonts w:ascii="Calisto MT" w:hAnsi="Calisto MT" w:cs="Times New Roman"/>
          <w:bCs/>
          <w:sz w:val="24"/>
          <w:szCs w:val="24"/>
        </w:rPr>
        <w:t>, ed. Mike Cronin, Basingstoke: Macmillan, 1996, pp. 81-98.</w:t>
      </w:r>
    </w:p>
    <w:p w:rsidR="0049142E" w:rsidRPr="00AB03BE" w:rsidRDefault="0049142E" w:rsidP="0049142E">
      <w:pPr>
        <w:spacing w:before="240" w:after="240" w:line="276" w:lineRule="auto"/>
        <w:jc w:val="both"/>
        <w:rPr>
          <w:rFonts w:ascii="Calisto MT" w:hAnsi="Calisto MT" w:cs="Times New Roman"/>
          <w:bCs/>
          <w:sz w:val="24"/>
          <w:szCs w:val="24"/>
        </w:rPr>
      </w:pPr>
      <w:r w:rsidRPr="00AB03BE">
        <w:rPr>
          <w:rFonts w:ascii="Calisto MT" w:eastAsia="TUOS Blake" w:hAnsi="Calisto MT" w:cs="Times New Roman"/>
          <w:bCs/>
          <w:strike/>
          <w:sz w:val="24"/>
          <w:szCs w:val="24"/>
        </w:rPr>
        <w:t xml:space="preserve">                            </w:t>
      </w:r>
      <w:r w:rsidR="00AB03BE">
        <w:rPr>
          <w:rFonts w:ascii="Calisto MT" w:eastAsia="TUOS Blake" w:hAnsi="Calisto MT" w:cs="Times New Roman"/>
          <w:bCs/>
          <w:strike/>
          <w:sz w:val="24"/>
          <w:szCs w:val="24"/>
        </w:rPr>
        <w:t xml:space="preserve"> </w:t>
      </w:r>
      <w:r w:rsidRPr="00AB03BE">
        <w:rPr>
          <w:rFonts w:ascii="Calisto MT" w:eastAsia="TUOS Blake" w:hAnsi="Calisto MT" w:cs="Times New Roman"/>
          <w:bCs/>
          <w:sz w:val="24"/>
          <w:szCs w:val="24"/>
        </w:rPr>
        <w:t xml:space="preserve">, </w:t>
      </w:r>
      <w:r w:rsidRPr="00AB03BE">
        <w:rPr>
          <w:rFonts w:ascii="Calisto MT" w:eastAsia="TUOS Blake" w:hAnsi="Calisto MT" w:cs="Times New Roman"/>
          <w:bCs/>
          <w:i/>
          <w:iCs/>
          <w:sz w:val="24"/>
          <w:szCs w:val="24"/>
        </w:rPr>
        <w:t>Women and Fascism</w:t>
      </w:r>
      <w:r w:rsidRPr="00AB03BE">
        <w:rPr>
          <w:rFonts w:ascii="Calisto MT" w:eastAsia="TUOS Blake" w:hAnsi="Calisto MT" w:cs="Times New Roman"/>
          <w:bCs/>
          <w:sz w:val="24"/>
          <w:szCs w:val="24"/>
        </w:rPr>
        <w:t>, London: Routledge, 1998.</w:t>
      </w:r>
    </w:p>
    <w:p w:rsidR="0049142E" w:rsidRPr="006C19D7" w:rsidRDefault="0049142E" w:rsidP="0049142E">
      <w:pPr>
        <w:spacing w:before="240" w:after="240" w:line="276" w:lineRule="auto"/>
        <w:jc w:val="both"/>
        <w:rPr>
          <w:rFonts w:ascii="Calisto MT" w:hAnsi="Calisto MT" w:cstheme="majorBidi"/>
          <w:bCs/>
          <w:sz w:val="24"/>
          <w:szCs w:val="24"/>
        </w:rPr>
      </w:pPr>
      <w:r w:rsidRPr="00AB03BE">
        <w:rPr>
          <w:rFonts w:ascii="Calisto MT" w:hAnsi="Calisto MT" w:cstheme="majorBidi"/>
          <w:bCs/>
          <w:sz w:val="24"/>
          <w:szCs w:val="24"/>
        </w:rPr>
        <w:t xml:space="preserve">Eisenberg, </w:t>
      </w:r>
      <w:r w:rsidRPr="00AB03BE">
        <w:rPr>
          <w:rFonts w:ascii="Calisto MT" w:hAnsi="Calisto MT" w:cs="Times New Roman"/>
          <w:bCs/>
          <w:sz w:val="24"/>
          <w:szCs w:val="24"/>
        </w:rPr>
        <w:t xml:space="preserve">Dennis, </w:t>
      </w:r>
      <w:r w:rsidRPr="00AB03BE">
        <w:rPr>
          <w:rFonts w:ascii="Calisto MT" w:hAnsi="Calisto MT" w:cs="Times New Roman"/>
          <w:bCs/>
          <w:i/>
          <w:iCs/>
          <w:sz w:val="24"/>
          <w:szCs w:val="24"/>
        </w:rPr>
        <w:t>The Re-Emergence of Fascism</w:t>
      </w:r>
      <w:r w:rsidRPr="006C19D7">
        <w:rPr>
          <w:rFonts w:ascii="Calisto MT" w:hAnsi="Calisto MT" w:cs="Times New Roman"/>
          <w:bCs/>
          <w:sz w:val="24"/>
          <w:szCs w:val="24"/>
        </w:rPr>
        <w:t>, London: MacGibbon and Kee, 1967.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Evans, Michael, </w:t>
      </w:r>
      <w:r w:rsidRPr="006C19D7">
        <w:rPr>
          <w:rFonts w:ascii="Calisto MT" w:hAnsi="Calisto MT" w:cs="Times New Roman"/>
          <w:bCs/>
          <w:color w:val="000000" w:themeColor="text1"/>
          <w:sz w:val="24"/>
          <w:szCs w:val="24"/>
        </w:rPr>
        <w:t xml:space="preserve">‘The Wretched of the Empire: Politics, Ideology and Counterinsurgency in Rhodesia, 1965-80’, </w:t>
      </w:r>
      <w:r w:rsidRPr="006C19D7">
        <w:rPr>
          <w:rFonts w:ascii="Calisto MT" w:hAnsi="Calisto MT" w:cs="Times New Roman"/>
          <w:bCs/>
          <w:i/>
          <w:color w:val="000000" w:themeColor="text1"/>
          <w:sz w:val="24"/>
          <w:szCs w:val="24"/>
        </w:rPr>
        <w:t>Small Wars and Insurgencies</w:t>
      </w:r>
      <w:r w:rsidRPr="006C19D7">
        <w:rPr>
          <w:rFonts w:ascii="Calisto MT" w:hAnsi="Calisto MT" w:cs="Times New Roman"/>
          <w:bCs/>
          <w:color w:val="000000" w:themeColor="text1"/>
          <w:sz w:val="24"/>
          <w:szCs w:val="24"/>
        </w:rPr>
        <w:t>, 18: 2, 2002, pp. 175-195.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lastRenderedPageBreak/>
        <w:t xml:space="preserve">Ewing, Keith &amp; Conor Anthony Gearty, </w:t>
      </w:r>
      <w:r w:rsidRPr="006C19D7">
        <w:rPr>
          <w:rFonts w:ascii="Calisto MT" w:hAnsi="Calisto MT" w:cs="Times New Roman"/>
          <w:bCs/>
          <w:i/>
          <w:iCs/>
          <w:sz w:val="24"/>
          <w:szCs w:val="24"/>
        </w:rPr>
        <w:t>The Struggle for Civil Liberties: Political Freedom and the Rule of Law in Britain, 1914-1945</w:t>
      </w:r>
      <w:r w:rsidRPr="006C19D7">
        <w:rPr>
          <w:rFonts w:ascii="Calisto MT" w:hAnsi="Calisto MT" w:cs="Times New Roman"/>
          <w:bCs/>
          <w:sz w:val="24"/>
          <w:szCs w:val="24"/>
        </w:rPr>
        <w:t>, Oxford; New York: Oxford University Press, 2000.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Farr, Barbara Storm, </w:t>
      </w:r>
      <w:r w:rsidRPr="006C19D7">
        <w:rPr>
          <w:rFonts w:ascii="Calisto MT" w:hAnsi="Calisto MT" w:cs="Times New Roman"/>
          <w:bCs/>
          <w:i/>
          <w:iCs/>
          <w:sz w:val="24"/>
          <w:szCs w:val="24"/>
        </w:rPr>
        <w:t>The Development and Impact of Right-Wing Politics in Britain, 1903-1932</w:t>
      </w:r>
      <w:r w:rsidRPr="006C19D7">
        <w:rPr>
          <w:rFonts w:ascii="Calisto MT" w:hAnsi="Calisto MT" w:cs="Times New Roman"/>
          <w:bCs/>
          <w:sz w:val="24"/>
          <w:szCs w:val="24"/>
        </w:rPr>
        <w:t>¸ London; New York: Garland, 1987.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Feldman, David, </w:t>
      </w:r>
      <w:r w:rsidRPr="006C19D7">
        <w:rPr>
          <w:rFonts w:ascii="Calisto MT" w:hAnsi="Calisto MT" w:cstheme="majorBidi"/>
          <w:bCs/>
          <w:i/>
          <w:iCs/>
          <w:sz w:val="24"/>
          <w:szCs w:val="24"/>
        </w:rPr>
        <w:t>Englishmen and Jews: Social Relations and Political Culture, 1840-1914</w:t>
      </w:r>
      <w:r w:rsidRPr="006C19D7">
        <w:rPr>
          <w:rFonts w:ascii="Calisto MT" w:hAnsi="Calisto MT" w:cstheme="majorBidi"/>
          <w:bCs/>
          <w:sz w:val="24"/>
          <w:szCs w:val="24"/>
        </w:rPr>
        <w:t>, New Haven; London: Yale University Press, 1994.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‘Jews and the British Empire, c.1900’, </w:t>
      </w:r>
      <w:r w:rsidRPr="006C19D7">
        <w:rPr>
          <w:rFonts w:ascii="Calisto MT" w:hAnsi="Calisto MT" w:cstheme="majorBidi"/>
          <w:bCs/>
          <w:i/>
          <w:iCs/>
          <w:sz w:val="24"/>
          <w:szCs w:val="24"/>
        </w:rPr>
        <w:t>History Workshop Journal</w:t>
      </w:r>
      <w:r w:rsidRPr="006C19D7">
        <w:rPr>
          <w:rFonts w:ascii="Calisto MT" w:hAnsi="Calisto MT" w:cstheme="majorBidi"/>
          <w:bCs/>
          <w:sz w:val="24"/>
          <w:szCs w:val="24"/>
        </w:rPr>
        <w:t>, 63: 1, 2007, pp. 70-89.</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Ferrall, Charles &amp; Anna Jackson, </w:t>
      </w:r>
      <w:r w:rsidRPr="006C19D7">
        <w:rPr>
          <w:rFonts w:ascii="Calisto MT" w:hAnsi="Calisto MT" w:cs="Times New Roman"/>
          <w:bCs/>
          <w:i/>
          <w:color w:val="000000" w:themeColor="text1"/>
          <w:sz w:val="24"/>
          <w:szCs w:val="24"/>
        </w:rPr>
        <w:t>Juvenile Literature and British Society, 1850-1950: The Age of Adolescence</w:t>
      </w:r>
      <w:r w:rsidRPr="006C19D7">
        <w:rPr>
          <w:rFonts w:ascii="Calisto MT" w:hAnsi="Calisto MT" w:cs="Times New Roman"/>
          <w:bCs/>
          <w:color w:val="000000" w:themeColor="text1"/>
          <w:sz w:val="24"/>
          <w:szCs w:val="24"/>
        </w:rPr>
        <w:t>, New York: Routledge, 2009.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Field, Geoffrey G., ‘Antisemitism with the Boots Off’, </w:t>
      </w:r>
      <w:r w:rsidRPr="006C19D7">
        <w:rPr>
          <w:rFonts w:ascii="Calisto MT" w:hAnsi="Calisto MT" w:cs="Times New Roman"/>
          <w:bCs/>
          <w:i/>
          <w:sz w:val="24"/>
          <w:szCs w:val="24"/>
        </w:rPr>
        <w:t>Wiener Library Bulletin</w:t>
      </w:r>
      <w:r w:rsidRPr="006C19D7">
        <w:rPr>
          <w:rFonts w:ascii="Calisto MT" w:hAnsi="Calisto MT" w:cs="Times New Roman"/>
          <w:bCs/>
          <w:sz w:val="24"/>
          <w:szCs w:val="24"/>
        </w:rPr>
        <w:t>, 34: 53-54, 1981, pp. 25-46.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Fielding, Nigel, </w:t>
      </w:r>
      <w:r w:rsidRPr="006C19D7">
        <w:rPr>
          <w:rFonts w:ascii="Calisto MT" w:hAnsi="Calisto MT" w:cs="Times New Roman"/>
          <w:bCs/>
          <w:i/>
          <w:iCs/>
          <w:sz w:val="24"/>
          <w:szCs w:val="24"/>
        </w:rPr>
        <w:t>The National Front</w:t>
      </w:r>
      <w:r w:rsidRPr="006C19D7">
        <w:rPr>
          <w:rFonts w:ascii="Calisto MT" w:hAnsi="Calisto MT" w:cs="Times New Roman"/>
          <w:bCs/>
          <w:sz w:val="24"/>
          <w:szCs w:val="24"/>
        </w:rPr>
        <w:t>, London: Routledge &amp; Kegan Paul, 1981.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Fleming, N. C., ‘Diehard Conservatism, Mass Democracy, and Indian Constitutional Reform, c.1918-35’, </w:t>
      </w:r>
      <w:r w:rsidRPr="006C19D7">
        <w:rPr>
          <w:rFonts w:ascii="Calisto MT" w:hAnsi="Calisto MT" w:cs="Times New Roman"/>
          <w:bCs/>
          <w:i/>
          <w:iCs/>
          <w:sz w:val="24"/>
          <w:szCs w:val="24"/>
        </w:rPr>
        <w:t>Parliamentary History</w:t>
      </w:r>
      <w:r w:rsidRPr="006C19D7">
        <w:rPr>
          <w:rFonts w:ascii="Calisto MT" w:hAnsi="Calisto MT" w:cs="Times New Roman"/>
          <w:bCs/>
          <w:sz w:val="24"/>
          <w:szCs w:val="24"/>
        </w:rPr>
        <w:t>, 32: 2, 2013, pp. 337-360.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Britannia’s Zealots, Volume I: Tradition, Empire and the Forging of the Conservative Right</w:t>
      </w:r>
      <w:r w:rsidRPr="006C19D7">
        <w:rPr>
          <w:rFonts w:ascii="Calisto MT" w:hAnsi="Calisto MT" w:cs="Times New Roman"/>
          <w:bCs/>
          <w:sz w:val="24"/>
          <w:szCs w:val="24"/>
        </w:rPr>
        <w:t>, London; New York: Bloomsbury, 2019.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Furlong, Patrick J., </w:t>
      </w:r>
      <w:r w:rsidRPr="006C19D7">
        <w:rPr>
          <w:rFonts w:ascii="Calisto MT" w:hAnsi="Calisto MT" w:cstheme="majorBidi"/>
          <w:bCs/>
          <w:i/>
          <w:iCs/>
          <w:sz w:val="24"/>
          <w:szCs w:val="24"/>
        </w:rPr>
        <w:t>Between Crown and Swastika: The Impact of the Radical Right on the Afrikaner Nationalist Movement in the Fascist Era</w:t>
      </w:r>
      <w:r w:rsidRPr="006C19D7">
        <w:rPr>
          <w:rFonts w:ascii="Calisto MT" w:hAnsi="Calisto MT" w:cstheme="majorBidi"/>
          <w:bCs/>
          <w:sz w:val="24"/>
          <w:szCs w:val="24"/>
        </w:rPr>
        <w:t>, Hanover: Wesleyan University Press, 1991.</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Gainer, Bernard, </w:t>
      </w:r>
      <w:r w:rsidRPr="006C19D7">
        <w:rPr>
          <w:rFonts w:ascii="Calisto MT" w:hAnsi="Calisto MT" w:cstheme="majorBidi"/>
          <w:bCs/>
          <w:i/>
          <w:iCs/>
          <w:sz w:val="24"/>
          <w:szCs w:val="24"/>
        </w:rPr>
        <w:t>The Alien Invasion: The Origins of the Aliens Act of 1905</w:t>
      </w:r>
      <w:r w:rsidRPr="006C19D7">
        <w:rPr>
          <w:rFonts w:ascii="Calisto MT" w:hAnsi="Calisto MT" w:cstheme="majorBidi"/>
          <w:bCs/>
          <w:sz w:val="24"/>
          <w:szCs w:val="24"/>
        </w:rPr>
        <w:t>, London: Heinemann, 1972.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Gillman, Richard M., </w:t>
      </w:r>
      <w:r w:rsidRPr="006C19D7">
        <w:rPr>
          <w:rFonts w:ascii="Calisto MT" w:hAnsi="Calisto MT" w:cs="Times New Roman"/>
          <w:bCs/>
          <w:i/>
          <w:sz w:val="24"/>
          <w:szCs w:val="24"/>
        </w:rPr>
        <w:t>Behind World Revolution: The Strange Career of Nesta H. Webster</w:t>
      </w:r>
      <w:r w:rsidRPr="006C19D7">
        <w:rPr>
          <w:rFonts w:ascii="Calisto MT" w:hAnsi="Calisto MT" w:cs="Times New Roman"/>
          <w:bCs/>
          <w:sz w:val="24"/>
          <w:szCs w:val="24"/>
        </w:rPr>
        <w:t>, Ann Arbor: Insight Books, 1982.</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Gilroy, Paul, </w:t>
      </w:r>
      <w:r w:rsidRPr="006C19D7">
        <w:rPr>
          <w:rFonts w:ascii="Calisto MT" w:hAnsi="Calisto MT" w:cs="Times New Roman"/>
          <w:bCs/>
          <w:i/>
          <w:iCs/>
          <w:color w:val="000000" w:themeColor="text1"/>
          <w:sz w:val="24"/>
          <w:szCs w:val="24"/>
        </w:rPr>
        <w:t>There Ain’t No Black in the Union Jack</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The Cultural Politics of Race and Nation</w:t>
      </w:r>
      <w:r w:rsidRPr="006C19D7">
        <w:rPr>
          <w:rFonts w:ascii="Calisto MT" w:hAnsi="Calisto MT" w:cs="Times New Roman"/>
          <w:bCs/>
          <w:color w:val="000000" w:themeColor="text1"/>
          <w:sz w:val="24"/>
          <w:szCs w:val="24"/>
        </w:rPr>
        <w:t>, London; New York: Routledge, [originally published 1987] 2002.</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Postcolonial Melancholia</w:t>
      </w:r>
      <w:r w:rsidRPr="006C19D7">
        <w:rPr>
          <w:rFonts w:ascii="Calisto MT" w:hAnsi="Calisto MT" w:cs="Times New Roman"/>
          <w:bCs/>
          <w:color w:val="000000" w:themeColor="text1"/>
          <w:sz w:val="24"/>
          <w:szCs w:val="24"/>
        </w:rPr>
        <w:t>, New York: Colombia University Press, 2004.</w:t>
      </w:r>
    </w:p>
    <w:p w:rsidR="0049142E" w:rsidRPr="006C19D7" w:rsidRDefault="0049142E" w:rsidP="0049142E">
      <w:pPr>
        <w:spacing w:before="240" w:after="240" w:line="276" w:lineRule="auto"/>
        <w:jc w:val="both"/>
        <w:rPr>
          <w:rFonts w:ascii="Calisto MT" w:hAnsi="Calisto MT"/>
          <w:iCs/>
          <w:sz w:val="24"/>
          <w:szCs w:val="24"/>
        </w:rPr>
      </w:pPr>
      <w:r w:rsidRPr="006C19D7">
        <w:rPr>
          <w:rFonts w:ascii="Calisto MT" w:hAnsi="Calisto MT" w:cs="Times New Roman"/>
          <w:bCs/>
          <w:sz w:val="24"/>
          <w:szCs w:val="24"/>
        </w:rPr>
        <w:t xml:space="preserve">Gines, </w:t>
      </w:r>
      <w:r w:rsidRPr="006C19D7">
        <w:rPr>
          <w:rFonts w:ascii="Calisto MT" w:hAnsi="Calisto MT"/>
          <w:sz w:val="24"/>
          <w:szCs w:val="24"/>
        </w:rPr>
        <w:t xml:space="preserve">Kathryn T., ‘Race Thinking and Racism in Hannah Arendt’s </w:t>
      </w:r>
      <w:r w:rsidRPr="006C19D7">
        <w:rPr>
          <w:rFonts w:ascii="Calisto MT" w:hAnsi="Calisto MT"/>
          <w:i/>
          <w:iCs/>
          <w:sz w:val="24"/>
          <w:szCs w:val="24"/>
        </w:rPr>
        <w:t>The Origins of Totalitarianism</w:t>
      </w:r>
      <w:r w:rsidRPr="006C19D7">
        <w:rPr>
          <w:rFonts w:ascii="Calisto MT" w:hAnsi="Calisto MT"/>
          <w:sz w:val="24"/>
          <w:szCs w:val="24"/>
        </w:rPr>
        <w:t xml:space="preserve">’, in </w:t>
      </w:r>
      <w:r w:rsidRPr="006C19D7">
        <w:rPr>
          <w:rFonts w:ascii="Calisto MT" w:hAnsi="Calisto MT"/>
          <w:i/>
          <w:iCs/>
          <w:sz w:val="24"/>
          <w:szCs w:val="24"/>
        </w:rPr>
        <w:t>Hannah</w:t>
      </w:r>
      <w:r w:rsidR="00036330">
        <w:rPr>
          <w:rFonts w:ascii="Calisto MT" w:hAnsi="Calisto MT"/>
          <w:i/>
          <w:iCs/>
          <w:sz w:val="24"/>
          <w:szCs w:val="24"/>
        </w:rPr>
        <w:t xml:space="preserve"> Arendt and the Uses of History</w:t>
      </w:r>
      <w:r w:rsidRPr="006C19D7">
        <w:rPr>
          <w:rFonts w:ascii="Calisto MT" w:hAnsi="Calisto MT"/>
          <w:i/>
          <w:iCs/>
          <w:sz w:val="24"/>
          <w:szCs w:val="24"/>
        </w:rPr>
        <w:t>: Imperialism, Nation, Race, and Genocide</w:t>
      </w:r>
      <w:r w:rsidRPr="006C19D7">
        <w:rPr>
          <w:rFonts w:ascii="Calisto MT" w:hAnsi="Calisto MT"/>
          <w:iCs/>
          <w:sz w:val="24"/>
          <w:szCs w:val="24"/>
        </w:rPr>
        <w:t>, eds Richard H. King &amp; Dan Stone (New York: Berghahn, 2007), pp. 38-53.</w:t>
      </w:r>
    </w:p>
    <w:p w:rsidR="0049142E" w:rsidRPr="006C19D7" w:rsidRDefault="0049142E" w:rsidP="0049142E">
      <w:pPr>
        <w:spacing w:before="240" w:after="240" w:line="276" w:lineRule="auto"/>
        <w:jc w:val="both"/>
        <w:rPr>
          <w:rFonts w:ascii="Calisto MT" w:hAnsi="Calisto MT" w:cstheme="majorBidi"/>
          <w:bCs/>
          <w:sz w:val="24"/>
          <w:szCs w:val="24"/>
          <w:shd w:val="clear" w:color="auto" w:fill="FFFFFF"/>
        </w:rPr>
      </w:pPr>
      <w:r w:rsidRPr="006C19D7">
        <w:rPr>
          <w:rFonts w:ascii="Calisto MT" w:hAnsi="Calisto MT" w:cs="Times New Roman"/>
          <w:bCs/>
          <w:sz w:val="24"/>
          <w:szCs w:val="24"/>
        </w:rPr>
        <w:lastRenderedPageBreak/>
        <w:t xml:space="preserve">Goldsworthy, David, ‘Keeping Change Within Bounds: Aspects of Colonial Policy during the Churchill and Eden Governments, 1951-57’, </w:t>
      </w:r>
      <w:r w:rsidRPr="006C19D7">
        <w:rPr>
          <w:rFonts w:ascii="Calisto MT" w:hAnsi="Calisto MT" w:cstheme="majorBidi"/>
          <w:bCs/>
          <w:i/>
          <w:iCs/>
          <w:sz w:val="24"/>
          <w:szCs w:val="24"/>
          <w:shd w:val="clear" w:color="auto" w:fill="FFFFFF"/>
        </w:rPr>
        <w:t>The Journal of Imperial and Commonwealth History</w:t>
      </w:r>
      <w:r w:rsidRPr="006C19D7">
        <w:rPr>
          <w:rFonts w:ascii="Calisto MT" w:hAnsi="Calisto MT" w:cstheme="majorBidi"/>
          <w:bCs/>
          <w:sz w:val="24"/>
          <w:szCs w:val="24"/>
          <w:shd w:val="clear" w:color="auto" w:fill="FFFFFF"/>
        </w:rPr>
        <w:t>, 18, 1, 1990, pp. 81-108.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Gorman, Daniel, </w:t>
      </w:r>
      <w:r w:rsidRPr="006C19D7">
        <w:rPr>
          <w:rFonts w:ascii="Calisto MT" w:hAnsi="Calisto MT" w:cs="Times New Roman"/>
          <w:bCs/>
          <w:i/>
          <w:iCs/>
          <w:sz w:val="24"/>
          <w:szCs w:val="24"/>
        </w:rPr>
        <w:t>Imperial Citizenship: Empire and the Question of Belonging</w:t>
      </w:r>
      <w:r w:rsidRPr="006C19D7">
        <w:rPr>
          <w:rFonts w:ascii="Calisto MT" w:hAnsi="Calisto MT" w:cs="Times New Roman"/>
          <w:bCs/>
          <w:sz w:val="24"/>
          <w:szCs w:val="24"/>
        </w:rPr>
        <w:t>, Manchester: Manchester University Press, 2007.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Gottlieb, Julie, </w:t>
      </w:r>
      <w:r w:rsidRPr="006C19D7">
        <w:rPr>
          <w:rFonts w:ascii="Calisto MT" w:hAnsi="Calisto MT" w:cs="Times New Roman"/>
          <w:bCs/>
          <w:i/>
          <w:iCs/>
          <w:color w:val="000000" w:themeColor="text1"/>
          <w:sz w:val="24"/>
          <w:szCs w:val="24"/>
        </w:rPr>
        <w:t>Feminine Fascism: Women in the Britain’s Fascist Movement, 1923-1945</w:t>
      </w:r>
      <w:r w:rsidRPr="006C19D7">
        <w:rPr>
          <w:rFonts w:ascii="Calisto MT" w:hAnsi="Calisto MT" w:cs="Times New Roman"/>
          <w:bCs/>
          <w:color w:val="000000" w:themeColor="text1"/>
          <w:sz w:val="24"/>
          <w:szCs w:val="24"/>
        </w:rPr>
        <w:t>, London; New York: I.B. Tauris, 2000.</w:t>
      </w:r>
    </w:p>
    <w:p w:rsidR="0049142E" w:rsidRPr="006C19D7" w:rsidRDefault="0049142E" w:rsidP="0049142E">
      <w:pPr>
        <w:spacing w:before="240" w:after="240" w:line="276" w:lineRule="auto"/>
        <w:jc w:val="both"/>
        <w:rPr>
          <w:rFonts w:ascii="Calisto MT" w:hAnsi="Calisto MT" w:cs="Times New Roman"/>
          <w:bCs/>
          <w:color w:val="000000"/>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w:t>
      </w:r>
      <w:r w:rsidRPr="006C19D7">
        <w:rPr>
          <w:rFonts w:ascii="Calisto MT" w:hAnsi="Calisto MT" w:cs="Times New Roman"/>
          <w:bCs/>
          <w:color w:val="000000"/>
          <w:sz w:val="24"/>
          <w:szCs w:val="24"/>
        </w:rPr>
        <w:t xml:space="preserve">Women and British Fascism Revisited: Gender, the Far-Right, and Resistance’, </w:t>
      </w:r>
      <w:r w:rsidRPr="006C19D7">
        <w:rPr>
          <w:rFonts w:ascii="Calisto MT" w:hAnsi="Calisto MT" w:cs="Times New Roman"/>
          <w:bCs/>
          <w:i/>
          <w:iCs/>
          <w:color w:val="000000"/>
          <w:sz w:val="24"/>
          <w:szCs w:val="24"/>
        </w:rPr>
        <w:t>Journal of Women's History</w:t>
      </w:r>
      <w:r w:rsidRPr="006C19D7">
        <w:rPr>
          <w:rFonts w:ascii="Calisto MT" w:hAnsi="Calisto MT" w:cs="Times New Roman"/>
          <w:bCs/>
          <w:color w:val="000000"/>
          <w:sz w:val="24"/>
          <w:szCs w:val="24"/>
        </w:rPr>
        <w:t>, 16: 3, 2004, pp. 108-123.</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‘A Mosleyite Life Stranger than Fiction: The Making and Remaking of Olive Hawks’, in </w:t>
      </w:r>
      <w:r w:rsidRPr="006C19D7">
        <w:rPr>
          <w:rFonts w:ascii="Calisto MT" w:hAnsi="Calisto MT" w:cs="Times New Roman"/>
          <w:bCs/>
          <w:i/>
          <w:iCs/>
          <w:color w:val="000000" w:themeColor="text1"/>
          <w:sz w:val="24"/>
          <w:szCs w:val="24"/>
        </w:rPr>
        <w:t>Making Reputations: Power, Persuasion and the Individual in Modern British Politics</w:t>
      </w:r>
      <w:r w:rsidRPr="006C19D7">
        <w:rPr>
          <w:rFonts w:ascii="Calisto MT" w:hAnsi="Calisto MT" w:cs="Times New Roman"/>
          <w:bCs/>
          <w:color w:val="000000" w:themeColor="text1"/>
          <w:sz w:val="24"/>
          <w:szCs w:val="24"/>
        </w:rPr>
        <w:t>, eds Richard Toye and Julie Gottlieb, London; New York: I.B. Tauris, 2005, pp. 70-91.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strike/>
          <w:sz w:val="24"/>
          <w:szCs w:val="24"/>
        </w:rPr>
        <w:t xml:space="preserve">                         </w:t>
      </w:r>
      <w:r w:rsidRPr="006C19D7">
        <w:rPr>
          <w:rFonts w:ascii="Calisto MT" w:hAnsi="Calisto MT" w:cstheme="majorHAnsi"/>
          <w:sz w:val="24"/>
          <w:szCs w:val="24"/>
        </w:rPr>
        <w:t xml:space="preserve">, ‘The Marketing of Megalomania: Celebrity, Consumption and the Development of Political Technology in the British Union of Fascists’, </w:t>
      </w:r>
      <w:r w:rsidRPr="006C19D7">
        <w:rPr>
          <w:rFonts w:ascii="Calisto MT" w:hAnsi="Calisto MT" w:cstheme="majorHAnsi"/>
          <w:i/>
          <w:sz w:val="24"/>
          <w:szCs w:val="24"/>
        </w:rPr>
        <w:t>Journal of Contemporary History</w:t>
      </w:r>
      <w:r w:rsidRPr="006C19D7">
        <w:rPr>
          <w:rFonts w:ascii="Calisto MT" w:hAnsi="Calisto MT" w:cstheme="majorHAnsi"/>
          <w:sz w:val="24"/>
          <w:szCs w:val="24"/>
        </w:rPr>
        <w:t>, 41: 1, 2006, pp. 35-55.</w:t>
      </w:r>
    </w:p>
    <w:p w:rsidR="0049142E"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‘Body Fascism in Britain: Building the Blackshirt in the Inter-War Period’, </w:t>
      </w:r>
      <w:r w:rsidRPr="006C19D7">
        <w:rPr>
          <w:rFonts w:ascii="Calisto MT" w:hAnsi="Calisto MT" w:cs="Times New Roman"/>
          <w:bCs/>
          <w:i/>
          <w:iCs/>
          <w:sz w:val="24"/>
          <w:szCs w:val="24"/>
        </w:rPr>
        <w:t>Contemporary European History</w:t>
      </w:r>
      <w:r w:rsidRPr="006C19D7">
        <w:rPr>
          <w:rFonts w:ascii="Calisto MT" w:hAnsi="Calisto MT" w:cs="Times New Roman"/>
          <w:bCs/>
          <w:sz w:val="24"/>
          <w:szCs w:val="24"/>
        </w:rPr>
        <w:t>, 20, 2011, pp. 111-136.</w:t>
      </w:r>
    </w:p>
    <w:p w:rsidR="00D20FF9" w:rsidRPr="006C19D7" w:rsidRDefault="00D20FF9" w:rsidP="0049142E">
      <w:pPr>
        <w:spacing w:before="240" w:after="240" w:line="276" w:lineRule="auto"/>
        <w:jc w:val="both"/>
        <w:rPr>
          <w:rFonts w:ascii="Calisto MT" w:hAnsi="Calisto MT" w:cs="Times New Roman"/>
          <w:bCs/>
          <w:sz w:val="24"/>
          <w:szCs w:val="24"/>
        </w:rPr>
      </w:pPr>
      <w:r w:rsidRPr="00D20FF9">
        <w:rPr>
          <w:rFonts w:ascii="Calisto MT" w:hAnsi="Calisto MT" w:cs="Times New Roman"/>
          <w:bCs/>
          <w:sz w:val="24"/>
          <w:szCs w:val="24"/>
        </w:rPr>
        <w:t>Gottlieb, Julie</w:t>
      </w:r>
      <w:r w:rsidRPr="006C19D7">
        <w:rPr>
          <w:rFonts w:ascii="Calisto MT" w:hAnsi="Calisto MT" w:cs="Times New Roman"/>
          <w:bCs/>
          <w:sz w:val="24"/>
          <w:szCs w:val="24"/>
        </w:rPr>
        <w:t xml:space="preserve"> &amp; Thomas Linehan, ‘Introduction: Culture and the British Far Right’, in </w:t>
      </w:r>
      <w:r w:rsidRPr="006C19D7">
        <w:rPr>
          <w:rFonts w:ascii="Calisto MT" w:hAnsi="Calisto MT" w:cs="Times New Roman"/>
          <w:bCs/>
          <w:i/>
          <w:iCs/>
          <w:sz w:val="24"/>
          <w:szCs w:val="24"/>
        </w:rPr>
        <w:t>The Culture of Fascism: Visions of the Far Right in Britain</w:t>
      </w:r>
      <w:r w:rsidRPr="006C19D7">
        <w:rPr>
          <w:rFonts w:ascii="Calisto MT" w:hAnsi="Calisto MT" w:cs="Times New Roman"/>
          <w:bCs/>
          <w:sz w:val="24"/>
          <w:szCs w:val="24"/>
        </w:rPr>
        <w:t>, eds Julie Gottlieb &amp; Thomas Linehan, London; New York: I.B. Tauris, 2004, pp. 1-9.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Green, Abigail, ‘The British Empire and the Jews: An Imperialism of Human Rights?’, </w:t>
      </w:r>
      <w:r w:rsidRPr="006C19D7">
        <w:rPr>
          <w:rFonts w:ascii="Calisto MT" w:hAnsi="Calisto MT" w:cstheme="majorBidi"/>
          <w:bCs/>
          <w:i/>
          <w:iCs/>
          <w:sz w:val="24"/>
          <w:szCs w:val="24"/>
        </w:rPr>
        <w:t>Past &amp; Present</w:t>
      </w:r>
      <w:r w:rsidRPr="006C19D7">
        <w:rPr>
          <w:rFonts w:ascii="Calisto MT" w:hAnsi="Calisto MT" w:cstheme="majorBidi"/>
          <w:bCs/>
          <w:sz w:val="24"/>
          <w:szCs w:val="24"/>
        </w:rPr>
        <w:t>, 199: 1 (2008), pp. 175-205.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Green, E. H. H., </w:t>
      </w:r>
      <w:r w:rsidRPr="006C19D7">
        <w:rPr>
          <w:rFonts w:ascii="Calisto MT" w:hAnsi="Calisto MT" w:cs="Times New Roman"/>
          <w:bCs/>
          <w:i/>
          <w:iCs/>
          <w:sz w:val="24"/>
          <w:szCs w:val="24"/>
        </w:rPr>
        <w:t>The Crisis of Conservatism: The Politics, Economics and Ideology of the British Conservative Party, 1880-1914</w:t>
      </w:r>
      <w:r w:rsidRPr="006C19D7">
        <w:rPr>
          <w:rFonts w:ascii="Calisto MT" w:hAnsi="Calisto MT" w:cs="Times New Roman"/>
          <w:bCs/>
          <w:sz w:val="24"/>
          <w:szCs w:val="24"/>
        </w:rPr>
        <w:t>, London: Routledge, 1995.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Griffin, Roger, </w:t>
      </w:r>
      <w:r w:rsidRPr="006C19D7">
        <w:rPr>
          <w:rFonts w:ascii="Calisto MT" w:hAnsi="Calisto MT" w:cs="Times New Roman"/>
          <w:bCs/>
          <w:i/>
          <w:iCs/>
          <w:sz w:val="24"/>
          <w:szCs w:val="24"/>
        </w:rPr>
        <w:t>The Nature of Fascism</w:t>
      </w:r>
      <w:r w:rsidRPr="006C19D7">
        <w:rPr>
          <w:rFonts w:ascii="Calisto MT" w:hAnsi="Calisto MT" w:cs="Times New Roman"/>
          <w:bCs/>
          <w:sz w:val="24"/>
          <w:szCs w:val="24"/>
        </w:rPr>
        <w:t>, London: Routledge, [originally published 1991] 1993.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(ed.), </w:t>
      </w:r>
      <w:r w:rsidRPr="006C19D7">
        <w:rPr>
          <w:rFonts w:ascii="Calisto MT" w:hAnsi="Calisto MT" w:cs="Times New Roman"/>
          <w:bCs/>
          <w:i/>
          <w:iCs/>
          <w:sz w:val="24"/>
          <w:szCs w:val="24"/>
        </w:rPr>
        <w:t>International Fascism: Theories, Causes and the New Consensus</w:t>
      </w:r>
      <w:r w:rsidRPr="006C19D7">
        <w:rPr>
          <w:rFonts w:ascii="Calisto MT" w:hAnsi="Calisto MT" w:cs="Times New Roman"/>
          <w:bCs/>
          <w:sz w:val="24"/>
          <w:szCs w:val="24"/>
        </w:rPr>
        <w:t>, London: Arnold, 1998.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‘Introduction’, in </w:t>
      </w:r>
      <w:r w:rsidRPr="006C19D7">
        <w:rPr>
          <w:rFonts w:ascii="Calisto MT" w:hAnsi="Calisto MT" w:cs="Times New Roman"/>
          <w:bCs/>
          <w:i/>
          <w:iCs/>
          <w:sz w:val="24"/>
          <w:szCs w:val="24"/>
        </w:rPr>
        <w:t>International Fascism: Theories, Causes and the New Consensus</w:t>
      </w:r>
      <w:r w:rsidRPr="006C19D7">
        <w:rPr>
          <w:rFonts w:ascii="Calisto MT" w:hAnsi="Calisto MT" w:cs="Times New Roman"/>
          <w:bCs/>
          <w:sz w:val="24"/>
          <w:szCs w:val="24"/>
        </w:rPr>
        <w:t>, ed. Roger Griffin, London: Arnold, 1998, pp. 1-20.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heme="majorBidi"/>
          <w:bCs/>
          <w:sz w:val="24"/>
          <w:szCs w:val="24"/>
        </w:rPr>
        <w:t xml:space="preserve">, ‘Notes Towards The Definition Of Fascist Culture: The Prospects for Synergy Between Marxist and Liberal Heuristics’, </w:t>
      </w:r>
      <w:r w:rsidRPr="006C19D7">
        <w:rPr>
          <w:rFonts w:ascii="Calisto MT" w:hAnsi="Calisto MT" w:cstheme="majorBidi"/>
          <w:bCs/>
          <w:i/>
          <w:iCs/>
          <w:sz w:val="24"/>
          <w:szCs w:val="24"/>
        </w:rPr>
        <w:t>Culture, Theory and Critique</w:t>
      </w:r>
      <w:r w:rsidRPr="006C19D7">
        <w:rPr>
          <w:rFonts w:ascii="Calisto MT" w:hAnsi="Calisto MT" w:cstheme="majorBidi"/>
          <w:bCs/>
          <w:sz w:val="24"/>
          <w:szCs w:val="24"/>
        </w:rPr>
        <w:t>, 42:1, 1999, 95-114.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Reclamation of Fascist Culture’, </w:t>
      </w:r>
      <w:r w:rsidRPr="006C19D7">
        <w:rPr>
          <w:rFonts w:ascii="Calisto MT" w:hAnsi="Calisto MT" w:cs="Times New Roman"/>
          <w:bCs/>
          <w:i/>
          <w:iCs/>
          <w:sz w:val="24"/>
          <w:szCs w:val="24"/>
        </w:rPr>
        <w:t>European History Quarterly</w:t>
      </w:r>
      <w:r w:rsidRPr="006C19D7">
        <w:rPr>
          <w:rFonts w:ascii="Calisto MT" w:hAnsi="Calisto MT" w:cs="Times New Roman"/>
          <w:bCs/>
          <w:sz w:val="24"/>
          <w:szCs w:val="24"/>
        </w:rPr>
        <w:t>, 31: 4, 2001, pp. 609-620.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Primacy of Culture: The Current Growth (or Manufacture) of Consensus within Fascist Studies’, </w:t>
      </w:r>
      <w:r w:rsidRPr="006C19D7">
        <w:rPr>
          <w:rFonts w:ascii="Calisto MT" w:hAnsi="Calisto MT" w:cs="Times New Roman"/>
          <w:bCs/>
          <w:i/>
          <w:iCs/>
          <w:sz w:val="24"/>
          <w:szCs w:val="24"/>
        </w:rPr>
        <w:t>Journal of Contemporary History</w:t>
      </w:r>
      <w:r w:rsidRPr="006C19D7">
        <w:rPr>
          <w:rFonts w:ascii="Calisto MT" w:hAnsi="Calisto MT" w:cs="Times New Roman"/>
          <w:bCs/>
          <w:sz w:val="24"/>
          <w:szCs w:val="24"/>
        </w:rPr>
        <w:t>, 37: 1, 2002, pp. 21-43.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‘Studying Fascism in a Postfascist Age – From New Consensus to New Wave?’, </w:t>
      </w:r>
      <w:r w:rsidRPr="006C19D7">
        <w:rPr>
          <w:rFonts w:ascii="Calisto MT" w:hAnsi="Calisto MT" w:cs="Times New Roman"/>
          <w:bCs/>
          <w:i/>
          <w:iCs/>
          <w:sz w:val="24"/>
          <w:szCs w:val="24"/>
        </w:rPr>
        <w:t>Fascism: Journal of Comparative Fascist Studies</w:t>
      </w:r>
      <w:r w:rsidRPr="006C19D7">
        <w:rPr>
          <w:rFonts w:ascii="Calisto MT" w:hAnsi="Calisto MT" w:cs="Times New Roman"/>
          <w:bCs/>
          <w:sz w:val="24"/>
          <w:szCs w:val="24"/>
        </w:rPr>
        <w:t>, 1, 2012, pp. 1-17.</w:t>
      </w:r>
    </w:p>
    <w:p w:rsidR="0049142E" w:rsidRPr="006C19D7" w:rsidRDefault="0049142E" w:rsidP="0049142E">
      <w:pPr>
        <w:spacing w:before="240" w:after="240" w:line="276" w:lineRule="auto"/>
        <w:jc w:val="both"/>
        <w:rPr>
          <w:rFonts w:ascii="Calisto MT" w:hAnsi="Calisto MT" w:cs="Times New Roman"/>
          <w:bCs/>
          <w:color w:val="000000"/>
          <w:sz w:val="24"/>
          <w:szCs w:val="24"/>
        </w:rPr>
      </w:pPr>
      <w:r w:rsidRPr="006C19D7">
        <w:rPr>
          <w:rFonts w:ascii="Calisto MT" w:hAnsi="Calisto MT" w:cstheme="majorBidi"/>
          <w:bCs/>
          <w:sz w:val="24"/>
          <w:szCs w:val="24"/>
        </w:rPr>
        <w:t xml:space="preserve">Griffiths, </w:t>
      </w:r>
      <w:r w:rsidRPr="006C19D7">
        <w:rPr>
          <w:rFonts w:ascii="Calisto MT" w:eastAsia="Times New Roman" w:hAnsi="Calisto MT" w:cs="Times New Roman"/>
          <w:bCs/>
          <w:sz w:val="24"/>
          <w:szCs w:val="24"/>
        </w:rPr>
        <w:t xml:space="preserve">Richard, </w:t>
      </w:r>
      <w:r w:rsidRPr="006C19D7">
        <w:rPr>
          <w:rFonts w:ascii="Calisto MT" w:eastAsia="Times New Roman" w:hAnsi="Calisto MT" w:cs="Times New Roman"/>
          <w:bCs/>
          <w:i/>
          <w:iCs/>
          <w:sz w:val="24"/>
          <w:szCs w:val="24"/>
        </w:rPr>
        <w:t>Fellow Travellers of the Right: British Enthusiasts for Nazi Germany 1933-9</w:t>
      </w:r>
      <w:r w:rsidRPr="006C19D7">
        <w:rPr>
          <w:rFonts w:ascii="Calisto MT" w:eastAsia="Times New Roman" w:hAnsi="Calisto MT" w:cs="Times New Roman"/>
          <w:bCs/>
          <w:sz w:val="24"/>
          <w:szCs w:val="24"/>
        </w:rPr>
        <w:t>, London: Constable, 1980.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Gurney, </w:t>
      </w:r>
      <w:r w:rsidRPr="006C19D7">
        <w:rPr>
          <w:rFonts w:ascii="Calisto MT" w:hAnsi="Calisto MT" w:cs="Times New Roman"/>
          <w:bCs/>
          <w:color w:val="000000" w:themeColor="text1"/>
          <w:sz w:val="24"/>
          <w:szCs w:val="24"/>
        </w:rPr>
        <w:t xml:space="preserve">Christabel, ‘“A Great Cause”: The Origins of the Anti-Apartheid Movement, June 1959 – March 1960’, </w:t>
      </w:r>
      <w:r w:rsidRPr="006C19D7">
        <w:rPr>
          <w:rFonts w:ascii="Calisto MT" w:hAnsi="Calisto MT" w:cs="Times New Roman"/>
          <w:bCs/>
          <w:i/>
          <w:iCs/>
          <w:color w:val="000000" w:themeColor="text1"/>
          <w:sz w:val="24"/>
          <w:szCs w:val="24"/>
        </w:rPr>
        <w:t>Journal of Southern Africa Studies</w:t>
      </w:r>
      <w:r w:rsidRPr="006C19D7">
        <w:rPr>
          <w:rFonts w:ascii="Calisto MT" w:hAnsi="Calisto MT" w:cs="Times New Roman"/>
          <w:bCs/>
          <w:color w:val="000000" w:themeColor="text1"/>
          <w:sz w:val="24"/>
          <w:szCs w:val="24"/>
        </w:rPr>
        <w:t>, 26: 1, 2000, pp. 123-144.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Guterl, Matthew Pratt, </w:t>
      </w:r>
      <w:r w:rsidRPr="006C19D7">
        <w:rPr>
          <w:rFonts w:ascii="Calisto MT" w:hAnsi="Calisto MT" w:cs="Times New Roman"/>
          <w:bCs/>
          <w:i/>
          <w:sz w:val="24"/>
          <w:szCs w:val="24"/>
        </w:rPr>
        <w:t>The Color of Race in America, 1900-1940</w:t>
      </w:r>
      <w:r w:rsidRPr="006C19D7">
        <w:rPr>
          <w:rFonts w:ascii="Calisto MT" w:hAnsi="Calisto MT" w:cs="Times New Roman"/>
          <w:bCs/>
          <w:sz w:val="24"/>
          <w:szCs w:val="24"/>
        </w:rPr>
        <w:t>, Cambridge, MA.; London: Havard University Press, 2001.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Gutzmore, </w:t>
      </w:r>
      <w:r w:rsidRPr="006C19D7">
        <w:rPr>
          <w:rFonts w:ascii="Calisto MT" w:hAnsi="Calisto MT" w:cs="Times New Roman"/>
          <w:bCs/>
          <w:color w:val="000000" w:themeColor="text1"/>
          <w:sz w:val="24"/>
          <w:szCs w:val="24"/>
        </w:rPr>
        <w:t xml:space="preserve">Cecil, ‘Carnival, the State and the Black Masses in the United Kingdom’, in </w:t>
      </w:r>
      <w:r w:rsidRPr="006C19D7">
        <w:rPr>
          <w:rFonts w:ascii="Calisto MT" w:hAnsi="Calisto MT" w:cs="Times New Roman"/>
          <w:bCs/>
          <w:i/>
          <w:color w:val="000000" w:themeColor="text1"/>
          <w:sz w:val="24"/>
          <w:szCs w:val="24"/>
        </w:rPr>
        <w:t>Inside Babylon: The Caribbean Diaspora in Britain</w:t>
      </w:r>
      <w:r w:rsidRPr="006C19D7">
        <w:rPr>
          <w:rFonts w:ascii="Calisto MT" w:hAnsi="Calisto MT" w:cs="Times New Roman"/>
          <w:bCs/>
          <w:color w:val="000000" w:themeColor="text1"/>
          <w:sz w:val="24"/>
          <w:szCs w:val="24"/>
        </w:rPr>
        <w:t>, eds Winston James &amp; Clive Harris, London: Verso, 1993, pp. 207-230.</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Hall, Catherine, ‘The Economy of Intellectual Prestige: Thomas Carlyle, John Stuart Mill, and the Case of Governor Eyre’, </w:t>
      </w:r>
      <w:r w:rsidRPr="006C19D7">
        <w:rPr>
          <w:rFonts w:ascii="Calisto MT" w:hAnsi="Calisto MT" w:cs="Times New Roman"/>
          <w:bCs/>
          <w:i/>
          <w:iCs/>
          <w:color w:val="000000" w:themeColor="text1"/>
          <w:sz w:val="24"/>
          <w:szCs w:val="24"/>
        </w:rPr>
        <w:t>Cultural Critique</w:t>
      </w:r>
      <w:r w:rsidRPr="006C19D7">
        <w:rPr>
          <w:rFonts w:ascii="Calisto MT" w:hAnsi="Calisto MT" w:cs="Times New Roman"/>
          <w:bCs/>
          <w:color w:val="000000" w:themeColor="text1"/>
          <w:sz w:val="24"/>
          <w:szCs w:val="24"/>
        </w:rPr>
        <w:t>, 12, 1989, pp. 167-196.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White, Male and Middle Class: Explorations in Feminism and History</w:t>
      </w:r>
      <w:r w:rsidRPr="006C19D7">
        <w:rPr>
          <w:rFonts w:ascii="Calisto MT" w:hAnsi="Calisto MT" w:cs="Times New Roman"/>
          <w:bCs/>
          <w:sz w:val="24"/>
          <w:szCs w:val="24"/>
        </w:rPr>
        <w:t>, Cambridge: Polity Press, 1992.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Civilising Subjects: Metropole and Colony in the English Imagination 1830-1867</w:t>
      </w:r>
      <w:r w:rsidRPr="006C19D7">
        <w:rPr>
          <w:rFonts w:ascii="Calisto MT" w:hAnsi="Calisto MT" w:cs="Times New Roman"/>
          <w:bCs/>
          <w:sz w:val="24"/>
          <w:szCs w:val="24"/>
        </w:rPr>
        <w:t>, Cambridge: Polity, 2002.</w:t>
      </w:r>
    </w:p>
    <w:p w:rsidR="0049142E" w:rsidRPr="006C19D7" w:rsidRDefault="00D20FF9" w:rsidP="0049142E">
      <w:pPr>
        <w:spacing w:before="240" w:after="240" w:line="276" w:lineRule="auto"/>
        <w:jc w:val="both"/>
        <w:rPr>
          <w:rFonts w:ascii="Calisto MT" w:hAnsi="Calisto MT" w:cstheme="majorBidi"/>
          <w:bCs/>
          <w:sz w:val="24"/>
          <w:szCs w:val="24"/>
        </w:rPr>
      </w:pPr>
      <w:r w:rsidRPr="00D20FF9">
        <w:rPr>
          <w:rFonts w:ascii="Calisto MT" w:hAnsi="Calisto MT" w:cstheme="majorBidi"/>
          <w:bCs/>
          <w:sz w:val="24"/>
          <w:szCs w:val="24"/>
        </w:rPr>
        <w:t>Hall, Catherine</w:t>
      </w:r>
      <w:r w:rsidR="0049142E" w:rsidRPr="006C19D7">
        <w:rPr>
          <w:rFonts w:ascii="Calisto MT" w:hAnsi="Calisto MT" w:cstheme="majorBidi"/>
          <w:bCs/>
          <w:sz w:val="24"/>
          <w:szCs w:val="24"/>
        </w:rPr>
        <w:t xml:space="preserve"> </w:t>
      </w:r>
      <w:r w:rsidR="0049142E" w:rsidRPr="006C19D7">
        <w:rPr>
          <w:rFonts w:ascii="Calisto MT" w:hAnsi="Calisto MT" w:cs="Times New Roman"/>
          <w:bCs/>
          <w:color w:val="000000" w:themeColor="text1"/>
          <w:sz w:val="24"/>
          <w:szCs w:val="24"/>
        </w:rPr>
        <w:t xml:space="preserve">&amp; Sonya Rose, ‘Introduction: Being at home with the Empire’, in </w:t>
      </w:r>
      <w:r w:rsidR="0049142E" w:rsidRPr="006C19D7">
        <w:rPr>
          <w:rFonts w:ascii="Calisto MT" w:hAnsi="Calisto MT" w:cs="Times New Roman"/>
          <w:bCs/>
          <w:i/>
          <w:iCs/>
          <w:color w:val="000000" w:themeColor="text1"/>
          <w:sz w:val="24"/>
          <w:szCs w:val="24"/>
        </w:rPr>
        <w:t>At Home with the Empire: Metropolitan Culture and the Imperial World</w:t>
      </w:r>
      <w:r w:rsidR="0049142E" w:rsidRPr="006C19D7">
        <w:rPr>
          <w:rFonts w:ascii="Calisto MT" w:hAnsi="Calisto MT" w:cs="Times New Roman"/>
          <w:bCs/>
          <w:iCs/>
          <w:color w:val="000000" w:themeColor="text1"/>
          <w:sz w:val="24"/>
          <w:szCs w:val="24"/>
        </w:rPr>
        <w:t xml:space="preserve">, </w:t>
      </w:r>
      <w:r w:rsidR="0049142E" w:rsidRPr="006C19D7">
        <w:rPr>
          <w:rFonts w:ascii="Calisto MT" w:hAnsi="Calisto MT" w:cs="Times New Roman"/>
          <w:bCs/>
          <w:color w:val="000000" w:themeColor="text1"/>
          <w:sz w:val="24"/>
          <w:szCs w:val="24"/>
        </w:rPr>
        <w:t>eds Catherine Hall &amp; Sonya Rose, Cambridge: Cambridge University Press, 2006, pp. 1-31.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Hansen, </w:t>
      </w:r>
      <w:r w:rsidRPr="006C19D7">
        <w:rPr>
          <w:rFonts w:ascii="Calisto MT" w:hAnsi="Calisto MT" w:cs="Times New Roman"/>
          <w:bCs/>
          <w:color w:val="000000" w:themeColor="text1"/>
          <w:sz w:val="24"/>
          <w:szCs w:val="24"/>
        </w:rPr>
        <w:t xml:space="preserve">Peo &amp; Stefan Jonson, </w:t>
      </w:r>
      <w:r w:rsidRPr="006C19D7">
        <w:rPr>
          <w:rFonts w:ascii="Calisto MT" w:hAnsi="Calisto MT" w:cs="Times New Roman"/>
          <w:bCs/>
          <w:i/>
          <w:iCs/>
          <w:color w:val="000000" w:themeColor="text1"/>
          <w:sz w:val="24"/>
          <w:szCs w:val="24"/>
        </w:rPr>
        <w:t>Eurafrica: The Untold History of European Integration and Colonialism</w:t>
      </w:r>
      <w:r w:rsidRPr="006C19D7">
        <w:rPr>
          <w:rFonts w:ascii="Calisto MT" w:hAnsi="Calisto MT" w:cs="Times New Roman"/>
          <w:bCs/>
          <w:color w:val="000000" w:themeColor="text1"/>
          <w:sz w:val="24"/>
          <w:szCs w:val="24"/>
        </w:rPr>
        <w:t>, London: Bloomsbury, 2014.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Hendley, Matthew C., ‘Conservative Women and the Primrose League’s Struggle for Survival, 1914-1932’, in </w:t>
      </w:r>
      <w:r w:rsidRPr="006C19D7">
        <w:rPr>
          <w:rFonts w:ascii="Calisto MT" w:hAnsi="Calisto MT" w:cs="Times New Roman"/>
          <w:bCs/>
          <w:i/>
          <w:iCs/>
          <w:color w:val="000000" w:themeColor="text1"/>
          <w:sz w:val="24"/>
          <w:szCs w:val="24"/>
        </w:rPr>
        <w:t>Rethinking Right-Wing Women: Gender and the Conservative Party, 1880s to the present</w:t>
      </w:r>
      <w:r w:rsidRPr="006C19D7">
        <w:rPr>
          <w:rFonts w:ascii="Calisto MT" w:hAnsi="Calisto MT" w:cs="Times New Roman"/>
          <w:bCs/>
          <w:color w:val="000000" w:themeColor="text1"/>
          <w:sz w:val="24"/>
          <w:szCs w:val="24"/>
        </w:rPr>
        <w:t xml:space="preserve">, eds </w:t>
      </w:r>
      <w:r w:rsidRPr="006C19D7">
        <w:rPr>
          <w:rFonts w:ascii="Calisto MT" w:hAnsi="Calisto MT" w:cstheme="majorBidi"/>
          <w:bCs/>
          <w:sz w:val="24"/>
          <w:szCs w:val="24"/>
        </w:rPr>
        <w:t>Clarisse Berthezène &amp; Julie Gottlieb, Manchester: Manchester University Press, 2018, pp. 66-88.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lastRenderedPageBreak/>
        <w:t xml:space="preserve">Herlihy, Jim, </w:t>
      </w:r>
      <w:r w:rsidRPr="006C19D7">
        <w:rPr>
          <w:rFonts w:ascii="Calisto MT" w:hAnsi="Calisto MT" w:cs="Times New Roman"/>
          <w:bCs/>
          <w:i/>
          <w:iCs/>
          <w:sz w:val="24"/>
          <w:szCs w:val="24"/>
        </w:rPr>
        <w:t>Royal Irish Constabulary Officers: A Biographical Dictionary and Genealogical Guide, 1816-1922</w:t>
      </w:r>
      <w:r w:rsidRPr="006C19D7">
        <w:rPr>
          <w:rFonts w:ascii="Calisto MT" w:hAnsi="Calisto MT" w:cs="Times New Roman"/>
          <w:bCs/>
          <w:sz w:val="24"/>
          <w:szCs w:val="24"/>
        </w:rPr>
        <w:t>, Dublin: Four Courts Press, 2005.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Hill, Ray &amp; Andrew Bell, </w:t>
      </w:r>
      <w:r w:rsidRPr="006C19D7">
        <w:rPr>
          <w:rFonts w:ascii="Calisto MT" w:hAnsi="Calisto MT" w:cs="Times New Roman"/>
          <w:bCs/>
          <w:i/>
          <w:iCs/>
          <w:sz w:val="24"/>
          <w:szCs w:val="24"/>
        </w:rPr>
        <w:t>The Other Face of Terror: Inside Europe’s Neo-Nazi Network</w:t>
      </w:r>
      <w:r w:rsidRPr="006C19D7">
        <w:rPr>
          <w:rFonts w:ascii="Calisto MT" w:hAnsi="Calisto MT" w:cs="Times New Roman"/>
          <w:bCs/>
          <w:sz w:val="24"/>
          <w:szCs w:val="24"/>
        </w:rPr>
        <w:t>, London: Grafton, 1988.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Hillman, Nicholas, ‘“Tell me chum, in case I got it wrong. What was it we were fighting during the war?”: The Re-emergence of British Fascism, 1945-58’, </w:t>
      </w:r>
      <w:r w:rsidRPr="006C19D7">
        <w:rPr>
          <w:rFonts w:ascii="Calisto MT" w:hAnsi="Calisto MT" w:cs="Times New Roman"/>
          <w:bCs/>
          <w:i/>
          <w:iCs/>
          <w:sz w:val="24"/>
          <w:szCs w:val="24"/>
        </w:rPr>
        <w:t>Contemporary British History</w:t>
      </w:r>
      <w:r w:rsidRPr="006C19D7">
        <w:rPr>
          <w:rFonts w:ascii="Calisto MT" w:hAnsi="Calisto MT" w:cs="Times New Roman"/>
          <w:bCs/>
          <w:sz w:val="24"/>
          <w:szCs w:val="24"/>
        </w:rPr>
        <w:t>, 15: 4, 2001, pp. 1-34.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Hirshfield, Claire, ‘The Anglo-Boer War and the Issue of Jewish Culpability’, </w:t>
      </w:r>
      <w:r w:rsidRPr="006C19D7">
        <w:rPr>
          <w:rFonts w:ascii="Calisto MT" w:hAnsi="Calisto MT" w:cstheme="majorBidi"/>
          <w:bCs/>
          <w:i/>
          <w:iCs/>
          <w:sz w:val="24"/>
          <w:szCs w:val="24"/>
        </w:rPr>
        <w:t>Journal of Contemporary History</w:t>
      </w:r>
      <w:r w:rsidRPr="006C19D7">
        <w:rPr>
          <w:rFonts w:ascii="Calisto MT" w:hAnsi="Calisto MT" w:cstheme="majorBidi"/>
          <w:bCs/>
          <w:sz w:val="24"/>
          <w:szCs w:val="24"/>
        </w:rPr>
        <w:t>, 15: 4, 1980, pp. 619-31.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Tenacity of Tradition: </w:t>
      </w:r>
      <w:r w:rsidRPr="006C19D7">
        <w:rPr>
          <w:rFonts w:ascii="Calisto MT" w:hAnsi="Calisto MT" w:cs="Times New Roman"/>
          <w:bCs/>
          <w:i/>
          <w:sz w:val="24"/>
          <w:szCs w:val="24"/>
        </w:rPr>
        <w:t xml:space="preserve">Truth </w:t>
      </w:r>
      <w:r w:rsidRPr="006C19D7">
        <w:rPr>
          <w:rFonts w:ascii="Calisto MT" w:hAnsi="Calisto MT" w:cs="Times New Roman"/>
          <w:bCs/>
          <w:sz w:val="24"/>
          <w:szCs w:val="24"/>
        </w:rPr>
        <w:t xml:space="preserve">and the Jews 1877-1957’, </w:t>
      </w:r>
      <w:r w:rsidRPr="006C19D7">
        <w:rPr>
          <w:rFonts w:ascii="Calisto MT" w:hAnsi="Calisto MT" w:cs="Times New Roman"/>
          <w:bCs/>
          <w:i/>
          <w:sz w:val="24"/>
          <w:szCs w:val="24"/>
        </w:rPr>
        <w:t>Patterns of Prejudice</w:t>
      </w:r>
      <w:r w:rsidRPr="006C19D7">
        <w:rPr>
          <w:rFonts w:ascii="Calisto MT" w:hAnsi="Calisto MT" w:cs="Times New Roman"/>
          <w:bCs/>
          <w:sz w:val="24"/>
          <w:szCs w:val="24"/>
        </w:rPr>
        <w:t>, 28: 3-4, 1994, pp. 67-85.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 xml:space="preserve">Hofmann, Reto &amp; Daniel Hedinger, ‘Editorial – Axis Empires: Towards a Global History of Fascist Imperialism’, </w:t>
      </w:r>
      <w:r w:rsidRPr="006C19D7">
        <w:rPr>
          <w:rFonts w:ascii="Calisto MT" w:hAnsi="Calisto MT"/>
          <w:bCs/>
          <w:i/>
          <w:iCs/>
          <w:sz w:val="24"/>
          <w:szCs w:val="24"/>
        </w:rPr>
        <w:t>Journal of Global History</w:t>
      </w:r>
      <w:r w:rsidRPr="006C19D7">
        <w:rPr>
          <w:rFonts w:ascii="Calisto MT" w:hAnsi="Calisto MT"/>
          <w:bCs/>
          <w:sz w:val="24"/>
          <w:szCs w:val="24"/>
        </w:rPr>
        <w:t>, 12: 2 (2017), pp. 161-165.</w:t>
      </w:r>
    </w:p>
    <w:p w:rsidR="0049142E" w:rsidRPr="006C19D7" w:rsidRDefault="00AF23B6"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Hofmann, Reto</w:t>
      </w:r>
      <w:r w:rsidR="0049142E" w:rsidRPr="006C19D7">
        <w:rPr>
          <w:rFonts w:ascii="Calisto MT" w:hAnsi="Calisto MT" w:cs="Times New Roman"/>
          <w:bCs/>
          <w:sz w:val="24"/>
          <w:szCs w:val="24"/>
        </w:rPr>
        <w:t xml:space="preserve">, ‘The fascist new-world order’, </w:t>
      </w:r>
      <w:r w:rsidR="0049142E" w:rsidRPr="006C19D7">
        <w:rPr>
          <w:rFonts w:ascii="Calisto MT" w:hAnsi="Calisto MT" w:cs="Times New Roman"/>
          <w:bCs/>
          <w:i/>
          <w:sz w:val="24"/>
          <w:szCs w:val="24"/>
        </w:rPr>
        <w:t>Journal of Global History</w:t>
      </w:r>
      <w:r w:rsidR="0049142E" w:rsidRPr="006C19D7">
        <w:rPr>
          <w:rFonts w:ascii="Calisto MT" w:hAnsi="Calisto MT" w:cs="Times New Roman"/>
          <w:bCs/>
          <w:sz w:val="24"/>
          <w:szCs w:val="24"/>
        </w:rPr>
        <w:t>, 12: 2, 2017, pp. 166-183.</w:t>
      </w:r>
    </w:p>
    <w:p w:rsidR="0049142E" w:rsidRPr="006C19D7" w:rsidRDefault="0049142E" w:rsidP="0049142E">
      <w:pPr>
        <w:spacing w:before="240" w:after="240" w:line="276" w:lineRule="auto"/>
        <w:jc w:val="both"/>
        <w:rPr>
          <w:rFonts w:ascii="Calisto MT" w:eastAsia="Times New Roman" w:hAnsi="Calisto MT" w:cs="Times New Roman"/>
          <w:bCs/>
          <w:sz w:val="24"/>
          <w:szCs w:val="24"/>
        </w:rPr>
      </w:pPr>
      <w:r w:rsidRPr="006C19D7">
        <w:rPr>
          <w:rFonts w:ascii="Calisto MT" w:eastAsia="Times New Roman" w:hAnsi="Calisto MT" w:cs="Times New Roman"/>
          <w:bCs/>
          <w:sz w:val="24"/>
          <w:szCs w:val="24"/>
        </w:rPr>
        <w:t xml:space="preserve">Holmes, Colin, </w:t>
      </w:r>
      <w:r w:rsidRPr="006C19D7">
        <w:rPr>
          <w:rFonts w:ascii="Calisto MT" w:eastAsia="Times New Roman" w:hAnsi="Calisto MT" w:cs="Times New Roman"/>
          <w:bCs/>
          <w:i/>
          <w:iCs/>
          <w:sz w:val="24"/>
          <w:szCs w:val="24"/>
        </w:rPr>
        <w:t>Anti-Semitism in British Society, 1876-1939</w:t>
      </w:r>
      <w:r w:rsidRPr="006C19D7">
        <w:rPr>
          <w:rFonts w:ascii="Calisto MT" w:eastAsia="Times New Roman" w:hAnsi="Calisto MT" w:cs="Times New Roman"/>
          <w:bCs/>
          <w:sz w:val="24"/>
          <w:szCs w:val="24"/>
        </w:rPr>
        <w:t>, London: Edward Arnold, 1979.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Howe, Stephen, </w:t>
      </w:r>
      <w:r w:rsidRPr="006C19D7">
        <w:rPr>
          <w:rFonts w:ascii="Calisto MT" w:hAnsi="Calisto MT" w:cs="Times New Roman"/>
          <w:bCs/>
          <w:i/>
          <w:iCs/>
          <w:color w:val="000000" w:themeColor="text1"/>
          <w:sz w:val="24"/>
          <w:szCs w:val="24"/>
        </w:rPr>
        <w:t>Anticolonialism in British Politics: The Left and the End of Empire, 1918-1964</w:t>
      </w:r>
      <w:r w:rsidRPr="006C19D7">
        <w:rPr>
          <w:rFonts w:ascii="Calisto MT" w:hAnsi="Calisto MT" w:cs="Times New Roman"/>
          <w:bCs/>
          <w:color w:val="000000" w:themeColor="text1"/>
          <w:sz w:val="24"/>
          <w:szCs w:val="24"/>
        </w:rPr>
        <w:t>, Oxford: Clarendon Press, 1993.</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‘Internal Decolonization? British Politics since Thatcher as Post-colonial Trauma’, </w:t>
      </w:r>
      <w:r w:rsidRPr="006C19D7">
        <w:rPr>
          <w:rFonts w:ascii="Calisto MT" w:hAnsi="Calisto MT" w:cs="Times New Roman"/>
          <w:bCs/>
          <w:i/>
          <w:iCs/>
          <w:color w:val="000000" w:themeColor="text1"/>
          <w:sz w:val="24"/>
          <w:szCs w:val="24"/>
        </w:rPr>
        <w:t>Twentieth Century British History</w:t>
      </w:r>
      <w:r w:rsidRPr="006C19D7">
        <w:rPr>
          <w:rFonts w:ascii="Calisto MT" w:hAnsi="Calisto MT" w:cs="Times New Roman"/>
          <w:bCs/>
          <w:color w:val="000000" w:themeColor="text1"/>
          <w:sz w:val="24"/>
          <w:szCs w:val="24"/>
        </w:rPr>
        <w:t>, 14: 3, 2003, pp. 286-304.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w:t>
      </w:r>
      <w:r w:rsidR="003B0D90">
        <w:rPr>
          <w:rFonts w:ascii="Calisto MT" w:hAnsi="Calisto MT" w:cs="Times New Roman"/>
          <w:bCs/>
          <w:color w:val="000000" w:themeColor="text1"/>
          <w:sz w:val="24"/>
          <w:szCs w:val="24"/>
        </w:rPr>
        <w:t>‘When (if ever) did Empire End?</w:t>
      </w:r>
      <w:r w:rsidRPr="006C19D7">
        <w:rPr>
          <w:rFonts w:ascii="Calisto MT" w:hAnsi="Calisto MT" w:cs="Times New Roman"/>
          <w:bCs/>
          <w:color w:val="000000" w:themeColor="text1"/>
          <w:sz w:val="24"/>
          <w:szCs w:val="24"/>
        </w:rPr>
        <w:t xml:space="preserve"> “Internal Decolonisation” in British Culture since the 1950s’, in </w:t>
      </w:r>
      <w:r w:rsidRPr="006C19D7">
        <w:rPr>
          <w:rFonts w:ascii="Calisto MT" w:hAnsi="Calisto MT" w:cs="Times New Roman"/>
          <w:bCs/>
          <w:i/>
          <w:iCs/>
          <w:color w:val="000000" w:themeColor="text1"/>
          <w:sz w:val="24"/>
          <w:szCs w:val="24"/>
        </w:rPr>
        <w:t>The British Empire in the 1950s: Retreat or Revival</w:t>
      </w:r>
      <w:r w:rsidRPr="006C19D7">
        <w:rPr>
          <w:rFonts w:ascii="Calisto MT" w:hAnsi="Calisto MT" w:cs="Times New Roman"/>
          <w:bCs/>
          <w:color w:val="000000" w:themeColor="text1"/>
          <w:sz w:val="24"/>
          <w:szCs w:val="24"/>
        </w:rPr>
        <w:t>, ed. Martin Lynn, Basingstoke: Palgrave Macmillan, 2006, pp. 214-237.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‘Introduction: New imperial histories’, in </w:t>
      </w:r>
      <w:r w:rsidRPr="006C19D7">
        <w:rPr>
          <w:rFonts w:ascii="Calisto MT" w:hAnsi="Calisto MT" w:cs="Times New Roman"/>
          <w:bCs/>
          <w:i/>
          <w:iCs/>
          <w:color w:val="000000" w:themeColor="text1"/>
          <w:sz w:val="24"/>
          <w:szCs w:val="24"/>
        </w:rPr>
        <w:t>The New Imperial Histories Reader</w:t>
      </w:r>
      <w:r w:rsidRPr="006C19D7">
        <w:rPr>
          <w:rFonts w:ascii="Calisto MT" w:hAnsi="Calisto MT" w:cs="Times New Roman"/>
          <w:bCs/>
          <w:color w:val="000000" w:themeColor="text1"/>
          <w:sz w:val="24"/>
          <w:szCs w:val="24"/>
        </w:rPr>
        <w:t>, ed. Stephen Howe, London; New York: Routledge, 2010, pp. 1-20.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HAnsi"/>
          <w:sz w:val="24"/>
          <w:szCs w:val="24"/>
        </w:rPr>
        <w:t xml:space="preserve">Huggins, Mike, ‘Racing, Betting, Anti-Semitism and English Jewry 1800–1939’, </w:t>
      </w:r>
      <w:r w:rsidRPr="006C19D7">
        <w:rPr>
          <w:rFonts w:ascii="Calisto MT" w:hAnsi="Calisto MT" w:cstheme="majorHAnsi"/>
          <w:i/>
          <w:sz w:val="24"/>
          <w:szCs w:val="24"/>
        </w:rPr>
        <w:t>The International Journal of the History of Sport</w:t>
      </w:r>
      <w:r w:rsidRPr="006C19D7">
        <w:rPr>
          <w:rFonts w:ascii="Calisto MT" w:hAnsi="Calisto MT" w:cstheme="majorHAnsi"/>
          <w:sz w:val="24"/>
          <w:szCs w:val="24"/>
        </w:rPr>
        <w:t>, 29: 11, 2012, pp. 1529-1552.</w:t>
      </w:r>
      <w:r w:rsidRPr="006C19D7">
        <w:rPr>
          <w:rFonts w:ascii="Calisto MT" w:hAnsi="Calisto MT"/>
          <w:sz w:val="24"/>
          <w:szCs w:val="24"/>
        </w:rPr>
        <w:t xml:space="preserve"> </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Hyam, Ronald, ‘The Political Consequences of Seretse Khama: Britain, the Bangwato and South Africa, 1948-1952’, </w:t>
      </w:r>
      <w:r w:rsidRPr="006C19D7">
        <w:rPr>
          <w:rFonts w:ascii="Calisto MT" w:eastAsia="Times New Roman" w:hAnsi="Calisto MT" w:cs="Times New Roman"/>
          <w:bCs/>
          <w:i/>
          <w:iCs/>
          <w:color w:val="000000" w:themeColor="text1"/>
          <w:sz w:val="24"/>
          <w:szCs w:val="24"/>
        </w:rPr>
        <w:t>The Historical Journal</w:t>
      </w:r>
      <w:r w:rsidRPr="006C19D7">
        <w:rPr>
          <w:rFonts w:ascii="Calisto MT" w:eastAsia="Times New Roman" w:hAnsi="Calisto MT" w:cs="Times New Roman"/>
          <w:bCs/>
          <w:color w:val="000000" w:themeColor="text1"/>
          <w:sz w:val="24"/>
          <w:szCs w:val="24"/>
        </w:rPr>
        <w:t>, 29, 4, 1986, pp. 921-947.</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eastAsia="Times New Roman" w:hAnsi="Calisto MT" w:cs="Times New Roman"/>
          <w:bCs/>
          <w:color w:val="000000" w:themeColor="text1"/>
          <w:sz w:val="24"/>
          <w:szCs w:val="24"/>
        </w:rPr>
        <w:t xml:space="preserve">, ‘The Geopolitical Origins of the Central African Federation: Britain, Rhodesia and South Africa, 1948-1953’, </w:t>
      </w:r>
      <w:r w:rsidRPr="006C19D7">
        <w:rPr>
          <w:rFonts w:ascii="Calisto MT" w:eastAsia="Times New Roman" w:hAnsi="Calisto MT" w:cs="Times New Roman"/>
          <w:bCs/>
          <w:i/>
          <w:iCs/>
          <w:color w:val="000000" w:themeColor="text1"/>
          <w:sz w:val="24"/>
          <w:szCs w:val="24"/>
        </w:rPr>
        <w:t>The Historical Journal</w:t>
      </w:r>
      <w:r w:rsidRPr="006C19D7">
        <w:rPr>
          <w:rFonts w:ascii="Calisto MT" w:eastAsia="Times New Roman" w:hAnsi="Calisto MT" w:cs="Times New Roman"/>
          <w:bCs/>
          <w:color w:val="000000" w:themeColor="text1"/>
          <w:sz w:val="24"/>
          <w:szCs w:val="24"/>
        </w:rPr>
        <w:t>, 30, 1, 1987, pp. 145-172.</w:t>
      </w:r>
    </w:p>
    <w:p w:rsidR="0049142E" w:rsidRPr="006C19D7" w:rsidRDefault="0049142E" w:rsidP="0049142E">
      <w:pPr>
        <w:spacing w:before="240" w:after="240" w:line="276" w:lineRule="auto"/>
        <w:jc w:val="both"/>
        <w:rPr>
          <w:rFonts w:ascii="Calisto MT" w:hAnsi="Calisto MT" w:cstheme="majorBidi"/>
          <w:bCs/>
          <w:sz w:val="24"/>
          <w:szCs w:val="24"/>
          <w:shd w:val="clear" w:color="auto" w:fill="FFFFFF"/>
        </w:rPr>
      </w:pPr>
      <w:r w:rsidRPr="006C19D7">
        <w:rPr>
          <w:rFonts w:ascii="Calisto MT" w:eastAsia="Times New Roman" w:hAnsi="Calisto MT" w:cs="Times New Roman"/>
          <w:bCs/>
          <w:strike/>
          <w:color w:val="000000" w:themeColor="text1"/>
          <w:sz w:val="24"/>
          <w:szCs w:val="24"/>
        </w:rPr>
        <w:lastRenderedPageBreak/>
        <w:t xml:space="preserve">                         </w:t>
      </w:r>
      <w:r w:rsidRPr="006C19D7">
        <w:rPr>
          <w:rFonts w:ascii="Calisto MT" w:hAnsi="Calisto MT" w:cstheme="majorBidi"/>
          <w:bCs/>
          <w:sz w:val="24"/>
          <w:szCs w:val="24"/>
        </w:rPr>
        <w:t xml:space="preserve">, ‘Africa and the Labour Government, 1945-1951’, </w:t>
      </w:r>
      <w:r w:rsidRPr="006C19D7">
        <w:rPr>
          <w:rFonts w:ascii="Calisto MT" w:hAnsi="Calisto MT" w:cstheme="majorBidi"/>
          <w:bCs/>
          <w:i/>
          <w:iCs/>
          <w:sz w:val="24"/>
          <w:szCs w:val="24"/>
          <w:shd w:val="clear" w:color="auto" w:fill="FFFFFF"/>
        </w:rPr>
        <w:t>The Journal of Imperial and Commonwealth History</w:t>
      </w:r>
      <w:r w:rsidRPr="006C19D7">
        <w:rPr>
          <w:rFonts w:ascii="Calisto MT" w:hAnsi="Calisto MT" w:cstheme="majorBidi"/>
          <w:bCs/>
          <w:sz w:val="24"/>
          <w:szCs w:val="24"/>
          <w:shd w:val="clear" w:color="auto" w:fill="FFFFFF"/>
        </w:rPr>
        <w:t>, 16: 3, 1988, pp.148-172.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Britain’s Declining Empire: The Road to Decolonisation 1918-1968</w:t>
      </w:r>
      <w:r w:rsidRPr="006C19D7">
        <w:rPr>
          <w:rFonts w:ascii="Calisto MT" w:hAnsi="Calisto MT" w:cs="Times New Roman"/>
          <w:bCs/>
          <w:sz w:val="24"/>
          <w:szCs w:val="24"/>
        </w:rPr>
        <w:t>, Cambridge: Cambridge University Press, 2006.</w:t>
      </w:r>
    </w:p>
    <w:p w:rsidR="0033280A" w:rsidRPr="006C19D7" w:rsidRDefault="0033280A" w:rsidP="0033280A">
      <w:pPr>
        <w:spacing w:before="240" w:after="240" w:line="276" w:lineRule="auto"/>
        <w:jc w:val="both"/>
        <w:rPr>
          <w:rFonts w:ascii="Calisto MT" w:eastAsia="Times New Roman" w:hAnsi="Calisto MT" w:cs="Times New Roman"/>
          <w:bCs/>
          <w:color w:val="000000" w:themeColor="text1"/>
          <w:sz w:val="24"/>
          <w:szCs w:val="24"/>
        </w:rPr>
      </w:pPr>
      <w:r w:rsidRPr="0033280A">
        <w:rPr>
          <w:rFonts w:ascii="Calisto MT" w:eastAsia="Times New Roman" w:hAnsi="Calisto MT" w:cs="Times New Roman"/>
          <w:bCs/>
          <w:color w:val="000000" w:themeColor="text1"/>
          <w:sz w:val="24"/>
          <w:szCs w:val="24"/>
        </w:rPr>
        <w:t>Hyam, Ronald</w:t>
      </w:r>
      <w:r w:rsidRPr="006C19D7">
        <w:rPr>
          <w:rFonts w:ascii="Calisto MT" w:eastAsia="Times New Roman" w:hAnsi="Calisto MT" w:cs="Times New Roman"/>
          <w:bCs/>
          <w:color w:val="000000" w:themeColor="text1"/>
          <w:sz w:val="24"/>
          <w:szCs w:val="24"/>
        </w:rPr>
        <w:t xml:space="preserve"> &amp; Peter Henshaw, </w:t>
      </w:r>
      <w:r w:rsidRPr="006C19D7">
        <w:rPr>
          <w:rFonts w:ascii="Calisto MT" w:eastAsia="Times New Roman" w:hAnsi="Calisto MT" w:cs="Times New Roman"/>
          <w:bCs/>
          <w:i/>
          <w:color w:val="000000" w:themeColor="text1"/>
          <w:sz w:val="24"/>
          <w:szCs w:val="24"/>
        </w:rPr>
        <w:t>The Lion and the Springbok: Britain and South Africa since the Boer War</w:t>
      </w:r>
      <w:r w:rsidRPr="006C19D7">
        <w:rPr>
          <w:rFonts w:ascii="Calisto MT" w:eastAsia="Times New Roman" w:hAnsi="Calisto MT" w:cs="Times New Roman"/>
          <w:bCs/>
          <w:color w:val="000000" w:themeColor="text1"/>
          <w:sz w:val="24"/>
          <w:szCs w:val="24"/>
        </w:rPr>
        <w:t>, Cambridge: Cambridge University Press, 2003.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 xml:space="preserve">Ilahi, </w:t>
      </w:r>
      <w:r w:rsidRPr="006C19D7">
        <w:rPr>
          <w:rFonts w:ascii="Calisto MT" w:hAnsi="Calisto MT" w:cs="Times New Roman"/>
          <w:bCs/>
          <w:sz w:val="24"/>
          <w:szCs w:val="24"/>
        </w:rPr>
        <w:t xml:space="preserve">Shereen, </w:t>
      </w:r>
      <w:r w:rsidRPr="006C19D7">
        <w:rPr>
          <w:rFonts w:ascii="Calisto MT" w:hAnsi="Calisto MT" w:cs="Times New Roman"/>
          <w:bCs/>
          <w:i/>
          <w:iCs/>
          <w:sz w:val="24"/>
          <w:szCs w:val="24"/>
        </w:rPr>
        <w:t>Imperial Violence and the Path to Independence: India, Ireland and the Crisis of Empire</w:t>
      </w:r>
      <w:r w:rsidRPr="006C19D7">
        <w:rPr>
          <w:rFonts w:ascii="Calisto MT" w:hAnsi="Calisto MT" w:cs="Times New Roman"/>
          <w:bCs/>
          <w:sz w:val="24"/>
          <w:szCs w:val="24"/>
        </w:rPr>
        <w:t>, London; New York: I.B. Tauris, 2016.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color w:val="000000" w:themeColor="text1"/>
          <w:sz w:val="24"/>
          <w:szCs w:val="24"/>
        </w:rPr>
        <w:t xml:space="preserve">Imy, Kate, ‘Fascist Yogis: Martial Bodies and Imperial Impotence’, </w:t>
      </w:r>
      <w:r w:rsidRPr="006C19D7">
        <w:rPr>
          <w:rFonts w:ascii="Calisto MT" w:eastAsia="Times New Roman" w:hAnsi="Calisto MT" w:cs="Times New Roman"/>
          <w:bCs/>
          <w:i/>
          <w:iCs/>
          <w:color w:val="000000" w:themeColor="text1"/>
          <w:sz w:val="24"/>
          <w:szCs w:val="24"/>
        </w:rPr>
        <w:t>Journal of British Studies</w:t>
      </w:r>
      <w:r w:rsidRPr="006C19D7">
        <w:rPr>
          <w:rFonts w:ascii="Calisto MT" w:eastAsia="Times New Roman" w:hAnsi="Calisto MT" w:cs="Times New Roman"/>
          <w:bCs/>
          <w:color w:val="000000" w:themeColor="text1"/>
          <w:sz w:val="24"/>
          <w:szCs w:val="24"/>
        </w:rPr>
        <w:t>, 55: 2, 2016, pp. 320-343.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Iordachi, Constantin, ‘Fascism in Interwar East General and Southeastern Europe: Toward a New Transnational Research Agenda’, </w:t>
      </w:r>
      <w:r w:rsidRPr="006C19D7">
        <w:rPr>
          <w:rFonts w:ascii="Calisto MT" w:hAnsi="Calisto MT" w:cstheme="majorBidi"/>
          <w:bCs/>
          <w:i/>
          <w:iCs/>
          <w:sz w:val="24"/>
          <w:szCs w:val="24"/>
        </w:rPr>
        <w:t>East Central Europe</w:t>
      </w:r>
      <w:r w:rsidRPr="006C19D7">
        <w:rPr>
          <w:rFonts w:ascii="Calisto MT" w:hAnsi="Calisto MT" w:cstheme="majorBidi"/>
          <w:bCs/>
          <w:sz w:val="24"/>
          <w:szCs w:val="24"/>
        </w:rPr>
        <w:t>, 37: 2-3, 2010, pp. 161-213.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‘Introduction’, in </w:t>
      </w:r>
      <w:r w:rsidRPr="006C19D7">
        <w:rPr>
          <w:rFonts w:ascii="Calisto MT" w:hAnsi="Calisto MT" w:cs="Times New Roman"/>
          <w:bCs/>
          <w:i/>
          <w:iCs/>
          <w:sz w:val="24"/>
          <w:szCs w:val="24"/>
        </w:rPr>
        <w:t>Comparative Fascist Studies: New Perspectives</w:t>
      </w:r>
      <w:r w:rsidRPr="006C19D7">
        <w:rPr>
          <w:rFonts w:ascii="Calisto MT" w:hAnsi="Calisto MT" w:cs="Times New Roman"/>
          <w:bCs/>
          <w:sz w:val="24"/>
          <w:szCs w:val="24"/>
        </w:rPr>
        <w:t>, ed. Constantin Iordachi, Abingdon: Routledge, 2010, pp. 1-50.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z w:val="24"/>
          <w:szCs w:val="24"/>
        </w:rPr>
        <w:t xml:space="preserve">Jackson, Paul, </w:t>
      </w:r>
      <w:r w:rsidRPr="006C19D7">
        <w:rPr>
          <w:rFonts w:ascii="Calisto MT" w:eastAsia="Times New Roman" w:hAnsi="Calisto MT" w:cs="Times New Roman"/>
          <w:bCs/>
          <w:i/>
          <w:iCs/>
          <w:sz w:val="24"/>
          <w:szCs w:val="24"/>
        </w:rPr>
        <w:t>Colin Jordan and Britain’s Neo-Nazi Movement: Hitler’s Echo</w:t>
      </w:r>
      <w:r w:rsidRPr="006C19D7">
        <w:rPr>
          <w:rFonts w:ascii="Calisto MT" w:eastAsia="Times New Roman" w:hAnsi="Calisto MT" w:cs="Times New Roman"/>
          <w:bCs/>
          <w:sz w:val="24"/>
          <w:szCs w:val="24"/>
        </w:rPr>
        <w:t>, London; New York: Bloomsbury Academic, 2017.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James, Winston, ‘Migration, Racism and Identity Formation: The Caribbean Experience in Britain’, in </w:t>
      </w:r>
      <w:r w:rsidRPr="006C19D7">
        <w:rPr>
          <w:rFonts w:ascii="Calisto MT" w:hAnsi="Calisto MT" w:cs="Times New Roman"/>
          <w:bCs/>
          <w:i/>
          <w:color w:val="000000" w:themeColor="text1"/>
          <w:sz w:val="24"/>
          <w:szCs w:val="24"/>
        </w:rPr>
        <w:t>Inside Babylon: The Caribbean Diaspora in Britain</w:t>
      </w:r>
      <w:r w:rsidRPr="006C19D7">
        <w:rPr>
          <w:rFonts w:ascii="Calisto MT" w:hAnsi="Calisto MT" w:cs="Times New Roman"/>
          <w:bCs/>
          <w:color w:val="000000" w:themeColor="text1"/>
          <w:sz w:val="24"/>
          <w:szCs w:val="24"/>
        </w:rPr>
        <w:t>, eds Winston James &amp; Clive Harris, London: Verso, 1993, pp. 231-288.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Arial"/>
          <w:bCs/>
          <w:strike/>
          <w:sz w:val="24"/>
          <w:szCs w:val="24"/>
        </w:rPr>
        <w:t xml:space="preserve">                           </w:t>
      </w:r>
      <w:r w:rsidRPr="006C19D7">
        <w:rPr>
          <w:rFonts w:ascii="Calisto MT" w:hAnsi="Calisto MT" w:cs="Times New Roman"/>
          <w:bCs/>
          <w:sz w:val="24"/>
          <w:szCs w:val="24"/>
        </w:rPr>
        <w:t xml:space="preserve">, ‘In the Nest of Extreme Radicalism: Radical Networks and the Bolshevization of Claude McKay in London’, </w:t>
      </w:r>
      <w:r w:rsidRPr="006C19D7">
        <w:rPr>
          <w:rFonts w:ascii="Calisto MT" w:hAnsi="Calisto MT" w:cs="Times New Roman"/>
          <w:bCs/>
          <w:i/>
          <w:iCs/>
          <w:sz w:val="24"/>
          <w:szCs w:val="24"/>
        </w:rPr>
        <w:t>Comparative American Studies: An International Journal</w:t>
      </w:r>
      <w:r w:rsidRPr="006C19D7">
        <w:rPr>
          <w:rFonts w:ascii="Calisto MT" w:hAnsi="Calisto MT" w:cs="Times New Roman"/>
          <w:bCs/>
          <w:sz w:val="24"/>
          <w:szCs w:val="24"/>
        </w:rPr>
        <w:t>, 15: 3-4, 2017, pp. 174-203.</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Jarvis, David, </w:t>
      </w:r>
      <w:r w:rsidRPr="006C19D7">
        <w:rPr>
          <w:rFonts w:ascii="Calisto MT" w:hAnsi="Calisto MT" w:cs="Times New Roman"/>
          <w:bCs/>
          <w:color w:val="000000" w:themeColor="text1"/>
          <w:sz w:val="24"/>
          <w:szCs w:val="24"/>
        </w:rPr>
        <w:t xml:space="preserve">‘Mrs Maggs and Betty: The Conservative Appeal to Women Voters in the 1920s’, </w:t>
      </w:r>
      <w:r w:rsidRPr="006C19D7">
        <w:rPr>
          <w:rFonts w:ascii="Calisto MT" w:hAnsi="Calisto MT" w:cs="Times New Roman"/>
          <w:bCs/>
          <w:i/>
          <w:iCs/>
          <w:color w:val="000000" w:themeColor="text1"/>
          <w:sz w:val="24"/>
          <w:szCs w:val="24"/>
        </w:rPr>
        <w:t>Twentieth Century British History</w:t>
      </w:r>
      <w:r w:rsidRPr="006C19D7">
        <w:rPr>
          <w:rFonts w:ascii="Calisto MT" w:hAnsi="Calisto MT" w:cs="Times New Roman"/>
          <w:bCs/>
          <w:color w:val="000000" w:themeColor="text1"/>
          <w:sz w:val="24"/>
          <w:szCs w:val="24"/>
        </w:rPr>
        <w:t>, 5, 2, 1994, pp. 129-152.</w:t>
      </w:r>
    </w:p>
    <w:p w:rsidR="00AA56D0" w:rsidRPr="006C19D7" w:rsidRDefault="00AA56D0" w:rsidP="00AA56D0">
      <w:pPr>
        <w:spacing w:before="240" w:after="240" w:line="276" w:lineRule="auto"/>
        <w:jc w:val="both"/>
        <w:rPr>
          <w:rFonts w:ascii="Calisto MT" w:hAnsi="Calisto MT" w:cstheme="majorBidi"/>
          <w:bCs/>
          <w:sz w:val="24"/>
          <w:szCs w:val="24"/>
        </w:rPr>
      </w:pPr>
      <w:r w:rsidRPr="006C19D7">
        <w:rPr>
          <w:rFonts w:ascii="Calisto MT" w:hAnsi="Calisto MT"/>
          <w:bCs/>
          <w:sz w:val="24"/>
          <w:szCs w:val="24"/>
        </w:rPr>
        <w:t>Jeffery</w:t>
      </w:r>
      <w:r>
        <w:rPr>
          <w:rFonts w:ascii="Calisto MT" w:hAnsi="Calisto MT"/>
          <w:bCs/>
          <w:sz w:val="24"/>
          <w:szCs w:val="24"/>
        </w:rPr>
        <w:t>,</w:t>
      </w:r>
      <w:r w:rsidRPr="00AA56D0">
        <w:rPr>
          <w:rFonts w:ascii="Calisto MT" w:hAnsi="Calisto MT"/>
          <w:bCs/>
          <w:sz w:val="24"/>
          <w:szCs w:val="24"/>
        </w:rPr>
        <w:t xml:space="preserve"> </w:t>
      </w:r>
      <w:r w:rsidRPr="006C19D7">
        <w:rPr>
          <w:rFonts w:ascii="Calisto MT" w:hAnsi="Calisto MT"/>
          <w:bCs/>
          <w:sz w:val="24"/>
          <w:szCs w:val="24"/>
        </w:rPr>
        <w:t xml:space="preserve">Keith, ‘The British Army and Internal Security 1919-1939’, </w:t>
      </w:r>
      <w:r w:rsidRPr="006C19D7">
        <w:rPr>
          <w:rFonts w:ascii="Calisto MT" w:hAnsi="Calisto MT"/>
          <w:bCs/>
          <w:i/>
          <w:sz w:val="24"/>
          <w:szCs w:val="24"/>
        </w:rPr>
        <w:t>The Historical Journal</w:t>
      </w:r>
      <w:r w:rsidRPr="006C19D7">
        <w:rPr>
          <w:rFonts w:ascii="Calisto MT" w:hAnsi="Calisto MT"/>
          <w:bCs/>
          <w:sz w:val="24"/>
          <w:szCs w:val="24"/>
        </w:rPr>
        <w:t>, 24: 2, 1981, pp. 377-397.</w:t>
      </w:r>
    </w:p>
    <w:p w:rsidR="00AA56D0"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Jeffery, Keith, </w:t>
      </w:r>
      <w:r w:rsidRPr="006C19D7">
        <w:rPr>
          <w:rFonts w:ascii="Calisto MT" w:eastAsia="Times New Roman" w:hAnsi="Calisto MT" w:cs="Times New Roman"/>
          <w:bCs/>
          <w:i/>
          <w:iCs/>
          <w:color w:val="000000" w:themeColor="text1"/>
          <w:sz w:val="24"/>
          <w:szCs w:val="24"/>
        </w:rPr>
        <w:t>The British Army and the Crisis of Empire, 1918-22</w:t>
      </w:r>
      <w:r w:rsidRPr="006C19D7">
        <w:rPr>
          <w:rFonts w:ascii="Calisto MT" w:eastAsia="Times New Roman" w:hAnsi="Calisto MT" w:cs="Times New Roman"/>
          <w:bCs/>
          <w:color w:val="000000" w:themeColor="text1"/>
          <w:sz w:val="24"/>
          <w:szCs w:val="24"/>
        </w:rPr>
        <w:t>, Manchester: Manchester University Press, 1984.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Johnson, Sam, ‘“A veritable Janus at the gates of Jewry”: British Jews and Mr Arnold White’, </w:t>
      </w:r>
      <w:r w:rsidRPr="006C19D7">
        <w:rPr>
          <w:rFonts w:ascii="Calisto MT" w:hAnsi="Calisto MT" w:cstheme="majorBidi"/>
          <w:bCs/>
          <w:i/>
          <w:iCs/>
          <w:sz w:val="24"/>
          <w:szCs w:val="24"/>
        </w:rPr>
        <w:t>Patterns of Prejudice</w:t>
      </w:r>
      <w:r w:rsidRPr="006C19D7">
        <w:rPr>
          <w:rFonts w:ascii="Calisto MT" w:hAnsi="Calisto MT" w:cstheme="majorBidi"/>
          <w:bCs/>
          <w:iCs/>
          <w:sz w:val="24"/>
          <w:szCs w:val="24"/>
        </w:rPr>
        <w:t>, 47: 1, 2013, pp. 41-68.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‘“Trouble Is Yet Coming!”: The British Brothers League, Immigration, and Anti-Jewish Sentiment in London’s East End, 1901-1903’, in </w:t>
      </w:r>
      <w:r w:rsidRPr="006C19D7">
        <w:rPr>
          <w:rFonts w:ascii="Calisto MT" w:hAnsi="Calisto MT" w:cs="Times New Roman"/>
          <w:bCs/>
          <w:i/>
          <w:iCs/>
          <w:sz w:val="24"/>
          <w:szCs w:val="24"/>
        </w:rPr>
        <w:t xml:space="preserve">Sites of European </w:t>
      </w:r>
      <w:r w:rsidRPr="006C19D7">
        <w:rPr>
          <w:rFonts w:ascii="Calisto MT" w:hAnsi="Calisto MT" w:cs="Times New Roman"/>
          <w:bCs/>
          <w:i/>
          <w:iCs/>
          <w:sz w:val="24"/>
          <w:szCs w:val="24"/>
        </w:rPr>
        <w:lastRenderedPageBreak/>
        <w:t>Antisemitism in the Age of Mass Politics, 1880-1918</w:t>
      </w:r>
      <w:r w:rsidRPr="006C19D7">
        <w:rPr>
          <w:rFonts w:ascii="Calisto MT" w:hAnsi="Calisto MT" w:cs="Times New Roman"/>
          <w:bCs/>
          <w:sz w:val="24"/>
          <w:szCs w:val="24"/>
        </w:rPr>
        <w:t>, eds Robert Nimes &amp; Daniel Unowsky, Waltham, Massachusetts: Brandeis University Press, 2014, pp. 137-156.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Jones, J. R., ‘England’, in </w:t>
      </w:r>
      <w:r w:rsidRPr="006C19D7">
        <w:rPr>
          <w:rFonts w:ascii="Calisto MT" w:hAnsi="Calisto MT" w:cs="Times New Roman"/>
          <w:bCs/>
          <w:i/>
          <w:iCs/>
          <w:sz w:val="24"/>
          <w:szCs w:val="24"/>
        </w:rPr>
        <w:t>The European Right: A Historical Profile</w:t>
      </w:r>
      <w:r w:rsidRPr="006C19D7">
        <w:rPr>
          <w:rFonts w:ascii="Calisto MT" w:hAnsi="Calisto MT" w:cs="Times New Roman"/>
          <w:bCs/>
          <w:sz w:val="24"/>
          <w:szCs w:val="24"/>
        </w:rPr>
        <w:t>, eds. Hans Rogger &amp; Eugen Weber, London: Weidenfeld &amp; Nicholson, 1965, pp. 29-70.</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Jones, Max, Berny Sèbe, John Strachan, Bertrand Taithe &amp; Peter Yeandle, ‘Decolonising Imperial Heroes: Britain and France’, </w:t>
      </w:r>
      <w:r w:rsidRPr="006C19D7">
        <w:rPr>
          <w:rFonts w:ascii="Calisto MT" w:eastAsia="Times New Roman" w:hAnsi="Calisto MT" w:cs="Times New Roman"/>
          <w:bCs/>
          <w:i/>
          <w:iCs/>
          <w:color w:val="000000" w:themeColor="text1"/>
          <w:sz w:val="24"/>
          <w:szCs w:val="24"/>
        </w:rPr>
        <w:t>The Journal of Imperial and Commonwealth History</w:t>
      </w:r>
      <w:r w:rsidRPr="006C19D7">
        <w:rPr>
          <w:rFonts w:ascii="Calisto MT" w:eastAsia="Times New Roman" w:hAnsi="Calisto MT" w:cs="Times New Roman"/>
          <w:bCs/>
          <w:color w:val="000000" w:themeColor="text1"/>
          <w:sz w:val="24"/>
          <w:szCs w:val="24"/>
        </w:rPr>
        <w:t>, 42: 5, 2014, pp. 787-825.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Jones, Nigel, </w:t>
      </w:r>
      <w:r w:rsidRPr="006C19D7">
        <w:rPr>
          <w:rFonts w:ascii="Calisto MT" w:hAnsi="Calisto MT" w:cs="Times New Roman"/>
          <w:bCs/>
          <w:i/>
          <w:iCs/>
          <w:sz w:val="24"/>
          <w:szCs w:val="24"/>
        </w:rPr>
        <w:t>Mosley</w:t>
      </w:r>
      <w:r w:rsidRPr="006C19D7">
        <w:rPr>
          <w:rFonts w:ascii="Calisto MT" w:hAnsi="Calisto MT" w:cs="Times New Roman"/>
          <w:bCs/>
          <w:sz w:val="24"/>
          <w:szCs w:val="24"/>
        </w:rPr>
        <w:t>, London: Haus Publishing, 2004.</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Judd, Denis, </w:t>
      </w:r>
      <w:r w:rsidRPr="006C19D7">
        <w:rPr>
          <w:rFonts w:ascii="Calisto MT" w:eastAsia="Times New Roman" w:hAnsi="Calisto MT" w:cs="Times New Roman"/>
          <w:bCs/>
          <w:i/>
          <w:iCs/>
          <w:color w:val="000000" w:themeColor="text1"/>
          <w:sz w:val="24"/>
          <w:szCs w:val="24"/>
        </w:rPr>
        <w:t>Lord Reading</w:t>
      </w:r>
      <w:r w:rsidRPr="006C19D7">
        <w:rPr>
          <w:rFonts w:ascii="Calisto MT" w:eastAsia="Times New Roman" w:hAnsi="Calisto MT" w:cs="Times New Roman"/>
          <w:bCs/>
          <w:color w:val="000000" w:themeColor="text1"/>
          <w:sz w:val="24"/>
          <w:szCs w:val="24"/>
        </w:rPr>
        <w:t>, London: Weidenfeld and Nicolson, 1982.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Kadish, Sharman, </w:t>
      </w:r>
      <w:r w:rsidRPr="006C19D7">
        <w:rPr>
          <w:rFonts w:ascii="Calisto MT" w:hAnsi="Calisto MT" w:cs="Times New Roman"/>
          <w:bCs/>
          <w:i/>
          <w:iCs/>
          <w:sz w:val="24"/>
          <w:szCs w:val="24"/>
        </w:rPr>
        <w:t>Bolsheviks and British Jews: The Anglo-Jewish Community, Britain and the Russian Revolution</w:t>
      </w:r>
      <w:r w:rsidRPr="006C19D7">
        <w:rPr>
          <w:rFonts w:ascii="Calisto MT" w:hAnsi="Calisto MT" w:cs="Times New Roman"/>
          <w:bCs/>
          <w:sz w:val="24"/>
          <w:szCs w:val="24"/>
        </w:rPr>
        <w:t>, London: Frank Cass, 1992.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Kallis, Aristotle, ‘Introduction: Fascism in Historiography’, </w:t>
      </w:r>
      <w:r w:rsidRPr="006C19D7">
        <w:rPr>
          <w:rFonts w:ascii="Calisto MT" w:hAnsi="Calisto MT" w:cs="Times New Roman"/>
          <w:bCs/>
          <w:i/>
          <w:iCs/>
          <w:sz w:val="24"/>
          <w:szCs w:val="24"/>
        </w:rPr>
        <w:t>The Fascism Reader</w:t>
      </w:r>
      <w:r w:rsidRPr="006C19D7">
        <w:rPr>
          <w:rFonts w:ascii="Calisto MT" w:hAnsi="Calisto MT" w:cs="Times New Roman"/>
          <w:bCs/>
          <w:sz w:val="24"/>
          <w:szCs w:val="24"/>
        </w:rPr>
        <w:t>, ed. Aristotle Kallis, London; New York: Routledge, 2003, pp. 1-41.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‘Breaking Taboos and “Mainstreaming the Extreme”: The Debates on Restricting Islamic Symbols in Contemporary Europe’, in </w:t>
      </w:r>
      <w:r w:rsidRPr="006C19D7">
        <w:rPr>
          <w:rFonts w:ascii="Calisto MT" w:hAnsi="Calisto MT" w:cs="Times New Roman"/>
          <w:bCs/>
          <w:i/>
          <w:iCs/>
          <w:sz w:val="24"/>
          <w:szCs w:val="24"/>
        </w:rPr>
        <w:t>Right-Wing Populism in Europe: Politics and Discourse</w:t>
      </w:r>
      <w:r w:rsidRPr="006C19D7">
        <w:rPr>
          <w:rFonts w:ascii="Calisto MT" w:hAnsi="Calisto MT" w:cs="Times New Roman"/>
          <w:bCs/>
          <w:sz w:val="24"/>
          <w:szCs w:val="24"/>
        </w:rPr>
        <w:t>, eds Ruth Wodak, Majid KhosraviNik &amp; Brigitte Mral, London; New York : Bloomsbury, 2013, pp. 55-70.</w:t>
      </w:r>
    </w:p>
    <w:p w:rsidR="0049142E" w:rsidRPr="002B7E28" w:rsidRDefault="0049142E" w:rsidP="0049142E">
      <w:pPr>
        <w:spacing w:before="240" w:after="240" w:line="276" w:lineRule="auto"/>
        <w:jc w:val="both"/>
        <w:rPr>
          <w:rStyle w:val="fontstyle01"/>
          <w:rFonts w:ascii="Calisto MT" w:hAnsi="Calisto MT" w:cstheme="majorBidi"/>
          <w:bCs/>
          <w:color w:val="auto"/>
          <w:sz w:val="24"/>
          <w:szCs w:val="24"/>
        </w:rPr>
      </w:pPr>
      <w:r w:rsidRPr="006C19D7">
        <w:rPr>
          <w:rStyle w:val="fontstyle01"/>
          <w:rFonts w:ascii="Calisto MT" w:hAnsi="Calisto MT"/>
          <w:bCs/>
          <w:strike/>
          <w:sz w:val="24"/>
          <w:szCs w:val="24"/>
        </w:rPr>
        <w:t xml:space="preserve">                           </w:t>
      </w:r>
      <w:r w:rsidRPr="006C19D7">
        <w:rPr>
          <w:rStyle w:val="fontstyle01"/>
          <w:rFonts w:ascii="Calisto MT" w:hAnsi="Calisto MT"/>
          <w:bCs/>
          <w:sz w:val="24"/>
          <w:szCs w:val="24"/>
        </w:rPr>
        <w:t>, ‘Transnational Fascism’, in</w:t>
      </w:r>
      <w:r w:rsidRPr="006C19D7">
        <w:rPr>
          <w:rFonts w:ascii="Calisto MT" w:hAnsi="Calisto MT" w:cstheme="majorBidi"/>
          <w:bCs/>
          <w:sz w:val="24"/>
          <w:szCs w:val="24"/>
        </w:rPr>
        <w:t xml:space="preserve"> </w:t>
      </w:r>
      <w:r w:rsidRPr="006C19D7">
        <w:rPr>
          <w:rFonts w:ascii="Calisto MT" w:hAnsi="Calisto MT" w:cstheme="majorBidi"/>
          <w:bCs/>
          <w:i/>
          <w:iCs/>
          <w:sz w:val="24"/>
          <w:szCs w:val="24"/>
        </w:rPr>
        <w:t>Fascism Without Borders: Transnational Connections and Cooperation Between Movements and Regimes in Europe from 1918 to 1945</w:t>
      </w:r>
      <w:r w:rsidR="00D0518B">
        <w:rPr>
          <w:rFonts w:ascii="Calisto MT" w:hAnsi="Calisto MT" w:cstheme="majorBidi"/>
          <w:bCs/>
          <w:sz w:val="24"/>
          <w:szCs w:val="24"/>
        </w:rPr>
        <w:t xml:space="preserve">, eds </w:t>
      </w:r>
      <w:r w:rsidR="00D0518B" w:rsidRPr="006C19D7">
        <w:rPr>
          <w:rFonts w:ascii="Calisto MT" w:hAnsi="Calisto MT" w:cstheme="majorBidi"/>
          <w:bCs/>
          <w:sz w:val="24"/>
          <w:szCs w:val="24"/>
        </w:rPr>
        <w:t>Arnd Bauerkämper &amp; Grzegorz Rossoli</w:t>
      </w:r>
      <w:r w:rsidR="00D0518B" w:rsidRPr="006C19D7">
        <w:rPr>
          <w:rFonts w:ascii="Times New Roman" w:hAnsi="Times New Roman" w:cs="Times New Roman"/>
          <w:bCs/>
          <w:sz w:val="24"/>
          <w:szCs w:val="24"/>
        </w:rPr>
        <w:t>ń</w:t>
      </w:r>
      <w:r w:rsidR="00D0518B" w:rsidRPr="006C19D7">
        <w:rPr>
          <w:rFonts w:ascii="Calisto MT" w:hAnsi="Calisto MT" w:cstheme="majorBidi"/>
          <w:bCs/>
          <w:sz w:val="24"/>
          <w:szCs w:val="24"/>
        </w:rPr>
        <w:t>ski-Liebe</w:t>
      </w:r>
      <w:r w:rsidRPr="006C19D7">
        <w:rPr>
          <w:rFonts w:ascii="Calisto MT" w:hAnsi="Calisto MT" w:cstheme="majorBidi"/>
          <w:bCs/>
          <w:sz w:val="24"/>
          <w:szCs w:val="24"/>
        </w:rPr>
        <w:t>, New York; Oxford: Berghahn, 2017, pp. 39-64.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Keleman, Paul, ‘Planning for Africa: The British Labour Party’s Colonial Development Policy, 1920-1964’, </w:t>
      </w:r>
      <w:r w:rsidRPr="006C19D7">
        <w:rPr>
          <w:rFonts w:ascii="Calisto MT" w:hAnsi="Calisto MT" w:cs="Times New Roman"/>
          <w:bCs/>
          <w:i/>
          <w:iCs/>
          <w:color w:val="000000" w:themeColor="text1"/>
          <w:sz w:val="24"/>
          <w:szCs w:val="24"/>
        </w:rPr>
        <w:t>Journal of Agrarian Change</w:t>
      </w:r>
      <w:r w:rsidRPr="006C19D7">
        <w:rPr>
          <w:rFonts w:ascii="Calisto MT" w:hAnsi="Calisto MT" w:cs="Times New Roman"/>
          <w:bCs/>
          <w:color w:val="000000" w:themeColor="text1"/>
          <w:sz w:val="24"/>
          <w:szCs w:val="24"/>
        </w:rPr>
        <w:t>, 7: 1, 2007, pp. 76-98.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Kennedy, Dane, </w:t>
      </w:r>
      <w:r w:rsidRPr="006C19D7">
        <w:rPr>
          <w:rFonts w:ascii="Calisto MT" w:hAnsi="Calisto MT" w:cs="Times New Roman"/>
          <w:bCs/>
          <w:i/>
          <w:iCs/>
          <w:sz w:val="24"/>
          <w:szCs w:val="24"/>
        </w:rPr>
        <w:t>Islands of White: Settler Society and Culture in Kenya and Southern Rhodesia</w:t>
      </w:r>
      <w:r w:rsidRPr="006C19D7">
        <w:rPr>
          <w:rFonts w:ascii="Calisto MT" w:hAnsi="Calisto MT" w:cs="Times New Roman"/>
          <w:bCs/>
          <w:sz w:val="24"/>
          <w:szCs w:val="24"/>
        </w:rPr>
        <w:t>,</w:t>
      </w:r>
      <w:r w:rsidRPr="006C19D7">
        <w:rPr>
          <w:rFonts w:ascii="Calisto MT" w:hAnsi="Calisto MT" w:cs="Times New Roman"/>
          <w:bCs/>
          <w:i/>
          <w:iCs/>
          <w:sz w:val="24"/>
          <w:szCs w:val="24"/>
        </w:rPr>
        <w:t xml:space="preserve"> 1890-1939</w:t>
      </w:r>
      <w:r w:rsidRPr="006C19D7">
        <w:rPr>
          <w:rFonts w:ascii="Calisto MT" w:hAnsi="Calisto MT" w:cs="Times New Roman"/>
          <w:bCs/>
          <w:sz w:val="24"/>
          <w:szCs w:val="24"/>
        </w:rPr>
        <w:t xml:space="preserve">, Durham: Duke University Press, 1987. </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eastAsia="Times New Roman" w:hAnsi="Calisto MT" w:cs="Times New Roman"/>
          <w:bCs/>
          <w:color w:val="000000" w:themeColor="text1"/>
          <w:sz w:val="24"/>
          <w:szCs w:val="24"/>
        </w:rPr>
        <w:t xml:space="preserve">, </w:t>
      </w:r>
      <w:r w:rsidRPr="006C19D7">
        <w:rPr>
          <w:rFonts w:ascii="Calisto MT" w:eastAsia="Times New Roman" w:hAnsi="Calisto MT" w:cs="Times New Roman"/>
          <w:bCs/>
          <w:i/>
          <w:iCs/>
          <w:color w:val="000000" w:themeColor="text1"/>
          <w:sz w:val="24"/>
          <w:szCs w:val="24"/>
        </w:rPr>
        <w:t>Britain and Empire, 1880-1945</w:t>
      </w:r>
      <w:r w:rsidRPr="006C19D7">
        <w:rPr>
          <w:rFonts w:ascii="Calisto MT" w:eastAsia="Times New Roman" w:hAnsi="Calisto MT" w:cs="Times New Roman"/>
          <w:bCs/>
          <w:color w:val="000000" w:themeColor="text1"/>
          <w:sz w:val="24"/>
          <w:szCs w:val="24"/>
        </w:rPr>
        <w:t>, London; New York: Routledge, 2002.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Kenny, Mary, </w:t>
      </w:r>
      <w:r w:rsidRPr="006C19D7">
        <w:rPr>
          <w:rFonts w:ascii="Calisto MT" w:hAnsi="Calisto MT" w:cs="Times New Roman"/>
          <w:bCs/>
          <w:i/>
          <w:iCs/>
          <w:sz w:val="24"/>
          <w:szCs w:val="24"/>
        </w:rPr>
        <w:t>Germany Calling: A Personal Biography of William Joyce, ‘Lord Haw-Haw’</w:t>
      </w:r>
      <w:r w:rsidRPr="006C19D7">
        <w:rPr>
          <w:rFonts w:ascii="Calisto MT" w:hAnsi="Calisto MT" w:cs="Times New Roman"/>
          <w:bCs/>
          <w:sz w:val="24"/>
          <w:szCs w:val="24"/>
        </w:rPr>
        <w:t>, Dublin: New Island, 2003.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Kent, John, ‘Bevin’s Imperialism and the Idea of Euro-Africa, 1945-49’, in </w:t>
      </w:r>
      <w:r w:rsidRPr="006C19D7">
        <w:rPr>
          <w:rFonts w:ascii="Calisto MT" w:hAnsi="Calisto MT" w:cs="Times New Roman"/>
          <w:bCs/>
          <w:i/>
          <w:iCs/>
          <w:color w:val="000000" w:themeColor="text1"/>
          <w:sz w:val="24"/>
          <w:szCs w:val="24"/>
        </w:rPr>
        <w:t>British Foreign Policy, 1945-56</w:t>
      </w:r>
      <w:r w:rsidRPr="006C19D7">
        <w:rPr>
          <w:rFonts w:ascii="Calisto MT" w:hAnsi="Calisto MT" w:cs="Times New Roman"/>
          <w:bCs/>
          <w:color w:val="000000" w:themeColor="text1"/>
          <w:sz w:val="24"/>
          <w:szCs w:val="24"/>
        </w:rPr>
        <w:t>, eds Michael Dockrill &amp; John W. Young, London: Palgrave Macmillan, 1989, pp. 47-76.</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Kent, Susan Kingsley, </w:t>
      </w:r>
      <w:r w:rsidRPr="006C19D7">
        <w:rPr>
          <w:rFonts w:ascii="Calisto MT" w:eastAsia="Times New Roman" w:hAnsi="Calisto MT" w:cs="Times New Roman"/>
          <w:bCs/>
          <w:i/>
          <w:iCs/>
          <w:color w:val="000000" w:themeColor="text1"/>
          <w:sz w:val="24"/>
          <w:szCs w:val="24"/>
        </w:rPr>
        <w:t>Aftershocks: Politics and Trauma in Britain, 1918-1931</w:t>
      </w:r>
      <w:r w:rsidRPr="006C19D7">
        <w:rPr>
          <w:rFonts w:ascii="Calisto MT" w:eastAsia="Times New Roman" w:hAnsi="Calisto MT" w:cs="Times New Roman"/>
          <w:bCs/>
          <w:color w:val="000000" w:themeColor="text1"/>
          <w:sz w:val="24"/>
          <w:szCs w:val="24"/>
        </w:rPr>
        <w:t>, Basingstoke: Palgrave Macmillan, 2009.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lastRenderedPageBreak/>
        <w:t xml:space="preserve">Kiernan, V. G., </w:t>
      </w:r>
      <w:r w:rsidRPr="006C19D7">
        <w:rPr>
          <w:rFonts w:ascii="Calisto MT" w:hAnsi="Calisto MT" w:cs="Times New Roman"/>
          <w:bCs/>
          <w:i/>
          <w:iCs/>
          <w:sz w:val="24"/>
          <w:szCs w:val="24"/>
        </w:rPr>
        <w:t>The Lords of Human Kind: European Attitudes to the Outside World in the Imperial Age</w:t>
      </w:r>
      <w:r w:rsidRPr="006C19D7">
        <w:rPr>
          <w:rFonts w:ascii="Calisto MT" w:hAnsi="Calisto MT" w:cs="Times New Roman"/>
          <w:bCs/>
          <w:sz w:val="24"/>
          <w:szCs w:val="24"/>
        </w:rPr>
        <w:t>, Harmsondsworth: Penguin, 1972.</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Kirk-Greene, Anthony H. M., ‘‘Damnosa Hereditas’: Ethnic Ranking and the Martial Races Imperative in Africa’, </w:t>
      </w:r>
      <w:r w:rsidRPr="006C19D7">
        <w:rPr>
          <w:rFonts w:ascii="Calisto MT" w:eastAsia="Times New Roman" w:hAnsi="Calisto MT" w:cs="Times New Roman"/>
          <w:bCs/>
          <w:i/>
          <w:color w:val="000000" w:themeColor="text1"/>
          <w:sz w:val="24"/>
          <w:szCs w:val="24"/>
        </w:rPr>
        <w:t>Ethnic and Racial Studies</w:t>
      </w:r>
      <w:r w:rsidRPr="006C19D7">
        <w:rPr>
          <w:rFonts w:ascii="Calisto MT" w:eastAsia="Times New Roman" w:hAnsi="Calisto MT" w:cs="Times New Roman"/>
          <w:bCs/>
          <w:color w:val="000000" w:themeColor="text1"/>
          <w:sz w:val="24"/>
          <w:szCs w:val="24"/>
        </w:rPr>
        <w:t>, 3: 4, 1980, pp. 393-414.</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 xml:space="preserve">Kitchen, Martin, ‘The Empire, 1900-1939’, in </w:t>
      </w:r>
      <w:r w:rsidRPr="006C19D7">
        <w:rPr>
          <w:rFonts w:ascii="Calisto MT" w:eastAsia="Times New Roman" w:hAnsi="Calisto MT" w:cs="Times New Roman"/>
          <w:bCs/>
          <w:i/>
          <w:iCs/>
          <w:color w:val="000000" w:themeColor="text1"/>
          <w:sz w:val="24"/>
          <w:szCs w:val="24"/>
        </w:rPr>
        <w:t>A Companion to Early Twentieth-Century Britain</w:t>
      </w:r>
      <w:r w:rsidRPr="006C19D7">
        <w:rPr>
          <w:rFonts w:ascii="Calisto MT" w:eastAsia="Times New Roman" w:hAnsi="Calisto MT" w:cs="Times New Roman"/>
          <w:bCs/>
          <w:color w:val="000000" w:themeColor="text1"/>
          <w:sz w:val="24"/>
          <w:szCs w:val="24"/>
        </w:rPr>
        <w:t>, ed. Chris Wrigley, Malden, MA; Oxford: Blackwell, 2003, pp. 182-197.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Koss, Stephen, </w:t>
      </w:r>
      <w:r w:rsidRPr="006C19D7">
        <w:rPr>
          <w:rFonts w:ascii="Calisto MT" w:hAnsi="Calisto MT" w:cs="Times New Roman"/>
          <w:bCs/>
          <w:i/>
          <w:sz w:val="24"/>
          <w:szCs w:val="24"/>
        </w:rPr>
        <w:t>The Rise and Fall of the Political Press in Britain, Volume 2: The Twentieth Century</w:t>
      </w:r>
      <w:r w:rsidRPr="006C19D7">
        <w:rPr>
          <w:rFonts w:ascii="Calisto MT" w:hAnsi="Calisto MT" w:cs="Times New Roman"/>
          <w:bCs/>
          <w:sz w:val="24"/>
          <w:szCs w:val="24"/>
        </w:rPr>
        <w:t xml:space="preserve"> (London, 1984).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Kühn, Stefan, </w:t>
      </w:r>
      <w:r w:rsidRPr="006C19D7">
        <w:rPr>
          <w:rFonts w:ascii="Calisto MT" w:hAnsi="Calisto MT" w:cstheme="majorBidi"/>
          <w:bCs/>
          <w:i/>
          <w:iCs/>
          <w:sz w:val="24"/>
          <w:szCs w:val="24"/>
        </w:rPr>
        <w:t>The Nazi Connection: Eugenics, American Racism, and German National Socialism</w:t>
      </w:r>
      <w:r w:rsidRPr="006C19D7">
        <w:rPr>
          <w:rFonts w:ascii="Calisto MT" w:hAnsi="Calisto MT" w:cstheme="majorBidi"/>
          <w:bCs/>
          <w:sz w:val="24"/>
          <w:szCs w:val="24"/>
        </w:rPr>
        <w:t>, New York; Oxford: Oxford University Press, 1994.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Kushner, Tony, ‘The Fascist as “Other”? Racism and Neo-Nazism in Contemporary Britain’, </w:t>
      </w:r>
      <w:r w:rsidRPr="006C19D7">
        <w:rPr>
          <w:rFonts w:ascii="Calisto MT" w:hAnsi="Calisto MT" w:cs="Times New Roman"/>
          <w:bCs/>
          <w:i/>
          <w:sz w:val="24"/>
          <w:szCs w:val="24"/>
        </w:rPr>
        <w:t>Patterns of Prejudice</w:t>
      </w:r>
      <w:r w:rsidRPr="006C19D7">
        <w:rPr>
          <w:rFonts w:ascii="Calisto MT" w:hAnsi="Calisto MT" w:cs="Times New Roman"/>
          <w:bCs/>
          <w:sz w:val="24"/>
          <w:szCs w:val="24"/>
        </w:rPr>
        <w:t>, 28: 1, 1994, pp. 27-45.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003B0D90">
        <w:rPr>
          <w:rFonts w:ascii="Calisto MT" w:hAnsi="Calisto MT" w:cs="Times New Roman"/>
          <w:bCs/>
          <w:i/>
          <w:iCs/>
          <w:sz w:val="24"/>
          <w:szCs w:val="24"/>
        </w:rPr>
        <w:t>We Europeans?</w:t>
      </w:r>
      <w:r w:rsidRPr="006C19D7">
        <w:rPr>
          <w:rFonts w:ascii="Calisto MT" w:hAnsi="Calisto MT" w:cs="Times New Roman"/>
          <w:bCs/>
          <w:i/>
          <w:iCs/>
          <w:sz w:val="24"/>
          <w:szCs w:val="24"/>
        </w:rPr>
        <w:t xml:space="preserve"> Mass-Observation, ‘Race’ and British Identity in the Twentieth Century</w:t>
      </w:r>
      <w:r w:rsidRPr="006C19D7">
        <w:rPr>
          <w:rFonts w:ascii="Calisto MT" w:hAnsi="Calisto MT" w:cs="Times New Roman"/>
          <w:bCs/>
          <w:sz w:val="24"/>
          <w:szCs w:val="24"/>
        </w:rPr>
        <w:t>, Aldershot; Burlington: Ashgate, 2004.</w:t>
      </w:r>
    </w:p>
    <w:p w:rsidR="0049142E" w:rsidRPr="007A2A49"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La Rooij, Marinus F., ‘From Colonial Conservative to International Antisemite: The Life and Work of Arthur Nelson Field’, </w:t>
      </w:r>
      <w:r w:rsidRPr="006C19D7">
        <w:rPr>
          <w:rFonts w:ascii="Calisto MT" w:hAnsi="Calisto MT" w:cstheme="majorBidi"/>
          <w:bCs/>
          <w:i/>
          <w:iCs/>
          <w:sz w:val="24"/>
          <w:szCs w:val="24"/>
        </w:rPr>
        <w:t>Journal of Contemporary History</w:t>
      </w:r>
      <w:r w:rsidRPr="006C19D7">
        <w:rPr>
          <w:rFonts w:ascii="Calisto MT" w:hAnsi="Calisto MT" w:cstheme="majorBidi"/>
          <w:bCs/>
          <w:sz w:val="24"/>
          <w:szCs w:val="24"/>
        </w:rPr>
        <w:t>, 37: 2, pp. 223-</w:t>
      </w:r>
      <w:r w:rsidRPr="007A2A49">
        <w:rPr>
          <w:rFonts w:ascii="Calisto MT" w:hAnsi="Calisto MT" w:cstheme="majorBidi"/>
          <w:bCs/>
          <w:sz w:val="24"/>
          <w:szCs w:val="24"/>
        </w:rPr>
        <w:t>239.</w:t>
      </w:r>
    </w:p>
    <w:p w:rsidR="007A2A49" w:rsidRPr="007A2A49" w:rsidRDefault="007A2A49" w:rsidP="0049142E">
      <w:pPr>
        <w:spacing w:before="240" w:after="240" w:line="276" w:lineRule="auto"/>
        <w:jc w:val="both"/>
        <w:rPr>
          <w:rFonts w:ascii="Calisto MT" w:hAnsi="Calisto MT" w:cstheme="majorBidi"/>
          <w:bCs/>
          <w:sz w:val="24"/>
          <w:szCs w:val="24"/>
        </w:rPr>
      </w:pPr>
      <w:r w:rsidRPr="007A2A49">
        <w:rPr>
          <w:rFonts w:ascii="Calisto MT" w:hAnsi="Calisto MT"/>
          <w:sz w:val="24"/>
          <w:szCs w:val="24"/>
        </w:rPr>
        <w:t>Lake, Marilyn, ‘White Man's Country: The Trans</w:t>
      </w:r>
      <w:r w:rsidRPr="007A2A49">
        <w:rPr>
          <w:rFonts w:ascii="Times New Roman" w:hAnsi="Times New Roman" w:cs="Times New Roman"/>
          <w:sz w:val="24"/>
          <w:szCs w:val="24"/>
        </w:rPr>
        <w:t>‐</w:t>
      </w:r>
      <w:r w:rsidRPr="007A2A49">
        <w:rPr>
          <w:rFonts w:ascii="Calisto MT" w:hAnsi="Calisto MT"/>
          <w:sz w:val="24"/>
          <w:szCs w:val="24"/>
        </w:rPr>
        <w:t xml:space="preserve">national History of a National Project’, </w:t>
      </w:r>
      <w:r w:rsidRPr="007A2A49">
        <w:rPr>
          <w:rFonts w:ascii="Calisto MT" w:hAnsi="Calisto MT"/>
          <w:i/>
          <w:sz w:val="24"/>
          <w:szCs w:val="24"/>
        </w:rPr>
        <w:t>Australian Historical Studies</w:t>
      </w:r>
      <w:r w:rsidRPr="007A2A49">
        <w:rPr>
          <w:rFonts w:ascii="Calisto MT" w:hAnsi="Calisto MT"/>
          <w:sz w:val="24"/>
          <w:szCs w:val="24"/>
        </w:rPr>
        <w:t>, 34: 122, 2003, pp. 346-363.</w:t>
      </w:r>
    </w:p>
    <w:p w:rsidR="0049142E" w:rsidRPr="007A2A49" w:rsidRDefault="0049142E" w:rsidP="0049142E">
      <w:pPr>
        <w:spacing w:before="240" w:after="240" w:line="276" w:lineRule="auto"/>
        <w:jc w:val="both"/>
        <w:rPr>
          <w:rFonts w:ascii="Calisto MT" w:hAnsi="Calisto MT" w:cs="Times New Roman"/>
          <w:bCs/>
          <w:sz w:val="24"/>
          <w:szCs w:val="24"/>
        </w:rPr>
      </w:pPr>
      <w:r w:rsidRPr="007A2A49">
        <w:rPr>
          <w:rFonts w:ascii="Calisto MT" w:hAnsi="Calisto MT" w:cs="Times New Roman"/>
          <w:bCs/>
          <w:sz w:val="24"/>
          <w:szCs w:val="24"/>
        </w:rPr>
        <w:t xml:space="preserve">Lake, Marilyn &amp; Henry Reynolds, </w:t>
      </w:r>
      <w:r w:rsidRPr="007A2A49">
        <w:rPr>
          <w:rFonts w:ascii="Calisto MT" w:hAnsi="Calisto MT" w:cs="Times New Roman"/>
          <w:bCs/>
          <w:i/>
          <w:iCs/>
          <w:sz w:val="24"/>
          <w:szCs w:val="24"/>
        </w:rPr>
        <w:t>Drawing the Global Colour Line</w:t>
      </w:r>
      <w:r w:rsidRPr="007A2A49">
        <w:rPr>
          <w:rFonts w:ascii="Calisto MT" w:hAnsi="Calisto MT" w:cs="Times New Roman"/>
          <w:bCs/>
          <w:i/>
          <w:sz w:val="24"/>
          <w:szCs w:val="24"/>
        </w:rPr>
        <w:t>: White Men’s Countries and the International Challenge of Racial Equality</w:t>
      </w:r>
      <w:r w:rsidRPr="007A2A49">
        <w:rPr>
          <w:rFonts w:ascii="Calisto MT" w:hAnsi="Calisto MT" w:cs="Times New Roman"/>
          <w:bCs/>
          <w:iCs/>
          <w:sz w:val="24"/>
          <w:szCs w:val="24"/>
        </w:rPr>
        <w:t>, Cambridge: Cambridge University Press, 2008.</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7A2A49">
        <w:rPr>
          <w:rFonts w:ascii="Calisto MT" w:eastAsia="Times New Roman" w:hAnsi="Calisto MT" w:cs="Times New Roman"/>
          <w:bCs/>
          <w:sz w:val="24"/>
          <w:szCs w:val="24"/>
        </w:rPr>
        <w:t>Lawrence, Jon, ‘Forging a Peaceable Kingdom</w:t>
      </w:r>
      <w:r w:rsidRPr="006C19D7">
        <w:rPr>
          <w:rFonts w:ascii="Calisto MT" w:eastAsia="Times New Roman" w:hAnsi="Calisto MT" w:cs="Times New Roman"/>
          <w:bCs/>
          <w:color w:val="000000" w:themeColor="text1"/>
          <w:sz w:val="24"/>
          <w:szCs w:val="24"/>
        </w:rPr>
        <w:t xml:space="preserve">: War, Violence, and Fear of Brutalization in Post-First World War Britain’, </w:t>
      </w:r>
      <w:r w:rsidRPr="006C19D7">
        <w:rPr>
          <w:rFonts w:ascii="Calisto MT" w:eastAsia="Times New Roman" w:hAnsi="Calisto MT" w:cs="Times New Roman"/>
          <w:bCs/>
          <w:i/>
          <w:iCs/>
          <w:color w:val="000000" w:themeColor="text1"/>
          <w:sz w:val="24"/>
          <w:szCs w:val="24"/>
        </w:rPr>
        <w:t>The Journal of Modern History</w:t>
      </w:r>
      <w:r w:rsidRPr="006C19D7">
        <w:rPr>
          <w:rFonts w:ascii="Calisto MT" w:eastAsia="Times New Roman" w:hAnsi="Calisto MT" w:cs="Times New Roman"/>
          <w:bCs/>
          <w:color w:val="000000" w:themeColor="text1"/>
          <w:sz w:val="24"/>
          <w:szCs w:val="24"/>
        </w:rPr>
        <w:t>, 75: 3, 2003, pp. 557-589.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Layton-Henry, Zig, </w:t>
      </w:r>
      <w:r w:rsidRPr="006C19D7">
        <w:rPr>
          <w:rFonts w:ascii="Calisto MT" w:hAnsi="Calisto MT" w:cs="Times New Roman"/>
          <w:bCs/>
          <w:i/>
          <w:iCs/>
          <w:color w:val="000000" w:themeColor="text1"/>
          <w:sz w:val="24"/>
          <w:szCs w:val="24"/>
        </w:rPr>
        <w:t>The Politics of Race in Britain</w:t>
      </w:r>
      <w:r w:rsidRPr="006C19D7">
        <w:rPr>
          <w:rFonts w:ascii="Calisto MT" w:hAnsi="Calisto MT" w:cs="Times New Roman"/>
          <w:bCs/>
          <w:color w:val="000000" w:themeColor="text1"/>
          <w:sz w:val="24"/>
          <w:szCs w:val="24"/>
        </w:rPr>
        <w:t>, London: George Allen &amp; Unwin, 1984.</w:t>
      </w:r>
    </w:p>
    <w:p w:rsidR="0049142E" w:rsidRPr="006C19D7" w:rsidRDefault="0049142E" w:rsidP="0049142E">
      <w:pPr>
        <w:spacing w:before="240" w:after="240" w:line="276" w:lineRule="auto"/>
        <w:jc w:val="both"/>
        <w:rPr>
          <w:rFonts w:ascii="Calisto MT" w:eastAsia="Times New Roman" w:hAnsi="Calisto MT" w:cs="Times New Roman"/>
          <w:bCs/>
          <w:sz w:val="24"/>
          <w:szCs w:val="24"/>
        </w:rPr>
      </w:pPr>
      <w:r w:rsidRPr="006C19D7">
        <w:rPr>
          <w:rFonts w:ascii="Calisto MT" w:eastAsia="Times New Roman" w:hAnsi="Calisto MT" w:cs="Times New Roman"/>
          <w:bCs/>
          <w:sz w:val="24"/>
          <w:szCs w:val="24"/>
        </w:rPr>
        <w:t xml:space="preserve">Lebzelter, Gisela C., </w:t>
      </w:r>
      <w:r w:rsidRPr="006C19D7">
        <w:rPr>
          <w:rFonts w:ascii="Calisto MT" w:eastAsia="Times New Roman" w:hAnsi="Calisto MT" w:cs="Times New Roman"/>
          <w:bCs/>
          <w:i/>
          <w:iCs/>
          <w:sz w:val="24"/>
          <w:szCs w:val="24"/>
        </w:rPr>
        <w:t>Political Anti-Semitism in England 1918-1939</w:t>
      </w:r>
      <w:r w:rsidRPr="006C19D7">
        <w:rPr>
          <w:rFonts w:ascii="Calisto MT" w:eastAsia="Times New Roman" w:hAnsi="Calisto MT" w:cs="Times New Roman"/>
          <w:bCs/>
          <w:sz w:val="24"/>
          <w:szCs w:val="24"/>
        </w:rPr>
        <w:t>, London; Basingstoke: Macmillan Press, 1978.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w:t>
      </w:r>
      <w:r w:rsidRPr="006C19D7">
        <w:rPr>
          <w:rFonts w:ascii="Calisto MT" w:hAnsi="Calisto MT" w:cs="Times New Roman"/>
          <w:bCs/>
          <w:i/>
          <w:sz w:val="24"/>
          <w:szCs w:val="24"/>
        </w:rPr>
        <w:t>Protocols</w:t>
      </w:r>
      <w:r w:rsidRPr="006C19D7">
        <w:rPr>
          <w:rFonts w:ascii="Calisto MT" w:hAnsi="Calisto MT" w:cs="Times New Roman"/>
          <w:bCs/>
          <w:sz w:val="24"/>
          <w:szCs w:val="24"/>
        </w:rPr>
        <w:t xml:space="preserve"> in England’, </w:t>
      </w:r>
      <w:r w:rsidRPr="006C19D7">
        <w:rPr>
          <w:rFonts w:ascii="Calisto MT" w:hAnsi="Calisto MT" w:cs="Times New Roman"/>
          <w:bCs/>
          <w:i/>
          <w:sz w:val="24"/>
          <w:szCs w:val="24"/>
        </w:rPr>
        <w:t>Wiener Library Bulletin</w:t>
      </w:r>
      <w:r w:rsidRPr="006C19D7">
        <w:rPr>
          <w:rFonts w:ascii="Calisto MT" w:hAnsi="Calisto MT" w:cs="Times New Roman"/>
          <w:bCs/>
          <w:sz w:val="24"/>
          <w:szCs w:val="24"/>
        </w:rPr>
        <w:t>, 31: 47-48, 1978, pp. 111-117.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sz w:val="24"/>
          <w:szCs w:val="24"/>
        </w:rPr>
        <w:t xml:space="preserve">                                  </w:t>
      </w:r>
      <w:r w:rsidRPr="006C19D7">
        <w:rPr>
          <w:rFonts w:ascii="Calisto MT" w:eastAsia="Times New Roman" w:hAnsi="Calisto MT" w:cs="Times New Roman"/>
          <w:bCs/>
          <w:sz w:val="24"/>
          <w:szCs w:val="24"/>
        </w:rPr>
        <w:t xml:space="preserve">, ‘Henry Hamilton Beamish and the Britons: Champions of Anti-semitism’, in </w:t>
      </w:r>
      <w:r w:rsidRPr="006C19D7">
        <w:rPr>
          <w:rFonts w:ascii="Calisto MT" w:eastAsia="Times New Roman" w:hAnsi="Calisto MT" w:cs="Times New Roman"/>
          <w:bCs/>
          <w:i/>
          <w:iCs/>
          <w:sz w:val="24"/>
          <w:szCs w:val="24"/>
        </w:rPr>
        <w:t>British Fascism: Essays on the Radical Right in Inter-War Britain</w:t>
      </w:r>
      <w:r w:rsidRPr="006C19D7">
        <w:rPr>
          <w:rFonts w:ascii="Calisto MT" w:eastAsia="Times New Roman" w:hAnsi="Calisto MT" w:cs="Times New Roman"/>
          <w:bCs/>
          <w:sz w:val="24"/>
          <w:szCs w:val="24"/>
        </w:rPr>
        <w:t>, eds Kenn</w:t>
      </w:r>
      <w:r w:rsidR="007D5FE8">
        <w:rPr>
          <w:rFonts w:ascii="Calisto MT" w:eastAsia="Times New Roman" w:hAnsi="Calisto MT" w:cs="Times New Roman"/>
          <w:bCs/>
          <w:sz w:val="24"/>
          <w:szCs w:val="24"/>
        </w:rPr>
        <w:t xml:space="preserve">eth Lunn &amp; Richard C. Thurlow, </w:t>
      </w:r>
      <w:r w:rsidRPr="006C19D7">
        <w:rPr>
          <w:rFonts w:ascii="Calisto MT" w:eastAsia="Times New Roman" w:hAnsi="Calisto MT" w:cs="Times New Roman"/>
          <w:bCs/>
          <w:sz w:val="24"/>
          <w:szCs w:val="24"/>
        </w:rPr>
        <w:t>London: Croom Helm, 1980, pp. 41-56.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sz w:val="24"/>
          <w:szCs w:val="24"/>
        </w:rPr>
        <w:t xml:space="preserve">, ‘Anti-Semitism – a Focal Point for the British Radical Right’, in </w:t>
      </w:r>
      <w:r w:rsidRPr="006C19D7">
        <w:rPr>
          <w:rFonts w:ascii="Calisto MT" w:hAnsi="Calisto MT" w:cs="Times New Roman"/>
          <w:bCs/>
          <w:i/>
          <w:iCs/>
          <w:sz w:val="24"/>
          <w:szCs w:val="24"/>
        </w:rPr>
        <w:t>Nationalist and Racialist Movements in Britain and Germany Before 1914</w:t>
      </w:r>
      <w:r w:rsidRPr="006C19D7">
        <w:rPr>
          <w:rFonts w:ascii="Calisto MT" w:hAnsi="Calisto MT" w:cs="Times New Roman"/>
          <w:bCs/>
          <w:sz w:val="24"/>
          <w:szCs w:val="24"/>
        </w:rPr>
        <w:t>,</w:t>
      </w:r>
      <w:r w:rsidR="00773F68" w:rsidRPr="00773F68">
        <w:rPr>
          <w:rFonts w:ascii="Calisto MT" w:hAnsi="Calisto MT" w:cs="Times New Roman"/>
          <w:bCs/>
          <w:sz w:val="24"/>
          <w:szCs w:val="24"/>
        </w:rPr>
        <w:t xml:space="preserve"> </w:t>
      </w:r>
      <w:r w:rsidR="00773F68">
        <w:rPr>
          <w:rFonts w:ascii="Calisto MT" w:hAnsi="Calisto MT" w:cs="Times New Roman"/>
          <w:bCs/>
          <w:sz w:val="24"/>
          <w:szCs w:val="24"/>
        </w:rPr>
        <w:t xml:space="preserve">eds Paul Kennedy &amp; Anthony Nicholls, </w:t>
      </w:r>
      <w:r w:rsidRPr="006C19D7">
        <w:rPr>
          <w:rFonts w:ascii="Calisto MT" w:hAnsi="Calisto MT" w:cs="Times New Roman"/>
          <w:bCs/>
          <w:sz w:val="24"/>
          <w:szCs w:val="24"/>
        </w:rPr>
        <w:t>London; Basingstoke: Macmillan, 1981, pp. 88-105.</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LeCras, </w:t>
      </w:r>
      <w:r w:rsidRPr="006C19D7">
        <w:rPr>
          <w:rFonts w:ascii="Calisto MT" w:hAnsi="Calisto MT"/>
          <w:sz w:val="24"/>
          <w:szCs w:val="24"/>
        </w:rPr>
        <w:t xml:space="preserve">Luke, ‘“Europe A Nation” or </w:t>
      </w:r>
      <w:r w:rsidRPr="006C19D7">
        <w:rPr>
          <w:rFonts w:ascii="Calisto MT" w:hAnsi="Calisto MT" w:cs="Times New Roman"/>
          <w:bCs/>
          <w:sz w:val="24"/>
          <w:szCs w:val="24"/>
        </w:rPr>
        <w:t xml:space="preserve">“Common Market Suicide”? Fascism, European Entanglement and the Ideology of Britain’s Extreme Right, 1945-75’, </w:t>
      </w:r>
      <w:r w:rsidRPr="006C19D7">
        <w:rPr>
          <w:rFonts w:ascii="Calisto MT" w:hAnsi="Calisto MT" w:cs="Times New Roman"/>
          <w:bCs/>
          <w:i/>
          <w:iCs/>
          <w:sz w:val="24"/>
          <w:szCs w:val="24"/>
        </w:rPr>
        <w:t>Australian Journal of Politics and History</w:t>
      </w:r>
      <w:r w:rsidRPr="006C19D7">
        <w:rPr>
          <w:rFonts w:ascii="Calisto MT" w:hAnsi="Calisto MT" w:cs="Times New Roman"/>
          <w:bCs/>
          <w:sz w:val="24"/>
          <w:szCs w:val="24"/>
        </w:rPr>
        <w:t>, 64: 3, 2018, pp. 436-449.</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Lee, </w:t>
      </w:r>
      <w:r w:rsidRPr="006C19D7">
        <w:rPr>
          <w:rFonts w:ascii="Calisto MT" w:hAnsi="Calisto MT" w:cs="Times New Roman"/>
          <w:bCs/>
          <w:sz w:val="24"/>
          <w:szCs w:val="24"/>
        </w:rPr>
        <w:t xml:space="preserve">Martha F., ‘Nesta Webster: The Voice of Conspiracy’, </w:t>
      </w:r>
      <w:r w:rsidRPr="006C19D7">
        <w:rPr>
          <w:rFonts w:ascii="Calisto MT" w:hAnsi="Calisto MT" w:cs="Times New Roman"/>
          <w:bCs/>
          <w:i/>
          <w:iCs/>
          <w:sz w:val="24"/>
          <w:szCs w:val="24"/>
        </w:rPr>
        <w:t>Journal of Women’s History</w:t>
      </w:r>
      <w:r w:rsidRPr="006C19D7">
        <w:rPr>
          <w:rFonts w:ascii="Calisto MT" w:hAnsi="Calisto MT" w:cs="Times New Roman"/>
          <w:bCs/>
          <w:sz w:val="24"/>
          <w:szCs w:val="24"/>
        </w:rPr>
        <w:t>, 17, 3, 2005, pp. 81-104.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Leeson, D. M., </w:t>
      </w:r>
      <w:r w:rsidRPr="006C19D7">
        <w:rPr>
          <w:rFonts w:ascii="Calisto MT" w:hAnsi="Calisto MT" w:cs="Times New Roman"/>
          <w:bCs/>
          <w:i/>
          <w:iCs/>
          <w:sz w:val="24"/>
          <w:szCs w:val="24"/>
        </w:rPr>
        <w:t>The Black &amp; Tans: British Police and Auxiliaries in the Irish War of Independence</w:t>
      </w:r>
      <w:r w:rsidRPr="006C19D7">
        <w:rPr>
          <w:rFonts w:ascii="Calisto MT" w:hAnsi="Calisto MT" w:cs="Times New Roman"/>
          <w:bCs/>
          <w:sz w:val="24"/>
          <w:szCs w:val="24"/>
        </w:rPr>
        <w:t>, Oxford: Oxford University Press, 2012.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Levine,</w:t>
      </w:r>
      <w:r w:rsidRPr="006C19D7">
        <w:rPr>
          <w:rFonts w:ascii="Calisto MT" w:hAnsi="Calisto MT" w:cs="Times New Roman"/>
          <w:bCs/>
          <w:iCs/>
          <w:sz w:val="24"/>
          <w:szCs w:val="24"/>
        </w:rPr>
        <w:t xml:space="preserve"> Philippa, ‘Battle Colours: Race, Sex, and Colonial Soldiery in World War I’, </w:t>
      </w:r>
      <w:r w:rsidRPr="006C19D7">
        <w:rPr>
          <w:rFonts w:ascii="Calisto MT" w:hAnsi="Calisto MT" w:cs="Times New Roman"/>
          <w:bCs/>
          <w:i/>
          <w:sz w:val="24"/>
          <w:szCs w:val="24"/>
        </w:rPr>
        <w:t>Journal of Women’s History</w:t>
      </w:r>
      <w:r w:rsidRPr="006C19D7">
        <w:rPr>
          <w:rFonts w:ascii="Calisto MT" w:hAnsi="Calisto MT" w:cs="Times New Roman"/>
          <w:bCs/>
          <w:iCs/>
          <w:sz w:val="24"/>
          <w:szCs w:val="24"/>
        </w:rPr>
        <w:t>, 9: 4, 1998, pp. 104-130.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z w:val="24"/>
          <w:szCs w:val="24"/>
        </w:rPr>
        <w:t xml:space="preserve">Lewis, D. S., </w:t>
      </w:r>
      <w:r w:rsidRPr="006C19D7">
        <w:rPr>
          <w:rFonts w:ascii="Calisto MT" w:eastAsia="Times New Roman" w:hAnsi="Calisto MT" w:cs="Times New Roman"/>
          <w:bCs/>
          <w:i/>
          <w:sz w:val="24"/>
          <w:szCs w:val="24"/>
        </w:rPr>
        <w:t>Illusions of Grandeur: Mosley, Fascism and British Society, 1931-81</w:t>
      </w:r>
      <w:r w:rsidRPr="006C19D7">
        <w:rPr>
          <w:rFonts w:ascii="Calisto MT" w:eastAsia="Times New Roman" w:hAnsi="Calisto MT" w:cs="Times New Roman"/>
          <w:bCs/>
          <w:sz w:val="24"/>
          <w:szCs w:val="24"/>
        </w:rPr>
        <w:t>, Manchester: Manchester University Press, 1987.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Light, Alison, </w:t>
      </w:r>
      <w:r w:rsidRPr="006C19D7">
        <w:rPr>
          <w:rFonts w:ascii="Calisto MT" w:hAnsi="Calisto MT" w:cs="Times New Roman"/>
          <w:bCs/>
          <w:i/>
          <w:iCs/>
          <w:color w:val="000000" w:themeColor="text1"/>
          <w:sz w:val="24"/>
          <w:szCs w:val="24"/>
        </w:rPr>
        <w:t>Forever England: Femininity, Literature and Conservatism between the Wars</w:t>
      </w:r>
      <w:r w:rsidRPr="006C19D7">
        <w:rPr>
          <w:rFonts w:ascii="Calisto MT" w:hAnsi="Calisto MT" w:cs="Times New Roman"/>
          <w:bCs/>
          <w:color w:val="000000" w:themeColor="text1"/>
          <w:sz w:val="24"/>
          <w:szCs w:val="24"/>
        </w:rPr>
        <w:t>, London; New York: Routledge, 1991.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Linehan, Thomas</w:t>
      </w:r>
      <w:r w:rsidRPr="006C19D7">
        <w:rPr>
          <w:rFonts w:ascii="Calisto MT" w:hAnsi="Calisto MT" w:cstheme="majorHAnsi"/>
          <w:bCs/>
          <w:sz w:val="24"/>
          <w:szCs w:val="24"/>
        </w:rPr>
        <w:t xml:space="preserve">, </w:t>
      </w:r>
      <w:r w:rsidRPr="006C19D7">
        <w:rPr>
          <w:rFonts w:ascii="Calisto MT" w:hAnsi="Calisto MT" w:cstheme="majorHAnsi"/>
          <w:bCs/>
          <w:i/>
          <w:sz w:val="24"/>
          <w:szCs w:val="24"/>
        </w:rPr>
        <w:t>East London for Mosley: The British Union of Fascists in East London and South-West Essex, 1933–1940</w:t>
      </w:r>
      <w:r w:rsidRPr="006C19D7">
        <w:rPr>
          <w:rFonts w:ascii="Calisto MT" w:hAnsi="Calisto MT" w:cstheme="majorHAnsi"/>
          <w:bCs/>
          <w:sz w:val="24"/>
          <w:szCs w:val="24"/>
        </w:rPr>
        <w:t>, London: Cass, 1996.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eastAsia="Times New Roman" w:hAnsi="Calisto MT" w:cs="Times New Roman"/>
          <w:bCs/>
          <w:i/>
          <w:iCs/>
          <w:sz w:val="24"/>
          <w:szCs w:val="24"/>
        </w:rPr>
        <w:t>British fascism 1918-1939: Parties, ideology and culture</w:t>
      </w:r>
      <w:r w:rsidRPr="006C19D7">
        <w:rPr>
          <w:rFonts w:ascii="Calisto MT" w:eastAsia="Times New Roman" w:hAnsi="Calisto MT" w:cs="Times New Roman"/>
          <w:bCs/>
          <w:sz w:val="24"/>
          <w:szCs w:val="24"/>
        </w:rPr>
        <w:t>, Manchester; New York: Manchester University Press, 2000.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HAnsi"/>
          <w:strike/>
          <w:sz w:val="24"/>
          <w:szCs w:val="24"/>
        </w:rPr>
        <w:t xml:space="preserve">                              </w:t>
      </w:r>
      <w:r w:rsidRPr="006C19D7">
        <w:rPr>
          <w:rFonts w:ascii="Calisto MT" w:hAnsi="Calisto MT" w:cstheme="majorHAnsi"/>
          <w:sz w:val="24"/>
          <w:szCs w:val="24"/>
        </w:rPr>
        <w:t>, ‘The British</w:t>
      </w:r>
      <w:r w:rsidRPr="006C19D7">
        <w:rPr>
          <w:rFonts w:ascii="Calisto MT" w:hAnsi="Calisto MT"/>
          <w:sz w:val="24"/>
          <w:szCs w:val="24"/>
        </w:rPr>
        <w:t xml:space="preserve"> Union of Fascists as a Totalitarian Movement and Political Religion’, </w:t>
      </w:r>
      <w:r w:rsidRPr="006C19D7">
        <w:rPr>
          <w:rFonts w:ascii="Calisto MT" w:hAnsi="Calisto MT"/>
          <w:i/>
          <w:sz w:val="24"/>
          <w:szCs w:val="24"/>
        </w:rPr>
        <w:t>Totalitarian Movements and Political Religions</w:t>
      </w:r>
      <w:r w:rsidRPr="006C19D7">
        <w:rPr>
          <w:rFonts w:ascii="Calisto MT" w:hAnsi="Calisto MT"/>
          <w:sz w:val="24"/>
          <w:szCs w:val="24"/>
        </w:rPr>
        <w:t>,</w:t>
      </w:r>
      <w:r w:rsidRPr="006C19D7">
        <w:rPr>
          <w:rFonts w:ascii="Calisto MT" w:hAnsi="Calisto MT"/>
          <w:i/>
          <w:sz w:val="24"/>
          <w:szCs w:val="24"/>
        </w:rPr>
        <w:t xml:space="preserve"> </w:t>
      </w:r>
      <w:r w:rsidRPr="006C19D7">
        <w:rPr>
          <w:rFonts w:ascii="Calisto MT" w:hAnsi="Calisto MT"/>
          <w:sz w:val="24"/>
          <w:szCs w:val="24"/>
        </w:rPr>
        <w:t>5: 3, 2004, pp. 397-418.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HAnsi"/>
          <w:strike/>
          <w:sz w:val="24"/>
          <w:szCs w:val="24"/>
        </w:rPr>
        <w:t xml:space="preserve">                              </w:t>
      </w:r>
      <w:r w:rsidRPr="006C19D7">
        <w:rPr>
          <w:rFonts w:ascii="Calisto MT" w:hAnsi="Calisto MT"/>
          <w:sz w:val="24"/>
          <w:szCs w:val="24"/>
        </w:rPr>
        <w:t xml:space="preserve">, ‘“On the Side of Christ”: Fascist Clerics in 1930s Britain’, </w:t>
      </w:r>
      <w:r w:rsidRPr="006C19D7">
        <w:rPr>
          <w:rFonts w:ascii="Calisto MT" w:hAnsi="Calisto MT"/>
          <w:i/>
          <w:sz w:val="24"/>
          <w:szCs w:val="24"/>
        </w:rPr>
        <w:t>Totalitarian Movements and Political Religions</w:t>
      </w:r>
      <w:r w:rsidRPr="006C19D7">
        <w:rPr>
          <w:rFonts w:ascii="Calisto MT" w:hAnsi="Calisto MT"/>
          <w:sz w:val="24"/>
          <w:szCs w:val="24"/>
        </w:rPr>
        <w:t>, 8: 2, 2007, pp. 287-301.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strike/>
          <w:sz w:val="24"/>
          <w:szCs w:val="24"/>
        </w:rPr>
        <w:t xml:space="preserve">                              </w:t>
      </w:r>
      <w:r w:rsidRPr="006C19D7">
        <w:rPr>
          <w:rFonts w:ascii="Calisto MT" w:hAnsi="Calisto MT"/>
          <w:sz w:val="24"/>
          <w:szCs w:val="24"/>
        </w:rPr>
        <w:t>, ‘</w:t>
      </w:r>
      <w:r w:rsidR="003B0D90">
        <w:rPr>
          <w:rFonts w:ascii="Calisto MT" w:hAnsi="Calisto MT"/>
          <w:sz w:val="24"/>
          <w:szCs w:val="24"/>
        </w:rPr>
        <w:t>A Dangerous Piece of Celluloid?</w:t>
      </w:r>
      <w:r w:rsidRPr="006C19D7">
        <w:rPr>
          <w:rFonts w:ascii="Calisto MT" w:hAnsi="Calisto MT"/>
          <w:sz w:val="24"/>
          <w:szCs w:val="24"/>
        </w:rPr>
        <w:t xml:space="preserve"> British Fascists and the Hollywood Movie’, </w:t>
      </w:r>
      <w:r w:rsidRPr="006C19D7">
        <w:rPr>
          <w:rFonts w:ascii="Calisto MT" w:hAnsi="Calisto MT"/>
          <w:i/>
          <w:sz w:val="24"/>
          <w:szCs w:val="24"/>
        </w:rPr>
        <w:t>EnterText</w:t>
      </w:r>
      <w:r w:rsidRPr="006C19D7">
        <w:rPr>
          <w:rFonts w:ascii="Calisto MT" w:hAnsi="Calisto MT"/>
          <w:sz w:val="24"/>
          <w:szCs w:val="24"/>
        </w:rPr>
        <w:t xml:space="preserve">, 1: 1, 2011, pp. 41-54. </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Loughlin, James, ‘Northern Ireland and British fascism in the inter-war years’, </w:t>
      </w:r>
      <w:r w:rsidRPr="006C19D7">
        <w:rPr>
          <w:rFonts w:ascii="Calisto MT" w:hAnsi="Calisto MT" w:cs="Times New Roman"/>
          <w:bCs/>
          <w:i/>
          <w:iCs/>
          <w:sz w:val="24"/>
          <w:szCs w:val="24"/>
        </w:rPr>
        <w:t>Irish Historical Studies</w:t>
      </w:r>
      <w:r w:rsidRPr="006C19D7">
        <w:rPr>
          <w:rFonts w:ascii="Calisto MT" w:hAnsi="Calisto MT" w:cs="Times New Roman"/>
          <w:bCs/>
          <w:sz w:val="24"/>
          <w:szCs w:val="24"/>
        </w:rPr>
        <w:t>, 29: 116</w:t>
      </w:r>
      <w:r w:rsidR="00D37E6B">
        <w:rPr>
          <w:rFonts w:ascii="Calisto MT" w:hAnsi="Calisto MT" w:cs="Times New Roman"/>
          <w:bCs/>
          <w:sz w:val="24"/>
          <w:szCs w:val="24"/>
        </w:rPr>
        <w:t>,</w:t>
      </w:r>
      <w:r w:rsidRPr="006C19D7">
        <w:rPr>
          <w:rFonts w:ascii="Calisto MT" w:hAnsi="Calisto MT" w:cs="Times New Roman"/>
          <w:bCs/>
          <w:sz w:val="24"/>
          <w:szCs w:val="24"/>
        </w:rPr>
        <w:t xml:space="preserve"> 1995, pp. 537-552.</w:t>
      </w:r>
    </w:p>
    <w:p w:rsidR="0049142E" w:rsidRPr="006C19D7" w:rsidRDefault="00DE56F0" w:rsidP="0049142E">
      <w:pPr>
        <w:spacing w:before="240" w:after="240" w:line="276" w:lineRule="auto"/>
        <w:jc w:val="both"/>
        <w:rPr>
          <w:rFonts w:ascii="Calisto MT" w:hAnsi="Calisto MT" w:cstheme="majorBidi"/>
          <w:bCs/>
          <w:sz w:val="24"/>
          <w:szCs w:val="24"/>
        </w:rPr>
      </w:pPr>
      <w:r>
        <w:rPr>
          <w:rFonts w:ascii="Calisto MT" w:hAnsi="Calisto MT" w:cstheme="majorBidi"/>
          <w:bCs/>
          <w:color w:val="000000" w:themeColor="text1"/>
          <w:sz w:val="24"/>
          <w:szCs w:val="24"/>
        </w:rPr>
        <w:t xml:space="preserve">Louis, </w:t>
      </w:r>
      <w:r w:rsidR="003263E5">
        <w:rPr>
          <w:rFonts w:ascii="Calisto MT" w:hAnsi="Calisto MT" w:cstheme="majorBidi"/>
          <w:bCs/>
          <w:color w:val="000000" w:themeColor="text1"/>
          <w:sz w:val="24"/>
          <w:szCs w:val="24"/>
        </w:rPr>
        <w:t>W</w:t>
      </w:r>
      <w:r>
        <w:rPr>
          <w:rFonts w:ascii="Calisto MT" w:hAnsi="Calisto MT" w:cstheme="majorBidi"/>
          <w:bCs/>
          <w:color w:val="000000" w:themeColor="text1"/>
          <w:sz w:val="24"/>
          <w:szCs w:val="24"/>
        </w:rPr>
        <w:t>m</w:t>
      </w:r>
      <w:r w:rsidR="003263E5">
        <w:rPr>
          <w:rFonts w:ascii="Calisto MT" w:hAnsi="Calisto MT" w:cstheme="majorBidi"/>
          <w:bCs/>
          <w:color w:val="000000" w:themeColor="text1"/>
          <w:sz w:val="24"/>
          <w:szCs w:val="24"/>
        </w:rPr>
        <w:t>.</w:t>
      </w:r>
      <w:r w:rsidR="0049142E" w:rsidRPr="006C19D7">
        <w:rPr>
          <w:rFonts w:ascii="Calisto MT" w:hAnsi="Calisto MT" w:cstheme="majorBidi"/>
          <w:bCs/>
          <w:color w:val="000000" w:themeColor="text1"/>
          <w:sz w:val="24"/>
          <w:szCs w:val="24"/>
        </w:rPr>
        <w:t xml:space="preserve"> Roger, ‘American </w:t>
      </w:r>
      <w:r w:rsidR="0049142E" w:rsidRPr="006C19D7">
        <w:rPr>
          <w:rFonts w:ascii="Calisto MT" w:hAnsi="Calisto MT" w:cstheme="majorBidi"/>
          <w:bCs/>
          <w:sz w:val="24"/>
          <w:szCs w:val="24"/>
        </w:rPr>
        <w:t xml:space="preserve">Anti-Colonialism and the Dissolution of the British Empire’, </w:t>
      </w:r>
      <w:r w:rsidR="0049142E" w:rsidRPr="006C19D7">
        <w:rPr>
          <w:rFonts w:ascii="Calisto MT" w:hAnsi="Calisto MT" w:cstheme="majorBidi"/>
          <w:bCs/>
          <w:i/>
          <w:iCs/>
          <w:sz w:val="24"/>
          <w:szCs w:val="24"/>
        </w:rPr>
        <w:t>International Affairs</w:t>
      </w:r>
      <w:r w:rsidR="0049142E" w:rsidRPr="006C19D7">
        <w:rPr>
          <w:rFonts w:ascii="Calisto MT" w:hAnsi="Calisto MT" w:cstheme="majorBidi"/>
          <w:bCs/>
          <w:sz w:val="24"/>
          <w:szCs w:val="24"/>
        </w:rPr>
        <w:t>, 61: 3, 1985, pp. 395-420.</w:t>
      </w:r>
    </w:p>
    <w:p w:rsidR="00DE56F0" w:rsidRPr="00DE56F0"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00DE56F0">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‘The Dissolution of the British Empire’, in</w:t>
      </w:r>
      <w:r w:rsidR="006354D1">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 xml:space="preserve">The Oxford History of </w:t>
      </w:r>
      <w:r w:rsidRPr="00DE56F0">
        <w:rPr>
          <w:rFonts w:ascii="Calisto MT" w:hAnsi="Calisto MT" w:cs="Times New Roman"/>
          <w:bCs/>
          <w:i/>
          <w:iCs/>
          <w:color w:val="000000" w:themeColor="text1"/>
          <w:sz w:val="24"/>
          <w:szCs w:val="24"/>
        </w:rPr>
        <w:t>the British Empire – Volume IV: The Twentieth Century</w:t>
      </w:r>
      <w:r w:rsidRPr="00DE56F0">
        <w:rPr>
          <w:rFonts w:ascii="Calisto MT" w:hAnsi="Calisto MT" w:cs="Times New Roman"/>
          <w:bCs/>
          <w:color w:val="000000" w:themeColor="text1"/>
          <w:sz w:val="24"/>
          <w:szCs w:val="24"/>
        </w:rPr>
        <w:t>, eds Judith M. Brown &amp; Wm. Roger Louis, Oxford; New York: Oxford University Press, 1999, pp. 329-356.</w:t>
      </w:r>
    </w:p>
    <w:p w:rsidR="00DE56F0" w:rsidRPr="00DE56F0" w:rsidRDefault="00DE56F0" w:rsidP="0049142E">
      <w:pPr>
        <w:spacing w:before="240" w:after="240" w:line="276" w:lineRule="auto"/>
        <w:jc w:val="both"/>
        <w:rPr>
          <w:rFonts w:ascii="Calisto MT" w:hAnsi="Calisto MT" w:cs="Times New Roman"/>
          <w:bCs/>
          <w:color w:val="000000" w:themeColor="text1"/>
          <w:sz w:val="24"/>
          <w:szCs w:val="24"/>
        </w:rPr>
      </w:pPr>
      <w:r w:rsidRPr="00DE56F0">
        <w:rPr>
          <w:rFonts w:ascii="Calisto MT" w:hAnsi="Calisto MT"/>
          <w:sz w:val="24"/>
          <w:szCs w:val="24"/>
        </w:rPr>
        <w:lastRenderedPageBreak/>
        <w:t>Louis</w:t>
      </w:r>
      <w:r w:rsidR="003263E5">
        <w:rPr>
          <w:rFonts w:ascii="Calisto MT" w:hAnsi="Calisto MT"/>
          <w:sz w:val="24"/>
          <w:szCs w:val="24"/>
        </w:rPr>
        <w:t>, W</w:t>
      </w:r>
      <w:r w:rsidRPr="00DE56F0">
        <w:rPr>
          <w:rFonts w:ascii="Calisto MT" w:hAnsi="Calisto MT"/>
          <w:sz w:val="24"/>
          <w:szCs w:val="24"/>
        </w:rPr>
        <w:t>m</w:t>
      </w:r>
      <w:r w:rsidR="003263E5">
        <w:rPr>
          <w:rFonts w:ascii="Calisto MT" w:hAnsi="Calisto MT"/>
          <w:sz w:val="24"/>
          <w:szCs w:val="24"/>
        </w:rPr>
        <w:t>.</w:t>
      </w:r>
      <w:r w:rsidRPr="00DE56F0">
        <w:rPr>
          <w:rFonts w:ascii="Calisto MT" w:hAnsi="Calisto MT"/>
          <w:sz w:val="24"/>
          <w:szCs w:val="24"/>
        </w:rPr>
        <w:t xml:space="preserve"> Roger</w:t>
      </w:r>
      <w:r>
        <w:rPr>
          <w:rFonts w:ascii="Calisto MT" w:hAnsi="Calisto MT"/>
          <w:sz w:val="24"/>
          <w:szCs w:val="24"/>
        </w:rPr>
        <w:t xml:space="preserve"> &amp; Ronald Robinson, ‘The Imperialism of D</w:t>
      </w:r>
      <w:r w:rsidRPr="00DE56F0">
        <w:rPr>
          <w:rFonts w:ascii="Calisto MT" w:hAnsi="Calisto MT"/>
          <w:sz w:val="24"/>
          <w:szCs w:val="24"/>
        </w:rPr>
        <w:t xml:space="preserve">ecolonization’, </w:t>
      </w:r>
      <w:r w:rsidRPr="00DE56F0">
        <w:rPr>
          <w:rFonts w:ascii="Calisto MT" w:hAnsi="Calisto MT"/>
          <w:i/>
          <w:sz w:val="24"/>
          <w:szCs w:val="24"/>
        </w:rPr>
        <w:t>The Journal of Imperial and Commonwealth History</w:t>
      </w:r>
      <w:r>
        <w:rPr>
          <w:rFonts w:ascii="Calisto MT" w:hAnsi="Calisto MT"/>
          <w:sz w:val="24"/>
          <w:szCs w:val="24"/>
        </w:rPr>
        <w:t>, 22: 3, 1994</w:t>
      </w:r>
      <w:r w:rsidRPr="00DE56F0">
        <w:rPr>
          <w:rFonts w:ascii="Calisto MT" w:hAnsi="Calisto MT"/>
          <w:sz w:val="24"/>
          <w:szCs w:val="24"/>
        </w:rPr>
        <w:t>, pp. 462-511.</w:t>
      </w:r>
    </w:p>
    <w:p w:rsidR="0049142E" w:rsidRPr="00DE56F0"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DE56F0">
        <w:rPr>
          <w:rFonts w:ascii="Calisto MT" w:eastAsia="Times New Roman" w:hAnsi="Calisto MT" w:cs="Times New Roman"/>
          <w:bCs/>
          <w:color w:val="000000" w:themeColor="text1"/>
          <w:sz w:val="24"/>
          <w:szCs w:val="24"/>
        </w:rPr>
        <w:t xml:space="preserve">Louro, Michele L. &amp; Carolien Stolte, ‘The Meerut Conspiracy Case in Comparative and International Perspective’, </w:t>
      </w:r>
      <w:r w:rsidRPr="00DE56F0">
        <w:rPr>
          <w:rFonts w:ascii="Calisto MT" w:eastAsia="Times New Roman" w:hAnsi="Calisto MT" w:cs="Times New Roman"/>
          <w:bCs/>
          <w:i/>
          <w:iCs/>
          <w:color w:val="000000" w:themeColor="text1"/>
          <w:sz w:val="24"/>
          <w:szCs w:val="24"/>
        </w:rPr>
        <w:t>Comparative Studies of South Asia, Africa and the Middle East</w:t>
      </w:r>
      <w:r w:rsidRPr="00DE56F0">
        <w:rPr>
          <w:rFonts w:ascii="Calisto MT" w:eastAsia="Times New Roman" w:hAnsi="Calisto MT" w:cs="Times New Roman"/>
          <w:bCs/>
          <w:color w:val="000000" w:themeColor="text1"/>
          <w:sz w:val="24"/>
          <w:szCs w:val="24"/>
        </w:rPr>
        <w:t>, 33: 3, 2013, pp. 310-315.</w:t>
      </w:r>
    </w:p>
    <w:p w:rsidR="0049142E" w:rsidRPr="006C19D7" w:rsidRDefault="00F37AA5"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Louro, Michele L.</w:t>
      </w:r>
      <w:r w:rsidR="0049142E" w:rsidRPr="006C19D7">
        <w:rPr>
          <w:rFonts w:ascii="Calisto MT" w:eastAsia="Times New Roman" w:hAnsi="Calisto MT" w:cs="Times New Roman"/>
          <w:bCs/>
          <w:color w:val="000000" w:themeColor="text1"/>
          <w:sz w:val="24"/>
          <w:szCs w:val="24"/>
        </w:rPr>
        <w:t xml:space="preserve">, ‘“Where National Revolutionary Ends and Communist Begins”: The League against Imperialism and the Meerut Conspiracy’, </w:t>
      </w:r>
      <w:r w:rsidR="0049142E" w:rsidRPr="006C19D7">
        <w:rPr>
          <w:rFonts w:ascii="Calisto MT" w:eastAsia="Times New Roman" w:hAnsi="Calisto MT" w:cs="Times New Roman"/>
          <w:bCs/>
          <w:i/>
          <w:iCs/>
          <w:color w:val="000000" w:themeColor="text1"/>
          <w:sz w:val="24"/>
          <w:szCs w:val="24"/>
        </w:rPr>
        <w:t>Comparative Studies of South Asia, Africa and the Middle East</w:t>
      </w:r>
      <w:r w:rsidR="0049142E" w:rsidRPr="006C19D7">
        <w:rPr>
          <w:rFonts w:ascii="Calisto MT" w:eastAsia="Times New Roman" w:hAnsi="Calisto MT" w:cs="Times New Roman"/>
          <w:bCs/>
          <w:color w:val="000000" w:themeColor="text1"/>
          <w:sz w:val="24"/>
          <w:szCs w:val="24"/>
        </w:rPr>
        <w:t>, 33: 3, 2013, pp. 331-344.</w:t>
      </w:r>
    </w:p>
    <w:p w:rsidR="0049142E" w:rsidRPr="006C19D7" w:rsidRDefault="00F37AA5" w:rsidP="0049142E">
      <w:pPr>
        <w:spacing w:before="240" w:after="240" w:line="276" w:lineRule="auto"/>
        <w:jc w:val="both"/>
        <w:rPr>
          <w:rFonts w:ascii="Calisto MT" w:eastAsia="Times New Roman" w:hAnsi="Calisto MT" w:cs="Times New Roman"/>
          <w:bCs/>
          <w:color w:val="000000" w:themeColor="text1"/>
          <w:sz w:val="24"/>
          <w:szCs w:val="24"/>
        </w:rPr>
      </w:pPr>
      <w:r>
        <w:rPr>
          <w:rFonts w:ascii="Calisto MT" w:eastAsia="Times New Roman" w:hAnsi="Calisto MT" w:cs="Times New Roman"/>
          <w:bCs/>
          <w:strike/>
          <w:color w:val="000000" w:themeColor="text1"/>
          <w:sz w:val="24"/>
          <w:szCs w:val="24"/>
        </w:rPr>
        <w:t xml:space="preserve">                               </w:t>
      </w:r>
      <w:r w:rsidR="0049142E" w:rsidRPr="006C19D7">
        <w:rPr>
          <w:rFonts w:ascii="Calisto MT" w:eastAsia="Times New Roman" w:hAnsi="Calisto MT" w:cs="Times New Roman"/>
          <w:bCs/>
          <w:color w:val="000000" w:themeColor="text1"/>
          <w:sz w:val="24"/>
          <w:szCs w:val="24"/>
        </w:rPr>
        <w:t xml:space="preserve">, ‘The Johnstone Affair and Anti-Communism in Interwar India’, </w:t>
      </w:r>
      <w:r w:rsidR="0049142E" w:rsidRPr="006C19D7">
        <w:rPr>
          <w:rFonts w:ascii="Calisto MT" w:eastAsia="Times New Roman" w:hAnsi="Calisto MT" w:cs="Times New Roman"/>
          <w:bCs/>
          <w:i/>
          <w:iCs/>
          <w:color w:val="000000" w:themeColor="text1"/>
          <w:sz w:val="24"/>
          <w:szCs w:val="24"/>
        </w:rPr>
        <w:t>Journal of Contemporary History</w:t>
      </w:r>
      <w:r w:rsidR="0049142E" w:rsidRPr="006C19D7">
        <w:rPr>
          <w:rFonts w:ascii="Calisto MT" w:eastAsia="Times New Roman" w:hAnsi="Calisto MT" w:cs="Times New Roman"/>
          <w:bCs/>
          <w:color w:val="000000" w:themeColor="text1"/>
          <w:sz w:val="24"/>
          <w:szCs w:val="24"/>
        </w:rPr>
        <w:t>, 53: 1, 2017, pp. 38-60.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Lowe, W. J., ‘The War Against the R.I.C., 1919-21’, </w:t>
      </w:r>
      <w:r w:rsidRPr="006C19D7">
        <w:rPr>
          <w:rFonts w:ascii="Calisto MT" w:hAnsi="Calisto MT" w:cstheme="majorBidi"/>
          <w:bCs/>
          <w:i/>
          <w:sz w:val="24"/>
          <w:szCs w:val="24"/>
        </w:rPr>
        <w:t>Éire-Ireland</w:t>
      </w:r>
      <w:r w:rsidRPr="006C19D7">
        <w:rPr>
          <w:rFonts w:ascii="Calisto MT" w:hAnsi="Calisto MT" w:cstheme="majorBidi"/>
          <w:bCs/>
          <w:sz w:val="24"/>
          <w:szCs w:val="24"/>
        </w:rPr>
        <w:t>, 37: 3 &amp; 4, 2002, pp. 79-117.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Lunn, Kenneth, ‘Political Anti-Semitism before 1914: Fascism’s Heritage’, </w:t>
      </w:r>
      <w:r w:rsidRPr="006C19D7">
        <w:rPr>
          <w:rFonts w:ascii="Calisto MT" w:eastAsia="Times New Roman" w:hAnsi="Calisto MT" w:cs="Times New Roman"/>
          <w:bCs/>
          <w:sz w:val="24"/>
          <w:szCs w:val="24"/>
        </w:rPr>
        <w:t xml:space="preserve">in </w:t>
      </w:r>
      <w:r w:rsidRPr="006C19D7">
        <w:rPr>
          <w:rFonts w:ascii="Calisto MT" w:eastAsia="Times New Roman" w:hAnsi="Calisto MT" w:cs="Times New Roman"/>
          <w:bCs/>
          <w:i/>
          <w:iCs/>
          <w:sz w:val="24"/>
          <w:szCs w:val="24"/>
        </w:rPr>
        <w:t>British Fascism: Essays on the Radical Right in Inter-War Britain</w:t>
      </w:r>
      <w:r w:rsidRPr="006C19D7">
        <w:rPr>
          <w:rFonts w:ascii="Calisto MT" w:eastAsia="Times New Roman" w:hAnsi="Calisto MT" w:cs="Times New Roman"/>
          <w:bCs/>
          <w:sz w:val="24"/>
          <w:szCs w:val="24"/>
        </w:rPr>
        <w:t>, eds Kenneth Lunn &amp; Richard C. Thurlow, London: Croom Helm, 1980, pp. 20-40.</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ideology and impact of the British Fascists in the 1920s’, in </w:t>
      </w:r>
      <w:r w:rsidRPr="006C19D7">
        <w:rPr>
          <w:rFonts w:ascii="Calisto MT" w:hAnsi="Calisto MT" w:cs="Times New Roman"/>
          <w:bCs/>
          <w:i/>
          <w:iCs/>
          <w:sz w:val="24"/>
          <w:szCs w:val="24"/>
        </w:rPr>
        <w:t>Traditions of Intolerance: Historical Perspectives on Fascism and Race Discourse in Britain</w:t>
      </w:r>
      <w:r w:rsidRPr="006C19D7">
        <w:rPr>
          <w:rFonts w:ascii="Calisto MT" w:hAnsi="Calisto MT" w:cs="Times New Roman"/>
          <w:bCs/>
          <w:sz w:val="24"/>
          <w:szCs w:val="24"/>
        </w:rPr>
        <w:t>, eds Tony Kushner &amp; Kenneth Lunn, Manchester; New York: Manchester University, 1989, pp. 140-154.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MacDonald, Robert H., </w:t>
      </w:r>
      <w:r w:rsidRPr="006C19D7">
        <w:rPr>
          <w:rFonts w:ascii="Calisto MT" w:hAnsi="Calisto MT" w:cs="Times New Roman"/>
          <w:bCs/>
          <w:i/>
          <w:iCs/>
          <w:color w:val="000000" w:themeColor="text1"/>
          <w:sz w:val="24"/>
          <w:szCs w:val="24"/>
        </w:rPr>
        <w:t>Sons of the Empire: The Frontier and the Boy Scout Movement 1890-1918</w:t>
      </w:r>
      <w:r w:rsidRPr="006C19D7">
        <w:rPr>
          <w:rFonts w:ascii="Calisto MT" w:hAnsi="Calisto MT" w:cs="Times New Roman"/>
          <w:bCs/>
          <w:color w:val="000000" w:themeColor="text1"/>
          <w:sz w:val="24"/>
          <w:szCs w:val="24"/>
        </w:rPr>
        <w:t>, Toronto; Buffalo; London: University of Toronto Press, 1993.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 xml:space="preserve">The Language of Empire: Myths and Metaphors of Popular Imperialism, 1880-1918, </w:t>
      </w:r>
      <w:r w:rsidRPr="006C19D7">
        <w:rPr>
          <w:rFonts w:ascii="Calisto MT" w:hAnsi="Calisto MT" w:cs="Times New Roman"/>
          <w:bCs/>
          <w:sz w:val="24"/>
          <w:szCs w:val="24"/>
        </w:rPr>
        <w:t>Manchester; New York: Manchester University Press, 1994.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 xml:space="preserve">MacKenzie, </w:t>
      </w:r>
      <w:r w:rsidRPr="006C19D7">
        <w:rPr>
          <w:rFonts w:ascii="Calisto MT" w:eastAsia="Times New Roman" w:hAnsi="Calisto MT" w:cs="Times New Roman"/>
          <w:bCs/>
          <w:color w:val="000000" w:themeColor="text1"/>
          <w:sz w:val="24"/>
          <w:szCs w:val="24"/>
        </w:rPr>
        <w:t xml:space="preserve">John, </w:t>
      </w:r>
      <w:r w:rsidRPr="006C19D7">
        <w:rPr>
          <w:rFonts w:ascii="Calisto MT" w:eastAsia="Times New Roman" w:hAnsi="Calisto MT" w:cs="Times New Roman"/>
          <w:bCs/>
          <w:i/>
          <w:iCs/>
          <w:color w:val="000000" w:themeColor="text1"/>
          <w:sz w:val="24"/>
          <w:szCs w:val="24"/>
        </w:rPr>
        <w:t>Propaganda and Empire</w:t>
      </w:r>
      <w:r w:rsidRPr="006C19D7">
        <w:rPr>
          <w:rFonts w:ascii="Calisto MT" w:eastAsia="Times New Roman" w:hAnsi="Calisto MT" w:cs="Times New Roman"/>
          <w:bCs/>
          <w:color w:val="000000" w:themeColor="text1"/>
          <w:sz w:val="24"/>
          <w:szCs w:val="24"/>
        </w:rPr>
        <w:t>, Manchester: Manchester University Press, 1984.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eastAsia="Times New Roman" w:hAnsi="Calisto MT" w:cs="Times New Roman"/>
          <w:bCs/>
          <w:color w:val="000000" w:themeColor="text1"/>
          <w:sz w:val="24"/>
          <w:szCs w:val="24"/>
        </w:rPr>
        <w:t xml:space="preserve"> (ed.), </w:t>
      </w:r>
      <w:r w:rsidRPr="006C19D7">
        <w:rPr>
          <w:rFonts w:ascii="Calisto MT" w:eastAsia="Times New Roman" w:hAnsi="Calisto MT" w:cs="Times New Roman"/>
          <w:bCs/>
          <w:i/>
          <w:iCs/>
          <w:color w:val="000000" w:themeColor="text1"/>
          <w:sz w:val="24"/>
          <w:szCs w:val="24"/>
        </w:rPr>
        <w:t>Imperialism and Popular Culture</w:t>
      </w:r>
      <w:r w:rsidRPr="006C19D7">
        <w:rPr>
          <w:rFonts w:ascii="Calisto MT" w:eastAsia="Times New Roman" w:hAnsi="Calisto MT" w:cs="Times New Roman"/>
          <w:bCs/>
          <w:color w:val="000000" w:themeColor="text1"/>
          <w:sz w:val="24"/>
          <w:szCs w:val="24"/>
        </w:rPr>
        <w:t>, Manchester: Manchester University Press, 1986.</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‘Heroic myths of empire’, in </w:t>
      </w:r>
      <w:r w:rsidRPr="006C19D7">
        <w:rPr>
          <w:rFonts w:ascii="Calisto MT" w:hAnsi="Calisto MT" w:cs="Times New Roman"/>
          <w:bCs/>
          <w:i/>
          <w:iCs/>
          <w:color w:val="000000" w:themeColor="text1"/>
          <w:sz w:val="24"/>
          <w:szCs w:val="24"/>
        </w:rPr>
        <w:t>Popular Imperialism and the military, 1850-1950</w:t>
      </w:r>
      <w:r w:rsidRPr="006C19D7">
        <w:rPr>
          <w:rFonts w:ascii="Calisto MT" w:hAnsi="Calisto MT" w:cs="Times New Roman"/>
          <w:bCs/>
          <w:color w:val="000000" w:themeColor="text1"/>
          <w:sz w:val="24"/>
          <w:szCs w:val="24"/>
        </w:rPr>
        <w:t>, ed. John MacKenzie, Manchester: Manchester University Press, 1992, pp. 109-138.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‘Introduction: Popular imperialism and the military’, in </w:t>
      </w:r>
      <w:r w:rsidRPr="006C19D7">
        <w:rPr>
          <w:rFonts w:ascii="Calisto MT" w:hAnsi="Calisto MT" w:cs="Times New Roman"/>
          <w:bCs/>
          <w:i/>
          <w:iCs/>
          <w:color w:val="000000" w:themeColor="text1"/>
          <w:sz w:val="24"/>
          <w:szCs w:val="24"/>
        </w:rPr>
        <w:t>Popular Imperialism and the military, 1850-1950</w:t>
      </w:r>
      <w:r w:rsidRPr="006C19D7">
        <w:rPr>
          <w:rFonts w:ascii="Calisto MT" w:hAnsi="Calisto MT" w:cs="Times New Roman"/>
          <w:bCs/>
          <w:color w:val="000000" w:themeColor="text1"/>
          <w:sz w:val="24"/>
          <w:szCs w:val="24"/>
        </w:rPr>
        <w:t>, ed. John MacKenzie, Manchester: Manchester University Press, 1992, pp. 1-24.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color w:val="000000" w:themeColor="text1"/>
          <w:sz w:val="24"/>
          <w:szCs w:val="24"/>
        </w:rPr>
        <w:t xml:space="preserve">, ‘The persistence of empire in metropolitan culture’, in </w:t>
      </w:r>
      <w:r w:rsidRPr="006C19D7">
        <w:rPr>
          <w:rFonts w:ascii="Calisto MT" w:hAnsi="Calisto MT" w:cs="Times New Roman"/>
          <w:bCs/>
          <w:i/>
          <w:iCs/>
          <w:color w:val="000000" w:themeColor="text1"/>
          <w:sz w:val="24"/>
          <w:szCs w:val="24"/>
        </w:rPr>
        <w:t>British Culture and the End of Empire</w:t>
      </w:r>
      <w:r w:rsidRPr="006C19D7">
        <w:rPr>
          <w:rFonts w:ascii="Calisto MT" w:hAnsi="Calisto MT" w:cs="Times New Roman"/>
          <w:bCs/>
          <w:color w:val="000000" w:themeColor="text1"/>
          <w:sz w:val="24"/>
          <w:szCs w:val="24"/>
        </w:rPr>
        <w:t>, ed. Stuart Ward, Manchester; New York: Manchester University Press, 2001, pp. 21-36.</w:t>
      </w:r>
    </w:p>
    <w:p w:rsidR="0049142E" w:rsidRPr="006C19D7" w:rsidRDefault="0049142E" w:rsidP="0049142E">
      <w:pPr>
        <w:spacing w:before="240" w:after="240" w:line="276" w:lineRule="auto"/>
        <w:jc w:val="both"/>
        <w:rPr>
          <w:rFonts w:ascii="Calisto MT" w:eastAsia="Times New Roman" w:hAnsi="Calisto MT" w:cs="Times New Roman"/>
          <w:bCs/>
          <w:sz w:val="24"/>
          <w:szCs w:val="24"/>
        </w:rPr>
      </w:pPr>
      <w:r w:rsidRPr="006C19D7">
        <w:rPr>
          <w:rFonts w:ascii="Calisto MT" w:eastAsia="Times New Roman" w:hAnsi="Calisto MT" w:cs="Times New Roman"/>
          <w:bCs/>
          <w:sz w:val="24"/>
          <w:szCs w:val="24"/>
        </w:rPr>
        <w:t xml:space="preserve">Macklin, Graham, </w:t>
      </w:r>
      <w:r w:rsidRPr="006C19D7">
        <w:rPr>
          <w:rFonts w:ascii="Calisto MT" w:eastAsia="Times New Roman" w:hAnsi="Calisto MT" w:cs="Times New Roman"/>
          <w:bCs/>
          <w:i/>
          <w:iCs/>
          <w:sz w:val="24"/>
          <w:szCs w:val="24"/>
        </w:rPr>
        <w:t>Very Deeply Dyed in Black: Sir Oswald Mosley and the Resurrection of British Fascism after 1945</w:t>
      </w:r>
      <w:r w:rsidRPr="006C19D7">
        <w:rPr>
          <w:rFonts w:ascii="Calisto MT" w:eastAsia="Times New Roman" w:hAnsi="Calisto MT" w:cs="Times New Roman"/>
          <w:bCs/>
          <w:sz w:val="24"/>
          <w:szCs w:val="24"/>
        </w:rPr>
        <w:t xml:space="preserve">, London; New York: I. B. Tauris, 2007.  </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sz w:val="24"/>
          <w:szCs w:val="24"/>
        </w:rPr>
        <w:t xml:space="preserve">                               </w:t>
      </w:r>
      <w:r w:rsidRPr="006C19D7">
        <w:rPr>
          <w:rFonts w:ascii="Calisto MT" w:hAnsi="Calisto MT" w:cs="Times New Roman"/>
          <w:bCs/>
          <w:sz w:val="24"/>
          <w:szCs w:val="24"/>
        </w:rPr>
        <w:t xml:space="preserve">, ‘The two lives of John Hooper Harvey’, </w:t>
      </w:r>
      <w:r w:rsidRPr="006C19D7">
        <w:rPr>
          <w:rFonts w:ascii="Calisto MT" w:hAnsi="Calisto MT" w:cs="Times New Roman"/>
          <w:bCs/>
          <w:i/>
          <w:sz w:val="24"/>
          <w:szCs w:val="24"/>
        </w:rPr>
        <w:t>Patterns of Prejudice</w:t>
      </w:r>
      <w:r w:rsidRPr="006C19D7">
        <w:rPr>
          <w:rFonts w:ascii="Calisto MT" w:hAnsi="Calisto MT" w:cs="Times New Roman"/>
          <w:bCs/>
          <w:sz w:val="24"/>
          <w:szCs w:val="24"/>
        </w:rPr>
        <w:t>, 42: 2, 2008, pp. 167-190.</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British Far Right’s South African Connection: A.K. Chesterton, Hendrik van den Bergh, and the South African Intelligence Services’, </w:t>
      </w:r>
      <w:r w:rsidRPr="006C19D7">
        <w:rPr>
          <w:rFonts w:ascii="Calisto MT" w:hAnsi="Calisto MT" w:cs="Times New Roman"/>
          <w:bCs/>
          <w:i/>
          <w:iCs/>
          <w:sz w:val="24"/>
          <w:szCs w:val="24"/>
        </w:rPr>
        <w:t>Intelligence and National Security</w:t>
      </w:r>
      <w:r w:rsidRPr="006C19D7">
        <w:rPr>
          <w:rFonts w:ascii="Calisto MT" w:hAnsi="Calisto MT" w:cs="Times New Roman"/>
          <w:bCs/>
          <w:sz w:val="24"/>
          <w:szCs w:val="24"/>
        </w:rPr>
        <w:t>, 25: 6, 2010, pp. 823-842.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strike/>
          <w:sz w:val="24"/>
          <w:szCs w:val="24"/>
        </w:rPr>
        <w:t xml:space="preserve">                               </w:t>
      </w:r>
      <w:r w:rsidRPr="006C19D7">
        <w:rPr>
          <w:rFonts w:ascii="Calisto MT" w:hAnsi="Calisto MT"/>
          <w:sz w:val="24"/>
          <w:szCs w:val="24"/>
        </w:rPr>
        <w:t xml:space="preserve">, ‘“Onward Blackshirts!”: Music and the British Union of Fascists’, </w:t>
      </w:r>
      <w:r w:rsidRPr="006C19D7">
        <w:rPr>
          <w:rFonts w:ascii="Calisto MT" w:hAnsi="Calisto MT"/>
          <w:i/>
          <w:sz w:val="24"/>
          <w:szCs w:val="24"/>
        </w:rPr>
        <w:t>Patterns of Prejudice</w:t>
      </w:r>
      <w:r w:rsidRPr="006C19D7">
        <w:rPr>
          <w:rFonts w:ascii="Calisto MT" w:hAnsi="Calisto MT"/>
          <w:sz w:val="24"/>
          <w:szCs w:val="24"/>
        </w:rPr>
        <w:t>, 47: 4-5, 2013, pp. 430-457.</w:t>
      </w:r>
    </w:p>
    <w:p w:rsidR="0049142E" w:rsidRPr="006C19D7" w:rsidRDefault="0049142E" w:rsidP="00465321">
      <w:pPr>
        <w:spacing w:before="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Maguire, Richard Charles, ‘“The Fascists… are… to be depended upon.”: The British Government, Fascists and Strike-breaking during 1925 and 1926’, in </w:t>
      </w:r>
      <w:r w:rsidRPr="006C19D7">
        <w:rPr>
          <w:rFonts w:ascii="Calisto MT" w:hAnsi="Calisto MT" w:cs="Times New Roman"/>
          <w:bCs/>
          <w:i/>
          <w:sz w:val="24"/>
          <w:szCs w:val="24"/>
        </w:rPr>
        <w:t>British Fascism, the Labour Movement and the State</w:t>
      </w:r>
      <w:r w:rsidRPr="006C19D7">
        <w:rPr>
          <w:rFonts w:ascii="Calisto MT" w:hAnsi="Calisto MT" w:cs="Times New Roman"/>
          <w:bCs/>
          <w:sz w:val="24"/>
          <w:szCs w:val="24"/>
        </w:rPr>
        <w:t>, eds Nigel Copsey &amp; David Renton,  Basingstoke: Palgrave Macmillan, 2005, pp. 6-26.</w:t>
      </w:r>
    </w:p>
    <w:p w:rsidR="00465321" w:rsidRPr="006C19D7" w:rsidRDefault="00465321" w:rsidP="00465321">
      <w:pPr>
        <w:spacing w:before="240" w:line="276" w:lineRule="auto"/>
        <w:jc w:val="both"/>
        <w:rPr>
          <w:rFonts w:ascii="Calisto MT" w:hAnsi="Calisto MT" w:cs="Times New Roman"/>
          <w:bCs/>
          <w:color w:val="000000" w:themeColor="text1"/>
          <w:sz w:val="24"/>
          <w:szCs w:val="24"/>
        </w:rPr>
      </w:pPr>
      <w:r w:rsidRPr="006C19D7">
        <w:rPr>
          <w:rFonts w:ascii="Calisto MT" w:hAnsi="Calisto MT"/>
          <w:sz w:val="24"/>
          <w:szCs w:val="24"/>
        </w:rPr>
        <w:t xml:space="preserve">Makalani, Minkah, ‘An International African Opinion: Amy Ashwood Garvey and C. L. R. James in Black Radical London’, in </w:t>
      </w:r>
      <w:r w:rsidRPr="006C19D7">
        <w:rPr>
          <w:rFonts w:ascii="Calisto MT" w:hAnsi="Calisto MT"/>
          <w:i/>
          <w:sz w:val="24"/>
          <w:szCs w:val="24"/>
        </w:rPr>
        <w:t>Escape From New York: The New Negro Renaissance Beyond Harlem</w:t>
      </w:r>
      <w:r w:rsidRPr="006C19D7">
        <w:rPr>
          <w:rFonts w:ascii="Calisto MT" w:hAnsi="Calisto MT"/>
          <w:sz w:val="24"/>
          <w:szCs w:val="24"/>
        </w:rPr>
        <w:t>,</w:t>
      </w:r>
      <w:r w:rsidRPr="006C19D7">
        <w:rPr>
          <w:rFonts w:ascii="Calisto MT" w:hAnsi="Calisto MT"/>
          <w:i/>
          <w:sz w:val="24"/>
          <w:szCs w:val="24"/>
        </w:rPr>
        <w:t xml:space="preserve"> </w:t>
      </w:r>
      <w:r w:rsidRPr="006C19D7">
        <w:rPr>
          <w:rFonts w:ascii="Calisto MT" w:hAnsi="Calisto MT"/>
          <w:sz w:val="24"/>
          <w:szCs w:val="24"/>
        </w:rPr>
        <w:t>eds Davarian L.Baldwin &amp; Minkah Makalani, Minneapolis, MN: University of Minnesota Press, 2013, pp. 77-102.</w:t>
      </w:r>
    </w:p>
    <w:p w:rsidR="0049142E" w:rsidRPr="006C19D7" w:rsidRDefault="0049142E" w:rsidP="00465321">
      <w:pPr>
        <w:spacing w:before="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Mandle, W. F., ‘The Leadership of the British Union of Fascists’, </w:t>
      </w:r>
      <w:r w:rsidRPr="006C19D7">
        <w:rPr>
          <w:rFonts w:ascii="Calisto MT" w:hAnsi="Calisto MT" w:cs="Times New Roman"/>
          <w:bCs/>
          <w:i/>
          <w:iCs/>
          <w:sz w:val="24"/>
          <w:szCs w:val="24"/>
        </w:rPr>
        <w:t>The Australian Journal of Politics and History</w:t>
      </w:r>
      <w:r w:rsidRPr="006C19D7">
        <w:rPr>
          <w:rFonts w:ascii="Calisto MT" w:hAnsi="Calisto MT" w:cs="Times New Roman"/>
          <w:bCs/>
          <w:sz w:val="24"/>
          <w:szCs w:val="24"/>
        </w:rPr>
        <w:t>, 12, 3, 1966, pp. 360-383.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Anti-Semitism and the British Union of Fascists</w:t>
      </w:r>
      <w:r w:rsidRPr="006C19D7">
        <w:rPr>
          <w:rFonts w:ascii="Calisto MT" w:hAnsi="Calisto MT" w:cs="Times New Roman"/>
          <w:bCs/>
          <w:sz w:val="24"/>
          <w:szCs w:val="24"/>
        </w:rPr>
        <w:t xml:space="preserve">, London: Longman, 1968. </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Manela, </w:t>
      </w:r>
      <w:r w:rsidRPr="006C19D7">
        <w:rPr>
          <w:rFonts w:ascii="Calisto MT" w:eastAsia="Times New Roman" w:hAnsi="Calisto MT" w:cs="Times New Roman"/>
          <w:bCs/>
          <w:color w:val="000000" w:themeColor="text1"/>
          <w:sz w:val="24"/>
          <w:szCs w:val="24"/>
        </w:rPr>
        <w:t xml:space="preserve">Erez, </w:t>
      </w:r>
      <w:r w:rsidRPr="006C19D7">
        <w:rPr>
          <w:rFonts w:ascii="Calisto MT" w:eastAsia="Times New Roman" w:hAnsi="Calisto MT" w:cs="Times New Roman"/>
          <w:bCs/>
          <w:i/>
          <w:color w:val="000000" w:themeColor="text1"/>
          <w:sz w:val="24"/>
          <w:szCs w:val="24"/>
        </w:rPr>
        <w:t>The Wilsonian Moment</w:t>
      </w:r>
      <w:r w:rsidRPr="006C19D7">
        <w:rPr>
          <w:rFonts w:ascii="Calisto MT" w:eastAsia="Times New Roman" w:hAnsi="Calisto MT" w:cs="Times New Roman"/>
          <w:bCs/>
          <w:color w:val="000000" w:themeColor="text1"/>
          <w:sz w:val="24"/>
          <w:szCs w:val="24"/>
        </w:rPr>
        <w:t>, Oxford: Oxford University Press, 2007.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Mangan, J. A., ‘Series Editor’s Foreword’, in </w:t>
      </w:r>
      <w:r w:rsidRPr="006C19D7">
        <w:rPr>
          <w:rFonts w:ascii="Calisto MT" w:hAnsi="Calisto MT" w:cs="Times New Roman"/>
          <w:bCs/>
          <w:i/>
          <w:iCs/>
          <w:color w:val="000000" w:themeColor="text1"/>
          <w:sz w:val="24"/>
          <w:szCs w:val="24"/>
        </w:rPr>
        <w:t>Shaping the Superman: Fascist Body as Political Icon – Aryan Fascism</w:t>
      </w:r>
      <w:r w:rsidRPr="006C19D7">
        <w:rPr>
          <w:rFonts w:ascii="Calisto MT" w:hAnsi="Calisto MT" w:cs="Times New Roman"/>
          <w:bCs/>
          <w:color w:val="000000" w:themeColor="text1"/>
          <w:sz w:val="24"/>
          <w:szCs w:val="24"/>
        </w:rPr>
        <w:t>,</w:t>
      </w:r>
      <w:r w:rsidR="00374299">
        <w:rPr>
          <w:rFonts w:ascii="Calisto MT" w:hAnsi="Calisto MT" w:cs="Times New Roman"/>
          <w:bCs/>
          <w:color w:val="000000" w:themeColor="text1"/>
          <w:sz w:val="24"/>
          <w:szCs w:val="24"/>
        </w:rPr>
        <w:t xml:space="preserve"> ed. J. A. Mangan,</w:t>
      </w:r>
      <w:r w:rsidRPr="006C19D7">
        <w:rPr>
          <w:rFonts w:ascii="Calisto MT" w:hAnsi="Calisto MT" w:cs="Times New Roman"/>
          <w:bCs/>
          <w:color w:val="000000" w:themeColor="text1"/>
          <w:sz w:val="24"/>
          <w:szCs w:val="24"/>
        </w:rPr>
        <w:t xml:space="preserve"> London; Portland, OR: Frank Cass, 1999, pp. xi-xiii.</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Mann, Michael, </w:t>
      </w:r>
      <w:r w:rsidRPr="006C19D7">
        <w:rPr>
          <w:rFonts w:ascii="Calisto MT" w:hAnsi="Calisto MT" w:cs="Times New Roman"/>
          <w:bCs/>
          <w:i/>
          <w:iCs/>
          <w:sz w:val="24"/>
          <w:szCs w:val="24"/>
        </w:rPr>
        <w:t>Fascists</w:t>
      </w:r>
      <w:r w:rsidRPr="006C19D7">
        <w:rPr>
          <w:rFonts w:ascii="Calisto MT" w:hAnsi="Calisto MT" w:cs="Times New Roman"/>
          <w:bCs/>
          <w:sz w:val="24"/>
          <w:szCs w:val="24"/>
        </w:rPr>
        <w:t>, Cambridge: Cambridge University Press, 2004.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Marks, </w:t>
      </w:r>
      <w:r w:rsidRPr="006C19D7">
        <w:rPr>
          <w:rFonts w:ascii="Calisto MT" w:hAnsi="Calisto MT" w:cs="Times New Roman"/>
          <w:bCs/>
          <w:color w:val="000000" w:themeColor="text1"/>
          <w:sz w:val="24"/>
          <w:szCs w:val="24"/>
        </w:rPr>
        <w:t xml:space="preserve">Shula, ‘Southern Africa’, in </w:t>
      </w:r>
      <w:r w:rsidRPr="006C19D7">
        <w:rPr>
          <w:rFonts w:ascii="Calisto MT" w:hAnsi="Calisto MT" w:cs="Times New Roman"/>
          <w:bCs/>
          <w:i/>
          <w:iCs/>
          <w:color w:val="000000" w:themeColor="text1"/>
          <w:sz w:val="24"/>
          <w:szCs w:val="24"/>
        </w:rPr>
        <w:t>The Oxford History of the British Empire – Volume IV: The Twentieth Century</w:t>
      </w:r>
      <w:r w:rsidRPr="006C19D7">
        <w:rPr>
          <w:rFonts w:ascii="Calisto MT" w:hAnsi="Calisto MT" w:cs="Times New Roman"/>
          <w:bCs/>
          <w:color w:val="000000" w:themeColor="text1"/>
          <w:sz w:val="24"/>
          <w:szCs w:val="24"/>
        </w:rPr>
        <w:t xml:space="preserve">, </w:t>
      </w:r>
      <w:r w:rsidR="00124CC2">
        <w:rPr>
          <w:rFonts w:ascii="Calisto MT" w:hAnsi="Calisto MT" w:cs="Times New Roman"/>
          <w:bCs/>
          <w:color w:val="000000" w:themeColor="text1"/>
          <w:sz w:val="24"/>
          <w:szCs w:val="24"/>
        </w:rPr>
        <w:t xml:space="preserve">eds </w:t>
      </w:r>
      <w:r w:rsidRPr="006C19D7">
        <w:rPr>
          <w:rFonts w:ascii="Calisto MT" w:hAnsi="Calisto MT" w:cs="Times New Roman"/>
          <w:bCs/>
          <w:color w:val="000000" w:themeColor="text1"/>
          <w:sz w:val="24"/>
          <w:szCs w:val="24"/>
        </w:rPr>
        <w:t xml:space="preserve">Judith </w:t>
      </w:r>
      <w:r w:rsidR="00124CC2">
        <w:rPr>
          <w:rFonts w:ascii="Calisto MT" w:hAnsi="Calisto MT" w:cs="Times New Roman"/>
          <w:bCs/>
          <w:color w:val="000000" w:themeColor="text1"/>
          <w:sz w:val="24"/>
          <w:szCs w:val="24"/>
        </w:rPr>
        <w:t>M. Brown &amp; Wm. Roger Louis</w:t>
      </w:r>
      <w:r w:rsidRPr="006C19D7">
        <w:rPr>
          <w:rFonts w:ascii="Calisto MT" w:hAnsi="Calisto MT" w:cs="Times New Roman"/>
          <w:bCs/>
          <w:color w:val="000000" w:themeColor="text1"/>
          <w:sz w:val="24"/>
          <w:szCs w:val="24"/>
        </w:rPr>
        <w:t>, Oxford; New York: Oxford University Press, 1999, pp. 545-573.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Marshall, Peter J., ‘No Fatal Impact?’, </w:t>
      </w:r>
      <w:r w:rsidRPr="006C19D7">
        <w:rPr>
          <w:rFonts w:ascii="Calisto MT" w:hAnsi="Calisto MT" w:cs="Times New Roman"/>
          <w:bCs/>
          <w:i/>
          <w:sz w:val="24"/>
          <w:szCs w:val="24"/>
        </w:rPr>
        <w:t>The Times Literary Supplement</w:t>
      </w:r>
      <w:r w:rsidRPr="006C19D7">
        <w:rPr>
          <w:rFonts w:ascii="Calisto MT" w:hAnsi="Calisto MT" w:cs="Times New Roman"/>
          <w:bCs/>
          <w:sz w:val="24"/>
          <w:szCs w:val="24"/>
        </w:rPr>
        <w:t>, 12 March 1993, pp. 8-10.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eastAsia="Times New Roman" w:hAnsi="Calisto MT" w:cs="Times New Roman"/>
          <w:bCs/>
          <w:color w:val="000000" w:themeColor="text1"/>
          <w:sz w:val="24"/>
          <w:szCs w:val="24"/>
        </w:rPr>
        <w:t xml:space="preserve">, ‘Imperial Britain’, </w:t>
      </w:r>
      <w:r w:rsidRPr="006C19D7">
        <w:rPr>
          <w:rFonts w:ascii="Calisto MT" w:eastAsia="Times New Roman" w:hAnsi="Calisto MT" w:cs="Times New Roman"/>
          <w:bCs/>
          <w:i/>
          <w:iCs/>
          <w:color w:val="000000" w:themeColor="text1"/>
          <w:sz w:val="24"/>
          <w:szCs w:val="24"/>
        </w:rPr>
        <w:t>The Journal of Commonwealth and Imperial History</w:t>
      </w:r>
      <w:r w:rsidRPr="006C19D7">
        <w:rPr>
          <w:rFonts w:ascii="Calisto MT" w:eastAsia="Times New Roman" w:hAnsi="Calisto MT" w:cs="Times New Roman"/>
          <w:bCs/>
          <w:color w:val="000000" w:themeColor="text1"/>
          <w:sz w:val="24"/>
          <w:szCs w:val="24"/>
        </w:rPr>
        <w:t>, 23: 3, 1995, pp. 379-394.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w:t>
      </w:r>
      <w:r w:rsidRPr="006C19D7">
        <w:rPr>
          <w:rFonts w:ascii="Calisto MT" w:hAnsi="Calisto MT" w:cs="Times New Roman"/>
          <w:bCs/>
          <w:sz w:val="24"/>
          <w:szCs w:val="24"/>
        </w:rPr>
        <w:t xml:space="preserve">‘1918 to the 1960s: Keeping Afloat’, in </w:t>
      </w:r>
      <w:r w:rsidRPr="006C19D7">
        <w:rPr>
          <w:rFonts w:ascii="Calisto MT" w:hAnsi="Calisto MT" w:cs="Times New Roman"/>
          <w:bCs/>
          <w:i/>
          <w:iCs/>
          <w:sz w:val="24"/>
          <w:szCs w:val="24"/>
        </w:rPr>
        <w:t>The Cambridge Illustrated History of the British Empire</w:t>
      </w:r>
      <w:r w:rsidRPr="006C19D7">
        <w:rPr>
          <w:rFonts w:ascii="Calisto MT" w:hAnsi="Calisto MT" w:cs="Times New Roman"/>
          <w:bCs/>
          <w:sz w:val="24"/>
          <w:szCs w:val="24"/>
        </w:rPr>
        <w:t>, ed. P. J. Marshall, Cambridge: University of Cambridge Press, 1996, pp. 80-105.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Marx, Christoph, </w:t>
      </w:r>
      <w:r w:rsidRPr="006C19D7">
        <w:rPr>
          <w:rFonts w:ascii="Calisto MT" w:hAnsi="Calisto MT" w:cs="Times New Roman"/>
          <w:bCs/>
          <w:i/>
          <w:sz w:val="24"/>
          <w:szCs w:val="24"/>
        </w:rPr>
        <w:t>Oxwagon Sentinel: Radical Afrikaner Nationalism and the History of the Ossewbrandwag</w:t>
      </w:r>
      <w:r w:rsidRPr="006C19D7">
        <w:rPr>
          <w:rFonts w:ascii="Calisto MT" w:hAnsi="Calisto MT" w:cs="Times New Roman"/>
          <w:bCs/>
          <w:sz w:val="24"/>
          <w:szCs w:val="24"/>
        </w:rPr>
        <w:t>, trans. Sheila Gordon Schröder, Berlin: Lit Verlag, [originally published 1998] 2008.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Matera, Marc, </w:t>
      </w:r>
      <w:r w:rsidRPr="006C19D7">
        <w:rPr>
          <w:rFonts w:ascii="Calisto MT" w:hAnsi="Calisto MT" w:cs="Times New Roman"/>
          <w:bCs/>
          <w:i/>
          <w:iCs/>
          <w:sz w:val="24"/>
          <w:szCs w:val="24"/>
        </w:rPr>
        <w:t>Black London: The Imperial Metropolis and Decolonization in the Twentieth Century</w:t>
      </w:r>
      <w:r w:rsidRPr="006C19D7">
        <w:rPr>
          <w:rFonts w:ascii="Calisto MT" w:hAnsi="Calisto MT" w:cs="Times New Roman"/>
          <w:bCs/>
          <w:sz w:val="24"/>
          <w:szCs w:val="24"/>
        </w:rPr>
        <w:t>, Oakland, CA: University of California Press, 2015.</w:t>
      </w:r>
    </w:p>
    <w:p w:rsidR="0049142E" w:rsidRPr="006C19D7" w:rsidRDefault="001A025D"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Matera, Marc</w:t>
      </w:r>
      <w:r w:rsidR="0049142E" w:rsidRPr="006C19D7">
        <w:rPr>
          <w:rFonts w:ascii="Calisto MT" w:hAnsi="Calisto MT" w:cstheme="majorBidi"/>
          <w:bCs/>
          <w:sz w:val="24"/>
          <w:szCs w:val="24"/>
        </w:rPr>
        <w:t xml:space="preserve"> &amp; Susan Kingsley Kent, </w:t>
      </w:r>
      <w:r w:rsidR="0049142E" w:rsidRPr="006C19D7">
        <w:rPr>
          <w:rFonts w:ascii="Calisto MT" w:hAnsi="Calisto MT" w:cstheme="majorBidi"/>
          <w:bCs/>
          <w:i/>
          <w:iCs/>
          <w:sz w:val="24"/>
          <w:szCs w:val="24"/>
        </w:rPr>
        <w:t>The Global 1930s</w:t>
      </w:r>
      <w:r w:rsidR="0049142E" w:rsidRPr="006C19D7">
        <w:rPr>
          <w:rFonts w:ascii="Calisto MT" w:hAnsi="Calisto MT" w:cstheme="majorBidi"/>
          <w:bCs/>
          <w:sz w:val="24"/>
          <w:szCs w:val="24"/>
        </w:rPr>
        <w:t>, Abingdon: Routledge, 2017.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McCloud, </w:t>
      </w:r>
      <w:r w:rsidRPr="006C19D7">
        <w:rPr>
          <w:rFonts w:ascii="Calisto MT" w:hAnsi="Calisto MT"/>
          <w:bCs/>
          <w:sz w:val="24"/>
          <w:szCs w:val="24"/>
        </w:rPr>
        <w:t xml:space="preserve">Nedra, ‘Oswald Mosley and the British Union of Fascists: A Brief Historiographical Inquiry’, </w:t>
      </w:r>
      <w:r w:rsidRPr="006C19D7">
        <w:rPr>
          <w:rFonts w:ascii="Calisto MT" w:hAnsi="Calisto MT"/>
          <w:bCs/>
          <w:i/>
          <w:iCs/>
          <w:sz w:val="24"/>
          <w:szCs w:val="24"/>
        </w:rPr>
        <w:t>History Compass</w:t>
      </w:r>
      <w:r w:rsidRPr="006C19D7">
        <w:rPr>
          <w:rFonts w:ascii="Calisto MT" w:hAnsi="Calisto MT"/>
          <w:bCs/>
          <w:sz w:val="24"/>
          <w:szCs w:val="24"/>
        </w:rPr>
        <w:t>, 4: 4, 2006, pp. 687-697.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McCrillis, Neal R., </w:t>
      </w:r>
      <w:r w:rsidRPr="006C19D7">
        <w:rPr>
          <w:rFonts w:ascii="Calisto MT" w:hAnsi="Calisto MT" w:cs="Times New Roman"/>
          <w:bCs/>
          <w:i/>
          <w:iCs/>
          <w:sz w:val="24"/>
          <w:szCs w:val="24"/>
        </w:rPr>
        <w:t>The British Conservative Party in the Age of Universal Suffrage: Popular Conservatism, 1918-1929</w:t>
      </w:r>
      <w:r w:rsidRPr="006C19D7">
        <w:rPr>
          <w:rFonts w:ascii="Calisto MT" w:hAnsi="Calisto MT" w:cs="Times New Roman"/>
          <w:bCs/>
          <w:sz w:val="24"/>
          <w:szCs w:val="24"/>
        </w:rPr>
        <w:t>, Columbus: Ohio State University Press, 1998.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McCulloch, Jock, </w:t>
      </w:r>
      <w:r w:rsidRPr="006C19D7">
        <w:rPr>
          <w:rFonts w:ascii="Calisto MT" w:hAnsi="Calisto MT" w:cs="Times New Roman"/>
          <w:bCs/>
          <w:i/>
          <w:iCs/>
          <w:sz w:val="24"/>
          <w:szCs w:val="24"/>
        </w:rPr>
        <w:t>Black Peril, White Virtue: Sexual Crime in Southern Rhodesia, 1932-1935</w:t>
      </w:r>
      <w:r w:rsidRPr="006C19D7">
        <w:rPr>
          <w:rFonts w:ascii="Calisto MT" w:hAnsi="Calisto MT" w:cs="Times New Roman"/>
          <w:bCs/>
          <w:sz w:val="24"/>
          <w:szCs w:val="24"/>
        </w:rPr>
        <w:t>, Bloomington; Indianapolis: Indiana University Press, 2000.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McMahon, </w:t>
      </w:r>
      <w:r w:rsidRPr="006C19D7">
        <w:rPr>
          <w:rFonts w:ascii="Calisto MT" w:hAnsi="Calisto MT" w:cs="Times New Roman"/>
          <w:bCs/>
          <w:sz w:val="24"/>
          <w:szCs w:val="24"/>
        </w:rPr>
        <w:t xml:space="preserve">Paul, </w:t>
      </w:r>
      <w:r w:rsidRPr="006C19D7">
        <w:rPr>
          <w:rFonts w:ascii="Calisto MT" w:hAnsi="Calisto MT" w:cs="Times New Roman"/>
          <w:bCs/>
          <w:i/>
          <w:sz w:val="24"/>
          <w:szCs w:val="24"/>
        </w:rPr>
        <w:t>British Spies and Irish Rebels: British Intelligence and Ireland, 1916-1945</w:t>
      </w:r>
      <w:r w:rsidRPr="006C19D7">
        <w:rPr>
          <w:rFonts w:ascii="Calisto MT" w:hAnsi="Calisto MT" w:cs="Times New Roman"/>
          <w:bCs/>
          <w:sz w:val="24"/>
          <w:szCs w:val="24"/>
        </w:rPr>
        <w:t>, Suffolk; Rochester: The Boydell Press, 2008.</w:t>
      </w:r>
    </w:p>
    <w:p w:rsidR="0049142E" w:rsidRPr="006C19D7" w:rsidRDefault="00BE49DC" w:rsidP="0049142E">
      <w:pPr>
        <w:spacing w:before="240" w:after="240" w:line="276" w:lineRule="auto"/>
        <w:jc w:val="both"/>
        <w:rPr>
          <w:rFonts w:ascii="Calisto MT" w:hAnsi="Calisto MT" w:cstheme="majorBidi"/>
          <w:bCs/>
          <w:sz w:val="24"/>
          <w:szCs w:val="24"/>
        </w:rPr>
      </w:pPr>
      <w:r>
        <w:rPr>
          <w:rFonts w:ascii="Calisto MT" w:hAnsi="Calisto MT" w:cstheme="majorBidi"/>
          <w:bCs/>
          <w:sz w:val="24"/>
          <w:szCs w:val="24"/>
        </w:rPr>
        <w:t>McNeil, Daniel</w:t>
      </w:r>
      <w:r w:rsidR="0049142E" w:rsidRPr="006C19D7">
        <w:rPr>
          <w:rFonts w:ascii="Calisto MT" w:hAnsi="Calisto MT" w:cstheme="majorBidi"/>
          <w:bCs/>
          <w:sz w:val="24"/>
          <w:szCs w:val="24"/>
        </w:rPr>
        <w:t>, ‘‘The rivers of Zimbabwe will run red with blood’: Enoch Powell and the Post-Imperial Nostalgia of the Monday Club’, Journal of Southern African Studies, 37, 4, 2011, pp. 731-745.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Mercer, Kobena, </w:t>
      </w:r>
      <w:r w:rsidRPr="006C19D7">
        <w:rPr>
          <w:rFonts w:ascii="Calisto MT" w:hAnsi="Calisto MT" w:cs="Times New Roman"/>
          <w:bCs/>
          <w:i/>
          <w:iCs/>
          <w:color w:val="000000" w:themeColor="text1"/>
          <w:sz w:val="24"/>
          <w:szCs w:val="24"/>
        </w:rPr>
        <w:t>Welcome to the Jungle: New Positions in Black Cultural Studies</w:t>
      </w:r>
      <w:r w:rsidRPr="006C19D7">
        <w:rPr>
          <w:rFonts w:ascii="Calisto MT" w:hAnsi="Calisto MT" w:cs="Times New Roman"/>
          <w:bCs/>
          <w:color w:val="000000" w:themeColor="text1"/>
          <w:sz w:val="24"/>
          <w:szCs w:val="24"/>
        </w:rPr>
        <w:t>, New York; London: Routledge, 1994.</w:t>
      </w:r>
    </w:p>
    <w:p w:rsidR="0049142E" w:rsidRPr="006C19D7" w:rsidRDefault="0049142E" w:rsidP="0049142E">
      <w:pPr>
        <w:spacing w:before="240" w:after="240" w:line="276" w:lineRule="auto"/>
        <w:jc w:val="both"/>
        <w:rPr>
          <w:rFonts w:ascii="Calisto MT" w:hAnsi="Calisto MT" w:cstheme="majorBidi"/>
          <w:bCs/>
          <w:sz w:val="24"/>
          <w:szCs w:val="24"/>
          <w:shd w:val="clear" w:color="auto" w:fill="FFFFFF"/>
        </w:rPr>
      </w:pPr>
      <w:r w:rsidRPr="006C19D7">
        <w:rPr>
          <w:rStyle w:val="il"/>
          <w:rFonts w:ascii="Calisto MT" w:hAnsi="Calisto MT" w:cstheme="majorBidi"/>
          <w:bCs/>
          <w:sz w:val="24"/>
          <w:szCs w:val="24"/>
          <w:shd w:val="clear" w:color="auto" w:fill="FFFFFF"/>
        </w:rPr>
        <w:t>Miles</w:t>
      </w:r>
      <w:r w:rsidRPr="006C19D7">
        <w:rPr>
          <w:rFonts w:ascii="Calisto MT" w:hAnsi="Calisto MT" w:cstheme="majorBidi"/>
          <w:bCs/>
          <w:sz w:val="24"/>
          <w:szCs w:val="24"/>
          <w:shd w:val="clear" w:color="auto" w:fill="FFFFFF"/>
        </w:rPr>
        <w:t>, Robert, ‘The riots of 1958: Notes on the Ideological Construction of ‘Race Relations’ as a Political Issue in Britain’, </w:t>
      </w:r>
      <w:r w:rsidRPr="006C19D7">
        <w:rPr>
          <w:rFonts w:ascii="Calisto MT" w:hAnsi="Calisto MT" w:cstheme="majorBidi"/>
          <w:bCs/>
          <w:i/>
          <w:iCs/>
          <w:sz w:val="24"/>
          <w:szCs w:val="24"/>
          <w:shd w:val="clear" w:color="auto" w:fill="FFFFFF"/>
        </w:rPr>
        <w:t>Immigrants &amp; Minorities</w:t>
      </w:r>
      <w:r w:rsidRPr="006C19D7">
        <w:rPr>
          <w:rFonts w:ascii="Calisto MT" w:hAnsi="Calisto MT" w:cstheme="majorBidi"/>
          <w:bCs/>
          <w:sz w:val="24"/>
          <w:szCs w:val="24"/>
          <w:shd w:val="clear" w:color="auto" w:fill="FFFFFF"/>
        </w:rPr>
        <w:t>, 3: 3, 1984, pp. 252-275.</w:t>
      </w:r>
    </w:p>
    <w:p w:rsidR="00F37AA5" w:rsidRDefault="0049142E" w:rsidP="00F37AA5">
      <w:pPr>
        <w:spacing w:before="240" w:after="240" w:line="276" w:lineRule="auto"/>
        <w:jc w:val="both"/>
        <w:rPr>
          <w:rFonts w:ascii="Calisto MT" w:hAnsi="Calisto MT"/>
          <w:bCs/>
          <w:sz w:val="24"/>
          <w:szCs w:val="24"/>
        </w:rPr>
      </w:pPr>
      <w:r w:rsidRPr="006C19D7">
        <w:rPr>
          <w:rFonts w:ascii="Calisto MT" w:hAnsi="Calisto MT"/>
          <w:bCs/>
          <w:sz w:val="24"/>
          <w:szCs w:val="24"/>
        </w:rPr>
        <w:t xml:space="preserve">Milligan, Tony, ‘The British Union of Fascists’ Policy in Relation to Scotland’, </w:t>
      </w:r>
      <w:r w:rsidRPr="006C19D7">
        <w:rPr>
          <w:rFonts w:ascii="Calisto MT" w:hAnsi="Calisto MT"/>
          <w:bCs/>
          <w:i/>
          <w:sz w:val="24"/>
          <w:szCs w:val="24"/>
        </w:rPr>
        <w:t>Scottish Economic &amp; Social History</w:t>
      </w:r>
      <w:r w:rsidRPr="006C19D7">
        <w:rPr>
          <w:rFonts w:ascii="Calisto MT" w:hAnsi="Calisto MT"/>
          <w:bCs/>
          <w:sz w:val="24"/>
          <w:szCs w:val="24"/>
        </w:rPr>
        <w:t>, 19: 1, 1999, pp. 1–17.</w:t>
      </w:r>
    </w:p>
    <w:p w:rsidR="00F37AA5" w:rsidRPr="006C19D7" w:rsidRDefault="00F37AA5" w:rsidP="00F37AA5">
      <w:pPr>
        <w:spacing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Hyde, H. Montgomery, </w:t>
      </w:r>
      <w:r w:rsidRPr="006C19D7">
        <w:rPr>
          <w:rFonts w:ascii="Calisto MT" w:hAnsi="Calisto MT" w:cs="Times New Roman"/>
          <w:bCs/>
          <w:i/>
          <w:iCs/>
          <w:sz w:val="24"/>
          <w:szCs w:val="24"/>
        </w:rPr>
        <w:t>Norman Birkett: The Life of Lord Birkett of Ulverston</w:t>
      </w:r>
      <w:r>
        <w:rPr>
          <w:rFonts w:ascii="Calisto MT" w:hAnsi="Calisto MT" w:cs="Times New Roman"/>
          <w:bCs/>
          <w:sz w:val="24"/>
          <w:szCs w:val="24"/>
        </w:rPr>
        <w:t>, London: Penguin, 1964.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sz w:val="24"/>
          <w:szCs w:val="24"/>
        </w:rPr>
        <w:t xml:space="preserve">Moore-Colyer, Richard, ‘Towards ‘Mother Earth’: Jorian Jenks, Organicism, the Right and the British Union of Fascists’, </w:t>
      </w:r>
      <w:r w:rsidRPr="006C19D7">
        <w:rPr>
          <w:rFonts w:ascii="Calisto MT" w:hAnsi="Calisto MT"/>
          <w:i/>
          <w:sz w:val="24"/>
          <w:szCs w:val="24"/>
        </w:rPr>
        <w:t>Journal of Contemporary History</w:t>
      </w:r>
      <w:r w:rsidRPr="006C19D7">
        <w:rPr>
          <w:rFonts w:ascii="Calisto MT" w:hAnsi="Calisto MT"/>
          <w:sz w:val="24"/>
          <w:szCs w:val="24"/>
        </w:rPr>
        <w:t>, 39: 3, 2004, pp. 353-371.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z w:val="24"/>
          <w:szCs w:val="24"/>
        </w:rPr>
        <w:t xml:space="preserve">Morell, John E., ‘Arnold Leese and the Imperial Fascist League: The Impact of Racial Fascism’, in </w:t>
      </w:r>
      <w:r w:rsidRPr="006C19D7">
        <w:rPr>
          <w:rFonts w:ascii="Calisto MT" w:eastAsia="Times New Roman" w:hAnsi="Calisto MT" w:cs="Times New Roman"/>
          <w:bCs/>
          <w:i/>
          <w:iCs/>
          <w:sz w:val="24"/>
          <w:szCs w:val="24"/>
        </w:rPr>
        <w:t>British Fascism: Essays on the Radical Right in Inter-War Britain</w:t>
      </w:r>
      <w:r w:rsidRPr="006C19D7">
        <w:rPr>
          <w:rFonts w:ascii="Calisto MT" w:eastAsia="Times New Roman" w:hAnsi="Calisto MT" w:cs="Times New Roman"/>
          <w:bCs/>
          <w:sz w:val="24"/>
          <w:szCs w:val="24"/>
        </w:rPr>
        <w:t>, eds Kenneth Lunn &amp; Richard C. Thurlow, London: Croom Helm, 1980, pp.  57-75.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Mosley, Nicholas, </w:t>
      </w:r>
      <w:r w:rsidRPr="006C19D7">
        <w:rPr>
          <w:rFonts w:ascii="Calisto MT" w:hAnsi="Calisto MT" w:cs="Times New Roman"/>
          <w:bCs/>
          <w:i/>
          <w:iCs/>
          <w:sz w:val="24"/>
          <w:szCs w:val="24"/>
        </w:rPr>
        <w:t>The Rules of the Game: Sir Oswald and Lady Cynthia Mosley, 1896-1933</w:t>
      </w:r>
      <w:r w:rsidRPr="006C19D7">
        <w:rPr>
          <w:rFonts w:ascii="Calisto MT" w:hAnsi="Calisto MT" w:cs="Times New Roman"/>
          <w:bCs/>
          <w:sz w:val="24"/>
          <w:szCs w:val="24"/>
        </w:rPr>
        <w:t xml:space="preserve">, </w:t>
      </w:r>
      <w:r w:rsidRPr="006C19D7">
        <w:rPr>
          <w:rFonts w:ascii="Calisto MT" w:hAnsi="Calisto MT" w:cs="Times New Roman"/>
          <w:bCs/>
          <w:sz w:val="24"/>
          <w:szCs w:val="24"/>
          <w:shd w:val="clear" w:color="auto" w:fill="FFFFFF"/>
        </w:rPr>
        <w:t xml:space="preserve">Aylesbury: </w:t>
      </w:r>
      <w:r w:rsidRPr="006C19D7">
        <w:rPr>
          <w:rFonts w:ascii="Calisto MT" w:hAnsi="Calisto MT" w:cs="Times New Roman"/>
          <w:bCs/>
          <w:sz w:val="24"/>
          <w:szCs w:val="24"/>
        </w:rPr>
        <w:t>Fontana, 1983.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Mosse, George L., </w:t>
      </w:r>
      <w:r w:rsidRPr="006C19D7">
        <w:rPr>
          <w:rFonts w:ascii="Calisto MT" w:hAnsi="Calisto MT" w:cs="Times New Roman"/>
          <w:bCs/>
          <w:i/>
          <w:iCs/>
          <w:sz w:val="24"/>
          <w:szCs w:val="24"/>
        </w:rPr>
        <w:t>The Image of Man: The Creation of Modern Masculinity</w:t>
      </w:r>
      <w:r w:rsidRPr="006C19D7">
        <w:rPr>
          <w:rFonts w:ascii="Calisto MT" w:hAnsi="Calisto MT" w:cs="Times New Roman"/>
          <w:bCs/>
          <w:sz w:val="24"/>
          <w:szCs w:val="24"/>
        </w:rPr>
        <w:t>, New York; Oxford: Oxford University Press, 1996.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‘Introduction’, in </w:t>
      </w:r>
      <w:r w:rsidRPr="006C19D7">
        <w:rPr>
          <w:rFonts w:ascii="Calisto MT" w:hAnsi="Calisto MT" w:cs="Times New Roman"/>
          <w:bCs/>
          <w:i/>
          <w:iCs/>
          <w:sz w:val="24"/>
          <w:szCs w:val="24"/>
        </w:rPr>
        <w:t>The Fascist Revolution: Toward a General Theory of Fascism</w:t>
      </w:r>
      <w:r w:rsidRPr="006C19D7">
        <w:rPr>
          <w:rFonts w:ascii="Calisto MT" w:hAnsi="Calisto MT" w:cs="Times New Roman"/>
          <w:bCs/>
          <w:sz w:val="24"/>
          <w:szCs w:val="24"/>
        </w:rPr>
        <w:t>, New York: Howard Fertig, 1999, pp. ix-xviii.</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Mulhall, Joe, ‘From apathy to obsession: the reaction of A.K. Chesterton and the British far right to imperial decline’, </w:t>
      </w:r>
      <w:r w:rsidRPr="006C19D7">
        <w:rPr>
          <w:rFonts w:ascii="Calisto MT" w:hAnsi="Calisto MT" w:cs="Times New Roman"/>
          <w:bCs/>
          <w:i/>
          <w:iCs/>
          <w:color w:val="000000" w:themeColor="text1"/>
          <w:sz w:val="24"/>
          <w:szCs w:val="24"/>
        </w:rPr>
        <w:t>Patterns of Prejudice</w:t>
      </w:r>
      <w:r w:rsidRPr="006C19D7">
        <w:rPr>
          <w:rFonts w:ascii="Calisto MT" w:hAnsi="Calisto MT" w:cs="Times New Roman"/>
          <w:bCs/>
          <w:color w:val="000000" w:themeColor="text1"/>
          <w:sz w:val="24"/>
          <w:szCs w:val="24"/>
        </w:rPr>
        <w:t>, 50: 4-5, 2016, pp. 458-477.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lastRenderedPageBreak/>
        <w:t xml:space="preserve">Murphy, Philip, </w:t>
      </w:r>
      <w:r w:rsidRPr="006C19D7">
        <w:rPr>
          <w:rFonts w:ascii="Calisto MT" w:hAnsi="Calisto MT" w:cs="Times New Roman"/>
          <w:bCs/>
          <w:i/>
          <w:color w:val="000000" w:themeColor="text1"/>
          <w:sz w:val="24"/>
          <w:szCs w:val="24"/>
        </w:rPr>
        <w:t>Party Politics and Decolonization: The Conservative Party and British Colonial Policy in Tropical Africa, 1951-1964</w:t>
      </w:r>
      <w:r w:rsidRPr="006C19D7">
        <w:rPr>
          <w:rFonts w:ascii="Calisto MT" w:hAnsi="Calisto MT" w:cs="Times New Roman"/>
          <w:bCs/>
          <w:color w:val="000000" w:themeColor="text1"/>
          <w:sz w:val="24"/>
          <w:szCs w:val="24"/>
        </w:rPr>
        <w:t>, Oxford: Clarendon Press, 1995.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imes New Roman"/>
          <w:bCs/>
          <w:color w:val="000000" w:themeColor="text1"/>
          <w:sz w:val="24"/>
          <w:szCs w:val="24"/>
        </w:rPr>
        <w:t>, ‘“Government by Blackmail”: The Origins of the Central African</w:t>
      </w:r>
      <w:r w:rsidR="00753DF1">
        <w:rPr>
          <w:rFonts w:ascii="Calisto MT" w:hAnsi="Calisto MT" w:cs="Times New Roman"/>
          <w:bCs/>
          <w:color w:val="000000" w:themeColor="text1"/>
          <w:sz w:val="24"/>
          <w:szCs w:val="24"/>
        </w:rPr>
        <w:t xml:space="preserve"> Federation Reconsidered’, in</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The British Empire in the 1950s: Retreat or Revival</w:t>
      </w:r>
      <w:r w:rsidRPr="006C19D7">
        <w:rPr>
          <w:rFonts w:ascii="Calisto MT" w:hAnsi="Calisto MT" w:cs="Times New Roman"/>
          <w:bCs/>
          <w:color w:val="000000" w:themeColor="text1"/>
          <w:sz w:val="24"/>
          <w:szCs w:val="24"/>
        </w:rPr>
        <w:t>, ed. Martin Lynn, Basingstoke: Palgrave Macmillan, 2006, pp. 53-76.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Nanda, B. R., </w:t>
      </w:r>
      <w:r w:rsidRPr="006C19D7">
        <w:rPr>
          <w:rFonts w:ascii="Calisto MT" w:hAnsi="Calisto MT" w:cstheme="majorBidi"/>
          <w:bCs/>
          <w:i/>
          <w:iCs/>
          <w:sz w:val="24"/>
          <w:szCs w:val="24"/>
        </w:rPr>
        <w:t>In Search of Ghandi: Essays and Reflections</w:t>
      </w:r>
      <w:r w:rsidRPr="006C19D7">
        <w:rPr>
          <w:rFonts w:ascii="Calisto MT" w:hAnsi="Calisto MT" w:cstheme="majorBidi"/>
          <w:bCs/>
          <w:sz w:val="24"/>
          <w:szCs w:val="24"/>
        </w:rPr>
        <w:t>, Oxford: Oxford University Press, 2004.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Nugent, Neil, ‘The ideas of the British Union of Fascists’, in </w:t>
      </w:r>
      <w:r w:rsidRPr="006C19D7">
        <w:rPr>
          <w:rFonts w:ascii="Calisto MT" w:hAnsi="Calisto MT" w:cs="Times New Roman"/>
          <w:bCs/>
          <w:i/>
          <w:iCs/>
          <w:sz w:val="24"/>
          <w:szCs w:val="24"/>
        </w:rPr>
        <w:t>The British Right: Conservative and Right-Wing Politics in Britain</w:t>
      </w:r>
      <w:r w:rsidRPr="006C19D7">
        <w:rPr>
          <w:rFonts w:ascii="Calisto MT" w:hAnsi="Calisto MT" w:cs="Times New Roman"/>
          <w:bCs/>
          <w:sz w:val="24"/>
          <w:szCs w:val="24"/>
        </w:rPr>
        <w:t>, eds Neil Nugent &amp; Roger King, Westmead: Saxon House, 1977, pp. 133-164.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O’Callaghan, John, </w:t>
      </w:r>
      <w:r w:rsidRPr="006C19D7">
        <w:rPr>
          <w:rFonts w:ascii="Calisto MT" w:hAnsi="Calisto MT" w:cstheme="majorBidi"/>
          <w:bCs/>
          <w:i/>
          <w:iCs/>
          <w:sz w:val="24"/>
          <w:szCs w:val="24"/>
        </w:rPr>
        <w:t>Revolutionary Limerick: The Republican Campaign for Independence in Limerick, 1913-1921</w:t>
      </w:r>
      <w:r w:rsidRPr="006C19D7">
        <w:rPr>
          <w:rFonts w:ascii="Calisto MT" w:hAnsi="Calisto MT" w:cstheme="majorBidi"/>
          <w:bCs/>
          <w:sz w:val="24"/>
          <w:szCs w:val="24"/>
        </w:rPr>
        <w:t>, Dublin; Portland, OR: Irish Academic Press, 2010.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 xml:space="preserve">Omissi, David E., </w:t>
      </w:r>
      <w:r w:rsidRPr="006C19D7">
        <w:rPr>
          <w:rFonts w:ascii="Calisto MT" w:hAnsi="Calisto MT"/>
          <w:bCs/>
          <w:i/>
          <w:iCs/>
          <w:sz w:val="24"/>
          <w:szCs w:val="24"/>
        </w:rPr>
        <w:t xml:space="preserve">Air Power and Colonial Control: The Royal Air Force 1919-1939, </w:t>
      </w:r>
      <w:r w:rsidRPr="006C19D7">
        <w:rPr>
          <w:rFonts w:ascii="Calisto MT" w:hAnsi="Calisto MT"/>
          <w:bCs/>
          <w:sz w:val="24"/>
          <w:szCs w:val="24"/>
        </w:rPr>
        <w:t>Manchester: Manchester University Press, 1990.</w:t>
      </w:r>
    </w:p>
    <w:p w:rsidR="00A57E17" w:rsidRDefault="00A57E17"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Onselen, Charle</w:t>
      </w:r>
      <w:r>
        <w:rPr>
          <w:rFonts w:ascii="Calisto MT" w:hAnsi="Calisto MT" w:cs="Times New Roman"/>
          <w:bCs/>
          <w:sz w:val="24"/>
          <w:szCs w:val="24"/>
        </w:rPr>
        <w:t>s van</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Studies in the Social and Economic History of the Witwatersrand, 1886-1914: Volume 2 – New Nineveh</w:t>
      </w:r>
      <w:r w:rsidRPr="006C19D7">
        <w:rPr>
          <w:rFonts w:ascii="Calisto MT" w:hAnsi="Calisto MT" w:cs="Times New Roman"/>
          <w:bCs/>
          <w:sz w:val="24"/>
          <w:szCs w:val="24"/>
        </w:rPr>
        <w:t>, Harlow: Longman, 1982.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Owen, Nicholas, ‘The Soft Heart of the British Empire: Indian Radicals in Edwardian London’,</w:t>
      </w:r>
      <w:r w:rsidRPr="006C19D7">
        <w:rPr>
          <w:rFonts w:ascii="Calisto MT" w:hAnsi="Calisto MT" w:cs="Times New Roman"/>
          <w:bCs/>
          <w:i/>
          <w:iCs/>
          <w:sz w:val="24"/>
          <w:szCs w:val="24"/>
        </w:rPr>
        <w:t xml:space="preserve"> Past &amp; Present</w:t>
      </w:r>
      <w:r w:rsidRPr="006C19D7">
        <w:rPr>
          <w:rFonts w:ascii="Calisto MT" w:hAnsi="Calisto MT" w:cs="Times New Roman"/>
          <w:bCs/>
          <w:sz w:val="24"/>
          <w:szCs w:val="24"/>
        </w:rPr>
        <w:t>, 220: 1, 2013, pp. 143-184.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Parker, John, </w:t>
      </w:r>
      <w:r w:rsidRPr="006C19D7">
        <w:rPr>
          <w:rFonts w:ascii="Calisto MT" w:hAnsi="Calisto MT" w:cs="Times New Roman"/>
          <w:bCs/>
          <w:i/>
          <w:color w:val="000000" w:themeColor="text1"/>
          <w:sz w:val="24"/>
          <w:szCs w:val="24"/>
        </w:rPr>
        <w:t>Rhodesia: Little White Island</w:t>
      </w:r>
      <w:r w:rsidRPr="006C19D7">
        <w:rPr>
          <w:rFonts w:ascii="Calisto MT" w:hAnsi="Calisto MT" w:cs="Times New Roman"/>
          <w:bCs/>
          <w:color w:val="000000" w:themeColor="text1"/>
          <w:sz w:val="24"/>
          <w:szCs w:val="24"/>
        </w:rPr>
        <w:t>, London: Pitman, 1972.</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heme="majorBidi"/>
          <w:bCs/>
          <w:sz w:val="24"/>
          <w:szCs w:val="24"/>
        </w:rPr>
        <w:t xml:space="preserve">Paul, Kathleen, </w:t>
      </w:r>
      <w:r w:rsidRPr="006C19D7">
        <w:rPr>
          <w:rFonts w:ascii="Calisto MT" w:hAnsi="Calisto MT" w:cs="Times New Roman"/>
          <w:bCs/>
          <w:i/>
          <w:iCs/>
          <w:color w:val="000000" w:themeColor="text1"/>
          <w:sz w:val="24"/>
          <w:szCs w:val="24"/>
        </w:rPr>
        <w:t>Whitewashing Britain: Race and Citizenship in the Postwar Era</w:t>
      </w:r>
      <w:r w:rsidRPr="006C19D7">
        <w:rPr>
          <w:rFonts w:ascii="Calisto MT" w:hAnsi="Calisto MT" w:cs="Times New Roman"/>
          <w:bCs/>
          <w:color w:val="000000" w:themeColor="text1"/>
          <w:sz w:val="24"/>
          <w:szCs w:val="24"/>
        </w:rPr>
        <w:t>, Ithaca; London: Cornell University Press, 1997.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Payne, Stanley</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Fascism: Comparison and Definition</w:t>
      </w:r>
      <w:r w:rsidRPr="006C19D7">
        <w:rPr>
          <w:rFonts w:ascii="Calisto MT" w:hAnsi="Calisto MT" w:cs="Times New Roman"/>
          <w:bCs/>
          <w:sz w:val="24"/>
          <w:szCs w:val="24"/>
        </w:rPr>
        <w:t>, Madison, Wis.: University of Wisconsin Press, 1980.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A History of Fascism, 1914-1945</w:t>
      </w:r>
      <w:r w:rsidRPr="006C19D7">
        <w:rPr>
          <w:rFonts w:ascii="Calisto MT" w:hAnsi="Calisto MT" w:cs="Times New Roman"/>
          <w:bCs/>
          <w:sz w:val="24"/>
          <w:szCs w:val="24"/>
        </w:rPr>
        <w:t>, London: Taylor &amp; Francis, 2001.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‘George L. Mosse and Walter Laqueur on the History of Fascism’, </w:t>
      </w:r>
      <w:r w:rsidRPr="006C19D7">
        <w:rPr>
          <w:rFonts w:ascii="Calisto MT" w:hAnsi="Calisto MT" w:cs="Times New Roman"/>
          <w:bCs/>
          <w:i/>
          <w:iCs/>
          <w:sz w:val="24"/>
          <w:szCs w:val="24"/>
        </w:rPr>
        <w:t>Journal of Contemporary History</w:t>
      </w:r>
      <w:r w:rsidRPr="006C19D7">
        <w:rPr>
          <w:rFonts w:ascii="Calisto MT" w:hAnsi="Calisto MT" w:cs="Times New Roman"/>
          <w:bCs/>
          <w:sz w:val="24"/>
          <w:szCs w:val="24"/>
        </w:rPr>
        <w:t>, 50: 4, 2015, pp. 750-767.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Pedersen, Susan, </w:t>
      </w:r>
      <w:r w:rsidRPr="006C19D7">
        <w:rPr>
          <w:rFonts w:ascii="Calisto MT" w:hAnsi="Calisto MT" w:cs="Times New Roman"/>
          <w:bCs/>
          <w:i/>
          <w:sz w:val="24"/>
          <w:szCs w:val="24"/>
        </w:rPr>
        <w:t>The Guardians: The League of Nations and the Crisis of Empire</w:t>
      </w:r>
      <w:r w:rsidRPr="006C19D7">
        <w:rPr>
          <w:rFonts w:ascii="Calisto MT" w:hAnsi="Calisto MT" w:cs="Times New Roman"/>
          <w:bCs/>
          <w:sz w:val="24"/>
          <w:szCs w:val="24"/>
        </w:rPr>
        <w:t>, Oxford: Oxford University Press, 2015.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Pennybacker, Susan D.,</w:t>
      </w:r>
      <w:r w:rsidRPr="006C19D7">
        <w:rPr>
          <w:rFonts w:ascii="Calisto MT" w:hAnsi="Calisto MT"/>
          <w:bCs/>
          <w:i/>
          <w:iCs/>
          <w:sz w:val="24"/>
          <w:szCs w:val="24"/>
        </w:rPr>
        <w:t xml:space="preserve"> From Scottsboro to Munich: Race and Political Culture in 1930s Britain</w:t>
      </w:r>
      <w:r w:rsidRPr="006C19D7">
        <w:rPr>
          <w:rFonts w:ascii="Calisto MT" w:hAnsi="Calisto MT"/>
          <w:bCs/>
          <w:sz w:val="24"/>
          <w:szCs w:val="24"/>
        </w:rPr>
        <w:t>,</w:t>
      </w:r>
      <w:r w:rsidRPr="006C19D7">
        <w:rPr>
          <w:rFonts w:ascii="Calisto MT" w:hAnsi="Calisto MT" w:cs="Times New Roman"/>
          <w:bCs/>
          <w:sz w:val="24"/>
          <w:szCs w:val="24"/>
        </w:rPr>
        <w:t xml:space="preserve"> </w:t>
      </w:r>
      <w:r w:rsidRPr="006C19D7">
        <w:rPr>
          <w:rFonts w:ascii="Calisto MT" w:hAnsi="Calisto MT"/>
          <w:bCs/>
          <w:sz w:val="24"/>
          <w:szCs w:val="24"/>
        </w:rPr>
        <w:t>Princeton, N.J.: Princeton University Press, 2009.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Perry, Kennetta Hammond, ‘“Little Rock” in Britain: Jim Crow’s Transatlantic Topographies’, </w:t>
      </w:r>
      <w:r w:rsidRPr="006C19D7">
        <w:rPr>
          <w:rFonts w:ascii="Calisto MT" w:hAnsi="Calisto MT" w:cs="Times New Roman"/>
          <w:bCs/>
          <w:i/>
          <w:iCs/>
          <w:color w:val="000000" w:themeColor="text1"/>
          <w:sz w:val="24"/>
          <w:szCs w:val="24"/>
        </w:rPr>
        <w:t>Journal of British Studies</w:t>
      </w:r>
      <w:r w:rsidRPr="006C19D7">
        <w:rPr>
          <w:rFonts w:ascii="Calisto MT" w:hAnsi="Calisto MT" w:cs="Times New Roman"/>
          <w:bCs/>
          <w:color w:val="000000" w:themeColor="text1"/>
          <w:sz w:val="24"/>
          <w:szCs w:val="24"/>
        </w:rPr>
        <w:t>, 51: 1, 2012, pp. 155-177.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color w:val="000000" w:themeColor="text1"/>
          <w:sz w:val="24"/>
          <w:szCs w:val="24"/>
        </w:rPr>
        <w:lastRenderedPageBreak/>
        <w:t xml:space="preserve">                                                 </w:t>
      </w:r>
      <w:r w:rsidRPr="006C19D7">
        <w:rPr>
          <w:rFonts w:ascii="Calisto MT" w:hAnsi="Calisto MT" w:cs="Times New Roman"/>
          <w:bCs/>
          <w:color w:val="000000" w:themeColor="text1"/>
          <w:sz w:val="24"/>
          <w:szCs w:val="24"/>
        </w:rPr>
        <w:t>,</w:t>
      </w:r>
      <w:r w:rsidRPr="006C19D7">
        <w:rPr>
          <w:rFonts w:ascii="Calisto MT" w:hAnsi="Calisto MT" w:cs="Times New Roman"/>
          <w:bCs/>
          <w:i/>
          <w:iCs/>
          <w:color w:val="000000" w:themeColor="text1"/>
          <w:sz w:val="24"/>
          <w:szCs w:val="24"/>
        </w:rPr>
        <w:t xml:space="preserve"> London Is the Place for Me:</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Black Britons, Citizenship, and the Politics of Race</w:t>
      </w:r>
      <w:r w:rsidRPr="006C19D7">
        <w:rPr>
          <w:rFonts w:ascii="Calisto MT" w:hAnsi="Calisto MT" w:cs="Times New Roman"/>
          <w:bCs/>
          <w:color w:val="000000" w:themeColor="text1"/>
          <w:sz w:val="24"/>
          <w:szCs w:val="24"/>
        </w:rPr>
        <w:t>, Oxford: Oxford University Press, 2015.</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Phillips,</w:t>
      </w:r>
      <w:r w:rsidRPr="006C19D7">
        <w:rPr>
          <w:rFonts w:ascii="Calisto MT" w:hAnsi="Calisto MT" w:cstheme="majorBidi"/>
          <w:bCs/>
          <w:sz w:val="24"/>
          <w:szCs w:val="24"/>
        </w:rPr>
        <w:t xml:space="preserve"> Gregory D., </w:t>
      </w:r>
      <w:r w:rsidRPr="006C19D7">
        <w:rPr>
          <w:rFonts w:ascii="Calisto MT" w:hAnsi="Calisto MT" w:cstheme="majorBidi"/>
          <w:bCs/>
          <w:i/>
          <w:iCs/>
          <w:sz w:val="24"/>
          <w:szCs w:val="24"/>
        </w:rPr>
        <w:t>The Diehards: Aristocratic Society and Politics in Edwardian England</w:t>
      </w:r>
      <w:r w:rsidRPr="006C19D7">
        <w:rPr>
          <w:rFonts w:ascii="Calisto MT" w:hAnsi="Calisto MT" w:cstheme="majorBidi"/>
          <w:bCs/>
          <w:sz w:val="24"/>
          <w:szCs w:val="24"/>
        </w:rPr>
        <w:t>, Cambridge, MA.; London: Havard University Press, 1979.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Pick, Daniel, </w:t>
      </w:r>
      <w:r w:rsidRPr="006C19D7">
        <w:rPr>
          <w:rFonts w:ascii="Calisto MT" w:hAnsi="Calisto MT" w:cstheme="majorBidi"/>
          <w:bCs/>
          <w:i/>
          <w:iCs/>
          <w:sz w:val="24"/>
          <w:szCs w:val="24"/>
        </w:rPr>
        <w:t>Faces of Degeneration: A European Disorder, c. 1848 – c. 1918</w:t>
      </w:r>
      <w:r w:rsidRPr="006C19D7">
        <w:rPr>
          <w:rFonts w:ascii="Calisto MT" w:hAnsi="Calisto MT" w:cstheme="majorBidi"/>
          <w:bCs/>
          <w:sz w:val="24"/>
          <w:szCs w:val="24"/>
        </w:rPr>
        <w:t>, Cambridge: Cambridge University Press, 1989.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Pilkington, Edward, ‘The West Indian community and the Notting Hill riots of 1958’, in </w:t>
      </w:r>
      <w:r w:rsidRPr="006C19D7">
        <w:rPr>
          <w:rFonts w:ascii="Calisto MT" w:hAnsi="Calisto MT" w:cs="Times New Roman"/>
          <w:bCs/>
          <w:i/>
          <w:iCs/>
          <w:color w:val="000000" w:themeColor="text1"/>
          <w:sz w:val="24"/>
          <w:szCs w:val="24"/>
        </w:rPr>
        <w:t>Racial Violence in Britain in the Nineteenth and Twentieth Centuries</w:t>
      </w:r>
      <w:r w:rsidRPr="006C19D7">
        <w:rPr>
          <w:rFonts w:ascii="Calisto MT" w:hAnsi="Calisto MT" w:cs="Times New Roman"/>
          <w:bCs/>
          <w:color w:val="000000" w:themeColor="text1"/>
          <w:sz w:val="24"/>
          <w:szCs w:val="24"/>
        </w:rPr>
        <w:t>, ed. Panikos Panayi, London; New York: Leicester University Press, 2</w:t>
      </w:r>
      <w:r w:rsidRPr="006C19D7">
        <w:rPr>
          <w:rFonts w:ascii="Calisto MT" w:hAnsi="Calisto MT" w:cs="Times New Roman"/>
          <w:bCs/>
          <w:color w:val="000000" w:themeColor="text1"/>
          <w:sz w:val="24"/>
          <w:szCs w:val="24"/>
          <w:vertAlign w:val="superscript"/>
        </w:rPr>
        <w:t>nd</w:t>
      </w:r>
      <w:r w:rsidRPr="006C19D7">
        <w:rPr>
          <w:rFonts w:ascii="Calisto MT" w:hAnsi="Calisto MT" w:cs="Times New Roman"/>
          <w:bCs/>
          <w:color w:val="000000" w:themeColor="text1"/>
          <w:sz w:val="24"/>
          <w:szCs w:val="24"/>
        </w:rPr>
        <w:t xml:space="preserve"> edition, 1996, pp. 171-184.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Pitchford, Mark, </w:t>
      </w:r>
      <w:r w:rsidRPr="006C19D7">
        <w:rPr>
          <w:rFonts w:ascii="Calisto MT" w:hAnsi="Calisto MT" w:cs="Times New Roman"/>
          <w:bCs/>
          <w:i/>
          <w:iCs/>
          <w:sz w:val="24"/>
          <w:szCs w:val="24"/>
        </w:rPr>
        <w:t>The Conservative Party and the Extreme Right, 1945-75</w:t>
      </w:r>
      <w:r w:rsidRPr="006C19D7">
        <w:rPr>
          <w:rFonts w:ascii="Calisto MT" w:hAnsi="Calisto MT" w:cs="Times New Roman"/>
          <w:bCs/>
          <w:sz w:val="24"/>
          <w:szCs w:val="24"/>
        </w:rPr>
        <w:t>, Manchester: Manchester University Press, 2011.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Poole, Anne, ‘Oswald Mosley and the Union Movement’: Success or Failure?’, in </w:t>
      </w:r>
      <w:r w:rsidRPr="006C19D7">
        <w:rPr>
          <w:rFonts w:ascii="Calisto MT" w:hAnsi="Calisto MT" w:cs="Times New Roman"/>
          <w:bCs/>
          <w:i/>
          <w:iCs/>
          <w:sz w:val="24"/>
          <w:szCs w:val="24"/>
        </w:rPr>
        <w:t>The Failure of British Fascism</w:t>
      </w:r>
      <w:r w:rsidRPr="006C19D7">
        <w:rPr>
          <w:rFonts w:ascii="Calisto MT" w:hAnsi="Calisto MT" w:cs="Times New Roman"/>
          <w:bCs/>
          <w:sz w:val="24"/>
          <w:szCs w:val="24"/>
        </w:rPr>
        <w:t>, ed. Mike Cronin, Basingstoke: Macmillan, 1996, pp. 53-80.</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Porter, Bernard, </w:t>
      </w:r>
      <w:r w:rsidRPr="006C19D7">
        <w:rPr>
          <w:rFonts w:ascii="Calisto MT" w:hAnsi="Calisto MT" w:cs="Times New Roman"/>
          <w:bCs/>
          <w:i/>
          <w:iCs/>
          <w:color w:val="000000" w:themeColor="text1"/>
          <w:sz w:val="24"/>
          <w:szCs w:val="24"/>
        </w:rPr>
        <w:t>The Lion’s Share: A Short History of British Imperialism 1850-1995</w:t>
      </w:r>
      <w:r w:rsidRPr="006C19D7">
        <w:rPr>
          <w:rFonts w:ascii="Calisto MT" w:hAnsi="Calisto MT" w:cs="Times New Roman"/>
          <w:bCs/>
          <w:color w:val="000000" w:themeColor="text1"/>
          <w:sz w:val="24"/>
          <w:szCs w:val="24"/>
        </w:rPr>
        <w:t>, Harlow: Pearson, 3</w:t>
      </w:r>
      <w:r w:rsidRPr="006C19D7">
        <w:rPr>
          <w:rFonts w:ascii="Calisto MT" w:hAnsi="Calisto MT" w:cs="Times New Roman"/>
          <w:bCs/>
          <w:color w:val="000000" w:themeColor="text1"/>
          <w:sz w:val="24"/>
          <w:szCs w:val="24"/>
          <w:vertAlign w:val="superscript"/>
        </w:rPr>
        <w:t>rd</w:t>
      </w:r>
      <w:r w:rsidRPr="006C19D7">
        <w:rPr>
          <w:rFonts w:ascii="Calisto MT" w:hAnsi="Calisto MT" w:cs="Times New Roman"/>
          <w:bCs/>
          <w:color w:val="000000" w:themeColor="text1"/>
          <w:sz w:val="24"/>
          <w:szCs w:val="24"/>
        </w:rPr>
        <w:t xml:space="preserve"> edition, 1996.</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‘“Empire, What Empire?” Or, Why 80% of Early- and Mid-Victorians Were Deliberately Kept in Ignorance of It’, </w:t>
      </w:r>
      <w:r w:rsidRPr="006C19D7">
        <w:rPr>
          <w:rFonts w:ascii="Calisto MT" w:hAnsi="Calisto MT" w:cs="Times New Roman"/>
          <w:bCs/>
          <w:i/>
          <w:iCs/>
          <w:color w:val="000000" w:themeColor="text1"/>
          <w:sz w:val="24"/>
          <w:szCs w:val="24"/>
        </w:rPr>
        <w:t>Victorian Studies</w:t>
      </w:r>
      <w:r w:rsidRPr="006C19D7">
        <w:rPr>
          <w:rFonts w:ascii="Calisto MT" w:hAnsi="Calisto MT" w:cs="Times New Roman"/>
          <w:bCs/>
          <w:color w:val="000000" w:themeColor="text1"/>
          <w:sz w:val="24"/>
          <w:szCs w:val="24"/>
        </w:rPr>
        <w:t>, 46: 2, 2004, pp. 256-263.</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Absent-Minded Imperialists: Empire, Society and Culture in Britain</w:t>
      </w:r>
      <w:r w:rsidRPr="006C19D7">
        <w:rPr>
          <w:rFonts w:ascii="Calisto MT" w:hAnsi="Calisto MT" w:cs="Times New Roman"/>
          <w:bCs/>
          <w:color w:val="000000" w:themeColor="text1"/>
          <w:sz w:val="24"/>
          <w:szCs w:val="24"/>
        </w:rPr>
        <w:t>, Oxford: Oxford University Press, 2006.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Powell, David, </w:t>
      </w:r>
      <w:r w:rsidRPr="006C19D7">
        <w:rPr>
          <w:rFonts w:ascii="Calisto MT" w:hAnsi="Calisto MT" w:cs="Times New Roman"/>
          <w:bCs/>
          <w:i/>
          <w:iCs/>
          <w:sz w:val="24"/>
          <w:szCs w:val="24"/>
        </w:rPr>
        <w:t>British Politics, 1910-1935: The Crisis of the Party System</w:t>
      </w:r>
      <w:r w:rsidRPr="006C19D7">
        <w:rPr>
          <w:rFonts w:ascii="Calisto MT" w:hAnsi="Calisto MT" w:cs="Times New Roman"/>
          <w:bCs/>
          <w:sz w:val="24"/>
          <w:szCs w:val="24"/>
        </w:rPr>
        <w:t>, London; New York: Routledge, 2004.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Pugh, Martin, ‘Lancashire, Cotton and Indian Reform: Conservative Controversies in the 1930s’, </w:t>
      </w:r>
      <w:r w:rsidRPr="006C19D7">
        <w:rPr>
          <w:rFonts w:ascii="Calisto MT" w:hAnsi="Calisto MT" w:cs="Times New Roman"/>
          <w:bCs/>
          <w:i/>
          <w:iCs/>
          <w:sz w:val="24"/>
          <w:szCs w:val="24"/>
        </w:rPr>
        <w:t>Twentieth Century British History</w:t>
      </w:r>
      <w:r w:rsidRPr="006C19D7">
        <w:rPr>
          <w:rFonts w:ascii="Calisto MT" w:hAnsi="Calisto MT" w:cs="Times New Roman"/>
          <w:bCs/>
          <w:sz w:val="24"/>
          <w:szCs w:val="24"/>
        </w:rPr>
        <w:t>, 15: 2, 2004, pp. 143-151.</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w:t>
      </w:r>
      <w:r w:rsidRPr="006C19D7">
        <w:rPr>
          <w:rFonts w:ascii="Calisto MT" w:eastAsia="Times New Roman" w:hAnsi="Calisto MT" w:cs="Times New Roman"/>
          <w:bCs/>
          <w:i/>
          <w:iCs/>
          <w:sz w:val="24"/>
          <w:szCs w:val="24"/>
        </w:rPr>
        <w:t>‘Hurrah for the Blackshirts!’: Fascists and Fascism in Britain between the Wars</w:t>
      </w:r>
      <w:r w:rsidRPr="006C19D7">
        <w:rPr>
          <w:rFonts w:ascii="Calisto MT" w:eastAsia="Times New Roman" w:hAnsi="Calisto MT" w:cs="Times New Roman"/>
          <w:bCs/>
          <w:sz w:val="24"/>
          <w:szCs w:val="24"/>
        </w:rPr>
        <w:t>, London: Jonathan Cape, 2005.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eastAsia="Times New Roman" w:hAnsi="Calisto MT" w:cs="Times New Roman"/>
          <w:bCs/>
          <w:color w:val="000000" w:themeColor="text1"/>
          <w:sz w:val="24"/>
          <w:szCs w:val="24"/>
        </w:rPr>
        <w:t xml:space="preserve">, ‘Britain and its Empire’, in </w:t>
      </w:r>
      <w:r w:rsidRPr="006C19D7">
        <w:rPr>
          <w:rFonts w:ascii="Calisto MT" w:eastAsia="Times New Roman" w:hAnsi="Calisto MT" w:cs="Times New Roman"/>
          <w:bCs/>
          <w:i/>
          <w:iCs/>
          <w:color w:val="000000" w:themeColor="text1"/>
          <w:sz w:val="24"/>
          <w:szCs w:val="24"/>
        </w:rPr>
        <w:t>The Oxford Handbook of Fascism</w:t>
      </w:r>
      <w:r w:rsidRPr="006C19D7">
        <w:rPr>
          <w:rFonts w:ascii="Calisto MT" w:eastAsia="Times New Roman" w:hAnsi="Calisto MT" w:cs="Times New Roman"/>
          <w:bCs/>
          <w:color w:val="000000" w:themeColor="text1"/>
          <w:sz w:val="24"/>
          <w:szCs w:val="24"/>
        </w:rPr>
        <w:t>, ed. R. J. B. Bosworth, Oxford: Oxford University Press, 2009, pp. 489-506.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Rau, Petra, </w:t>
      </w:r>
      <w:r w:rsidRPr="006C19D7">
        <w:rPr>
          <w:rFonts w:ascii="Calisto MT" w:eastAsia="Times New Roman" w:hAnsi="Calisto MT" w:cs="Times New Roman"/>
          <w:bCs/>
          <w:color w:val="000000" w:themeColor="text1"/>
          <w:sz w:val="24"/>
          <w:szCs w:val="24"/>
        </w:rPr>
        <w:t xml:space="preserve">‘The </w:t>
      </w:r>
      <w:r w:rsidR="005E6967">
        <w:rPr>
          <w:rFonts w:ascii="Calisto MT" w:eastAsia="Times New Roman" w:hAnsi="Calisto MT" w:cs="Times New Roman"/>
          <w:bCs/>
          <w:color w:val="000000" w:themeColor="text1"/>
          <w:sz w:val="24"/>
          <w:szCs w:val="24"/>
        </w:rPr>
        <w:t>Fascist Body Beautiful and the Imperial Crisis i</w:t>
      </w:r>
      <w:r w:rsidR="005E6967" w:rsidRPr="006C19D7">
        <w:rPr>
          <w:rFonts w:ascii="Calisto MT" w:eastAsia="Times New Roman" w:hAnsi="Calisto MT" w:cs="Times New Roman"/>
          <w:bCs/>
          <w:color w:val="000000" w:themeColor="text1"/>
          <w:sz w:val="24"/>
          <w:szCs w:val="24"/>
        </w:rPr>
        <w:t xml:space="preserve">n 1930s </w:t>
      </w:r>
      <w:r w:rsidRPr="006C19D7">
        <w:rPr>
          <w:rFonts w:ascii="Calisto MT" w:eastAsia="Times New Roman" w:hAnsi="Calisto MT" w:cs="Times New Roman"/>
          <w:bCs/>
          <w:color w:val="000000" w:themeColor="text1"/>
          <w:sz w:val="24"/>
          <w:szCs w:val="24"/>
        </w:rPr>
        <w:t xml:space="preserve">British </w:t>
      </w:r>
      <w:r w:rsidR="005E6967" w:rsidRPr="006C19D7">
        <w:rPr>
          <w:rFonts w:ascii="Calisto MT" w:eastAsia="Times New Roman" w:hAnsi="Calisto MT" w:cs="Times New Roman"/>
          <w:bCs/>
          <w:color w:val="000000" w:themeColor="text1"/>
          <w:sz w:val="24"/>
          <w:szCs w:val="24"/>
        </w:rPr>
        <w:t>Writing’</w:t>
      </w:r>
      <w:r w:rsidRPr="006C19D7">
        <w:rPr>
          <w:rFonts w:ascii="Calisto MT" w:eastAsia="Times New Roman" w:hAnsi="Calisto MT" w:cs="Times New Roman"/>
          <w:bCs/>
          <w:color w:val="000000" w:themeColor="text1"/>
          <w:sz w:val="24"/>
          <w:szCs w:val="24"/>
        </w:rPr>
        <w:t xml:space="preserve">, </w:t>
      </w:r>
      <w:r w:rsidRPr="006C19D7">
        <w:rPr>
          <w:rFonts w:ascii="Calisto MT" w:eastAsia="Times New Roman" w:hAnsi="Calisto MT" w:cs="Times New Roman"/>
          <w:bCs/>
          <w:i/>
          <w:iCs/>
          <w:color w:val="000000" w:themeColor="text1"/>
          <w:sz w:val="24"/>
          <w:szCs w:val="24"/>
        </w:rPr>
        <w:t>Journal of European Studies</w:t>
      </w:r>
      <w:r w:rsidRPr="006C19D7">
        <w:rPr>
          <w:rFonts w:ascii="Calisto MT" w:eastAsia="Times New Roman" w:hAnsi="Calisto MT" w:cs="Times New Roman"/>
          <w:bCs/>
          <w:color w:val="000000" w:themeColor="text1"/>
          <w:sz w:val="24"/>
          <w:szCs w:val="24"/>
        </w:rPr>
        <w:t>, 39: 1, 2009, pp. 5-35.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Renshaw, Daniel, ‘Prejudice </w:t>
      </w:r>
      <w:r w:rsidR="003D1087">
        <w:rPr>
          <w:rFonts w:ascii="Calisto MT" w:hAnsi="Calisto MT" w:cstheme="majorBidi"/>
          <w:bCs/>
          <w:sz w:val="24"/>
          <w:szCs w:val="24"/>
        </w:rPr>
        <w:t>a</w:t>
      </w:r>
      <w:r w:rsidR="003D1087" w:rsidRPr="006C19D7">
        <w:rPr>
          <w:rFonts w:ascii="Calisto MT" w:hAnsi="Calisto MT" w:cstheme="majorBidi"/>
          <w:bCs/>
          <w:sz w:val="24"/>
          <w:szCs w:val="24"/>
        </w:rPr>
        <w:t>nd</w:t>
      </w:r>
      <w:r w:rsidR="003D1087">
        <w:rPr>
          <w:rFonts w:ascii="Calisto MT" w:hAnsi="Calisto MT" w:cstheme="majorBidi"/>
          <w:bCs/>
          <w:sz w:val="24"/>
          <w:szCs w:val="24"/>
        </w:rPr>
        <w:t xml:space="preserve"> Paranoia: A Comparative Study of Antisemitism a</w:t>
      </w:r>
      <w:r w:rsidR="003D1087" w:rsidRPr="006C19D7">
        <w:rPr>
          <w:rFonts w:ascii="Calisto MT" w:hAnsi="Calisto MT" w:cstheme="majorBidi"/>
          <w:bCs/>
          <w:sz w:val="24"/>
          <w:szCs w:val="24"/>
        </w:rPr>
        <w:t xml:space="preserve">nd </w:t>
      </w:r>
      <w:r w:rsidRPr="006C19D7">
        <w:rPr>
          <w:rFonts w:ascii="Calisto MT" w:hAnsi="Calisto MT" w:cstheme="majorBidi"/>
          <w:bCs/>
          <w:sz w:val="24"/>
          <w:szCs w:val="24"/>
        </w:rPr>
        <w:t xml:space="preserve">Sinophobia </w:t>
      </w:r>
      <w:r w:rsidR="003D1087">
        <w:rPr>
          <w:rFonts w:ascii="Calisto MT" w:hAnsi="Calisto MT" w:cstheme="majorBidi"/>
          <w:bCs/>
          <w:sz w:val="24"/>
          <w:szCs w:val="24"/>
        </w:rPr>
        <w:t>in turn-of-the-c</w:t>
      </w:r>
      <w:r w:rsidR="003D1087" w:rsidRPr="006C19D7">
        <w:rPr>
          <w:rFonts w:ascii="Calisto MT" w:hAnsi="Calisto MT" w:cstheme="majorBidi"/>
          <w:bCs/>
          <w:sz w:val="24"/>
          <w:szCs w:val="24"/>
        </w:rPr>
        <w:t xml:space="preserve">entury </w:t>
      </w:r>
      <w:r w:rsidRPr="006C19D7">
        <w:rPr>
          <w:rFonts w:ascii="Calisto MT" w:hAnsi="Calisto MT" w:cstheme="majorBidi"/>
          <w:bCs/>
          <w:sz w:val="24"/>
          <w:szCs w:val="24"/>
        </w:rPr>
        <w:t xml:space="preserve">Britain’, </w:t>
      </w:r>
      <w:r w:rsidRPr="006C19D7">
        <w:rPr>
          <w:rFonts w:ascii="Calisto MT" w:hAnsi="Calisto MT" w:cstheme="majorBidi"/>
          <w:bCs/>
          <w:i/>
          <w:iCs/>
          <w:sz w:val="24"/>
          <w:szCs w:val="24"/>
        </w:rPr>
        <w:t>Patterns of Prejudice</w:t>
      </w:r>
      <w:r w:rsidRPr="006C19D7">
        <w:rPr>
          <w:rFonts w:ascii="Calisto MT" w:hAnsi="Calisto MT" w:cstheme="majorBidi"/>
          <w:bCs/>
          <w:sz w:val="24"/>
          <w:szCs w:val="24"/>
        </w:rPr>
        <w:t>, 50: 1, 2016, pp. 38-60.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HAnsi"/>
          <w:bCs/>
          <w:sz w:val="24"/>
          <w:szCs w:val="24"/>
        </w:rPr>
        <w:lastRenderedPageBreak/>
        <w:t xml:space="preserve">Renton, David, </w:t>
      </w:r>
      <w:r w:rsidRPr="006C19D7">
        <w:rPr>
          <w:rFonts w:ascii="Calisto MT" w:hAnsi="Calisto MT" w:cstheme="majorHAnsi"/>
          <w:bCs/>
          <w:i/>
          <w:iCs/>
          <w:sz w:val="24"/>
          <w:szCs w:val="24"/>
        </w:rPr>
        <w:t>Red Shirts and Black: Fascists and Anti-Fascists in Oxford in the 1930s</w:t>
      </w:r>
      <w:r w:rsidRPr="006C19D7">
        <w:rPr>
          <w:rFonts w:ascii="Calisto MT" w:hAnsi="Calisto MT" w:cstheme="majorHAnsi"/>
          <w:bCs/>
          <w:sz w:val="24"/>
          <w:szCs w:val="24"/>
        </w:rPr>
        <w:t xml:space="preserve"> (Oxford: Ruskin College Library, 1996)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Fascism: Theory and Practice</w:t>
      </w:r>
      <w:r w:rsidRPr="006C19D7">
        <w:rPr>
          <w:rFonts w:ascii="Calisto MT" w:hAnsi="Calisto MT" w:cs="Times New Roman"/>
          <w:bCs/>
          <w:sz w:val="24"/>
          <w:szCs w:val="24"/>
        </w:rPr>
        <w:t>, London; Stirling, Virginia: Pluto Press, 1999.</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Fascism</w:t>
      </w:r>
      <w:r w:rsidRPr="006C19D7">
        <w:rPr>
          <w:rFonts w:ascii="Calisto MT" w:hAnsi="Calisto MT" w:cs="Times New Roman"/>
          <w:bCs/>
          <w:sz w:val="24"/>
          <w:szCs w:val="24"/>
        </w:rPr>
        <w:t xml:space="preserve">, </w:t>
      </w:r>
      <w:r w:rsidRPr="006C19D7">
        <w:rPr>
          <w:rFonts w:ascii="Calisto MT" w:hAnsi="Calisto MT" w:cs="Times New Roman"/>
          <w:bCs/>
          <w:i/>
          <w:sz w:val="24"/>
          <w:szCs w:val="24"/>
        </w:rPr>
        <w:t>Anti-Fascism and Britain in the 1940s</w:t>
      </w:r>
      <w:r w:rsidRPr="006C19D7">
        <w:rPr>
          <w:rFonts w:ascii="Calisto MT" w:hAnsi="Calisto MT" w:cs="Times New Roman"/>
          <w:bCs/>
          <w:sz w:val="24"/>
          <w:szCs w:val="24"/>
        </w:rPr>
        <w:t>, Basingstoke: Palgrave Macmillan, 2000.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‘Was fascism an ideology? British fascism reconsidered’, </w:t>
      </w:r>
      <w:r w:rsidRPr="006C19D7">
        <w:rPr>
          <w:rFonts w:ascii="Calisto MT" w:hAnsi="Calisto MT" w:cs="Times New Roman"/>
          <w:bCs/>
          <w:i/>
          <w:iCs/>
          <w:sz w:val="24"/>
          <w:szCs w:val="24"/>
        </w:rPr>
        <w:t>Race &amp; Class</w:t>
      </w:r>
      <w:r w:rsidRPr="006C19D7">
        <w:rPr>
          <w:rFonts w:ascii="Calisto MT" w:hAnsi="Calisto MT" w:cs="Times New Roman"/>
          <w:bCs/>
          <w:sz w:val="24"/>
          <w:szCs w:val="24"/>
        </w:rPr>
        <w:t>, 41: 3, 2000, pp. 72-84.</w:t>
      </w:r>
    </w:p>
    <w:p w:rsidR="0049142E" w:rsidRPr="006C19D7" w:rsidRDefault="0049142E" w:rsidP="0049142E">
      <w:pPr>
        <w:spacing w:before="240" w:after="240" w:line="276" w:lineRule="auto"/>
        <w:jc w:val="both"/>
        <w:rPr>
          <w:rFonts w:ascii="Calisto MT" w:eastAsia="Times New Roman" w:hAnsi="Calisto MT" w:cs="Times New Roman"/>
          <w:bCs/>
          <w:color w:val="000000" w:themeColor="text1"/>
          <w:sz w:val="24"/>
          <w:szCs w:val="24"/>
        </w:rPr>
      </w:pPr>
      <w:r w:rsidRPr="006C19D7">
        <w:rPr>
          <w:rFonts w:ascii="Calisto MT" w:eastAsia="Times New Roman" w:hAnsi="Calisto MT" w:cs="Times New Roman"/>
          <w:bCs/>
          <w:color w:val="000000" w:themeColor="text1"/>
          <w:sz w:val="24"/>
          <w:szCs w:val="24"/>
        </w:rPr>
        <w:t>Rich, Paul</w:t>
      </w:r>
      <w:r w:rsidRPr="006C19D7">
        <w:rPr>
          <w:rFonts w:ascii="Calisto MT" w:hAnsi="Calisto MT" w:cstheme="majorBidi"/>
          <w:bCs/>
          <w:sz w:val="24"/>
          <w:szCs w:val="24"/>
        </w:rPr>
        <w:t xml:space="preserve">, ‘The Long Victorian Sunset: Anthropology, Eugenics and Race in Britain, c. 1900-48’, </w:t>
      </w:r>
      <w:r w:rsidRPr="006C19D7">
        <w:rPr>
          <w:rFonts w:ascii="Calisto MT" w:hAnsi="Calisto MT" w:cstheme="majorBidi"/>
          <w:bCs/>
          <w:i/>
          <w:sz w:val="24"/>
          <w:szCs w:val="24"/>
        </w:rPr>
        <w:t>Patterns of Prejudice</w:t>
      </w:r>
      <w:r w:rsidRPr="006C19D7">
        <w:rPr>
          <w:rFonts w:ascii="Calisto MT" w:hAnsi="Calisto MT" w:cstheme="majorBidi"/>
          <w:bCs/>
          <w:sz w:val="24"/>
          <w:szCs w:val="24"/>
        </w:rPr>
        <w:t>, 18: 3, 1984, pp. 3-17.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heme="majorBidi"/>
          <w:bCs/>
          <w:sz w:val="24"/>
          <w:szCs w:val="24"/>
        </w:rPr>
        <w:t xml:space="preserve">Richards, Jeffrey, </w:t>
      </w:r>
      <w:r w:rsidRPr="006C19D7">
        <w:rPr>
          <w:rFonts w:ascii="Calisto MT" w:hAnsi="Calisto MT" w:cs="Times New Roman"/>
          <w:bCs/>
          <w:color w:val="000000" w:themeColor="text1"/>
          <w:sz w:val="24"/>
          <w:szCs w:val="24"/>
        </w:rPr>
        <w:t xml:space="preserve">‘Boy’s Own Empire: Feature Films and Imperialism in the 1930s’, </w:t>
      </w:r>
      <w:r w:rsidRPr="006C19D7">
        <w:rPr>
          <w:rFonts w:ascii="Calisto MT" w:eastAsia="Times New Roman" w:hAnsi="Calisto MT" w:cs="Times New Roman"/>
          <w:bCs/>
          <w:color w:val="000000" w:themeColor="text1"/>
          <w:sz w:val="24"/>
          <w:szCs w:val="24"/>
        </w:rPr>
        <w:t xml:space="preserve">in </w:t>
      </w:r>
      <w:r w:rsidRPr="006C19D7">
        <w:rPr>
          <w:rFonts w:ascii="Calisto MT" w:eastAsia="Times New Roman" w:hAnsi="Calisto MT" w:cs="Times New Roman"/>
          <w:bCs/>
          <w:i/>
          <w:iCs/>
          <w:color w:val="000000" w:themeColor="text1"/>
          <w:sz w:val="24"/>
          <w:szCs w:val="24"/>
        </w:rPr>
        <w:t>Imperialism and Popular Culture</w:t>
      </w:r>
      <w:r w:rsidRPr="006C19D7">
        <w:rPr>
          <w:rFonts w:ascii="Calisto MT" w:eastAsia="Times New Roman" w:hAnsi="Calisto MT" w:cs="Times New Roman"/>
          <w:bCs/>
          <w:color w:val="000000" w:themeColor="text1"/>
          <w:sz w:val="24"/>
          <w:szCs w:val="24"/>
        </w:rPr>
        <w:t>, ed. John MacKenzie, Manchester: Manchester University Press, 1986, pp. 140-164.</w:t>
      </w:r>
    </w:p>
    <w:p w:rsidR="0049142E" w:rsidRPr="006C19D7" w:rsidRDefault="0049142E" w:rsidP="0049142E">
      <w:pPr>
        <w:spacing w:before="240" w:after="240" w:line="276" w:lineRule="auto"/>
        <w:rPr>
          <w:rFonts w:ascii="Calisto MT" w:hAnsi="Calisto MT"/>
          <w:bCs/>
          <w:sz w:val="24"/>
          <w:szCs w:val="24"/>
        </w:rPr>
      </w:pPr>
      <w:r w:rsidRPr="006C19D7">
        <w:rPr>
          <w:rFonts w:ascii="Calisto MT" w:hAnsi="Calisto MT"/>
          <w:bCs/>
          <w:sz w:val="24"/>
          <w:szCs w:val="24"/>
        </w:rPr>
        <w:t xml:space="preserve">Richardson, John E., ‘Racial Fascism in British Fascist Discourse: The Case of </w:t>
      </w:r>
      <w:r w:rsidRPr="006C19D7">
        <w:rPr>
          <w:rFonts w:ascii="Calisto MT" w:hAnsi="Calisto MT"/>
          <w:bCs/>
          <w:i/>
          <w:sz w:val="24"/>
          <w:szCs w:val="24"/>
        </w:rPr>
        <w:t xml:space="preserve">COMBAT </w:t>
      </w:r>
      <w:r w:rsidRPr="006C19D7">
        <w:rPr>
          <w:rFonts w:ascii="Calisto MT" w:hAnsi="Calisto MT"/>
          <w:bCs/>
          <w:sz w:val="24"/>
          <w:szCs w:val="24"/>
        </w:rPr>
        <w:t xml:space="preserve">and the British National Party’, in </w:t>
      </w:r>
      <w:r w:rsidRPr="006C19D7">
        <w:rPr>
          <w:rFonts w:ascii="Calisto MT" w:hAnsi="Calisto MT"/>
          <w:bCs/>
          <w:i/>
          <w:sz w:val="24"/>
          <w:szCs w:val="24"/>
        </w:rPr>
        <w:t>Analysing Fascist Discourse: European Fascism in Talk and Text</w:t>
      </w:r>
      <w:r w:rsidRPr="006C19D7">
        <w:rPr>
          <w:rFonts w:ascii="Calisto MT" w:hAnsi="Calisto MT"/>
          <w:bCs/>
          <w:sz w:val="24"/>
          <w:szCs w:val="24"/>
        </w:rPr>
        <w:t>, eds Ruth Wodak, John E. Richardson</w:t>
      </w:r>
      <w:r w:rsidR="00035EF8">
        <w:rPr>
          <w:rFonts w:ascii="Calisto MT" w:hAnsi="Calisto MT"/>
          <w:bCs/>
          <w:sz w:val="24"/>
          <w:szCs w:val="24"/>
        </w:rPr>
        <w:t xml:space="preserve"> &amp;</w:t>
      </w:r>
      <w:r w:rsidRPr="006C19D7">
        <w:rPr>
          <w:rFonts w:ascii="Calisto MT" w:hAnsi="Calisto MT"/>
          <w:bCs/>
          <w:sz w:val="24"/>
          <w:szCs w:val="24"/>
        </w:rPr>
        <w:t xml:space="preserve"> Michelle M. Lazar, New York; Abingdon: Routledge, 2013, pp. 181-202.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trike/>
          <w:sz w:val="24"/>
          <w:szCs w:val="24"/>
        </w:rPr>
        <w:t xml:space="preserve">                                  </w:t>
      </w:r>
      <w:r w:rsidRPr="006C19D7">
        <w:rPr>
          <w:rFonts w:ascii="Calisto MT" w:hAnsi="Calisto MT"/>
          <w:bCs/>
          <w:sz w:val="24"/>
          <w:szCs w:val="24"/>
        </w:rPr>
        <w:t xml:space="preserve">, </w:t>
      </w:r>
      <w:r w:rsidRPr="006C19D7">
        <w:rPr>
          <w:rFonts w:ascii="Calisto MT" w:hAnsi="Calisto MT"/>
          <w:bCs/>
          <w:i/>
          <w:sz w:val="24"/>
          <w:szCs w:val="24"/>
        </w:rPr>
        <w:t>British Fascism: A Discourse-Historical Analysis</w:t>
      </w:r>
      <w:r w:rsidRPr="006C19D7">
        <w:rPr>
          <w:rFonts w:ascii="Calisto MT" w:hAnsi="Calisto MT"/>
          <w:bCs/>
          <w:sz w:val="24"/>
          <w:szCs w:val="24"/>
        </w:rPr>
        <w:t xml:space="preserve"> (Stuttgart: </w:t>
      </w:r>
      <w:r w:rsidRPr="006C19D7">
        <w:rPr>
          <w:rFonts w:ascii="Calisto MT" w:hAnsi="Calisto MT"/>
          <w:bCs/>
          <w:i/>
          <w:sz w:val="24"/>
          <w:szCs w:val="24"/>
        </w:rPr>
        <w:t>ibidem</w:t>
      </w:r>
      <w:r w:rsidRPr="006C19D7">
        <w:rPr>
          <w:rFonts w:ascii="Calisto MT" w:hAnsi="Calisto MT"/>
          <w:bCs/>
          <w:sz w:val="24"/>
          <w:szCs w:val="24"/>
        </w:rPr>
        <w:t>-Verlag, 2017.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‘British fascism, fascist culture, British culture’, </w:t>
      </w:r>
      <w:r w:rsidRPr="006C19D7">
        <w:rPr>
          <w:rFonts w:ascii="Calisto MT" w:hAnsi="Calisto MT" w:cs="Times New Roman"/>
          <w:bCs/>
          <w:i/>
          <w:iCs/>
          <w:sz w:val="24"/>
          <w:szCs w:val="24"/>
        </w:rPr>
        <w:t>Patterns of Prejudice</w:t>
      </w:r>
      <w:r w:rsidRPr="006C19D7">
        <w:rPr>
          <w:rFonts w:ascii="Calisto MT" w:hAnsi="Calisto MT" w:cs="Times New Roman"/>
          <w:bCs/>
          <w:sz w:val="24"/>
          <w:szCs w:val="24"/>
        </w:rPr>
        <w:t>, 53: 3, 2019, pp. 236-252.</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Riedi, Eliza, ‘Imperialist Women and Conservative Activism in Early-Twentieth-Century Britain: The Political World of Violet Milner’, </w:t>
      </w:r>
      <w:r w:rsidRPr="006C19D7">
        <w:rPr>
          <w:rFonts w:ascii="Calisto MT" w:hAnsi="Calisto MT" w:cs="Times New Roman"/>
          <w:bCs/>
          <w:i/>
          <w:iCs/>
          <w:color w:val="000000" w:themeColor="text1"/>
          <w:sz w:val="24"/>
          <w:szCs w:val="24"/>
        </w:rPr>
        <w:t>Women’s History Review</w:t>
      </w:r>
      <w:r w:rsidRPr="006C19D7">
        <w:rPr>
          <w:rFonts w:ascii="Calisto MT" w:hAnsi="Calisto MT" w:cs="Times New Roman"/>
          <w:bCs/>
          <w:color w:val="000000" w:themeColor="text1"/>
          <w:sz w:val="24"/>
          <w:szCs w:val="24"/>
        </w:rPr>
        <w:t>, 22: 6, 2013, pp. 930-953.</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Rizzo, Matteo, ‘What Was Left of the Ground Scheme? Development Disaster and Labour Market in Southern Tanganyika, 1946-1952’, </w:t>
      </w:r>
      <w:r w:rsidRPr="006C19D7">
        <w:rPr>
          <w:rFonts w:ascii="Calisto MT" w:hAnsi="Calisto MT" w:cs="Times New Roman"/>
          <w:bCs/>
          <w:i/>
          <w:iCs/>
          <w:sz w:val="24"/>
          <w:szCs w:val="24"/>
        </w:rPr>
        <w:t>Journal of Agrarian Change</w:t>
      </w:r>
      <w:r w:rsidRPr="006C19D7">
        <w:rPr>
          <w:rFonts w:ascii="Calisto MT" w:hAnsi="Calisto MT" w:cs="Times New Roman"/>
          <w:bCs/>
          <w:sz w:val="24"/>
          <w:szCs w:val="24"/>
        </w:rPr>
        <w:t>, 6: 2, 2006, pp. 205-238.</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heme="majorBidi"/>
          <w:bCs/>
          <w:sz w:val="24"/>
          <w:szCs w:val="24"/>
        </w:rPr>
        <w:t xml:space="preserve">Roberts, David D., </w:t>
      </w:r>
      <w:r w:rsidRPr="006C19D7">
        <w:rPr>
          <w:rFonts w:ascii="Calisto MT" w:hAnsi="Calisto MT" w:cstheme="majorBidi"/>
          <w:bCs/>
          <w:i/>
          <w:iCs/>
          <w:sz w:val="24"/>
          <w:szCs w:val="24"/>
        </w:rPr>
        <w:t>Fascist Interactions: Proposals for a New Approach to Fascism and Its Era, 1919-1945</w:t>
      </w:r>
      <w:r w:rsidRPr="006C19D7">
        <w:rPr>
          <w:rFonts w:ascii="Calisto MT" w:hAnsi="Calisto MT" w:cstheme="majorBidi"/>
          <w:bCs/>
          <w:sz w:val="24"/>
          <w:szCs w:val="24"/>
        </w:rPr>
        <w:t>, New York; Oxford: Berghan Books, 2016.</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heme="majorBidi"/>
          <w:bCs/>
          <w:sz w:val="24"/>
          <w:szCs w:val="24"/>
        </w:rPr>
        <w:t>Roper, Michael</w:t>
      </w:r>
      <w:r w:rsidRPr="006C19D7">
        <w:rPr>
          <w:rFonts w:ascii="Calisto MT" w:hAnsi="Calisto MT" w:cs="Times New Roman"/>
          <w:bCs/>
          <w:color w:val="000000" w:themeColor="text1"/>
          <w:sz w:val="24"/>
          <w:szCs w:val="24"/>
        </w:rPr>
        <w:t xml:space="preserve"> &amp; John Tosh, ‘Introduction: Historians and t</w:t>
      </w:r>
      <w:r w:rsidR="00BD15C3">
        <w:rPr>
          <w:rFonts w:ascii="Calisto MT" w:hAnsi="Calisto MT" w:cs="Times New Roman"/>
          <w:bCs/>
          <w:color w:val="000000" w:themeColor="text1"/>
          <w:sz w:val="24"/>
          <w:szCs w:val="24"/>
        </w:rPr>
        <w:t>he politics of masculinity’, in</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Manful Assertions: Masculinities in Britain since 1800</w:t>
      </w:r>
      <w:r w:rsidR="00BD15C3">
        <w:rPr>
          <w:rFonts w:ascii="Calisto MT" w:hAnsi="Calisto MT" w:cs="Times New Roman"/>
          <w:bCs/>
          <w:iCs/>
          <w:color w:val="000000" w:themeColor="text1"/>
          <w:sz w:val="24"/>
          <w:szCs w:val="24"/>
        </w:rPr>
        <w:t>, eds</w:t>
      </w:r>
      <w:r w:rsidR="00BD15C3" w:rsidRPr="00BD15C3">
        <w:rPr>
          <w:rFonts w:ascii="Calisto MT" w:hAnsi="Calisto MT" w:cs="Times New Roman"/>
          <w:bCs/>
          <w:color w:val="000000" w:themeColor="text1"/>
          <w:sz w:val="24"/>
          <w:szCs w:val="24"/>
        </w:rPr>
        <w:t xml:space="preserve"> </w:t>
      </w:r>
      <w:r w:rsidR="00BD15C3" w:rsidRPr="006C19D7">
        <w:rPr>
          <w:rFonts w:ascii="Calisto MT" w:hAnsi="Calisto MT" w:cs="Times New Roman"/>
          <w:bCs/>
          <w:color w:val="000000" w:themeColor="text1"/>
          <w:sz w:val="24"/>
          <w:szCs w:val="24"/>
        </w:rPr>
        <w:t>Michael Roper &amp; John Tosh</w:t>
      </w:r>
      <w:r w:rsidRPr="006C19D7">
        <w:rPr>
          <w:rFonts w:ascii="Calisto MT" w:hAnsi="Calisto MT" w:cs="Times New Roman"/>
          <w:bCs/>
          <w:color w:val="000000" w:themeColor="text1"/>
          <w:sz w:val="24"/>
          <w:szCs w:val="24"/>
        </w:rPr>
        <w:t>,</w:t>
      </w:r>
      <w:r w:rsidRPr="006C19D7">
        <w:rPr>
          <w:rFonts w:ascii="Calisto MT" w:hAnsi="Calisto MT" w:cs="Times New Roman"/>
          <w:bCs/>
          <w:i/>
          <w:iCs/>
          <w:color w:val="000000" w:themeColor="text1"/>
          <w:sz w:val="24"/>
          <w:szCs w:val="24"/>
        </w:rPr>
        <w:t xml:space="preserve"> </w:t>
      </w:r>
      <w:r w:rsidRPr="006C19D7">
        <w:rPr>
          <w:rFonts w:ascii="Calisto MT" w:hAnsi="Calisto MT" w:cs="Times New Roman"/>
          <w:bCs/>
          <w:color w:val="000000" w:themeColor="text1"/>
          <w:sz w:val="24"/>
          <w:szCs w:val="24"/>
        </w:rPr>
        <w:t>New York; London: Routledge, 1991, pp. 1-24.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lastRenderedPageBreak/>
        <w:t xml:space="preserve">Rose, Sonya O., </w:t>
      </w:r>
      <w:r w:rsidRPr="006C19D7">
        <w:rPr>
          <w:rFonts w:ascii="Calisto MT" w:hAnsi="Calisto MT" w:cs="Times New Roman"/>
          <w:bCs/>
          <w:i/>
          <w:iCs/>
          <w:color w:val="000000" w:themeColor="text1"/>
          <w:sz w:val="24"/>
          <w:szCs w:val="24"/>
        </w:rPr>
        <w:t>Which People’s War: National Identity and Citizenship in Wartime Britain, 1939-1945</w:t>
      </w:r>
      <w:r w:rsidRPr="006C19D7">
        <w:rPr>
          <w:rFonts w:ascii="Calisto MT" w:hAnsi="Calisto MT" w:cs="Times New Roman"/>
          <w:bCs/>
          <w:color w:val="000000" w:themeColor="text1"/>
          <w:sz w:val="24"/>
          <w:szCs w:val="24"/>
        </w:rPr>
        <w:t>, Oxford: Oxford University Press, 2003.</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w:t>
      </w:r>
      <w:r w:rsidRPr="006C19D7">
        <w:rPr>
          <w:rFonts w:ascii="Calisto MT" w:hAnsi="Calisto MT" w:cs="Times New Roman"/>
          <w:bCs/>
          <w:color w:val="000000" w:themeColor="text1"/>
          <w:sz w:val="24"/>
          <w:szCs w:val="24"/>
        </w:rPr>
        <w:t>‘Temperate heroes: concepts of masculinity i</w:t>
      </w:r>
      <w:r w:rsidR="0086660E">
        <w:rPr>
          <w:rFonts w:ascii="Calisto MT" w:hAnsi="Calisto MT" w:cs="Times New Roman"/>
          <w:bCs/>
          <w:color w:val="000000" w:themeColor="text1"/>
          <w:sz w:val="24"/>
          <w:szCs w:val="24"/>
        </w:rPr>
        <w:t>n Second World War Britain’, in</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Masculinities in Politics and War: Gendering Modern History</w:t>
      </w:r>
      <w:r w:rsidRPr="006C19D7">
        <w:rPr>
          <w:rFonts w:ascii="Calisto MT" w:hAnsi="Calisto MT" w:cs="Times New Roman"/>
          <w:bCs/>
          <w:color w:val="000000" w:themeColor="text1"/>
          <w:sz w:val="24"/>
          <w:szCs w:val="24"/>
        </w:rPr>
        <w:t>, eds Stefan Dudink, Karen Hagemann &amp; John Tosh, Manchester; New York: Manchester University Press, 2004, pp. 177-195.</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Rosenthal,</w:t>
      </w:r>
      <w:r w:rsidRPr="006C19D7">
        <w:rPr>
          <w:rFonts w:ascii="Calisto MT" w:hAnsi="Calisto MT" w:cs="Times New Roman"/>
          <w:bCs/>
          <w:i/>
          <w:iCs/>
          <w:color w:val="000000" w:themeColor="text1"/>
          <w:sz w:val="24"/>
          <w:szCs w:val="24"/>
        </w:rPr>
        <w:t xml:space="preserve"> </w:t>
      </w:r>
      <w:r w:rsidRPr="006C19D7">
        <w:rPr>
          <w:rFonts w:ascii="Calisto MT" w:hAnsi="Calisto MT" w:cs="Times New Roman"/>
          <w:bCs/>
          <w:iCs/>
          <w:color w:val="000000" w:themeColor="text1"/>
          <w:sz w:val="24"/>
          <w:szCs w:val="24"/>
        </w:rPr>
        <w:t xml:space="preserve">Michael, </w:t>
      </w:r>
      <w:r w:rsidRPr="006C19D7">
        <w:rPr>
          <w:rFonts w:ascii="Calisto MT" w:hAnsi="Calisto MT" w:cs="Times New Roman"/>
          <w:bCs/>
          <w:i/>
          <w:iCs/>
          <w:color w:val="000000" w:themeColor="text1"/>
          <w:sz w:val="24"/>
          <w:szCs w:val="24"/>
        </w:rPr>
        <w:t>The Character Factory: Baden-Powell and the Origins of the Boy Scout Movement</w:t>
      </w:r>
      <w:r w:rsidRPr="006C19D7">
        <w:rPr>
          <w:rFonts w:ascii="Calisto MT" w:hAnsi="Calisto MT" w:cs="Times New Roman"/>
          <w:bCs/>
          <w:color w:val="000000" w:themeColor="text1"/>
          <w:sz w:val="24"/>
          <w:szCs w:val="24"/>
        </w:rPr>
        <w:t>, London: Collins, 1986.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Rotberg, Robert I., ‘The ‘Partnership’ Hoax: How the British Government Deprived Central Africans of their Rights’, </w:t>
      </w:r>
      <w:r w:rsidRPr="006C19D7">
        <w:rPr>
          <w:rFonts w:ascii="Calisto MT" w:hAnsi="Calisto MT" w:cs="Times New Roman"/>
          <w:bCs/>
          <w:i/>
          <w:iCs/>
          <w:sz w:val="24"/>
          <w:szCs w:val="24"/>
        </w:rPr>
        <w:t>Journal of Southern African Studies</w:t>
      </w:r>
      <w:r w:rsidRPr="006C19D7">
        <w:rPr>
          <w:rFonts w:ascii="Calisto MT" w:hAnsi="Calisto MT" w:cs="Times New Roman"/>
          <w:bCs/>
          <w:sz w:val="24"/>
          <w:szCs w:val="24"/>
        </w:rPr>
        <w:t>, 45: 1, 2019, pp. 1-22.</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z w:val="24"/>
          <w:szCs w:val="24"/>
        </w:rPr>
        <w:t xml:space="preserve">Rubinstein, William D., ‘Henry Page Croft and the National Party 1917-22’, </w:t>
      </w:r>
      <w:r w:rsidRPr="006C19D7">
        <w:rPr>
          <w:rFonts w:ascii="Calisto MT" w:hAnsi="Calisto MT" w:cs="Times New Roman"/>
          <w:bCs/>
          <w:i/>
          <w:iCs/>
          <w:sz w:val="24"/>
          <w:szCs w:val="24"/>
        </w:rPr>
        <w:t>Journal of Contemporary History</w:t>
      </w:r>
      <w:r w:rsidRPr="006C19D7">
        <w:rPr>
          <w:rFonts w:ascii="Calisto MT" w:hAnsi="Calisto MT" w:cs="Times New Roman"/>
          <w:bCs/>
          <w:sz w:val="24"/>
          <w:szCs w:val="24"/>
        </w:rPr>
        <w:t>, 9: 1, 1974, pp. 129-148.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Ruotsila, Markku, ‘Lord Sydenham of Combe’s World Jewish Conspiracy’, </w:t>
      </w:r>
      <w:r w:rsidRPr="006C19D7">
        <w:rPr>
          <w:rFonts w:ascii="Calisto MT" w:hAnsi="Calisto MT" w:cs="Times New Roman"/>
          <w:bCs/>
          <w:i/>
          <w:iCs/>
          <w:sz w:val="24"/>
          <w:szCs w:val="24"/>
        </w:rPr>
        <w:t>Patterns of Prejudice</w:t>
      </w:r>
      <w:r w:rsidRPr="006C19D7">
        <w:rPr>
          <w:rFonts w:ascii="Calisto MT" w:hAnsi="Calisto MT" w:cs="Times New Roman"/>
          <w:bCs/>
          <w:sz w:val="24"/>
          <w:szCs w:val="24"/>
        </w:rPr>
        <w:t>, 34: 3, 2000, pp. 47-64.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sz w:val="24"/>
          <w:szCs w:val="24"/>
        </w:rPr>
        <w:t xml:space="preserve">                              </w:t>
      </w:r>
      <w:r w:rsidRPr="006C19D7">
        <w:rPr>
          <w:rFonts w:ascii="Calisto MT" w:eastAsia="Times New Roman" w:hAnsi="Calisto MT" w:cs="Times New Roman"/>
          <w:bCs/>
          <w:sz w:val="24"/>
          <w:szCs w:val="24"/>
        </w:rPr>
        <w:t xml:space="preserve">, 'The Antisemitism of the Eighth Duke of Northumberland's the </w:t>
      </w:r>
      <w:r w:rsidRPr="006C19D7">
        <w:rPr>
          <w:rFonts w:ascii="Calisto MT" w:eastAsia="Times New Roman" w:hAnsi="Calisto MT" w:cs="Times New Roman"/>
          <w:bCs/>
          <w:i/>
          <w:iCs/>
          <w:sz w:val="24"/>
          <w:szCs w:val="24"/>
        </w:rPr>
        <w:t>Patriot</w:t>
      </w:r>
      <w:r w:rsidRPr="006C19D7">
        <w:rPr>
          <w:rFonts w:ascii="Calisto MT" w:eastAsia="Times New Roman" w:hAnsi="Calisto MT" w:cs="Times New Roman"/>
          <w:bCs/>
          <w:sz w:val="24"/>
          <w:szCs w:val="24"/>
        </w:rPr>
        <w:t xml:space="preserve">, 1922-1930', </w:t>
      </w:r>
      <w:r w:rsidRPr="006C19D7">
        <w:rPr>
          <w:rFonts w:ascii="Calisto MT" w:eastAsia="Times New Roman" w:hAnsi="Calisto MT" w:cs="Times New Roman"/>
          <w:bCs/>
          <w:i/>
          <w:iCs/>
          <w:sz w:val="24"/>
          <w:szCs w:val="24"/>
        </w:rPr>
        <w:t>Journal of Contemporary History</w:t>
      </w:r>
      <w:r w:rsidRPr="006C19D7">
        <w:rPr>
          <w:rFonts w:ascii="Calisto MT" w:eastAsia="Times New Roman" w:hAnsi="Calisto MT" w:cs="Times New Roman"/>
          <w:bCs/>
          <w:sz w:val="24"/>
          <w:szCs w:val="24"/>
        </w:rPr>
        <w:t>, 39: 1, 2004, pp. 71-92.</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strike/>
          <w:sz w:val="24"/>
          <w:szCs w:val="24"/>
        </w:rPr>
        <w:t xml:space="preserve">                               </w:t>
      </w:r>
      <w:r w:rsidRPr="006C19D7">
        <w:rPr>
          <w:rFonts w:ascii="Calisto MT" w:hAnsi="Calisto MT"/>
          <w:sz w:val="24"/>
          <w:szCs w:val="24"/>
        </w:rPr>
        <w:t xml:space="preserve">, ‘Mrs Webster’s Religion: Conspiracist Extremism on the Christian Far Right’, </w:t>
      </w:r>
      <w:r w:rsidRPr="006C19D7">
        <w:rPr>
          <w:rFonts w:ascii="Calisto MT" w:hAnsi="Calisto MT"/>
          <w:i/>
          <w:iCs/>
          <w:sz w:val="24"/>
          <w:szCs w:val="24"/>
        </w:rPr>
        <w:t>Patterns of Prejudice</w:t>
      </w:r>
      <w:r w:rsidRPr="006C19D7">
        <w:rPr>
          <w:rFonts w:ascii="Calisto MT" w:hAnsi="Calisto MT"/>
          <w:sz w:val="24"/>
          <w:szCs w:val="24"/>
        </w:rPr>
        <w:t>, 38: 2, 2004, pp. 109-126.</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Sayer, Derek, ‘British Reaction to the Amritsar Massacre 1919-1920’,</w:t>
      </w:r>
      <w:r w:rsidRPr="006C19D7">
        <w:rPr>
          <w:rFonts w:ascii="Calisto MT" w:hAnsi="Calisto MT" w:cs="Times New Roman"/>
          <w:bCs/>
          <w:i/>
          <w:iCs/>
          <w:color w:val="000000" w:themeColor="text1"/>
          <w:sz w:val="24"/>
          <w:szCs w:val="24"/>
        </w:rPr>
        <w:t xml:space="preserve"> Past and Present</w:t>
      </w:r>
      <w:r w:rsidRPr="006C19D7">
        <w:rPr>
          <w:rFonts w:ascii="Calisto MT" w:hAnsi="Calisto MT" w:cs="Times New Roman"/>
          <w:bCs/>
          <w:color w:val="000000" w:themeColor="text1"/>
          <w:sz w:val="24"/>
          <w:szCs w:val="24"/>
        </w:rPr>
        <w:t>, 131, 1, 1991, pp. 130-164.</w:t>
      </w:r>
    </w:p>
    <w:p w:rsidR="007D40C4"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Scher, D. M., ‘Louis T. Weichardt and the South African Greyshirt Movement’, </w:t>
      </w:r>
      <w:r w:rsidRPr="006C19D7">
        <w:rPr>
          <w:rFonts w:ascii="Calisto MT" w:hAnsi="Calisto MT" w:cs="Times New Roman"/>
          <w:bCs/>
          <w:i/>
          <w:iCs/>
          <w:sz w:val="24"/>
          <w:szCs w:val="24"/>
        </w:rPr>
        <w:t>Kleio</w:t>
      </w:r>
      <w:r w:rsidRPr="006C19D7">
        <w:rPr>
          <w:rFonts w:ascii="Calisto MT" w:hAnsi="Calisto MT" w:cs="Times New Roman"/>
          <w:bCs/>
          <w:sz w:val="24"/>
          <w:szCs w:val="24"/>
        </w:rPr>
        <w:t>, 18, 1, 1986, pp. 56-70.</w:t>
      </w:r>
    </w:p>
    <w:p w:rsidR="007D40C4" w:rsidRPr="006C19D7" w:rsidRDefault="007D40C4"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Scher</w:t>
      </w:r>
      <w:r>
        <w:rPr>
          <w:rFonts w:ascii="Calisto MT" w:hAnsi="Calisto MT" w:cs="Times New Roman"/>
          <w:bCs/>
          <w:sz w:val="24"/>
          <w:szCs w:val="24"/>
        </w:rPr>
        <w:t>,</w:t>
      </w:r>
      <w:r w:rsidRPr="007D40C4">
        <w:rPr>
          <w:rFonts w:ascii="Calisto MT" w:hAnsi="Calisto MT" w:cs="Times New Roman"/>
          <w:bCs/>
          <w:sz w:val="24"/>
          <w:szCs w:val="24"/>
        </w:rPr>
        <w:t xml:space="preserve"> </w:t>
      </w:r>
      <w:r w:rsidRPr="006C19D7">
        <w:rPr>
          <w:rFonts w:ascii="Calisto MT" w:hAnsi="Calisto MT" w:cs="Times New Roman"/>
          <w:bCs/>
          <w:sz w:val="24"/>
          <w:szCs w:val="24"/>
        </w:rPr>
        <w:t xml:space="preserve">D. M., ‘Defaming the Holocaust’, </w:t>
      </w:r>
      <w:r w:rsidRPr="006C19D7">
        <w:rPr>
          <w:rFonts w:ascii="Calisto MT" w:hAnsi="Calisto MT" w:cs="Times New Roman"/>
          <w:bCs/>
          <w:i/>
          <w:sz w:val="24"/>
          <w:szCs w:val="24"/>
        </w:rPr>
        <w:t>Kleio</w:t>
      </w:r>
      <w:r w:rsidRPr="006C19D7">
        <w:rPr>
          <w:rFonts w:ascii="Calisto MT" w:hAnsi="Calisto MT" w:cs="Times New Roman"/>
          <w:bCs/>
          <w:sz w:val="24"/>
          <w:szCs w:val="24"/>
        </w:rPr>
        <w:t>, 21: 1, 1989, pp. 13-27.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Schofield, Camilla,</w:t>
      </w:r>
      <w:r w:rsidRPr="006C19D7">
        <w:rPr>
          <w:rFonts w:ascii="Calisto MT" w:hAnsi="Calisto MT" w:cstheme="majorBidi"/>
          <w:bCs/>
          <w:i/>
          <w:iCs/>
          <w:sz w:val="24"/>
          <w:szCs w:val="24"/>
        </w:rPr>
        <w:t xml:space="preserve"> Enoch Powell and the Making of Postcolonial Britain</w:t>
      </w:r>
      <w:r w:rsidRPr="006C19D7">
        <w:rPr>
          <w:rFonts w:ascii="Calisto MT" w:hAnsi="Calisto MT" w:cstheme="majorBidi"/>
          <w:bCs/>
          <w:sz w:val="24"/>
          <w:szCs w:val="24"/>
        </w:rPr>
        <w:t>, Cambridge: Cambridge University Press, 2013.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Schwarz, Bill, ‘“The only white man in there”: the re-racialisation of England, 1956-1968’, </w:t>
      </w:r>
      <w:r w:rsidRPr="006C19D7">
        <w:rPr>
          <w:rFonts w:ascii="Calisto MT" w:hAnsi="Calisto MT" w:cs="Times New Roman"/>
          <w:bCs/>
          <w:i/>
          <w:iCs/>
          <w:sz w:val="24"/>
          <w:szCs w:val="24"/>
        </w:rPr>
        <w:t>Race &amp; Class</w:t>
      </w:r>
      <w:r w:rsidRPr="006C19D7">
        <w:rPr>
          <w:rFonts w:ascii="Calisto MT" w:hAnsi="Calisto MT" w:cs="Times New Roman"/>
          <w:bCs/>
          <w:iCs/>
          <w:sz w:val="24"/>
          <w:szCs w:val="24"/>
        </w:rPr>
        <w:t>, 38: 1, 1996, pp. 65-78.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‘Reveries of Race: The Closing of the Imperial Moment’, in </w:t>
      </w:r>
      <w:r w:rsidRPr="006C19D7">
        <w:rPr>
          <w:rFonts w:ascii="Calisto MT" w:hAnsi="Calisto MT" w:cs="Times New Roman"/>
          <w:bCs/>
          <w:i/>
          <w:iCs/>
          <w:sz w:val="24"/>
          <w:szCs w:val="24"/>
        </w:rPr>
        <w:t>Moments of Modernity: Reconstructing Britain, 1945-1964</w:t>
      </w:r>
      <w:r w:rsidRPr="006C19D7">
        <w:rPr>
          <w:rFonts w:ascii="Calisto MT" w:hAnsi="Calisto MT" w:cs="Times New Roman"/>
          <w:bCs/>
          <w:sz w:val="24"/>
          <w:szCs w:val="24"/>
        </w:rPr>
        <w:t>, eds Becky Conekin, Frank Mort &amp; Chris Waters, London; New York: Rivers Oram Press, 1999, pp. 189-207.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‘Actually existing postcolonialism’, </w:t>
      </w:r>
      <w:r w:rsidRPr="006C19D7">
        <w:rPr>
          <w:rFonts w:ascii="Calisto MT" w:hAnsi="Calisto MT" w:cstheme="majorBidi"/>
          <w:bCs/>
          <w:i/>
          <w:iCs/>
          <w:sz w:val="24"/>
          <w:szCs w:val="24"/>
        </w:rPr>
        <w:t>Radical Philosophy</w:t>
      </w:r>
      <w:r w:rsidRPr="006C19D7">
        <w:rPr>
          <w:rFonts w:ascii="Calisto MT" w:hAnsi="Calisto MT" w:cstheme="majorBidi"/>
          <w:bCs/>
          <w:sz w:val="24"/>
          <w:szCs w:val="24"/>
        </w:rPr>
        <w:t>, 104, 2001, pp. 16-24.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sz w:val="24"/>
          <w:szCs w:val="24"/>
        </w:rPr>
        <w:t xml:space="preserve">, ‘“Claudia Jones and the </w:t>
      </w:r>
      <w:r w:rsidRPr="006C19D7">
        <w:rPr>
          <w:rFonts w:ascii="Calisto MT" w:hAnsi="Calisto MT" w:cs="Times New Roman"/>
          <w:bCs/>
          <w:i/>
          <w:iCs/>
          <w:sz w:val="24"/>
          <w:szCs w:val="24"/>
        </w:rPr>
        <w:t>West Indian Gazette</w:t>
      </w:r>
      <w:r w:rsidRPr="006C19D7">
        <w:rPr>
          <w:rFonts w:ascii="Calisto MT" w:hAnsi="Calisto MT" w:cs="Times New Roman"/>
          <w:bCs/>
          <w:sz w:val="24"/>
          <w:szCs w:val="24"/>
        </w:rPr>
        <w:t>”: Reflections on the Emergence of Post-colonial Britain’,</w:t>
      </w:r>
      <w:r w:rsidRPr="006C19D7">
        <w:rPr>
          <w:rFonts w:ascii="Calisto MT" w:hAnsi="Calisto MT" w:cs="Times New Roman"/>
          <w:bCs/>
          <w:i/>
          <w:iCs/>
          <w:sz w:val="24"/>
          <w:szCs w:val="24"/>
        </w:rPr>
        <w:t xml:space="preserve"> Twentieth Century British History</w:t>
      </w:r>
      <w:r w:rsidRPr="006C19D7">
        <w:rPr>
          <w:rFonts w:ascii="Calisto MT" w:hAnsi="Calisto MT" w:cs="Times New Roman"/>
          <w:bCs/>
          <w:sz w:val="24"/>
          <w:szCs w:val="24"/>
        </w:rPr>
        <w:t>, 14: 3, 2003, pp. 264-285.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‘Afterword: ‘ways of seeing’’, in </w:t>
      </w:r>
      <w:r w:rsidRPr="006C19D7">
        <w:rPr>
          <w:rFonts w:ascii="Calisto MT" w:hAnsi="Calisto MT" w:cstheme="majorBidi"/>
          <w:bCs/>
          <w:i/>
          <w:iCs/>
          <w:sz w:val="24"/>
          <w:szCs w:val="24"/>
        </w:rPr>
        <w:t>Visual Culture and Decolonisation in Britain</w:t>
      </w:r>
      <w:r w:rsidRPr="006C19D7">
        <w:rPr>
          <w:rFonts w:ascii="Calisto MT" w:hAnsi="Calisto MT" w:cstheme="majorBidi"/>
          <w:bCs/>
          <w:sz w:val="24"/>
          <w:szCs w:val="24"/>
        </w:rPr>
        <w:t>, eds Simon Faulkner &amp; Anandi Ramamurthy, Aldershot; Burlington, VT, 2006, pp. 263-270.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Memories of Empire, Volume 1 – The White Man’s World</w:t>
      </w:r>
      <w:r w:rsidRPr="006C19D7">
        <w:rPr>
          <w:rFonts w:ascii="Calisto MT" w:hAnsi="Calisto MT" w:cs="Times New Roman"/>
          <w:bCs/>
          <w:sz w:val="24"/>
          <w:szCs w:val="24"/>
        </w:rPr>
        <w:t>, Oxford: Oxford University Press, [originally published 2011] 2013.</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trike/>
          <w:sz w:val="24"/>
          <w:szCs w:val="24"/>
        </w:rPr>
        <w:t xml:space="preserve">                       </w:t>
      </w:r>
      <w:r w:rsidRPr="006C19D7">
        <w:rPr>
          <w:rFonts w:ascii="Calisto MT" w:hAnsi="Calisto MT" w:cs="Times New Roman"/>
          <w:bCs/>
          <w:sz w:val="24"/>
          <w:szCs w:val="24"/>
        </w:rPr>
        <w:t xml:space="preserve">, ‘Introduction: End of empire and the English novel’, in </w:t>
      </w:r>
      <w:r w:rsidRPr="006C19D7">
        <w:rPr>
          <w:rFonts w:ascii="Calisto MT" w:hAnsi="Calisto MT" w:cs="Times New Roman"/>
          <w:bCs/>
          <w:i/>
          <w:iCs/>
          <w:sz w:val="24"/>
          <w:szCs w:val="24"/>
        </w:rPr>
        <w:t>End of Empire and the English Novel</w:t>
      </w:r>
      <w:r w:rsidRPr="006C19D7">
        <w:rPr>
          <w:rFonts w:ascii="Calisto MT" w:hAnsi="Calisto MT" w:cs="Times New Roman"/>
          <w:bCs/>
          <w:sz w:val="24"/>
          <w:szCs w:val="24"/>
        </w:rPr>
        <w:t>, eds Rachael Gilmour &amp; Bill Schwarz, Manchester: Manchester University Press, 2015, pp. 1-37.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‘Forgetfulness: England’s Discontinuous Histories’, </w:t>
      </w:r>
      <w:r w:rsidRPr="006C19D7">
        <w:rPr>
          <w:rFonts w:ascii="Calisto MT" w:hAnsi="Calisto MT" w:cs="Times New Roman"/>
          <w:bCs/>
          <w:sz w:val="24"/>
          <w:szCs w:val="24"/>
        </w:rPr>
        <w:t xml:space="preserve">in </w:t>
      </w:r>
      <w:r w:rsidRPr="006C19D7">
        <w:rPr>
          <w:rFonts w:ascii="Calisto MT" w:hAnsi="Calisto MT" w:cs="Times New Roman"/>
          <w:bCs/>
          <w:i/>
          <w:iCs/>
          <w:sz w:val="24"/>
          <w:szCs w:val="24"/>
        </w:rPr>
        <w:t>Embers of Empire in Brexit Britain</w:t>
      </w:r>
      <w:r w:rsidRPr="006C19D7">
        <w:rPr>
          <w:rFonts w:ascii="Calisto MT" w:hAnsi="Calisto MT" w:cs="Times New Roman"/>
          <w:bCs/>
          <w:sz w:val="24"/>
          <w:szCs w:val="24"/>
        </w:rPr>
        <w:t>, eds Stuart Ward &amp; Astrid Rasch, London; New York: Bloomsbury, 2019, pp. 49-58.</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Searle, Geoffrey R., </w:t>
      </w:r>
      <w:r w:rsidRPr="006C19D7">
        <w:rPr>
          <w:rFonts w:ascii="Calisto MT" w:hAnsi="Calisto MT" w:cs="Times New Roman"/>
          <w:bCs/>
          <w:i/>
          <w:iCs/>
          <w:sz w:val="24"/>
          <w:szCs w:val="24"/>
        </w:rPr>
        <w:t>The Quest for National Efficiency: A Study in British Politics and Political Thought, 1899-1914</w:t>
      </w:r>
      <w:r w:rsidRPr="006C19D7">
        <w:rPr>
          <w:rFonts w:ascii="Calisto MT" w:hAnsi="Calisto MT" w:cs="Times New Roman"/>
          <w:bCs/>
          <w:sz w:val="24"/>
          <w:szCs w:val="24"/>
        </w:rPr>
        <w:t>, Oxford: Basil Blackwell, 1971.</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‘Critics of Edwardian Society: The Case of the Radical Right’, in </w:t>
      </w:r>
      <w:r w:rsidRPr="006C19D7">
        <w:rPr>
          <w:rFonts w:ascii="Calisto MT" w:hAnsi="Calisto MT" w:cs="Times New Roman"/>
          <w:bCs/>
          <w:i/>
          <w:iCs/>
          <w:sz w:val="24"/>
          <w:szCs w:val="24"/>
        </w:rPr>
        <w:t>The Edwardian Age: Conflict and Stability,</w:t>
      </w:r>
      <w:r w:rsidR="00B0123D">
        <w:rPr>
          <w:rFonts w:ascii="Calisto MT" w:hAnsi="Calisto MT" w:cs="Times New Roman"/>
          <w:bCs/>
          <w:i/>
          <w:iCs/>
          <w:sz w:val="24"/>
          <w:szCs w:val="24"/>
        </w:rPr>
        <w:t xml:space="preserve"> </w:t>
      </w:r>
      <w:r w:rsidRPr="006C19D7">
        <w:rPr>
          <w:rFonts w:ascii="Calisto MT" w:hAnsi="Calisto MT" w:cs="Times New Roman"/>
          <w:bCs/>
          <w:i/>
          <w:iCs/>
          <w:sz w:val="24"/>
          <w:szCs w:val="24"/>
        </w:rPr>
        <w:t>1900-1914</w:t>
      </w:r>
      <w:r w:rsidRPr="006C19D7">
        <w:rPr>
          <w:rFonts w:ascii="Calisto MT" w:hAnsi="Calisto MT" w:cs="Times New Roman"/>
          <w:bCs/>
          <w:sz w:val="24"/>
          <w:szCs w:val="24"/>
        </w:rPr>
        <w:t>, ed. Alan O’Day, London; Basingstoke: Macmillan, 1979, pp. 79-96.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w:t>
      </w:r>
      <w:r w:rsidRPr="006C19D7">
        <w:rPr>
          <w:rFonts w:ascii="Calisto MT" w:hAnsi="Calisto MT" w:cstheme="majorBidi"/>
          <w:bCs/>
          <w:i/>
          <w:iCs/>
          <w:sz w:val="24"/>
          <w:szCs w:val="24"/>
        </w:rPr>
        <w:t>Corruption in British Politics, 1895-1930</w:t>
      </w:r>
      <w:r w:rsidRPr="006C19D7">
        <w:rPr>
          <w:rFonts w:ascii="Calisto MT" w:hAnsi="Calisto MT" w:cstheme="majorBidi"/>
          <w:bCs/>
          <w:sz w:val="24"/>
          <w:szCs w:val="24"/>
        </w:rPr>
        <w:t>, Oxford: Clarendon Press, 1987.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Selwyn, Francis, </w:t>
      </w:r>
      <w:r w:rsidRPr="006C19D7">
        <w:rPr>
          <w:rFonts w:ascii="Calisto MT" w:hAnsi="Calisto MT" w:cs="Times New Roman"/>
          <w:bCs/>
          <w:i/>
          <w:iCs/>
          <w:color w:val="000000" w:themeColor="text1"/>
          <w:sz w:val="24"/>
          <w:szCs w:val="24"/>
        </w:rPr>
        <w:t>Hitler’s Englishman: The Crime of ‘Lord Haw-Haw’</w:t>
      </w:r>
      <w:r w:rsidRPr="006C19D7">
        <w:rPr>
          <w:rFonts w:ascii="Calisto MT" w:hAnsi="Calisto MT" w:cs="Times New Roman"/>
          <w:bCs/>
          <w:color w:val="000000" w:themeColor="text1"/>
          <w:sz w:val="24"/>
          <w:szCs w:val="24"/>
        </w:rPr>
        <w:t>, London: Routledge Kegan Paul, 1987.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Semmel, Bernard, </w:t>
      </w:r>
      <w:r w:rsidRPr="006C19D7">
        <w:rPr>
          <w:rFonts w:ascii="Calisto MT" w:hAnsi="Calisto MT" w:cs="Times New Roman"/>
          <w:bCs/>
          <w:i/>
          <w:iCs/>
          <w:sz w:val="24"/>
          <w:szCs w:val="24"/>
        </w:rPr>
        <w:t>Imperialism and Social Reform: English Social-Imperial Thought 1895-1914</w:t>
      </w:r>
      <w:r w:rsidRPr="006C19D7">
        <w:rPr>
          <w:rFonts w:ascii="Calisto MT" w:hAnsi="Calisto MT" w:cs="Times New Roman"/>
          <w:bCs/>
          <w:sz w:val="24"/>
          <w:szCs w:val="24"/>
        </w:rPr>
        <w:t>, London: George Allen &amp; Unwin, 1960.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z w:val="24"/>
          <w:szCs w:val="24"/>
        </w:rPr>
        <w:t xml:space="preserve">Sinha, Mrinalini, </w:t>
      </w:r>
      <w:r w:rsidRPr="006C19D7">
        <w:rPr>
          <w:rFonts w:ascii="Calisto MT" w:eastAsia="Times New Roman" w:hAnsi="Calisto MT" w:cs="Times New Roman"/>
          <w:bCs/>
          <w:i/>
          <w:iCs/>
          <w:sz w:val="24"/>
          <w:szCs w:val="24"/>
        </w:rPr>
        <w:t>Colonial Masculinity: The 'manly Englishman' and the 'effeminate Bengali’, in the late nineteenth century</w:t>
      </w:r>
      <w:r w:rsidRPr="006C19D7">
        <w:rPr>
          <w:rFonts w:ascii="Calisto MT" w:eastAsia="Times New Roman" w:hAnsi="Calisto MT" w:cs="Times New Roman"/>
          <w:bCs/>
          <w:sz w:val="24"/>
          <w:szCs w:val="24"/>
        </w:rPr>
        <w:t xml:space="preserve">, Manchester; New York: Manchester University Press, 1995. </w:t>
      </w:r>
    </w:p>
    <w:p w:rsidR="0049142E" w:rsidRPr="006C19D7" w:rsidRDefault="0049142E" w:rsidP="0049142E">
      <w:pPr>
        <w:spacing w:before="240" w:after="240" w:line="276" w:lineRule="auto"/>
        <w:jc w:val="both"/>
        <w:rPr>
          <w:rFonts w:ascii="Calisto MT" w:hAnsi="Calisto MT" w:cs="Times New Roman"/>
          <w:bCs/>
          <w:iCs/>
          <w:sz w:val="24"/>
          <w:szCs w:val="24"/>
        </w:rPr>
      </w:pPr>
      <w:r w:rsidRPr="006C19D7">
        <w:rPr>
          <w:rFonts w:ascii="Calisto MT" w:hAnsi="Calisto MT" w:cs="Times New Roman"/>
          <w:bCs/>
          <w:iCs/>
          <w:sz w:val="24"/>
          <w:szCs w:val="24"/>
        </w:rPr>
        <w:t xml:space="preserve">Skidelsky, Robert, </w:t>
      </w:r>
      <w:r w:rsidRPr="006C19D7">
        <w:rPr>
          <w:rFonts w:ascii="Calisto MT" w:hAnsi="Calisto MT"/>
          <w:bCs/>
          <w:sz w:val="24"/>
          <w:szCs w:val="24"/>
        </w:rPr>
        <w:t xml:space="preserve">‘Sir Oswald Mosley: from Empire to Europe’, </w:t>
      </w:r>
      <w:r w:rsidRPr="006C19D7">
        <w:rPr>
          <w:rFonts w:ascii="Calisto MT" w:hAnsi="Calisto MT"/>
          <w:bCs/>
          <w:i/>
          <w:iCs/>
          <w:sz w:val="24"/>
          <w:szCs w:val="24"/>
        </w:rPr>
        <w:t>Twentieth Century Studies</w:t>
      </w:r>
      <w:r w:rsidRPr="006C19D7">
        <w:rPr>
          <w:rFonts w:ascii="Calisto MT" w:hAnsi="Calisto MT"/>
          <w:bCs/>
          <w:sz w:val="24"/>
          <w:szCs w:val="24"/>
        </w:rPr>
        <w:t>, March 1960, pp. 38-61.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eastAsia="Times New Roman" w:hAnsi="Calisto MT" w:cs="Times New Roman"/>
          <w:bCs/>
          <w:strike/>
          <w:sz w:val="24"/>
          <w:szCs w:val="24"/>
        </w:rPr>
        <w:t xml:space="preserve">                              </w:t>
      </w:r>
      <w:r w:rsidRPr="006C19D7">
        <w:rPr>
          <w:rFonts w:ascii="Calisto MT" w:eastAsia="Times New Roman" w:hAnsi="Calisto MT" w:cs="Times New Roman"/>
          <w:bCs/>
          <w:sz w:val="24"/>
          <w:szCs w:val="24"/>
        </w:rPr>
        <w:t xml:space="preserve">, </w:t>
      </w:r>
      <w:r w:rsidRPr="006C19D7">
        <w:rPr>
          <w:rFonts w:ascii="Calisto MT" w:eastAsia="Times New Roman" w:hAnsi="Calisto MT" w:cs="Times New Roman"/>
          <w:bCs/>
          <w:i/>
          <w:iCs/>
          <w:sz w:val="24"/>
          <w:szCs w:val="24"/>
        </w:rPr>
        <w:t>Oswald Mosley</w:t>
      </w:r>
      <w:r w:rsidRPr="006C19D7">
        <w:rPr>
          <w:rFonts w:ascii="Calisto MT" w:eastAsia="Times New Roman" w:hAnsi="Calisto MT" w:cs="Times New Roman"/>
          <w:bCs/>
          <w:sz w:val="24"/>
          <w:szCs w:val="24"/>
        </w:rPr>
        <w:t>, London: Papermac, 3</w:t>
      </w:r>
      <w:r w:rsidRPr="006C19D7">
        <w:rPr>
          <w:rFonts w:ascii="Calisto MT" w:eastAsia="Times New Roman" w:hAnsi="Calisto MT" w:cs="Times New Roman"/>
          <w:bCs/>
          <w:sz w:val="24"/>
          <w:szCs w:val="24"/>
          <w:vertAlign w:val="superscript"/>
        </w:rPr>
        <w:t>rd</w:t>
      </w:r>
      <w:r w:rsidRPr="006C19D7">
        <w:rPr>
          <w:rFonts w:ascii="Calisto MT" w:eastAsia="Times New Roman" w:hAnsi="Calisto MT" w:cs="Times New Roman"/>
          <w:bCs/>
          <w:sz w:val="24"/>
          <w:szCs w:val="24"/>
        </w:rPr>
        <w:t xml:space="preserve"> edition, 1990.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Smith, Evan, </w:t>
      </w:r>
      <w:r w:rsidRPr="006C19D7">
        <w:rPr>
          <w:rFonts w:ascii="Calisto MT" w:hAnsi="Calisto MT" w:cs="Times New Roman"/>
          <w:bCs/>
          <w:color w:val="000000"/>
          <w:sz w:val="24"/>
          <w:szCs w:val="24"/>
        </w:rPr>
        <w:t xml:space="preserve">‘The </w:t>
      </w:r>
      <w:r w:rsidR="00D06EBA">
        <w:rPr>
          <w:rFonts w:ascii="Calisto MT" w:hAnsi="Calisto MT" w:cs="Times New Roman"/>
          <w:bCs/>
          <w:color w:val="000000"/>
          <w:sz w:val="24"/>
          <w:szCs w:val="24"/>
        </w:rPr>
        <w:t>Pivot o</w:t>
      </w:r>
      <w:r w:rsidR="00D06EBA" w:rsidRPr="006C19D7">
        <w:rPr>
          <w:rFonts w:ascii="Calisto MT" w:hAnsi="Calisto MT" w:cs="Times New Roman"/>
          <w:bCs/>
          <w:color w:val="000000"/>
          <w:sz w:val="24"/>
          <w:szCs w:val="24"/>
        </w:rPr>
        <w:t xml:space="preserve">f Empire: </w:t>
      </w:r>
      <w:r w:rsidRPr="006C19D7">
        <w:rPr>
          <w:rFonts w:ascii="Calisto MT" w:hAnsi="Calisto MT" w:cs="Times New Roman"/>
          <w:bCs/>
          <w:color w:val="000000"/>
          <w:sz w:val="24"/>
          <w:szCs w:val="24"/>
        </w:rPr>
        <w:t xml:space="preserve">Australia </w:t>
      </w:r>
      <w:r w:rsidR="00D06EBA">
        <w:rPr>
          <w:rFonts w:ascii="Calisto MT" w:hAnsi="Calisto MT" w:cs="Times New Roman"/>
          <w:bCs/>
          <w:color w:val="000000"/>
          <w:sz w:val="24"/>
          <w:szCs w:val="24"/>
        </w:rPr>
        <w:t>and the Imperial Fascism of t</w:t>
      </w:r>
      <w:r w:rsidR="00D06EBA" w:rsidRPr="006C19D7">
        <w:rPr>
          <w:rFonts w:ascii="Calisto MT" w:hAnsi="Calisto MT" w:cs="Times New Roman"/>
          <w:bCs/>
          <w:color w:val="000000"/>
          <w:sz w:val="24"/>
          <w:szCs w:val="24"/>
        </w:rPr>
        <w:t xml:space="preserve">he </w:t>
      </w:r>
      <w:r w:rsidRPr="006C19D7">
        <w:rPr>
          <w:rFonts w:ascii="Calisto MT" w:hAnsi="Calisto MT" w:cs="Times New Roman"/>
          <w:bCs/>
          <w:color w:val="000000"/>
          <w:sz w:val="24"/>
          <w:szCs w:val="24"/>
        </w:rPr>
        <w:t xml:space="preserve">British Union </w:t>
      </w:r>
      <w:r w:rsidR="00D06EBA">
        <w:rPr>
          <w:rFonts w:ascii="Calisto MT" w:hAnsi="Calisto MT" w:cs="Times New Roman"/>
          <w:bCs/>
          <w:color w:val="000000"/>
          <w:sz w:val="24"/>
          <w:szCs w:val="24"/>
        </w:rPr>
        <w:t>o</w:t>
      </w:r>
      <w:r w:rsidR="00D06EBA" w:rsidRPr="006C19D7">
        <w:rPr>
          <w:rFonts w:ascii="Calisto MT" w:hAnsi="Calisto MT" w:cs="Times New Roman"/>
          <w:bCs/>
          <w:color w:val="000000"/>
          <w:sz w:val="24"/>
          <w:szCs w:val="24"/>
        </w:rPr>
        <w:t xml:space="preserve">f </w:t>
      </w:r>
      <w:r w:rsidRPr="006C19D7">
        <w:rPr>
          <w:rFonts w:ascii="Calisto MT" w:hAnsi="Calisto MT" w:cs="Times New Roman"/>
          <w:bCs/>
          <w:color w:val="000000"/>
          <w:sz w:val="24"/>
          <w:szCs w:val="24"/>
        </w:rPr>
        <w:t xml:space="preserve">Fascists’, </w:t>
      </w:r>
      <w:r w:rsidRPr="006C19D7">
        <w:rPr>
          <w:rFonts w:ascii="Calisto MT" w:hAnsi="Calisto MT" w:cs="Times New Roman"/>
          <w:bCs/>
          <w:i/>
          <w:iCs/>
          <w:color w:val="000000"/>
          <w:sz w:val="24"/>
          <w:szCs w:val="24"/>
        </w:rPr>
        <w:t>History Australia</w:t>
      </w:r>
      <w:r w:rsidRPr="006C19D7">
        <w:rPr>
          <w:rFonts w:ascii="Calisto MT" w:hAnsi="Calisto MT" w:cs="Times New Roman"/>
          <w:bCs/>
          <w:color w:val="000000"/>
          <w:sz w:val="24"/>
          <w:szCs w:val="24"/>
        </w:rPr>
        <w:t>, 14: 3, 2017, pp. 378-394.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lastRenderedPageBreak/>
        <w:t xml:space="preserve">Sonabend, </w:t>
      </w:r>
      <w:r w:rsidRPr="006C19D7">
        <w:rPr>
          <w:rFonts w:ascii="Calisto MT" w:hAnsi="Calisto MT" w:cs="Times New Roman"/>
          <w:sz w:val="24"/>
          <w:szCs w:val="24"/>
        </w:rPr>
        <w:t xml:space="preserve">Daniel, </w:t>
      </w:r>
      <w:r w:rsidRPr="006C19D7">
        <w:rPr>
          <w:rFonts w:ascii="Calisto MT" w:hAnsi="Calisto MT" w:cs="Times New Roman"/>
          <w:i/>
          <w:sz w:val="24"/>
          <w:szCs w:val="24"/>
        </w:rPr>
        <w:t>We Fight Fascists: The 43 Group and Their Forgotten Battle for Post-war Britain</w:t>
      </w:r>
      <w:r w:rsidRPr="006C19D7">
        <w:rPr>
          <w:rFonts w:ascii="Calisto MT" w:hAnsi="Calisto MT" w:cs="Times New Roman"/>
          <w:sz w:val="24"/>
          <w:szCs w:val="24"/>
        </w:rPr>
        <w:t>, London: Verso, 2019.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Southgate, Beverly, ‘Intellectual history/history of ideas’, in </w:t>
      </w:r>
      <w:r w:rsidRPr="006C19D7">
        <w:rPr>
          <w:rFonts w:ascii="Calisto MT" w:hAnsi="Calisto MT" w:cs="Times New Roman"/>
          <w:bCs/>
          <w:i/>
          <w:iCs/>
          <w:sz w:val="24"/>
          <w:szCs w:val="24"/>
        </w:rPr>
        <w:t>Writing History: Theory and Practice</w:t>
      </w:r>
      <w:r w:rsidRPr="006C19D7">
        <w:rPr>
          <w:rFonts w:ascii="Calisto MT" w:hAnsi="Calisto MT" w:cs="Times New Roman"/>
          <w:bCs/>
          <w:sz w:val="24"/>
          <w:szCs w:val="24"/>
        </w:rPr>
        <w:t xml:space="preserve">, eds Stefan Berger, Heiko Feldner </w:t>
      </w:r>
      <w:r w:rsidR="00670C2F">
        <w:rPr>
          <w:rFonts w:ascii="Calisto MT" w:hAnsi="Calisto MT" w:cs="Times New Roman"/>
          <w:bCs/>
          <w:sz w:val="24"/>
          <w:szCs w:val="24"/>
        </w:rPr>
        <w:t>&amp;</w:t>
      </w:r>
      <w:r w:rsidRPr="006C19D7">
        <w:rPr>
          <w:rFonts w:ascii="Calisto MT" w:hAnsi="Calisto MT" w:cs="Times New Roman"/>
          <w:bCs/>
          <w:sz w:val="24"/>
          <w:szCs w:val="24"/>
        </w:rPr>
        <w:t xml:space="preserve"> Kevin Passmore, London; New York: Bloomsbury, 2</w:t>
      </w:r>
      <w:r w:rsidRPr="006C19D7">
        <w:rPr>
          <w:rFonts w:ascii="Calisto MT" w:hAnsi="Calisto MT" w:cs="Times New Roman"/>
          <w:bCs/>
          <w:sz w:val="24"/>
          <w:szCs w:val="24"/>
          <w:vertAlign w:val="superscript"/>
        </w:rPr>
        <w:t>nd</w:t>
      </w:r>
      <w:r w:rsidRPr="006C19D7">
        <w:rPr>
          <w:rFonts w:ascii="Calisto MT" w:hAnsi="Calisto MT" w:cs="Times New Roman"/>
          <w:bCs/>
          <w:sz w:val="24"/>
          <w:szCs w:val="24"/>
        </w:rPr>
        <w:t xml:space="preserve"> edition, 2010, pp. 268-285.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Spiro, Jonathan Peter, </w:t>
      </w:r>
      <w:r w:rsidRPr="006C19D7">
        <w:rPr>
          <w:rFonts w:ascii="Calisto MT" w:hAnsi="Calisto MT" w:cs="Times New Roman"/>
          <w:bCs/>
          <w:i/>
          <w:iCs/>
          <w:sz w:val="24"/>
          <w:szCs w:val="24"/>
        </w:rPr>
        <w:t>Defending the Master Race: Conservation, Eugenics, and the Legacy of Madison Grant</w:t>
      </w:r>
      <w:r w:rsidRPr="006C19D7">
        <w:rPr>
          <w:rFonts w:ascii="Calisto MT" w:hAnsi="Calisto MT" w:cs="Times New Roman"/>
          <w:bCs/>
          <w:sz w:val="24"/>
          <w:szCs w:val="24"/>
        </w:rPr>
        <w:t>, Burlington: University of Vermont Press, 2009.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Springhall, </w:t>
      </w:r>
      <w:r w:rsidRPr="006C19D7">
        <w:rPr>
          <w:rFonts w:ascii="Calisto MT" w:hAnsi="Calisto MT" w:cs="Times New Roman"/>
          <w:bCs/>
          <w:sz w:val="24"/>
          <w:szCs w:val="24"/>
        </w:rPr>
        <w:t xml:space="preserve">John, </w:t>
      </w:r>
      <w:r w:rsidRPr="006C19D7">
        <w:rPr>
          <w:rFonts w:ascii="Calisto MT" w:hAnsi="Calisto MT" w:cs="Times New Roman"/>
          <w:bCs/>
          <w:i/>
          <w:iCs/>
          <w:sz w:val="24"/>
          <w:szCs w:val="24"/>
        </w:rPr>
        <w:t>Youth, Empire and Society</w:t>
      </w:r>
      <w:r w:rsidRPr="006C19D7">
        <w:rPr>
          <w:rFonts w:ascii="Calisto MT" w:hAnsi="Calisto MT" w:cs="Times New Roman"/>
          <w:bCs/>
          <w:sz w:val="24"/>
          <w:szCs w:val="24"/>
        </w:rPr>
        <w:t>, London: Croom Helm, 1977.</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Spurr, </w:t>
      </w:r>
      <w:r w:rsidRPr="006C19D7">
        <w:rPr>
          <w:rFonts w:ascii="Calisto MT" w:hAnsi="Calisto MT"/>
          <w:sz w:val="24"/>
          <w:szCs w:val="24"/>
        </w:rPr>
        <w:t xml:space="preserve">Michael, ‘Living the Blackshirt Life: Culture, Community and the British Union of Fascists’, </w:t>
      </w:r>
      <w:r w:rsidRPr="006C19D7">
        <w:rPr>
          <w:rFonts w:ascii="Calisto MT" w:hAnsi="Calisto MT"/>
          <w:i/>
          <w:iCs/>
          <w:sz w:val="24"/>
          <w:szCs w:val="24"/>
        </w:rPr>
        <w:t>Contemporary European History</w:t>
      </w:r>
      <w:r w:rsidRPr="006C19D7">
        <w:rPr>
          <w:rFonts w:ascii="Calisto MT" w:hAnsi="Calisto MT"/>
          <w:sz w:val="24"/>
          <w:szCs w:val="24"/>
        </w:rPr>
        <w:t>, 12: 3, 2003, pp. 305-322.</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‘“Playing for fascism”: sportsmanship, antisemitism and the British Union of Fascists’, </w:t>
      </w:r>
      <w:r w:rsidRPr="006C19D7">
        <w:rPr>
          <w:rFonts w:ascii="Calisto MT" w:hAnsi="Calisto MT" w:cs="Times New Roman"/>
          <w:bCs/>
          <w:i/>
          <w:iCs/>
          <w:color w:val="000000" w:themeColor="text1"/>
          <w:sz w:val="24"/>
          <w:szCs w:val="24"/>
        </w:rPr>
        <w:t>Patterns of Prejudice</w:t>
      </w:r>
      <w:r w:rsidRPr="006C19D7">
        <w:rPr>
          <w:rFonts w:ascii="Calisto MT" w:hAnsi="Calisto MT" w:cs="Times New Roman"/>
          <w:bCs/>
          <w:color w:val="000000" w:themeColor="text1"/>
          <w:sz w:val="24"/>
          <w:szCs w:val="24"/>
        </w:rPr>
        <w:t>, 37: 4, 2003, pp. 359-376.</w:t>
      </w:r>
    </w:p>
    <w:p w:rsidR="0049142E" w:rsidRPr="006C19D7" w:rsidRDefault="00F97B56" w:rsidP="0049142E">
      <w:pPr>
        <w:spacing w:before="240" w:after="240" w:line="276" w:lineRule="auto"/>
        <w:jc w:val="both"/>
        <w:rPr>
          <w:rFonts w:ascii="Calisto MT" w:hAnsi="Calisto MT" w:cs="Times New Roman"/>
          <w:bCs/>
          <w:sz w:val="24"/>
          <w:szCs w:val="24"/>
        </w:rPr>
      </w:pPr>
      <w:r w:rsidRPr="00F97B56">
        <w:rPr>
          <w:rFonts w:ascii="Calisto MT" w:hAnsi="Calisto MT"/>
          <w:sz w:val="24"/>
          <w:szCs w:val="24"/>
        </w:rPr>
        <w:t>Stocker, Paul</w:t>
      </w:r>
      <w:r w:rsidR="0049142E" w:rsidRPr="006C19D7">
        <w:rPr>
          <w:rFonts w:ascii="Calisto MT" w:hAnsi="Calisto MT"/>
          <w:sz w:val="24"/>
          <w:szCs w:val="24"/>
        </w:rPr>
        <w:t xml:space="preserve">, ‘‘The Imperial Spirit’: British Fascism and Empire, 1919-1940’, </w:t>
      </w:r>
      <w:r w:rsidR="0049142E" w:rsidRPr="006C19D7">
        <w:rPr>
          <w:rFonts w:ascii="Calisto MT" w:hAnsi="Calisto MT"/>
          <w:i/>
          <w:sz w:val="24"/>
          <w:szCs w:val="24"/>
        </w:rPr>
        <w:t>Religion Compass</w:t>
      </w:r>
      <w:r w:rsidR="0049142E" w:rsidRPr="006C19D7">
        <w:rPr>
          <w:rFonts w:ascii="Calisto MT" w:hAnsi="Calisto MT"/>
          <w:sz w:val="24"/>
          <w:szCs w:val="24"/>
        </w:rPr>
        <w:t>, 9: 2, 2015, pp. 45-54.</w:t>
      </w:r>
    </w:p>
    <w:p w:rsidR="0049142E" w:rsidRPr="006C19D7" w:rsidRDefault="00F97B56" w:rsidP="0049142E">
      <w:pPr>
        <w:spacing w:before="240" w:after="240" w:line="276" w:lineRule="auto"/>
        <w:jc w:val="both"/>
        <w:rPr>
          <w:rFonts w:ascii="Calisto MT" w:hAnsi="Calisto MT" w:cs="Times New Roman"/>
          <w:bCs/>
          <w:sz w:val="24"/>
          <w:szCs w:val="24"/>
        </w:rPr>
      </w:pPr>
      <w:r>
        <w:rPr>
          <w:rFonts w:ascii="Calisto MT" w:hAnsi="Calisto MT"/>
          <w:strike/>
          <w:sz w:val="24"/>
          <w:szCs w:val="24"/>
        </w:rPr>
        <w:t xml:space="preserve">                        </w:t>
      </w:r>
      <w:r w:rsidR="0049142E" w:rsidRPr="006C19D7">
        <w:rPr>
          <w:rFonts w:ascii="Calisto MT" w:hAnsi="Calisto MT"/>
          <w:sz w:val="24"/>
          <w:szCs w:val="24"/>
        </w:rPr>
        <w:t xml:space="preserve">, ‘The Postwar British Extreme Right and Empire, 1945-1967’, </w:t>
      </w:r>
      <w:r w:rsidR="0049142E" w:rsidRPr="006C19D7">
        <w:rPr>
          <w:rFonts w:ascii="Calisto MT" w:hAnsi="Calisto MT"/>
          <w:i/>
          <w:sz w:val="24"/>
          <w:szCs w:val="24"/>
        </w:rPr>
        <w:t>Religion Compass</w:t>
      </w:r>
      <w:r w:rsidR="0049142E" w:rsidRPr="006C19D7">
        <w:rPr>
          <w:rFonts w:ascii="Calisto MT" w:hAnsi="Calisto MT"/>
          <w:sz w:val="24"/>
          <w:szCs w:val="24"/>
        </w:rPr>
        <w:t>, 9: 5, 2015, pp. 162-172.</w:t>
      </w:r>
    </w:p>
    <w:p w:rsidR="0049142E" w:rsidRPr="006C19D7" w:rsidRDefault="00F97B56" w:rsidP="0049142E">
      <w:pPr>
        <w:spacing w:before="240" w:after="240" w:line="276" w:lineRule="auto"/>
        <w:jc w:val="both"/>
        <w:rPr>
          <w:rFonts w:ascii="Calisto MT" w:hAnsi="Calisto MT" w:cs="Times New Roman"/>
          <w:bCs/>
          <w:sz w:val="24"/>
          <w:szCs w:val="24"/>
        </w:rPr>
      </w:pPr>
      <w:r>
        <w:rPr>
          <w:rFonts w:ascii="Calisto MT" w:hAnsi="Calisto MT" w:cs="Times New Roman"/>
          <w:bCs/>
          <w:strike/>
          <w:sz w:val="24"/>
          <w:szCs w:val="24"/>
        </w:rPr>
        <w:t xml:space="preserve">                        </w:t>
      </w:r>
      <w:r w:rsidR="0049142E" w:rsidRPr="006C19D7">
        <w:rPr>
          <w:rFonts w:ascii="Calisto MT" w:hAnsi="Calisto MT" w:cs="Times New Roman"/>
          <w:bCs/>
          <w:sz w:val="24"/>
          <w:szCs w:val="24"/>
        </w:rPr>
        <w:t xml:space="preserve">, ‘Importing Fascism: Reappraising the British Fascisti, 1923-1926’, </w:t>
      </w:r>
      <w:r w:rsidR="0049142E" w:rsidRPr="006C19D7">
        <w:rPr>
          <w:rFonts w:ascii="Calisto MT" w:hAnsi="Calisto MT" w:cs="Times New Roman"/>
          <w:bCs/>
          <w:i/>
          <w:iCs/>
          <w:sz w:val="24"/>
          <w:szCs w:val="24"/>
        </w:rPr>
        <w:t>Contemporary British History</w:t>
      </w:r>
      <w:r w:rsidR="0049142E" w:rsidRPr="006C19D7">
        <w:rPr>
          <w:rFonts w:ascii="Calisto MT" w:hAnsi="Calisto MT" w:cs="Times New Roman"/>
          <w:bCs/>
          <w:sz w:val="24"/>
          <w:szCs w:val="24"/>
        </w:rPr>
        <w:t>, 30: 3, 2016, pp. 326-348.</w:t>
      </w:r>
    </w:p>
    <w:p w:rsidR="0049142E" w:rsidRPr="006C19D7" w:rsidRDefault="00F97B56" w:rsidP="0049142E">
      <w:pPr>
        <w:spacing w:before="240" w:after="240" w:line="276" w:lineRule="auto"/>
        <w:jc w:val="both"/>
        <w:rPr>
          <w:rFonts w:ascii="Calisto MT" w:hAnsi="Calisto MT" w:cs="Times New Roman"/>
          <w:bCs/>
          <w:sz w:val="24"/>
          <w:szCs w:val="24"/>
        </w:rPr>
      </w:pPr>
      <w:r>
        <w:rPr>
          <w:rFonts w:ascii="Calisto MT" w:hAnsi="Calisto MT"/>
          <w:strike/>
          <w:sz w:val="24"/>
          <w:szCs w:val="24"/>
        </w:rPr>
        <w:t xml:space="preserve">                        </w:t>
      </w:r>
      <w:r w:rsidR="0049142E" w:rsidRPr="006C19D7">
        <w:rPr>
          <w:rFonts w:ascii="Calisto MT" w:hAnsi="Calisto MT"/>
          <w:sz w:val="24"/>
          <w:szCs w:val="24"/>
        </w:rPr>
        <w:t xml:space="preserve">, </w:t>
      </w:r>
      <w:r w:rsidR="0049142E" w:rsidRPr="006C19D7">
        <w:rPr>
          <w:rStyle w:val="Emphasis"/>
          <w:rFonts w:ascii="Calisto MT" w:hAnsi="Calisto MT" w:cs="Arial"/>
          <w:color w:val="000000"/>
          <w:sz w:val="24"/>
          <w:szCs w:val="24"/>
          <w:bdr w:val="none" w:sz="0" w:space="0" w:color="auto" w:frame="1"/>
          <w:shd w:val="clear" w:color="auto" w:fill="FFFFFF"/>
        </w:rPr>
        <w:t>Lost Imperium: Far Right Visions of the British Empire, c.1920-1980</w:t>
      </w:r>
      <w:r w:rsidR="0049142E" w:rsidRPr="006C19D7">
        <w:rPr>
          <w:rFonts w:ascii="Calisto MT" w:hAnsi="Calisto MT" w:cs="Arial"/>
          <w:color w:val="000000"/>
          <w:sz w:val="24"/>
          <w:szCs w:val="24"/>
          <w:shd w:val="clear" w:color="auto" w:fill="FFFFFF"/>
        </w:rPr>
        <w:t> (Abingdon: Routledge</w:t>
      </w:r>
      <w:r w:rsidR="00EB3565">
        <w:rPr>
          <w:rFonts w:ascii="Calisto MT" w:hAnsi="Calisto MT" w:cs="Arial"/>
          <w:color w:val="000000"/>
          <w:sz w:val="24"/>
          <w:szCs w:val="24"/>
          <w:shd w:val="clear" w:color="auto" w:fill="FFFFFF"/>
        </w:rPr>
        <w:t>,</w:t>
      </w:r>
      <w:r w:rsidR="0049142E" w:rsidRPr="006C19D7">
        <w:rPr>
          <w:rFonts w:ascii="Calisto MT" w:hAnsi="Calisto MT" w:cs="Arial"/>
          <w:color w:val="000000"/>
          <w:sz w:val="24"/>
          <w:szCs w:val="24"/>
          <w:shd w:val="clear" w:color="auto" w:fill="FFFFFF"/>
        </w:rPr>
        <w:t xml:space="preserve"> 2020).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Stoler, Ann Laura &amp; Frederick Cooper, ‘Between Metropole and Colony: Rethinking a Research Agenda’, in </w:t>
      </w:r>
      <w:r w:rsidRPr="006C19D7">
        <w:rPr>
          <w:rFonts w:ascii="Calisto MT" w:hAnsi="Calisto MT" w:cs="Times New Roman"/>
          <w:bCs/>
          <w:i/>
          <w:iCs/>
          <w:sz w:val="24"/>
          <w:szCs w:val="24"/>
        </w:rPr>
        <w:t>Tensions of Empire: Colonial Cultures in a Bourgeois World</w:t>
      </w:r>
      <w:r w:rsidRPr="006C19D7">
        <w:rPr>
          <w:rFonts w:ascii="Calisto MT" w:hAnsi="Calisto MT" w:cs="Times New Roman"/>
          <w:bCs/>
          <w:sz w:val="24"/>
          <w:szCs w:val="24"/>
        </w:rPr>
        <w:t>, eds Ann Laura Stoler &amp; Frederick Cooper, Berkeley; Los Angeles; London: University of California Press, 1997, pp. 1-56.</w:t>
      </w:r>
    </w:p>
    <w:p w:rsidR="0049142E" w:rsidRPr="006C19D7" w:rsidRDefault="00332D73"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Stoler, Ann Laura</w:t>
      </w:r>
      <w:r w:rsidR="0049142E" w:rsidRPr="006C19D7">
        <w:rPr>
          <w:rFonts w:ascii="Calisto MT" w:hAnsi="Calisto MT" w:cs="Times New Roman"/>
          <w:bCs/>
          <w:sz w:val="24"/>
          <w:szCs w:val="24"/>
        </w:rPr>
        <w:t xml:space="preserve">, </w:t>
      </w:r>
      <w:r w:rsidR="0049142E" w:rsidRPr="006C19D7">
        <w:rPr>
          <w:rFonts w:ascii="Calisto MT" w:hAnsi="Calisto MT" w:cs="Times New Roman"/>
          <w:bCs/>
          <w:i/>
          <w:iCs/>
          <w:sz w:val="24"/>
          <w:szCs w:val="24"/>
        </w:rPr>
        <w:t>Carnal Knowledge and Imperial Power: Race and the Intimate in Colonial Rule</w:t>
      </w:r>
      <w:r w:rsidR="0049142E" w:rsidRPr="006C19D7">
        <w:rPr>
          <w:rFonts w:ascii="Calisto MT" w:hAnsi="Calisto MT" w:cs="Times New Roman"/>
          <w:bCs/>
          <w:sz w:val="24"/>
          <w:szCs w:val="24"/>
        </w:rPr>
        <w:t>, Berkeley; Los Angeles; London: University of California Press, 2002.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Stone, Dan, </w:t>
      </w:r>
      <w:r w:rsidRPr="006C19D7">
        <w:rPr>
          <w:rFonts w:ascii="Calisto MT" w:hAnsi="Calisto MT" w:cs="Times New Roman"/>
          <w:bCs/>
          <w:i/>
          <w:iCs/>
          <w:sz w:val="24"/>
          <w:szCs w:val="24"/>
        </w:rPr>
        <w:t>Breeding Superman: Nietzsche, Race and Eugenics in Edwardian Britain and Interwar Britain</w:t>
      </w:r>
      <w:r w:rsidRPr="006C19D7">
        <w:rPr>
          <w:rFonts w:ascii="Calisto MT" w:hAnsi="Calisto MT" w:cs="Times New Roman"/>
          <w:bCs/>
          <w:sz w:val="24"/>
          <w:szCs w:val="24"/>
        </w:rPr>
        <w:t>, Liverpool: Liverpool University Press, 2002.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imes New Roman"/>
          <w:bCs/>
          <w:color w:val="000000" w:themeColor="text1"/>
          <w:sz w:val="24"/>
          <w:szCs w:val="24"/>
        </w:rPr>
        <w:t xml:space="preserve">‘The English Mistery, the BUF, and the Dilemmas of British Fascism’, </w:t>
      </w:r>
      <w:r w:rsidRPr="006C19D7">
        <w:rPr>
          <w:rFonts w:ascii="Calisto MT" w:hAnsi="Calisto MT" w:cs="Times New Roman"/>
          <w:bCs/>
          <w:i/>
          <w:iCs/>
          <w:color w:val="000000" w:themeColor="text1"/>
          <w:sz w:val="24"/>
          <w:szCs w:val="24"/>
        </w:rPr>
        <w:t>The Journal of Modern History</w:t>
      </w:r>
      <w:r w:rsidRPr="006C19D7">
        <w:rPr>
          <w:rFonts w:ascii="Calisto MT" w:hAnsi="Calisto MT" w:cs="Times New Roman"/>
          <w:bCs/>
          <w:color w:val="000000" w:themeColor="text1"/>
          <w:sz w:val="24"/>
          <w:szCs w:val="24"/>
        </w:rPr>
        <w:t>, 75: 2, 2003, pp. 336-358.</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Far Right and the Back-to-the-Land Movement’, in </w:t>
      </w:r>
      <w:r w:rsidRPr="006C19D7">
        <w:rPr>
          <w:rFonts w:ascii="Calisto MT" w:hAnsi="Calisto MT" w:cs="Times New Roman"/>
          <w:bCs/>
          <w:i/>
          <w:iCs/>
          <w:sz w:val="24"/>
          <w:szCs w:val="24"/>
        </w:rPr>
        <w:t>The Culture of Fascism: Visions of the Far Right in Britain</w:t>
      </w:r>
      <w:r w:rsidRPr="006C19D7">
        <w:rPr>
          <w:rFonts w:ascii="Calisto MT" w:hAnsi="Calisto MT" w:cs="Times New Roman"/>
          <w:bCs/>
          <w:sz w:val="24"/>
          <w:szCs w:val="24"/>
        </w:rPr>
        <w:t>, eds Julie Gottlieb &amp; Thomas Linehan, London; New York: I.B. Tauris, 2004, pp. 182-198.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lastRenderedPageBreak/>
        <w:t xml:space="preserve">Street, Joe, </w:t>
      </w:r>
      <w:r w:rsidRPr="006C19D7">
        <w:rPr>
          <w:rFonts w:ascii="Calisto MT" w:hAnsi="Calisto MT" w:cs="Times New Roman"/>
          <w:bCs/>
          <w:sz w:val="24"/>
          <w:szCs w:val="24"/>
        </w:rPr>
        <w:t xml:space="preserve">‘Malcolm X, Smethwick, and the Influence of the African American Freedom Struggle on British Race Relations in the 1960s’, </w:t>
      </w:r>
      <w:r w:rsidRPr="006C19D7">
        <w:rPr>
          <w:rFonts w:ascii="Calisto MT" w:hAnsi="Calisto MT" w:cs="Times New Roman"/>
          <w:bCs/>
          <w:i/>
          <w:iCs/>
          <w:sz w:val="24"/>
          <w:szCs w:val="24"/>
        </w:rPr>
        <w:t>Journal of Black Studies</w:t>
      </w:r>
      <w:r w:rsidRPr="006C19D7">
        <w:rPr>
          <w:rFonts w:ascii="Calisto MT" w:hAnsi="Calisto MT" w:cs="Times New Roman"/>
          <w:bCs/>
          <w:sz w:val="24"/>
          <w:szCs w:val="24"/>
        </w:rPr>
        <w:t>, 38: 6, 2008, pp. 932-950.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Streets, Heather, </w:t>
      </w:r>
      <w:r w:rsidRPr="006C19D7">
        <w:rPr>
          <w:rFonts w:ascii="Calisto MT" w:hAnsi="Calisto MT" w:cs="Times New Roman"/>
          <w:bCs/>
          <w:i/>
          <w:iCs/>
          <w:sz w:val="24"/>
          <w:szCs w:val="24"/>
        </w:rPr>
        <w:t>Martial races: The military, race and masculinity in British imperial culture, 1857-1914</w:t>
      </w:r>
      <w:r w:rsidRPr="006C19D7">
        <w:rPr>
          <w:rFonts w:ascii="Calisto MT" w:hAnsi="Calisto MT" w:cs="Times New Roman"/>
          <w:bCs/>
          <w:sz w:val="24"/>
          <w:szCs w:val="24"/>
        </w:rPr>
        <w:t>, Manchester; New York: Manchester University Press, 2004.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Stultz, Newell M., </w:t>
      </w:r>
      <w:r w:rsidRPr="006C19D7">
        <w:rPr>
          <w:rFonts w:ascii="Calisto MT" w:hAnsi="Calisto MT" w:cs="Times New Roman"/>
          <w:bCs/>
          <w:i/>
          <w:iCs/>
          <w:color w:val="000000" w:themeColor="text1"/>
          <w:sz w:val="24"/>
          <w:szCs w:val="24"/>
        </w:rPr>
        <w:t>Afrikaner Politics in South Africa, 1934-1948</w:t>
      </w:r>
      <w:r w:rsidRPr="006C19D7">
        <w:rPr>
          <w:rFonts w:ascii="Calisto MT" w:hAnsi="Calisto MT" w:cs="Times New Roman"/>
          <w:bCs/>
          <w:color w:val="000000" w:themeColor="text1"/>
          <w:sz w:val="24"/>
          <w:szCs w:val="24"/>
        </w:rPr>
        <w:t>, Berkeley: University of California Press, 1974.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Sykes, Alan, </w:t>
      </w:r>
      <w:r w:rsidRPr="006C19D7">
        <w:rPr>
          <w:rFonts w:ascii="Calisto MT" w:hAnsi="Calisto MT" w:cs="Times New Roman"/>
          <w:bCs/>
          <w:i/>
          <w:iCs/>
          <w:color w:val="000000" w:themeColor="text1"/>
          <w:sz w:val="24"/>
          <w:szCs w:val="24"/>
        </w:rPr>
        <w:t>Tariff Reform in British Politics, 1903-1913</w:t>
      </w:r>
      <w:r w:rsidRPr="006C19D7">
        <w:rPr>
          <w:rFonts w:ascii="Calisto MT" w:hAnsi="Calisto MT" w:cs="Times New Roman"/>
          <w:bCs/>
          <w:color w:val="000000" w:themeColor="text1"/>
          <w:sz w:val="24"/>
          <w:szCs w:val="24"/>
        </w:rPr>
        <w:t>, Oxford: Clarendon Press, 1979.</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‘The Radical Right and the Crisis of Conservatism before the First World War’, </w:t>
      </w:r>
      <w:r w:rsidRPr="006C19D7">
        <w:rPr>
          <w:rFonts w:ascii="Calisto MT" w:hAnsi="Calisto MT" w:cstheme="majorBidi"/>
          <w:bCs/>
          <w:i/>
          <w:iCs/>
          <w:sz w:val="24"/>
          <w:szCs w:val="24"/>
        </w:rPr>
        <w:t>The Historical Journal</w:t>
      </w:r>
      <w:r w:rsidRPr="006C19D7">
        <w:rPr>
          <w:rFonts w:ascii="Calisto MT" w:hAnsi="Calisto MT" w:cstheme="majorBidi"/>
          <w:bCs/>
          <w:sz w:val="24"/>
          <w:szCs w:val="24"/>
        </w:rPr>
        <w:t>, 26: 3, 1983, pp. 661-676.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eastAsia="Times New Roman" w:hAnsi="Calisto MT" w:cs="Times New Roman"/>
          <w:bCs/>
          <w:color w:val="000000" w:themeColor="text1"/>
          <w:sz w:val="24"/>
          <w:szCs w:val="24"/>
        </w:rPr>
        <w:t xml:space="preserve">, </w:t>
      </w:r>
      <w:r w:rsidRPr="006C19D7">
        <w:rPr>
          <w:rFonts w:ascii="Calisto MT" w:eastAsia="Times New Roman" w:hAnsi="Calisto MT" w:cs="Times New Roman"/>
          <w:bCs/>
          <w:i/>
          <w:iCs/>
          <w:color w:val="000000" w:themeColor="text1"/>
          <w:sz w:val="24"/>
          <w:szCs w:val="24"/>
        </w:rPr>
        <w:t>The Radical Right in Britain: Social Imperialism to the BNP</w:t>
      </w:r>
      <w:r w:rsidRPr="006C19D7">
        <w:rPr>
          <w:rFonts w:ascii="Calisto MT" w:eastAsia="Times New Roman" w:hAnsi="Calisto MT" w:cs="Times New Roman"/>
          <w:bCs/>
          <w:color w:val="000000" w:themeColor="text1"/>
          <w:sz w:val="24"/>
          <w:szCs w:val="24"/>
        </w:rPr>
        <w:t>, Basingstoke; New York: Palgrave Macmillan, 2005.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Tabili, Laura, </w:t>
      </w:r>
      <w:r w:rsidRPr="006C19D7">
        <w:rPr>
          <w:rFonts w:ascii="Calisto MT" w:hAnsi="Calisto MT" w:cs="Times New Roman"/>
          <w:bCs/>
          <w:i/>
          <w:sz w:val="24"/>
          <w:szCs w:val="24"/>
        </w:rPr>
        <w:t>“We Ask for British Justice”: Workers and Racial Difference in Late Imperial Britain</w:t>
      </w:r>
      <w:r w:rsidRPr="006C19D7">
        <w:rPr>
          <w:rFonts w:ascii="Calisto MT" w:hAnsi="Calisto MT" w:cs="Times New Roman"/>
          <w:bCs/>
          <w:sz w:val="24"/>
          <w:szCs w:val="24"/>
        </w:rPr>
        <w:t>, Ithaca; London: Cornell University Press, 1994.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‘Empire is the Enemy of Love: Edith Noor’s Progress and Other Stories’, </w:t>
      </w:r>
      <w:r w:rsidRPr="006C19D7">
        <w:rPr>
          <w:rFonts w:ascii="Calisto MT" w:hAnsi="Calisto MT" w:cs="Times New Roman"/>
          <w:bCs/>
          <w:i/>
          <w:iCs/>
          <w:sz w:val="24"/>
          <w:szCs w:val="24"/>
        </w:rPr>
        <w:t>Gender &amp; History</w:t>
      </w:r>
      <w:r w:rsidRPr="006C19D7">
        <w:rPr>
          <w:rFonts w:ascii="Calisto MT" w:hAnsi="Calisto MT" w:cs="Times New Roman"/>
          <w:bCs/>
          <w:sz w:val="24"/>
          <w:szCs w:val="24"/>
        </w:rPr>
        <w:t>, 17: 1, 2005, pp. 5-28.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Taylor, Harry, ‘“Rivers of Blood” and Britain’s Far Right’, </w:t>
      </w:r>
      <w:r w:rsidRPr="006C19D7">
        <w:rPr>
          <w:rFonts w:ascii="Calisto MT" w:hAnsi="Calisto MT" w:cs="Times New Roman"/>
          <w:bCs/>
          <w:i/>
          <w:iCs/>
          <w:sz w:val="24"/>
          <w:szCs w:val="24"/>
        </w:rPr>
        <w:t>The Political Quarterly</w:t>
      </w:r>
      <w:r w:rsidRPr="006C19D7">
        <w:rPr>
          <w:rFonts w:ascii="Calisto MT" w:hAnsi="Calisto MT" w:cs="Times New Roman"/>
          <w:bCs/>
          <w:sz w:val="24"/>
          <w:szCs w:val="24"/>
        </w:rPr>
        <w:t>, 89: 3, 2018, pp. 385-391.</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 xml:space="preserve">Taylor, Stan, </w:t>
      </w:r>
      <w:r w:rsidRPr="006C19D7">
        <w:rPr>
          <w:rFonts w:ascii="Calisto MT" w:hAnsi="Calisto MT"/>
          <w:i/>
          <w:iCs/>
          <w:sz w:val="24"/>
          <w:szCs w:val="24"/>
        </w:rPr>
        <w:t>The National Front in English Politics</w:t>
      </w:r>
      <w:r w:rsidRPr="006C19D7">
        <w:rPr>
          <w:rFonts w:ascii="Calisto MT" w:hAnsi="Calisto MT"/>
          <w:sz w:val="24"/>
          <w:szCs w:val="24"/>
        </w:rPr>
        <w:t>, London: Macmillan, 1982.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Terwey, Susanne, ‘British Discourses on ‘the Jew’ and ‘the Nation’ 1899-1919’, </w:t>
      </w:r>
      <w:r w:rsidRPr="006C19D7">
        <w:rPr>
          <w:rFonts w:ascii="Calisto MT" w:hAnsi="Calisto MT" w:cstheme="majorBidi"/>
          <w:bCs/>
          <w:i/>
          <w:iCs/>
          <w:sz w:val="24"/>
          <w:szCs w:val="24"/>
          <w:shd w:val="clear" w:color="auto" w:fill="FFFFFF"/>
        </w:rPr>
        <w:t>Quest. Issues in Contemporary Jewish History</w:t>
      </w:r>
      <w:r w:rsidRPr="006C19D7">
        <w:rPr>
          <w:rFonts w:ascii="Calisto MT" w:hAnsi="Calisto MT" w:cstheme="majorBidi"/>
          <w:bCs/>
          <w:sz w:val="24"/>
          <w:szCs w:val="24"/>
          <w:shd w:val="clear" w:color="auto" w:fill="FFFFFF"/>
        </w:rPr>
        <w:t xml:space="preserve">, 3, 2012, </w:t>
      </w:r>
      <w:r w:rsidRPr="006C19D7">
        <w:rPr>
          <w:rFonts w:ascii="Calisto MT" w:hAnsi="Calisto MT" w:cstheme="majorBidi"/>
          <w:bCs/>
          <w:sz w:val="24"/>
          <w:szCs w:val="24"/>
        </w:rPr>
        <w:t>pp. 111-128.</w:t>
      </w:r>
    </w:p>
    <w:p w:rsidR="0049142E" w:rsidRPr="006C19D7" w:rsidRDefault="0049142E" w:rsidP="0049142E">
      <w:pPr>
        <w:spacing w:before="240" w:after="240" w:line="276" w:lineRule="auto"/>
        <w:jc w:val="both"/>
        <w:rPr>
          <w:rFonts w:ascii="Calisto MT" w:hAnsi="Calisto MT" w:cstheme="majorBidi"/>
          <w:bCs/>
          <w:sz w:val="24"/>
          <w:szCs w:val="24"/>
        </w:rPr>
      </w:pPr>
      <w:r w:rsidRPr="00480707">
        <w:rPr>
          <w:rFonts w:ascii="Calisto MT" w:hAnsi="Calisto MT" w:cstheme="majorBidi"/>
          <w:bCs/>
          <w:sz w:val="24"/>
          <w:szCs w:val="24"/>
        </w:rPr>
        <w:t>Thackeray, David, ‘The Crisis of the Tariff Reform League and the Divisions of “Radical Conservatism</w:t>
      </w:r>
      <w:r w:rsidRPr="006C19D7">
        <w:rPr>
          <w:rFonts w:ascii="Calisto MT" w:hAnsi="Calisto MT" w:cstheme="majorBidi"/>
          <w:bCs/>
          <w:sz w:val="24"/>
          <w:szCs w:val="24"/>
        </w:rPr>
        <w:t xml:space="preserve">”, </w:t>
      </w:r>
      <w:r w:rsidRPr="006C19D7">
        <w:rPr>
          <w:rFonts w:ascii="Calisto MT" w:hAnsi="Calisto MT" w:cstheme="majorBidi"/>
          <w:bCs/>
          <w:i/>
          <w:iCs/>
          <w:sz w:val="24"/>
          <w:szCs w:val="24"/>
        </w:rPr>
        <w:t xml:space="preserve">c. </w:t>
      </w:r>
      <w:r w:rsidRPr="006C19D7">
        <w:rPr>
          <w:rFonts w:ascii="Calisto MT" w:hAnsi="Calisto MT" w:cstheme="majorBidi"/>
          <w:bCs/>
          <w:sz w:val="24"/>
          <w:szCs w:val="24"/>
        </w:rPr>
        <w:t xml:space="preserve">1913-1922’, </w:t>
      </w:r>
      <w:r w:rsidRPr="006C19D7">
        <w:rPr>
          <w:rFonts w:ascii="Calisto MT" w:hAnsi="Calisto MT" w:cstheme="majorBidi"/>
          <w:bCs/>
          <w:i/>
          <w:iCs/>
          <w:sz w:val="24"/>
          <w:szCs w:val="24"/>
        </w:rPr>
        <w:t>History</w:t>
      </w:r>
      <w:r w:rsidRPr="006C19D7">
        <w:rPr>
          <w:rFonts w:ascii="Calisto MT" w:hAnsi="Calisto MT" w:cstheme="majorBidi"/>
          <w:bCs/>
          <w:sz w:val="24"/>
          <w:szCs w:val="24"/>
        </w:rPr>
        <w:t>, 91: 301, 2006, pp. 45-61.</w:t>
      </w:r>
    </w:p>
    <w:p w:rsidR="0049142E" w:rsidRPr="006C19D7" w:rsidRDefault="00480707" w:rsidP="0049142E">
      <w:pPr>
        <w:spacing w:before="240" w:after="240" w:line="276" w:lineRule="auto"/>
        <w:jc w:val="both"/>
        <w:rPr>
          <w:rFonts w:ascii="Calisto MT" w:hAnsi="Calisto MT" w:cs="Times New Roman"/>
          <w:bCs/>
          <w:sz w:val="24"/>
          <w:szCs w:val="24"/>
        </w:rPr>
      </w:pPr>
      <w:r w:rsidRPr="00480707">
        <w:rPr>
          <w:rFonts w:ascii="Calisto MT" w:hAnsi="Calisto MT" w:cstheme="majorBidi"/>
          <w:bCs/>
          <w:sz w:val="24"/>
          <w:szCs w:val="24"/>
        </w:rPr>
        <w:t>Thackeray, David</w:t>
      </w:r>
      <w:r w:rsidR="0049142E" w:rsidRPr="006C19D7">
        <w:rPr>
          <w:rFonts w:ascii="Calisto MT" w:hAnsi="Calisto MT" w:cs="Times New Roman"/>
          <w:bCs/>
          <w:sz w:val="24"/>
          <w:szCs w:val="24"/>
        </w:rPr>
        <w:t xml:space="preserve"> &amp; Richard Toye, ‘Debating Empire 2.0’, in </w:t>
      </w:r>
      <w:r w:rsidR="0049142E" w:rsidRPr="006C19D7">
        <w:rPr>
          <w:rFonts w:ascii="Calisto MT" w:hAnsi="Calisto MT" w:cs="Times New Roman"/>
          <w:bCs/>
          <w:i/>
          <w:iCs/>
          <w:sz w:val="24"/>
          <w:szCs w:val="24"/>
        </w:rPr>
        <w:t>Embers of Empire in Brexit Britain</w:t>
      </w:r>
      <w:r w:rsidR="0049142E" w:rsidRPr="006C19D7">
        <w:rPr>
          <w:rFonts w:ascii="Calisto MT" w:hAnsi="Calisto MT" w:cs="Times New Roman"/>
          <w:bCs/>
          <w:sz w:val="24"/>
          <w:szCs w:val="24"/>
        </w:rPr>
        <w:t>, eds Stuart Ward &amp; Astrid Rasch, London; New York: Bloomsbury, 2019, pp. 15-35.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Thompson, </w:t>
      </w:r>
      <w:r w:rsidRPr="006C19D7">
        <w:rPr>
          <w:rFonts w:ascii="Calisto MT" w:hAnsi="Calisto MT" w:cstheme="majorBidi"/>
          <w:bCs/>
          <w:sz w:val="24"/>
          <w:szCs w:val="24"/>
        </w:rPr>
        <w:t xml:space="preserve">Andrew, </w:t>
      </w:r>
      <w:r w:rsidRPr="006C19D7">
        <w:rPr>
          <w:rFonts w:ascii="Calisto MT" w:hAnsi="Calisto MT" w:cstheme="majorBidi"/>
          <w:bCs/>
          <w:i/>
          <w:iCs/>
          <w:sz w:val="24"/>
          <w:szCs w:val="24"/>
        </w:rPr>
        <w:t>Imperial Britain: The Empire in British Politics, c. 1880-1932</w:t>
      </w:r>
      <w:r w:rsidRPr="006C19D7">
        <w:rPr>
          <w:rFonts w:ascii="Calisto MT" w:hAnsi="Calisto MT" w:cstheme="majorBidi"/>
          <w:bCs/>
          <w:sz w:val="24"/>
          <w:szCs w:val="24"/>
        </w:rPr>
        <w:t xml:space="preserve">, </w:t>
      </w:r>
      <w:r w:rsidRPr="006C19D7">
        <w:rPr>
          <w:rFonts w:ascii="Calisto MT" w:hAnsi="Calisto MT" w:cstheme="majorBidi"/>
          <w:bCs/>
          <w:sz w:val="24"/>
          <w:szCs w:val="24"/>
          <w:shd w:val="clear" w:color="auto" w:fill="FFFFFF"/>
        </w:rPr>
        <w:t>Harlow, England: Pearson Education Limited, 2000.</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color w:val="000000" w:themeColor="text1"/>
          <w:sz w:val="24"/>
          <w:szCs w:val="24"/>
        </w:rPr>
        <w:t xml:space="preserve">                                  </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The Empire Strikes Back: The Impact of Mid-Nineteenth Century Imperialism on Britain from the Mid-Nineteenth Century</w:t>
      </w:r>
      <w:r w:rsidRPr="006C19D7">
        <w:rPr>
          <w:rFonts w:ascii="Calisto MT" w:hAnsi="Calisto MT" w:cs="Times New Roman"/>
          <w:bCs/>
          <w:color w:val="000000" w:themeColor="text1"/>
          <w:sz w:val="24"/>
          <w:szCs w:val="24"/>
        </w:rPr>
        <w:t>, Harlow: Pearson, 2005.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(ed.), </w:t>
      </w:r>
      <w:r w:rsidRPr="006C19D7">
        <w:rPr>
          <w:rFonts w:ascii="Calisto MT" w:hAnsi="Calisto MT" w:cs="Times New Roman"/>
          <w:bCs/>
          <w:i/>
          <w:iCs/>
          <w:color w:val="000000" w:themeColor="text1"/>
          <w:sz w:val="24"/>
          <w:szCs w:val="24"/>
        </w:rPr>
        <w:t>Britain’s Experience of Empire in the Twentieth Century</w:t>
      </w:r>
      <w:r w:rsidRPr="006C19D7">
        <w:rPr>
          <w:rFonts w:ascii="Calisto MT" w:hAnsi="Calisto MT" w:cs="Times New Roman"/>
          <w:bCs/>
          <w:color w:val="000000" w:themeColor="text1"/>
          <w:sz w:val="24"/>
          <w:szCs w:val="24"/>
        </w:rPr>
        <w:t>, Oxford: Oxford University Press, 2012.</w:t>
      </w:r>
    </w:p>
    <w:p w:rsidR="0049142E"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lastRenderedPageBreak/>
        <w:t>Thurlow, Richard, ‘</w:t>
      </w:r>
      <w:r w:rsidRPr="006C19D7">
        <w:rPr>
          <w:rFonts w:ascii="Calisto MT" w:hAnsi="Calisto MT" w:cs="Times New Roman"/>
          <w:bCs/>
          <w:sz w:val="24"/>
          <w:szCs w:val="24"/>
        </w:rPr>
        <w:t xml:space="preserve">The Powers of Darkness: Conspiracy Theory and Political Strategy’, </w:t>
      </w:r>
      <w:r w:rsidRPr="006C19D7">
        <w:rPr>
          <w:rFonts w:ascii="Calisto MT" w:hAnsi="Calisto MT" w:cs="Times New Roman"/>
          <w:bCs/>
          <w:i/>
          <w:sz w:val="24"/>
          <w:szCs w:val="24"/>
        </w:rPr>
        <w:t>Patterns of Prejudice</w:t>
      </w:r>
      <w:r w:rsidRPr="006C19D7">
        <w:rPr>
          <w:rFonts w:ascii="Calisto MT" w:hAnsi="Calisto MT" w:cs="Times New Roman"/>
          <w:bCs/>
          <w:sz w:val="24"/>
          <w:szCs w:val="24"/>
        </w:rPr>
        <w:t>, 12: 6, 1978, pp. 1-12, 23.</w:t>
      </w:r>
    </w:p>
    <w:p w:rsidR="002C1E8B" w:rsidRPr="006C19D7" w:rsidRDefault="002C1E8B" w:rsidP="0049142E">
      <w:pPr>
        <w:spacing w:before="240" w:after="240" w:line="276" w:lineRule="auto"/>
        <w:jc w:val="both"/>
        <w:rPr>
          <w:rFonts w:ascii="Calisto MT" w:hAnsi="Calisto MT" w:cs="Times New Roman"/>
          <w:bCs/>
          <w:color w:val="000000" w:themeColor="text1"/>
          <w:sz w:val="24"/>
          <w:szCs w:val="24"/>
        </w:rPr>
      </w:pPr>
      <w:r>
        <w:rPr>
          <w:rFonts w:ascii="Calisto MT" w:hAnsi="Calisto MT" w:cs="Times New Roman"/>
          <w:bCs/>
          <w:strike/>
          <w:sz w:val="24"/>
          <w:szCs w:val="24"/>
        </w:rPr>
        <w:t xml:space="preserve">                              </w:t>
      </w:r>
      <w:r w:rsidRPr="00944894">
        <w:rPr>
          <w:rFonts w:ascii="Calisto MT" w:hAnsi="Calisto MT" w:cs="Times New Roman"/>
          <w:bCs/>
          <w:sz w:val="24"/>
          <w:szCs w:val="24"/>
        </w:rPr>
        <w:t xml:space="preserve">, </w:t>
      </w:r>
      <w:r w:rsidRPr="00944894">
        <w:rPr>
          <w:rFonts w:ascii="Calisto MT" w:hAnsi="Calisto MT" w:cs="Times New Roman"/>
          <w:sz w:val="24"/>
          <w:szCs w:val="24"/>
        </w:rPr>
        <w:t xml:space="preserve">‘Destiny and Doom: Spengler, Hitler and “British” Fascism’, </w:t>
      </w:r>
      <w:r w:rsidRPr="00944894">
        <w:rPr>
          <w:rFonts w:ascii="Calisto MT" w:hAnsi="Calisto MT" w:cs="Times New Roman"/>
          <w:i/>
          <w:sz w:val="24"/>
          <w:szCs w:val="24"/>
        </w:rPr>
        <w:t>Patterns of Prejudice</w:t>
      </w:r>
      <w:r w:rsidRPr="00944894">
        <w:rPr>
          <w:rFonts w:ascii="Calisto MT" w:hAnsi="Calisto MT" w:cs="Times New Roman"/>
          <w:sz w:val="24"/>
          <w:szCs w:val="24"/>
        </w:rPr>
        <w:t>, 15: 4, 1981, pp. 17-33.</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w:t>
      </w:r>
      <w:r w:rsidR="007D40C4">
        <w:rPr>
          <w:rFonts w:ascii="Calisto MT" w:eastAsia="Times New Roman" w:hAnsi="Calisto MT" w:cs="Times New Roman"/>
          <w:bCs/>
          <w:sz w:val="24"/>
          <w:szCs w:val="24"/>
          <w:lang w:eastAsia="en-GB"/>
        </w:rPr>
        <w:t xml:space="preserve"> ‘Anti-Nazi Antisemite: The C</w:t>
      </w:r>
      <w:r w:rsidRPr="006C19D7">
        <w:rPr>
          <w:rFonts w:ascii="Calisto MT" w:eastAsia="Times New Roman" w:hAnsi="Calisto MT" w:cs="Times New Roman"/>
          <w:bCs/>
          <w:sz w:val="24"/>
          <w:szCs w:val="24"/>
          <w:lang w:eastAsia="en-GB"/>
        </w:rPr>
        <w:t xml:space="preserve">ase of Douglas Reed’, </w:t>
      </w:r>
      <w:r w:rsidRPr="006C19D7">
        <w:rPr>
          <w:rFonts w:ascii="Calisto MT" w:eastAsia="Times New Roman" w:hAnsi="Calisto MT" w:cs="Times New Roman"/>
          <w:bCs/>
          <w:i/>
          <w:iCs/>
          <w:sz w:val="24"/>
          <w:szCs w:val="24"/>
          <w:lang w:eastAsia="en-GB"/>
        </w:rPr>
        <w:t>Patterns of Prejudice</w:t>
      </w:r>
      <w:r w:rsidRPr="006C19D7">
        <w:rPr>
          <w:rFonts w:ascii="Calisto MT" w:eastAsia="Times New Roman" w:hAnsi="Calisto MT" w:cs="Times New Roman"/>
          <w:bCs/>
          <w:sz w:val="24"/>
          <w:szCs w:val="24"/>
          <w:lang w:eastAsia="en-GB"/>
        </w:rPr>
        <w:t>, 18: 1, 1984, pp. 23-34.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eastAsia="Times New Roman" w:hAnsi="Calisto MT" w:cs="Times New Roman"/>
          <w:bCs/>
          <w:strike/>
          <w:sz w:val="24"/>
          <w:szCs w:val="24"/>
        </w:rPr>
        <w:t xml:space="preserve">                              </w:t>
      </w:r>
      <w:r w:rsidRPr="006C19D7">
        <w:rPr>
          <w:rFonts w:ascii="Calisto MT" w:eastAsia="Times New Roman" w:hAnsi="Calisto MT" w:cs="Times New Roman"/>
          <w:bCs/>
          <w:sz w:val="24"/>
          <w:szCs w:val="24"/>
        </w:rPr>
        <w:t xml:space="preserve">, </w:t>
      </w:r>
      <w:r w:rsidRPr="006C19D7">
        <w:rPr>
          <w:rFonts w:ascii="Calisto MT" w:eastAsia="Times New Roman" w:hAnsi="Calisto MT" w:cs="Times New Roman"/>
          <w:bCs/>
          <w:i/>
          <w:iCs/>
          <w:sz w:val="24"/>
          <w:szCs w:val="24"/>
        </w:rPr>
        <w:t>Fascism in Britain: From Oswald Mosley's Blackshirts to the National Front</w:t>
      </w:r>
      <w:r w:rsidRPr="006C19D7">
        <w:rPr>
          <w:rFonts w:ascii="Calisto MT" w:eastAsia="Times New Roman" w:hAnsi="Calisto MT" w:cs="Times New Roman"/>
          <w:bCs/>
          <w:sz w:val="24"/>
          <w:szCs w:val="24"/>
        </w:rPr>
        <w:t>, London; New York: I.B. Tauris, [originally published 1987] 1998.</w:t>
      </w:r>
    </w:p>
    <w:p w:rsidR="0049142E" w:rsidRPr="006C19D7" w:rsidRDefault="0049142E" w:rsidP="0049142E">
      <w:pPr>
        <w:tabs>
          <w:tab w:val="left" w:pos="3105"/>
        </w:tabs>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‘The Guardian of the “Sacred Flame”: The Failed Political Resurrection of Sir Oswald Mosley after 1945’, </w:t>
      </w:r>
      <w:r w:rsidRPr="006C19D7">
        <w:rPr>
          <w:rFonts w:ascii="Calisto MT" w:hAnsi="Calisto MT" w:cstheme="majorBidi"/>
          <w:bCs/>
          <w:i/>
          <w:iCs/>
          <w:sz w:val="24"/>
          <w:szCs w:val="24"/>
        </w:rPr>
        <w:t>Journal of Contemporary History</w:t>
      </w:r>
      <w:r w:rsidRPr="006C19D7">
        <w:rPr>
          <w:rFonts w:ascii="Calisto MT" w:hAnsi="Calisto MT" w:cstheme="majorBidi"/>
          <w:bCs/>
          <w:sz w:val="24"/>
          <w:szCs w:val="24"/>
        </w:rPr>
        <w:t>, 33: 2, 1998, pp. 241-254.</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Developing British Fascist Interpretation of Race, Culture and Evolution’, in </w:t>
      </w:r>
      <w:r w:rsidRPr="006C19D7">
        <w:rPr>
          <w:rFonts w:ascii="Calisto MT" w:hAnsi="Calisto MT" w:cs="Times New Roman"/>
          <w:bCs/>
          <w:i/>
          <w:iCs/>
          <w:sz w:val="24"/>
          <w:szCs w:val="24"/>
        </w:rPr>
        <w:t>The Culture of Fascism: Visions of the Far Right in Britain</w:t>
      </w:r>
      <w:r w:rsidRPr="006C19D7">
        <w:rPr>
          <w:rFonts w:ascii="Calisto MT" w:hAnsi="Calisto MT" w:cs="Times New Roman"/>
          <w:bCs/>
          <w:sz w:val="24"/>
          <w:szCs w:val="24"/>
        </w:rPr>
        <w:t>, eds Julie Gottlieb &amp; Thomas Linehan, London; New York: I.B. Tauris, 2004, pp. 66-79.</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Toczek, Nick, </w:t>
      </w:r>
      <w:r w:rsidRPr="006C19D7">
        <w:rPr>
          <w:rFonts w:ascii="Calisto MT" w:hAnsi="Calisto MT" w:cs="Times New Roman"/>
          <w:bCs/>
          <w:i/>
          <w:iCs/>
          <w:color w:val="000000" w:themeColor="text1"/>
          <w:sz w:val="24"/>
          <w:szCs w:val="24"/>
        </w:rPr>
        <w:t>Haters, Baiters and Would-Be Dictators: Anti-Semitism and the UK Far Right</w:t>
      </w:r>
      <w:r w:rsidRPr="006C19D7">
        <w:rPr>
          <w:rFonts w:ascii="Calisto MT" w:hAnsi="Calisto MT" w:cs="Times New Roman"/>
          <w:bCs/>
          <w:color w:val="000000" w:themeColor="text1"/>
          <w:sz w:val="24"/>
          <w:szCs w:val="24"/>
        </w:rPr>
        <w:t>, Abingdon: Routledge, 2016.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Tomlinson, B. R.</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The Indian National Congress and the Raj, 1929-1942: The Penultimate Phase</w:t>
      </w:r>
      <w:r w:rsidRPr="006C19D7">
        <w:rPr>
          <w:rFonts w:ascii="Calisto MT" w:hAnsi="Calisto MT" w:cs="Times New Roman"/>
          <w:bCs/>
          <w:sz w:val="24"/>
          <w:szCs w:val="24"/>
        </w:rPr>
        <w:t>, London; Basingstoke: Macmillan, 1976.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Tosh, John</w:t>
      </w:r>
      <w:r w:rsidRPr="006C19D7">
        <w:rPr>
          <w:rFonts w:ascii="Calisto MT" w:hAnsi="Calisto MT" w:cstheme="majorBidi"/>
          <w:bCs/>
          <w:sz w:val="24"/>
          <w:szCs w:val="24"/>
        </w:rPr>
        <w:t xml:space="preserve">, ‘“A Fresh Access of Dignity”: Masculinity and Imperial Commitment in Britain, 1815–1914’, in </w:t>
      </w:r>
      <w:r w:rsidRPr="006C19D7">
        <w:rPr>
          <w:rFonts w:ascii="Calisto MT" w:hAnsi="Calisto MT" w:cstheme="majorBidi"/>
          <w:bCs/>
          <w:i/>
          <w:iCs/>
          <w:sz w:val="24"/>
          <w:szCs w:val="24"/>
        </w:rPr>
        <w:t>History and African Studies Seminar</w:t>
      </w:r>
      <w:r w:rsidRPr="006C19D7">
        <w:rPr>
          <w:rFonts w:ascii="Calisto MT" w:hAnsi="Calisto MT" w:cstheme="majorBidi"/>
          <w:bCs/>
          <w:sz w:val="24"/>
          <w:szCs w:val="24"/>
        </w:rPr>
        <w:t xml:space="preserve"> (Durban: University of KwaZulu-Natal, 1999), </w:t>
      </w:r>
      <w:hyperlink r:id="rId22" w:history="1">
        <w:r w:rsidRPr="006C19D7">
          <w:rPr>
            <w:rStyle w:val="Hyperlink"/>
            <w:rFonts w:ascii="Calisto MT" w:hAnsi="Calisto MT"/>
            <w:bCs/>
            <w:sz w:val="24"/>
            <w:szCs w:val="24"/>
          </w:rPr>
          <w:t>http://www.kznhass-history.net/files/seminars/Tosh.pdf</w:t>
        </w:r>
      </w:hyperlink>
      <w:r w:rsidR="00307D78" w:rsidRPr="006C19D7">
        <w:rPr>
          <w:rFonts w:ascii="Calisto MT" w:hAnsi="Calisto MT"/>
          <w:bCs/>
          <w:sz w:val="24"/>
          <w:szCs w:val="24"/>
        </w:rPr>
        <w:t xml:space="preserve"> [last accessed: 28</w:t>
      </w:r>
      <w:r w:rsidRPr="006C19D7">
        <w:rPr>
          <w:rFonts w:ascii="Calisto MT" w:hAnsi="Calisto MT"/>
          <w:bCs/>
          <w:sz w:val="24"/>
          <w:szCs w:val="24"/>
        </w:rPr>
        <w:t xml:space="preserve"> November 2019]</w:t>
      </w:r>
      <w:r w:rsidRPr="006C19D7">
        <w:rPr>
          <w:rFonts w:ascii="Calisto MT" w:hAnsi="Calisto MT" w:cstheme="majorBidi"/>
          <w:bCs/>
          <w:sz w:val="24"/>
          <w:szCs w:val="24"/>
        </w:rPr>
        <w:t xml:space="preserve"> pp. 1-20.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Townshend, </w:t>
      </w:r>
      <w:r w:rsidRPr="006C19D7">
        <w:rPr>
          <w:rFonts w:ascii="Calisto MT" w:hAnsi="Calisto MT" w:cstheme="majorBidi"/>
          <w:bCs/>
          <w:sz w:val="24"/>
          <w:szCs w:val="24"/>
        </w:rPr>
        <w:t xml:space="preserve">Charles, </w:t>
      </w:r>
      <w:r w:rsidRPr="006C19D7">
        <w:rPr>
          <w:rFonts w:ascii="Calisto MT" w:hAnsi="Calisto MT" w:cstheme="majorBidi"/>
          <w:bCs/>
          <w:i/>
          <w:iCs/>
          <w:sz w:val="24"/>
          <w:szCs w:val="24"/>
        </w:rPr>
        <w:t>The British Campaign in Ireland, 1919-1921: The Development of Political and Military Policies</w:t>
      </w:r>
      <w:r w:rsidRPr="006C19D7">
        <w:rPr>
          <w:rFonts w:ascii="Calisto MT" w:hAnsi="Calisto MT" w:cstheme="majorBidi"/>
          <w:bCs/>
          <w:sz w:val="24"/>
          <w:szCs w:val="24"/>
        </w:rPr>
        <w:t>, London: Oxford University Press, 1975.</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Trautmann, Thomas R., </w:t>
      </w:r>
      <w:r w:rsidRPr="006C19D7">
        <w:rPr>
          <w:rFonts w:ascii="Calisto MT" w:hAnsi="Calisto MT" w:cs="Times New Roman"/>
          <w:bCs/>
          <w:i/>
          <w:sz w:val="24"/>
          <w:szCs w:val="24"/>
        </w:rPr>
        <w:t>Aryans and British India</w:t>
      </w:r>
      <w:r w:rsidRPr="006C19D7">
        <w:rPr>
          <w:rFonts w:ascii="Calisto MT" w:hAnsi="Calisto MT" w:cs="Times New Roman"/>
          <w:bCs/>
          <w:sz w:val="24"/>
          <w:szCs w:val="24"/>
        </w:rPr>
        <w:t xml:space="preserve">, Berkeley: University of California Press, 1997. </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Trythall, Anthony John, </w:t>
      </w:r>
      <w:r w:rsidRPr="006C19D7">
        <w:rPr>
          <w:rFonts w:ascii="Calisto MT" w:hAnsi="Calisto MT" w:cs="Times New Roman"/>
          <w:bCs/>
          <w:i/>
          <w:iCs/>
          <w:sz w:val="24"/>
          <w:szCs w:val="24"/>
        </w:rPr>
        <w:t>‘Boney Fuller’: The Intellectual General, 1878-1966</w:t>
      </w:r>
      <w:r w:rsidRPr="006C19D7">
        <w:rPr>
          <w:rFonts w:ascii="Calisto MT" w:hAnsi="Calisto MT" w:cs="Times New Roman"/>
          <w:bCs/>
          <w:sz w:val="24"/>
          <w:szCs w:val="24"/>
        </w:rPr>
        <w:t>, London: Cassell, 1977.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Turner, </w:t>
      </w:r>
      <w:r w:rsidRPr="006C19D7">
        <w:rPr>
          <w:rFonts w:ascii="Calisto MT" w:hAnsi="Calisto MT"/>
          <w:bCs/>
          <w:sz w:val="24"/>
          <w:szCs w:val="24"/>
        </w:rPr>
        <w:t xml:space="preserve">David, </w:t>
      </w:r>
      <w:r w:rsidRPr="006C19D7">
        <w:rPr>
          <w:rFonts w:ascii="Calisto MT" w:hAnsi="Calisto MT"/>
          <w:bCs/>
          <w:i/>
          <w:iCs/>
          <w:sz w:val="24"/>
          <w:szCs w:val="24"/>
        </w:rPr>
        <w:t>Fascism and Anti-Fascism in the Medway Towns, 1927-1940</w:t>
      </w:r>
      <w:r w:rsidR="00064A68">
        <w:rPr>
          <w:rFonts w:ascii="Calisto MT" w:hAnsi="Calisto MT"/>
          <w:bCs/>
          <w:sz w:val="24"/>
          <w:szCs w:val="24"/>
        </w:rPr>
        <w:t xml:space="preserve">, </w:t>
      </w:r>
      <w:r w:rsidRPr="006C19D7">
        <w:rPr>
          <w:rFonts w:ascii="Calisto MT" w:hAnsi="Calisto MT"/>
          <w:bCs/>
          <w:sz w:val="24"/>
          <w:szCs w:val="24"/>
        </w:rPr>
        <w:t>Rochester: Kent Anti</w:t>
      </w:r>
      <w:r w:rsidR="00064A68">
        <w:rPr>
          <w:rFonts w:ascii="Calisto MT" w:hAnsi="Calisto MT"/>
          <w:bCs/>
          <w:sz w:val="24"/>
          <w:szCs w:val="24"/>
        </w:rPr>
        <w:t>-Fascist Action Committee, 1993</w:t>
      </w:r>
      <w:r w:rsidRPr="006C19D7">
        <w:rPr>
          <w:rFonts w:ascii="Calisto MT" w:hAnsi="Calisto MT"/>
          <w:bCs/>
          <w:sz w:val="24"/>
          <w:szCs w:val="24"/>
        </w:rPr>
        <w:t>.</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sz w:val="24"/>
          <w:szCs w:val="24"/>
        </w:rPr>
        <w:t xml:space="preserve">Virdee, Satnam &amp; Brendan McGeever, ‘Racism, Crisis, Brexit’, </w:t>
      </w:r>
      <w:r w:rsidRPr="006C19D7">
        <w:rPr>
          <w:rFonts w:ascii="Calisto MT" w:hAnsi="Calisto MT"/>
          <w:i/>
          <w:iCs/>
          <w:sz w:val="24"/>
          <w:szCs w:val="24"/>
        </w:rPr>
        <w:t>Ethnic and Racial Studies</w:t>
      </w:r>
      <w:r w:rsidRPr="006C19D7">
        <w:rPr>
          <w:rFonts w:ascii="Calisto MT" w:hAnsi="Calisto MT"/>
          <w:sz w:val="24"/>
          <w:szCs w:val="24"/>
        </w:rPr>
        <w:t>, 41: 10, 2018, pp. 1802-1819.</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lastRenderedPageBreak/>
        <w:t xml:space="preserve">Wagner, Kim A., </w:t>
      </w:r>
      <w:r w:rsidRPr="006C19D7">
        <w:rPr>
          <w:rFonts w:ascii="Calisto MT" w:hAnsi="Calisto MT" w:cs="Times New Roman"/>
          <w:bCs/>
          <w:i/>
          <w:iCs/>
          <w:color w:val="000000" w:themeColor="text1"/>
          <w:sz w:val="24"/>
          <w:szCs w:val="24"/>
        </w:rPr>
        <w:t>Thugee: Banditry and the British in Early Nineteenth-Century India</w:t>
      </w:r>
      <w:r w:rsidRPr="006C19D7">
        <w:rPr>
          <w:rFonts w:ascii="Calisto MT" w:hAnsi="Calisto MT" w:cs="Times New Roman"/>
          <w:bCs/>
          <w:color w:val="000000" w:themeColor="text1"/>
          <w:sz w:val="24"/>
          <w:szCs w:val="24"/>
        </w:rPr>
        <w:t>, Basingstoke: Macmillan, 2007.</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trike/>
          <w:sz w:val="24"/>
          <w:szCs w:val="24"/>
        </w:rPr>
        <w:t xml:space="preserve">                               </w:t>
      </w:r>
      <w:r w:rsidRPr="006C19D7">
        <w:rPr>
          <w:rFonts w:ascii="Calisto MT" w:hAnsi="Calisto MT" w:cs="Times New Roman"/>
          <w:bCs/>
          <w:color w:val="000000" w:themeColor="text1"/>
          <w:sz w:val="24"/>
          <w:szCs w:val="24"/>
        </w:rPr>
        <w:t xml:space="preserve">, </w:t>
      </w:r>
      <w:r w:rsidRPr="006C19D7">
        <w:rPr>
          <w:rFonts w:ascii="Calisto MT" w:hAnsi="Calisto MT" w:cs="Times New Roman"/>
          <w:bCs/>
          <w:iCs/>
          <w:color w:val="000000" w:themeColor="text1"/>
          <w:sz w:val="24"/>
          <w:szCs w:val="24"/>
        </w:rPr>
        <w:t xml:space="preserve">‘“Treading Upon Fires”: The “Mutiny”-Motif and Colonial Anxieties in British India’, </w:t>
      </w:r>
      <w:r w:rsidRPr="006C19D7">
        <w:rPr>
          <w:rFonts w:ascii="Calisto MT" w:hAnsi="Calisto MT" w:cs="Times New Roman"/>
          <w:bCs/>
          <w:i/>
          <w:color w:val="000000" w:themeColor="text1"/>
          <w:sz w:val="24"/>
          <w:szCs w:val="24"/>
        </w:rPr>
        <w:t>Past &amp; Present</w:t>
      </w:r>
      <w:r w:rsidRPr="006C19D7">
        <w:rPr>
          <w:rFonts w:ascii="Calisto MT" w:hAnsi="Calisto MT" w:cs="Times New Roman"/>
          <w:bCs/>
          <w:iCs/>
          <w:color w:val="000000" w:themeColor="text1"/>
          <w:sz w:val="24"/>
          <w:szCs w:val="24"/>
        </w:rPr>
        <w:t>, 218: 1, 2013, pp. 159-197.</w:t>
      </w:r>
    </w:p>
    <w:p w:rsidR="0049142E" w:rsidRPr="006C19D7" w:rsidRDefault="0049142E" w:rsidP="0049142E">
      <w:pPr>
        <w:spacing w:before="240" w:after="240" w:line="276" w:lineRule="auto"/>
        <w:jc w:val="both"/>
        <w:rPr>
          <w:rFonts w:ascii="Calisto MT" w:hAnsi="Calisto MT" w:cs="Times New Roman"/>
          <w:bCs/>
          <w:color w:val="000000" w:themeColor="text1"/>
          <w:sz w:val="24"/>
          <w:szCs w:val="24"/>
        </w:rPr>
      </w:pPr>
      <w:r w:rsidRPr="006C19D7">
        <w:rPr>
          <w:rFonts w:ascii="Calisto MT" w:hAnsi="Calisto MT" w:cstheme="majorBidi"/>
          <w:bCs/>
          <w:sz w:val="24"/>
          <w:szCs w:val="24"/>
        </w:rPr>
        <w:t xml:space="preserve">Walker, Martin, </w:t>
      </w:r>
      <w:r w:rsidRPr="006C19D7">
        <w:rPr>
          <w:rFonts w:ascii="Calisto MT" w:hAnsi="Calisto MT" w:cstheme="majorBidi"/>
          <w:bCs/>
          <w:i/>
          <w:iCs/>
          <w:sz w:val="24"/>
          <w:szCs w:val="24"/>
        </w:rPr>
        <w:t>The National Front</w:t>
      </w:r>
      <w:r w:rsidRPr="006C19D7">
        <w:rPr>
          <w:rFonts w:ascii="Calisto MT" w:hAnsi="Calisto MT" w:cstheme="majorBidi"/>
          <w:bCs/>
          <w:sz w:val="24"/>
          <w:szCs w:val="24"/>
        </w:rPr>
        <w:t>, London: Fontana, 2</w:t>
      </w:r>
      <w:r w:rsidRPr="006C19D7">
        <w:rPr>
          <w:rFonts w:ascii="Calisto MT" w:hAnsi="Calisto MT" w:cstheme="majorBidi"/>
          <w:bCs/>
          <w:sz w:val="24"/>
          <w:szCs w:val="24"/>
          <w:vertAlign w:val="superscript"/>
        </w:rPr>
        <w:t>nd</w:t>
      </w:r>
      <w:r w:rsidRPr="006C19D7">
        <w:rPr>
          <w:rFonts w:ascii="Calisto MT" w:hAnsi="Calisto MT" w:cstheme="majorBidi"/>
          <w:bCs/>
          <w:sz w:val="24"/>
          <w:szCs w:val="24"/>
        </w:rPr>
        <w:t xml:space="preserve"> edition, 1978.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heme="majorBidi"/>
          <w:bCs/>
          <w:sz w:val="24"/>
          <w:szCs w:val="24"/>
        </w:rPr>
        <w:t>Ward, Stuart</w:t>
      </w:r>
      <w:r w:rsidRPr="006C19D7">
        <w:rPr>
          <w:rFonts w:ascii="Calisto MT" w:hAnsi="Calisto MT" w:cs="Times New Roman"/>
          <w:bCs/>
          <w:sz w:val="24"/>
          <w:szCs w:val="24"/>
        </w:rPr>
        <w:t xml:space="preserve">, ‘Introduction’, in </w:t>
      </w:r>
      <w:r w:rsidRPr="006C19D7">
        <w:rPr>
          <w:rFonts w:ascii="Calisto MT" w:hAnsi="Calisto MT" w:cs="Times New Roman"/>
          <w:bCs/>
          <w:i/>
          <w:iCs/>
          <w:color w:val="000000" w:themeColor="text1"/>
          <w:sz w:val="24"/>
          <w:szCs w:val="24"/>
        </w:rPr>
        <w:t>British Culture and the End of Empire</w:t>
      </w:r>
      <w:r w:rsidRPr="006C19D7">
        <w:rPr>
          <w:rFonts w:ascii="Calisto MT" w:hAnsi="Calisto MT" w:cs="Times New Roman"/>
          <w:bCs/>
          <w:color w:val="000000" w:themeColor="text1"/>
          <w:sz w:val="24"/>
          <w:szCs w:val="24"/>
        </w:rPr>
        <w:t>, ed. Stuart Ward, Manchester; New York: Manchester University Press, 2001, pp. 1-20.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MacKenziean moment in retrospect (or how one hundred volumes bloomed)’, in </w:t>
      </w:r>
      <w:r w:rsidRPr="006C19D7">
        <w:rPr>
          <w:rFonts w:ascii="Calisto MT" w:hAnsi="Calisto MT" w:cs="Times New Roman"/>
          <w:bCs/>
          <w:i/>
          <w:iCs/>
          <w:sz w:val="24"/>
          <w:szCs w:val="24"/>
        </w:rPr>
        <w:t>Writing Imperial Histories</w:t>
      </w:r>
      <w:r w:rsidRPr="006C19D7">
        <w:rPr>
          <w:rFonts w:ascii="Calisto MT" w:hAnsi="Calisto MT" w:cs="Times New Roman"/>
          <w:bCs/>
          <w:sz w:val="24"/>
          <w:szCs w:val="24"/>
        </w:rPr>
        <w:t>, ed. Andrew Thompson, Manchester; New York: Manchester University Press, 2013, pp. 29-48.</w:t>
      </w:r>
    </w:p>
    <w:p w:rsidR="0049142E" w:rsidRPr="002D029C" w:rsidRDefault="006E6811" w:rsidP="0049142E">
      <w:pPr>
        <w:spacing w:before="240" w:after="240" w:line="276" w:lineRule="auto"/>
        <w:jc w:val="both"/>
        <w:rPr>
          <w:rFonts w:ascii="Calisto MT" w:hAnsi="Calisto MT" w:cstheme="majorBidi"/>
          <w:bCs/>
          <w:sz w:val="24"/>
          <w:szCs w:val="24"/>
        </w:rPr>
      </w:pPr>
      <w:r w:rsidRPr="006E6811">
        <w:rPr>
          <w:rFonts w:ascii="Calisto MT" w:hAnsi="Calisto MT" w:cs="Times New Roman"/>
          <w:bCs/>
          <w:sz w:val="24"/>
          <w:szCs w:val="24"/>
        </w:rPr>
        <w:t>Ward, Stuart</w:t>
      </w:r>
      <w:r w:rsidR="0049142E" w:rsidRPr="006C19D7">
        <w:rPr>
          <w:rFonts w:ascii="Calisto MT" w:hAnsi="Calisto MT" w:cs="Times New Roman"/>
          <w:bCs/>
          <w:sz w:val="24"/>
          <w:szCs w:val="24"/>
        </w:rPr>
        <w:t xml:space="preserve"> &amp; Astrid Rasch (eds), </w:t>
      </w:r>
      <w:r w:rsidR="0049142E" w:rsidRPr="006C19D7">
        <w:rPr>
          <w:rFonts w:ascii="Calisto MT" w:hAnsi="Calisto MT" w:cs="Times New Roman"/>
          <w:bCs/>
          <w:i/>
          <w:iCs/>
          <w:sz w:val="24"/>
          <w:szCs w:val="24"/>
        </w:rPr>
        <w:t>Embers of Empire in Brexit Britain</w:t>
      </w:r>
      <w:r w:rsidR="0049142E" w:rsidRPr="006C19D7">
        <w:rPr>
          <w:rFonts w:ascii="Calisto MT" w:hAnsi="Calisto MT" w:cs="Times New Roman"/>
          <w:bCs/>
          <w:sz w:val="24"/>
          <w:szCs w:val="24"/>
        </w:rPr>
        <w:t xml:space="preserve">, London; New </w:t>
      </w:r>
      <w:r w:rsidR="0049142E" w:rsidRPr="002D029C">
        <w:rPr>
          <w:rFonts w:ascii="Calisto MT" w:hAnsi="Calisto MT" w:cs="Times New Roman"/>
          <w:bCs/>
          <w:sz w:val="24"/>
          <w:szCs w:val="24"/>
        </w:rPr>
        <w:t>York: Bloomsbury, 2019.</w:t>
      </w:r>
    </w:p>
    <w:p w:rsidR="0049142E" w:rsidRPr="002D029C" w:rsidRDefault="0049142E" w:rsidP="0049142E">
      <w:pPr>
        <w:spacing w:before="240" w:after="240" w:line="276" w:lineRule="auto"/>
        <w:jc w:val="both"/>
        <w:rPr>
          <w:rFonts w:ascii="Calisto MT" w:hAnsi="Calisto MT" w:cs="Times New Roman"/>
          <w:bCs/>
          <w:sz w:val="24"/>
          <w:szCs w:val="24"/>
        </w:rPr>
      </w:pPr>
      <w:r w:rsidRPr="002D029C">
        <w:rPr>
          <w:rFonts w:ascii="Calisto MT" w:hAnsi="Calisto MT" w:cs="Times New Roman"/>
          <w:bCs/>
          <w:strike/>
          <w:sz w:val="24"/>
          <w:szCs w:val="24"/>
        </w:rPr>
        <w:t xml:space="preserve">                      </w:t>
      </w:r>
      <w:r w:rsidR="006E6811" w:rsidRPr="002D029C">
        <w:rPr>
          <w:rFonts w:ascii="Calisto MT" w:hAnsi="Calisto MT" w:cs="Times New Roman"/>
          <w:bCs/>
          <w:strike/>
          <w:sz w:val="24"/>
          <w:szCs w:val="24"/>
        </w:rPr>
        <w:t xml:space="preserve">                               </w:t>
      </w:r>
      <w:r w:rsidRPr="002D029C">
        <w:rPr>
          <w:rFonts w:ascii="Calisto MT" w:hAnsi="Calisto MT" w:cs="Times New Roman"/>
          <w:bCs/>
          <w:sz w:val="24"/>
          <w:szCs w:val="24"/>
        </w:rPr>
        <w:t xml:space="preserve">, ‘Introduction: Greater Britain, Global Britain’, in </w:t>
      </w:r>
      <w:r w:rsidRPr="002D029C">
        <w:rPr>
          <w:rFonts w:ascii="Calisto MT" w:hAnsi="Calisto MT" w:cs="Times New Roman"/>
          <w:bCs/>
          <w:i/>
          <w:iCs/>
          <w:sz w:val="24"/>
          <w:szCs w:val="24"/>
        </w:rPr>
        <w:t>Embers of Empire in Brexit Britain</w:t>
      </w:r>
      <w:r w:rsidRPr="002D029C">
        <w:rPr>
          <w:rFonts w:ascii="Calisto MT" w:hAnsi="Calisto MT" w:cs="Times New Roman"/>
          <w:bCs/>
          <w:sz w:val="24"/>
          <w:szCs w:val="24"/>
        </w:rPr>
        <w:t>, eds Stuart Ward &amp; Astrid Rasch, London; New York: Bloomsbury, 2019, pp. 1-14.</w:t>
      </w:r>
    </w:p>
    <w:p w:rsidR="002D029C" w:rsidRPr="002D029C" w:rsidRDefault="002D029C" w:rsidP="0049142E">
      <w:pPr>
        <w:spacing w:before="240" w:after="240" w:line="276" w:lineRule="auto"/>
        <w:jc w:val="both"/>
        <w:rPr>
          <w:rFonts w:ascii="Calisto MT" w:hAnsi="Calisto MT" w:cstheme="majorBidi"/>
          <w:bCs/>
          <w:sz w:val="24"/>
          <w:szCs w:val="24"/>
        </w:rPr>
      </w:pPr>
      <w:r w:rsidRPr="002D029C">
        <w:rPr>
          <w:rFonts w:ascii="Calisto MT" w:hAnsi="Calisto MT"/>
          <w:color w:val="000000"/>
          <w:sz w:val="24"/>
          <w:szCs w:val="24"/>
        </w:rPr>
        <w:t xml:space="preserve">Waters, Rob, ‘“Britain is no longer white”: James Baldwin as a Witness to Postcolonial Britain’, </w:t>
      </w:r>
      <w:r w:rsidRPr="002D029C">
        <w:rPr>
          <w:rFonts w:ascii="Calisto MT" w:hAnsi="Calisto MT"/>
          <w:i/>
          <w:iCs/>
          <w:color w:val="000000"/>
          <w:sz w:val="24"/>
          <w:szCs w:val="24"/>
        </w:rPr>
        <w:t>African American Review</w:t>
      </w:r>
      <w:r w:rsidRPr="002D029C">
        <w:rPr>
          <w:rFonts w:ascii="Calisto MT" w:hAnsi="Calisto MT"/>
          <w:color w:val="000000"/>
          <w:sz w:val="24"/>
          <w:szCs w:val="24"/>
        </w:rPr>
        <w:t>, 46: 4, 2013, pp. 715-730.</w:t>
      </w:r>
    </w:p>
    <w:p w:rsidR="0049142E" w:rsidRPr="006C19D7" w:rsidRDefault="0049142E" w:rsidP="0049142E">
      <w:pPr>
        <w:spacing w:before="240" w:after="240" w:line="276" w:lineRule="auto"/>
        <w:jc w:val="both"/>
        <w:rPr>
          <w:rFonts w:ascii="Calisto MT" w:hAnsi="Calisto MT" w:cstheme="majorBidi"/>
          <w:bCs/>
          <w:sz w:val="24"/>
          <w:szCs w:val="24"/>
        </w:rPr>
      </w:pPr>
      <w:r w:rsidRPr="002D029C">
        <w:rPr>
          <w:rFonts w:ascii="Calisto MT" w:hAnsi="Calisto MT" w:cstheme="majorBidi"/>
          <w:bCs/>
          <w:sz w:val="24"/>
          <w:szCs w:val="24"/>
        </w:rPr>
        <w:t>Webber, G. C., ‘Patterns of Membership</w:t>
      </w:r>
      <w:r w:rsidRPr="006C19D7">
        <w:rPr>
          <w:rFonts w:ascii="Calisto MT" w:hAnsi="Calisto MT" w:cstheme="majorBidi"/>
          <w:bCs/>
          <w:sz w:val="24"/>
          <w:szCs w:val="24"/>
        </w:rPr>
        <w:t xml:space="preserve"> and Support for the British Union of Fascists’, </w:t>
      </w:r>
      <w:r w:rsidRPr="006C19D7">
        <w:rPr>
          <w:rFonts w:ascii="Calisto MT" w:hAnsi="Calisto MT" w:cstheme="majorBidi"/>
          <w:bCs/>
          <w:i/>
          <w:iCs/>
          <w:sz w:val="24"/>
          <w:szCs w:val="24"/>
        </w:rPr>
        <w:t>Journal of Contemporary History</w:t>
      </w:r>
      <w:r w:rsidRPr="006C19D7">
        <w:rPr>
          <w:rFonts w:ascii="Calisto MT" w:hAnsi="Calisto MT" w:cstheme="majorBidi"/>
          <w:bCs/>
          <w:sz w:val="24"/>
          <w:szCs w:val="24"/>
        </w:rPr>
        <w:t>, 19: 4, 1984, pp. 575-606.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trike/>
          <w:sz w:val="24"/>
          <w:szCs w:val="24"/>
        </w:rPr>
        <w:t xml:space="preserve">                         </w:t>
      </w:r>
      <w:r w:rsidRPr="006C19D7">
        <w:rPr>
          <w:rFonts w:ascii="Calisto MT" w:eastAsia="Times New Roman" w:hAnsi="Calisto MT" w:cs="Times New Roman"/>
          <w:bCs/>
          <w:sz w:val="24"/>
          <w:szCs w:val="24"/>
        </w:rPr>
        <w:t xml:space="preserve">, </w:t>
      </w:r>
      <w:r w:rsidRPr="006C19D7">
        <w:rPr>
          <w:rFonts w:ascii="Calisto MT" w:eastAsia="Times New Roman" w:hAnsi="Calisto MT" w:cs="Times New Roman"/>
          <w:bCs/>
          <w:i/>
          <w:iCs/>
          <w:sz w:val="24"/>
          <w:szCs w:val="24"/>
        </w:rPr>
        <w:t>The Ideology of the British Right 1918-1939</w:t>
      </w:r>
      <w:r w:rsidRPr="006C19D7">
        <w:rPr>
          <w:rFonts w:ascii="Calisto MT" w:eastAsia="Times New Roman" w:hAnsi="Calisto MT" w:cs="Times New Roman"/>
          <w:bCs/>
          <w:sz w:val="24"/>
          <w:szCs w:val="24"/>
        </w:rPr>
        <w:t>, London; Sydney: Croom Helm, 1986.</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Webster, Wendy, </w:t>
      </w:r>
      <w:r w:rsidRPr="006C19D7">
        <w:rPr>
          <w:rFonts w:ascii="Calisto MT" w:hAnsi="Calisto MT" w:cs="Times New Roman"/>
          <w:bCs/>
          <w:color w:val="000000" w:themeColor="text1"/>
          <w:sz w:val="24"/>
          <w:szCs w:val="24"/>
        </w:rPr>
        <w:t xml:space="preserve">‘“There’ll always be an England”: representations of colonial wars and immigration, 1948-1968’, </w:t>
      </w:r>
      <w:r w:rsidRPr="006C19D7">
        <w:rPr>
          <w:rFonts w:ascii="Calisto MT" w:hAnsi="Calisto MT" w:cs="Times New Roman"/>
          <w:bCs/>
          <w:i/>
          <w:iCs/>
          <w:color w:val="000000" w:themeColor="text1"/>
          <w:sz w:val="24"/>
          <w:szCs w:val="24"/>
        </w:rPr>
        <w:t>Journal of British Studies</w:t>
      </w:r>
      <w:r w:rsidRPr="006C19D7">
        <w:rPr>
          <w:rFonts w:ascii="Calisto MT" w:hAnsi="Calisto MT" w:cs="Times New Roman"/>
          <w:bCs/>
          <w:color w:val="000000" w:themeColor="text1"/>
          <w:sz w:val="24"/>
          <w:szCs w:val="24"/>
        </w:rPr>
        <w:t>, 40: 4, 2001, pp. 557-584.</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eastAsia="Times New Roman" w:hAnsi="Calisto MT" w:cs="Times New Roman"/>
          <w:bCs/>
          <w:color w:val="000000" w:themeColor="text1"/>
          <w:sz w:val="24"/>
          <w:szCs w:val="24"/>
        </w:rPr>
        <w:t xml:space="preserve">, </w:t>
      </w:r>
      <w:r w:rsidRPr="006C19D7">
        <w:rPr>
          <w:rFonts w:ascii="Calisto MT" w:hAnsi="Calisto MT" w:cs="Times New Roman"/>
          <w:bCs/>
          <w:i/>
          <w:iCs/>
          <w:color w:val="000000" w:themeColor="text1"/>
          <w:sz w:val="24"/>
          <w:szCs w:val="24"/>
        </w:rPr>
        <w:t>Imagining Home: Gender, ‘Race’ and National Identity, 1945-64</w:t>
      </w:r>
      <w:r w:rsidRPr="006C19D7">
        <w:rPr>
          <w:rFonts w:ascii="Calisto MT" w:hAnsi="Calisto MT" w:cs="Times New Roman"/>
          <w:bCs/>
          <w:color w:val="000000" w:themeColor="text1"/>
          <w:sz w:val="24"/>
          <w:szCs w:val="24"/>
        </w:rPr>
        <w:t>, London; New York: Routledge, 1998.</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eastAsia="Times New Roman" w:hAnsi="Calisto MT" w:cs="Times New Roman"/>
          <w:bCs/>
          <w:strike/>
          <w:color w:val="000000" w:themeColor="text1"/>
          <w:sz w:val="24"/>
          <w:szCs w:val="24"/>
        </w:rPr>
        <w:t xml:space="preserve">                            </w:t>
      </w:r>
      <w:r w:rsidRPr="006C19D7">
        <w:rPr>
          <w:rFonts w:ascii="Calisto MT" w:eastAsia="Times New Roman" w:hAnsi="Calisto MT" w:cs="Times New Roman"/>
          <w:bCs/>
          <w:color w:val="000000" w:themeColor="text1"/>
          <w:sz w:val="24"/>
          <w:szCs w:val="24"/>
        </w:rPr>
        <w:t xml:space="preserve">, </w:t>
      </w:r>
      <w:r w:rsidRPr="006C19D7">
        <w:rPr>
          <w:rFonts w:ascii="Calisto MT" w:eastAsia="Times New Roman" w:hAnsi="Calisto MT" w:cs="Times New Roman"/>
          <w:bCs/>
          <w:i/>
          <w:iCs/>
          <w:color w:val="000000" w:themeColor="text1"/>
          <w:sz w:val="24"/>
          <w:szCs w:val="24"/>
        </w:rPr>
        <w:t>Englishness and Empire 1939-1965</w:t>
      </w:r>
      <w:r w:rsidRPr="006C19D7">
        <w:rPr>
          <w:rFonts w:ascii="Calisto MT" w:eastAsia="Times New Roman" w:hAnsi="Calisto MT" w:cs="Times New Roman"/>
          <w:bCs/>
          <w:color w:val="000000" w:themeColor="text1"/>
          <w:sz w:val="24"/>
          <w:szCs w:val="24"/>
        </w:rPr>
        <w:t>, Oxford: Oxford University Press, 2005.</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‘The Empire Comes Home: Commonwealth Migration to Britain’, </w:t>
      </w:r>
      <w:r w:rsidRPr="006C19D7">
        <w:rPr>
          <w:rFonts w:ascii="Calisto MT" w:hAnsi="Calisto MT" w:cs="Times New Roman"/>
          <w:bCs/>
          <w:color w:val="000000" w:themeColor="text1"/>
          <w:sz w:val="24"/>
          <w:szCs w:val="24"/>
        </w:rPr>
        <w:t xml:space="preserve">in </w:t>
      </w:r>
      <w:r w:rsidRPr="006C19D7">
        <w:rPr>
          <w:rFonts w:ascii="Calisto MT" w:hAnsi="Calisto MT" w:cs="Times New Roman"/>
          <w:bCs/>
          <w:i/>
          <w:iCs/>
          <w:color w:val="000000" w:themeColor="text1"/>
          <w:sz w:val="24"/>
          <w:szCs w:val="24"/>
        </w:rPr>
        <w:t>Britain’s Experience of Empire in the Twentieth Century</w:t>
      </w:r>
      <w:r w:rsidRPr="006C19D7">
        <w:rPr>
          <w:rFonts w:ascii="Calisto MT" w:hAnsi="Calisto MT" w:cs="Times New Roman"/>
          <w:bCs/>
          <w:color w:val="000000" w:themeColor="text1"/>
          <w:sz w:val="24"/>
          <w:szCs w:val="24"/>
        </w:rPr>
        <w:t>, ed. Andrew Thompson, Oxford: Oxford University Press, 2012, pp. 122-160.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Wheelwright, Julie, ‘“Colonel” Barker: A Case Study in the Contradictions of Fascism’, </w:t>
      </w:r>
      <w:r w:rsidRPr="006C19D7">
        <w:rPr>
          <w:rFonts w:ascii="Calisto MT" w:hAnsi="Calisto MT" w:cs="Times New Roman"/>
          <w:bCs/>
          <w:i/>
          <w:sz w:val="24"/>
          <w:szCs w:val="24"/>
        </w:rPr>
        <w:t>Immigrants &amp; Minorities</w:t>
      </w:r>
      <w:r w:rsidRPr="006C19D7">
        <w:rPr>
          <w:rFonts w:ascii="Calisto MT" w:hAnsi="Calisto MT" w:cs="Times New Roman"/>
          <w:bCs/>
          <w:sz w:val="24"/>
          <w:szCs w:val="24"/>
        </w:rPr>
        <w:t>, 8: 1-2, 1989, pp. 40-48.</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trike/>
          <w:sz w:val="24"/>
          <w:szCs w:val="24"/>
        </w:rPr>
        <w:lastRenderedPageBreak/>
        <w:t xml:space="preserve">                                </w:t>
      </w:r>
      <w:r w:rsidRPr="006C19D7">
        <w:rPr>
          <w:rFonts w:ascii="Calisto MT" w:hAnsi="Calisto MT" w:cs="Times New Roman"/>
          <w:bCs/>
          <w:sz w:val="24"/>
          <w:szCs w:val="24"/>
        </w:rPr>
        <w:t xml:space="preserve">, </w:t>
      </w:r>
      <w:r w:rsidRPr="006C19D7">
        <w:rPr>
          <w:rFonts w:ascii="Calisto MT" w:hAnsi="Calisto MT" w:cs="Times New Roman"/>
          <w:bCs/>
          <w:i/>
          <w:iCs/>
          <w:sz w:val="24"/>
          <w:szCs w:val="24"/>
        </w:rPr>
        <w:t>Amazons and Military Maids: Women Who Dressed as Men In Pursuit of Life, Liberty and Happiness</w:t>
      </w:r>
      <w:r w:rsidRPr="006C19D7">
        <w:rPr>
          <w:rFonts w:ascii="Calisto MT" w:hAnsi="Calisto MT" w:cs="Times New Roman"/>
          <w:bCs/>
          <w:sz w:val="24"/>
          <w:szCs w:val="24"/>
        </w:rPr>
        <w:t>, London: Pandora, 1990.</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White, Nicholas J., </w:t>
      </w:r>
      <w:r w:rsidRPr="006C19D7">
        <w:rPr>
          <w:rFonts w:ascii="Calisto MT" w:hAnsi="Calisto MT" w:cs="Times New Roman"/>
          <w:bCs/>
          <w:i/>
          <w:iCs/>
          <w:color w:val="000000" w:themeColor="text1"/>
          <w:sz w:val="24"/>
          <w:szCs w:val="24"/>
        </w:rPr>
        <w:t>Decolonisation</w:t>
      </w:r>
      <w:r w:rsidRPr="006C19D7">
        <w:rPr>
          <w:rFonts w:ascii="Calisto MT" w:hAnsi="Calisto MT" w:cs="Times New Roman"/>
          <w:bCs/>
          <w:color w:val="000000" w:themeColor="text1"/>
          <w:sz w:val="24"/>
          <w:szCs w:val="24"/>
        </w:rPr>
        <w:t>, London; New York: Routledge, 2</w:t>
      </w:r>
      <w:r w:rsidRPr="006C19D7">
        <w:rPr>
          <w:rFonts w:ascii="Calisto MT" w:hAnsi="Calisto MT" w:cs="Times New Roman"/>
          <w:bCs/>
          <w:color w:val="000000" w:themeColor="text1"/>
          <w:sz w:val="24"/>
          <w:szCs w:val="24"/>
          <w:vertAlign w:val="superscript"/>
        </w:rPr>
        <w:t>nd</w:t>
      </w:r>
      <w:r w:rsidRPr="006C19D7">
        <w:rPr>
          <w:rFonts w:ascii="Calisto MT" w:hAnsi="Calisto MT" w:cs="Times New Roman"/>
          <w:bCs/>
          <w:color w:val="000000" w:themeColor="text1"/>
          <w:sz w:val="24"/>
          <w:szCs w:val="24"/>
        </w:rPr>
        <w:t xml:space="preserve"> edition, 2014.</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bCs/>
          <w:sz w:val="24"/>
          <w:szCs w:val="24"/>
        </w:rPr>
        <w:t>Whiting, Richard,</w:t>
      </w:r>
      <w:r w:rsidRPr="006C19D7">
        <w:rPr>
          <w:rFonts w:ascii="Calisto MT" w:hAnsi="Calisto MT" w:cs="Times New Roman"/>
          <w:bCs/>
          <w:color w:val="000000" w:themeColor="text1"/>
          <w:sz w:val="24"/>
          <w:szCs w:val="24"/>
        </w:rPr>
        <w:t xml:space="preserve"> ‘The Empire and British Politics’, in </w:t>
      </w:r>
      <w:r w:rsidRPr="006C19D7">
        <w:rPr>
          <w:rFonts w:ascii="Calisto MT" w:hAnsi="Calisto MT" w:cs="Times New Roman"/>
          <w:bCs/>
          <w:i/>
          <w:iCs/>
          <w:color w:val="000000" w:themeColor="text1"/>
          <w:sz w:val="24"/>
          <w:szCs w:val="24"/>
        </w:rPr>
        <w:t>Britain’s Experience of Empire in the Twentieth Century</w:t>
      </w:r>
      <w:r w:rsidRPr="006C19D7">
        <w:rPr>
          <w:rFonts w:ascii="Calisto MT" w:hAnsi="Calisto MT" w:cs="Times New Roman"/>
          <w:bCs/>
          <w:color w:val="000000" w:themeColor="text1"/>
          <w:sz w:val="24"/>
          <w:szCs w:val="24"/>
        </w:rPr>
        <w:t>, ed. Andrew Thompson, Oxford: Oxford University Press, 2012, pp. 161-210.</w:t>
      </w:r>
    </w:p>
    <w:p w:rsidR="00CA5FF8" w:rsidRDefault="0049142E" w:rsidP="00CA5FF8">
      <w:pPr>
        <w:spacing w:before="240" w:after="240" w:line="276" w:lineRule="auto"/>
        <w:jc w:val="both"/>
        <w:rPr>
          <w:rFonts w:ascii="Calisto MT" w:hAnsi="Calisto MT" w:cstheme="majorBidi"/>
          <w:bCs/>
          <w:sz w:val="24"/>
          <w:szCs w:val="24"/>
        </w:rPr>
      </w:pPr>
      <w:r w:rsidRPr="006C19D7">
        <w:rPr>
          <w:rFonts w:ascii="Calisto MT" w:hAnsi="Calisto MT" w:cs="Times New Roman"/>
          <w:bCs/>
          <w:color w:val="000000" w:themeColor="text1"/>
          <w:sz w:val="24"/>
          <w:szCs w:val="24"/>
        </w:rPr>
        <w:t xml:space="preserve">Williams, Elizabeth M., ‘Anti-Apartheid: The Black British Response’, </w:t>
      </w:r>
      <w:r w:rsidRPr="006C19D7">
        <w:rPr>
          <w:rFonts w:ascii="Calisto MT" w:hAnsi="Calisto MT" w:cs="Times New Roman"/>
          <w:bCs/>
          <w:i/>
          <w:iCs/>
          <w:color w:val="000000" w:themeColor="text1"/>
          <w:sz w:val="24"/>
          <w:szCs w:val="24"/>
        </w:rPr>
        <w:t>South African Historical Journal</w:t>
      </w:r>
      <w:r w:rsidRPr="006C19D7">
        <w:rPr>
          <w:rFonts w:ascii="Calisto MT" w:hAnsi="Calisto MT" w:cs="Times New Roman"/>
          <w:bCs/>
          <w:color w:val="000000" w:themeColor="text1"/>
          <w:sz w:val="24"/>
          <w:szCs w:val="24"/>
        </w:rPr>
        <w:t>, 64: 3, 2012, pp. 685-706.</w:t>
      </w:r>
    </w:p>
    <w:p w:rsidR="000672D8" w:rsidRDefault="0049142E" w:rsidP="00CA5FF8">
      <w:pPr>
        <w:spacing w:before="240" w:after="240" w:line="276" w:lineRule="auto"/>
        <w:jc w:val="both"/>
        <w:rPr>
          <w:rFonts w:ascii="Calisto MT" w:hAnsi="Calisto MT" w:cstheme="majorBidi"/>
          <w:bCs/>
          <w:sz w:val="24"/>
          <w:szCs w:val="24"/>
        </w:rPr>
      </w:pPr>
      <w:r w:rsidRPr="006C19D7">
        <w:rPr>
          <w:rFonts w:ascii="Calisto MT" w:hAnsi="Calisto MT"/>
          <w:bCs/>
          <w:strike/>
          <w:sz w:val="24"/>
          <w:szCs w:val="24"/>
        </w:rPr>
        <w:t xml:space="preserve">                                        </w:t>
      </w:r>
      <w:r w:rsidR="006E6811">
        <w:rPr>
          <w:rFonts w:ascii="Calisto MT" w:hAnsi="Calisto MT"/>
          <w:bCs/>
          <w:strike/>
          <w:sz w:val="24"/>
          <w:szCs w:val="24"/>
        </w:rPr>
        <w:t xml:space="preserve"> </w:t>
      </w:r>
      <w:r w:rsidR="00CA5FF8">
        <w:rPr>
          <w:rFonts w:ascii="Calisto MT" w:hAnsi="Calisto MT"/>
          <w:bCs/>
          <w:sz w:val="24"/>
          <w:szCs w:val="24"/>
        </w:rPr>
        <w:t xml:space="preserve">, </w:t>
      </w:r>
      <w:r w:rsidRPr="00CA5FF8">
        <w:rPr>
          <w:rFonts w:ascii="Calisto MT" w:hAnsi="Calisto MT"/>
          <w:sz w:val="24"/>
        </w:rPr>
        <w:t xml:space="preserve">The </w:t>
      </w:r>
      <w:r w:rsidR="000672D8" w:rsidRPr="00CA5FF8">
        <w:rPr>
          <w:rFonts w:ascii="Calisto MT" w:hAnsi="Calisto MT"/>
          <w:sz w:val="24"/>
        </w:rPr>
        <w:t xml:space="preserve">Politics of Race in Britain and </w:t>
      </w:r>
      <w:r w:rsidR="00CA5FF8">
        <w:rPr>
          <w:rFonts w:ascii="Calisto MT" w:hAnsi="Calisto MT"/>
          <w:sz w:val="24"/>
        </w:rPr>
        <w:t xml:space="preserve">South </w:t>
      </w:r>
      <w:r w:rsidRPr="00CA5FF8">
        <w:rPr>
          <w:rFonts w:ascii="Calisto MT" w:hAnsi="Calisto MT"/>
          <w:sz w:val="24"/>
        </w:rPr>
        <w:t>Africa: Black British Solidarity and the Anti-</w:t>
      </w:r>
      <w:r w:rsidR="005231DF" w:rsidRPr="00CA5FF8">
        <w:rPr>
          <w:rFonts w:ascii="Calisto MT" w:hAnsi="Calisto MT"/>
          <w:sz w:val="24"/>
        </w:rPr>
        <w:t>Apartheid Struggle, London</w:t>
      </w:r>
      <w:r w:rsidR="00CA5FF8">
        <w:rPr>
          <w:rFonts w:ascii="Calisto MT" w:hAnsi="Calisto MT"/>
          <w:sz w:val="24"/>
        </w:rPr>
        <w:t xml:space="preserve">: IB Tauris, </w:t>
      </w:r>
      <w:r w:rsidRPr="00CA5FF8">
        <w:rPr>
          <w:rFonts w:ascii="Calisto MT" w:hAnsi="Calisto MT"/>
          <w:sz w:val="24"/>
        </w:rPr>
        <w:t>2015.</w:t>
      </w:r>
    </w:p>
    <w:p w:rsidR="0049142E" w:rsidRPr="000672D8"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t xml:space="preserve">Williamson, Phillip, </w:t>
      </w:r>
      <w:r w:rsidRPr="006C19D7">
        <w:rPr>
          <w:rFonts w:ascii="Calisto MT" w:hAnsi="Calisto MT" w:cs="Times New Roman"/>
          <w:bCs/>
          <w:i/>
          <w:iCs/>
          <w:sz w:val="24"/>
          <w:szCs w:val="24"/>
        </w:rPr>
        <w:t>National Crisis and National Government: British politics, the economy and Empire, 1926-1932</w:t>
      </w:r>
      <w:r w:rsidRPr="006C19D7">
        <w:rPr>
          <w:rFonts w:ascii="Calisto MT" w:hAnsi="Calisto MT" w:cs="Times New Roman"/>
          <w:bCs/>
          <w:sz w:val="24"/>
          <w:szCs w:val="24"/>
        </w:rPr>
        <w:t>, Cambridge: Cambridge University Press, 1992.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color w:val="000000" w:themeColor="text1"/>
          <w:sz w:val="24"/>
          <w:szCs w:val="24"/>
        </w:rPr>
        <w:t xml:space="preserve">Wilson, Kathleen, ‘Introduction: Nations, Empires and Identities in the Eighteenth Century’, in </w:t>
      </w:r>
      <w:r w:rsidRPr="006C19D7">
        <w:rPr>
          <w:rFonts w:ascii="Calisto MT" w:hAnsi="Calisto MT" w:cs="Times New Roman"/>
          <w:i/>
          <w:iCs/>
          <w:color w:val="000000" w:themeColor="text1"/>
          <w:sz w:val="24"/>
          <w:szCs w:val="24"/>
        </w:rPr>
        <w:t>The Island Race: Englishness, Empire and Gender in the Eighteenth Century</w:t>
      </w:r>
      <w:r w:rsidRPr="006C19D7">
        <w:rPr>
          <w:rFonts w:ascii="Calisto MT" w:hAnsi="Calisto MT" w:cs="Times New Roman"/>
          <w:color w:val="000000" w:themeColor="text1"/>
          <w:sz w:val="24"/>
          <w:szCs w:val="24"/>
        </w:rPr>
        <w:t>, ed. Kathleen Wilson, Abingdon: Routledge, 2003, pp. 1-28.</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trike/>
          <w:sz w:val="24"/>
          <w:szCs w:val="24"/>
        </w:rPr>
        <w:t xml:space="preserve">                               </w:t>
      </w:r>
      <w:r w:rsidRPr="006C19D7">
        <w:rPr>
          <w:rFonts w:ascii="Calisto MT" w:hAnsi="Calisto MT" w:cs="Times New Roman"/>
          <w:bCs/>
          <w:sz w:val="24"/>
          <w:szCs w:val="24"/>
        </w:rPr>
        <w:t xml:space="preserve">, </w:t>
      </w:r>
      <w:r w:rsidRPr="006C19D7">
        <w:rPr>
          <w:rFonts w:ascii="Calisto MT" w:hAnsi="Calisto MT" w:cstheme="majorBidi"/>
          <w:bCs/>
          <w:sz w:val="24"/>
          <w:szCs w:val="24"/>
        </w:rPr>
        <w:t xml:space="preserve">‘Introduction: Histories, Empires, Modernities’, in </w:t>
      </w:r>
      <w:r w:rsidRPr="006C19D7">
        <w:rPr>
          <w:rFonts w:ascii="Calisto MT" w:hAnsi="Calisto MT" w:cstheme="majorBidi"/>
          <w:bCs/>
          <w:i/>
          <w:iCs/>
          <w:sz w:val="24"/>
          <w:szCs w:val="24"/>
        </w:rPr>
        <w:t>A New Imperial History: Culture, Identity, and Modernity in Britain and the Empire, 1660-1840</w:t>
      </w:r>
      <w:r w:rsidRPr="006C19D7">
        <w:rPr>
          <w:rFonts w:ascii="Calisto MT" w:hAnsi="Calisto MT" w:cstheme="majorBidi"/>
          <w:bCs/>
          <w:sz w:val="24"/>
          <w:szCs w:val="24"/>
        </w:rPr>
        <w:t xml:space="preserve">, </w:t>
      </w:r>
      <w:r w:rsidR="000B1342">
        <w:rPr>
          <w:rFonts w:ascii="Calisto MT" w:hAnsi="Calisto MT" w:cstheme="majorBidi"/>
          <w:bCs/>
          <w:sz w:val="24"/>
          <w:szCs w:val="24"/>
        </w:rPr>
        <w:t xml:space="preserve">ed. Kathleen Wilson, </w:t>
      </w:r>
      <w:r w:rsidRPr="006C19D7">
        <w:rPr>
          <w:rFonts w:ascii="Calisto MT" w:hAnsi="Calisto MT" w:cstheme="majorBidi"/>
          <w:bCs/>
          <w:sz w:val="24"/>
          <w:szCs w:val="24"/>
        </w:rPr>
        <w:t>Cambridge: Cambridge University Press, 2004, pp. 1-26.</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Wilson, Keith M., </w:t>
      </w:r>
      <w:r w:rsidRPr="006C19D7">
        <w:rPr>
          <w:rFonts w:ascii="Calisto MT" w:hAnsi="Calisto MT" w:cs="Times New Roman"/>
          <w:bCs/>
          <w:i/>
          <w:iCs/>
          <w:sz w:val="24"/>
          <w:szCs w:val="24"/>
        </w:rPr>
        <w:t>A Study in the History and Politics of the Morning Post, 1905-1926</w:t>
      </w:r>
      <w:r w:rsidRPr="006C19D7">
        <w:rPr>
          <w:rFonts w:ascii="Calisto MT" w:hAnsi="Calisto MT" w:cs="Times New Roman"/>
          <w:bCs/>
          <w:sz w:val="24"/>
          <w:szCs w:val="24"/>
        </w:rPr>
        <w:t>, New York: The Edwin Mellen Press, 1990.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Windrich, Elaine, </w:t>
      </w:r>
      <w:r w:rsidRPr="006C19D7">
        <w:rPr>
          <w:rFonts w:ascii="Calisto MT" w:hAnsi="Calisto MT" w:cs="Times New Roman"/>
          <w:bCs/>
          <w:i/>
          <w:color w:val="000000" w:themeColor="text1"/>
          <w:sz w:val="24"/>
          <w:szCs w:val="24"/>
        </w:rPr>
        <w:t>The Mass Media in the Struggle for Zimbabwe: Censorship and Propaganda under Rhodesia Front Rule</w:t>
      </w:r>
      <w:r w:rsidRPr="006C19D7">
        <w:rPr>
          <w:rFonts w:ascii="Calisto MT" w:hAnsi="Calisto MT" w:cs="Times New Roman"/>
          <w:bCs/>
          <w:color w:val="000000" w:themeColor="text1"/>
          <w:sz w:val="24"/>
          <w:szCs w:val="24"/>
        </w:rPr>
        <w:t>, Gweio: Mambo Press, 1981.</w:t>
      </w:r>
    </w:p>
    <w:p w:rsidR="0049142E" w:rsidRPr="009C1E3B"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Witherell, Larry L., ‘Sir Henry Page Croft and Conservative Backbench Campaigns for </w:t>
      </w:r>
      <w:r w:rsidRPr="009C1E3B">
        <w:rPr>
          <w:rFonts w:ascii="Calisto MT" w:hAnsi="Calisto MT" w:cs="Times New Roman"/>
          <w:bCs/>
          <w:sz w:val="24"/>
          <w:szCs w:val="24"/>
        </w:rPr>
        <w:t xml:space="preserve">Empire, 1903-1932’, </w:t>
      </w:r>
      <w:r w:rsidRPr="009C1E3B">
        <w:rPr>
          <w:rFonts w:ascii="Calisto MT" w:hAnsi="Calisto MT" w:cs="Times New Roman"/>
          <w:bCs/>
          <w:i/>
          <w:iCs/>
          <w:sz w:val="24"/>
          <w:szCs w:val="24"/>
        </w:rPr>
        <w:t>Parliamentary History</w:t>
      </w:r>
      <w:r w:rsidRPr="009C1E3B">
        <w:rPr>
          <w:rFonts w:ascii="Calisto MT" w:hAnsi="Calisto MT" w:cs="Times New Roman"/>
          <w:bCs/>
          <w:sz w:val="24"/>
          <w:szCs w:val="24"/>
        </w:rPr>
        <w:t>, 25: 3, 2006, pp. 357-381.</w:t>
      </w:r>
    </w:p>
    <w:p w:rsidR="0049142E" w:rsidRPr="009C1E3B" w:rsidRDefault="0049142E" w:rsidP="0049142E">
      <w:pPr>
        <w:spacing w:before="240" w:after="240" w:line="276" w:lineRule="auto"/>
        <w:jc w:val="both"/>
        <w:rPr>
          <w:rFonts w:ascii="Calisto MT" w:hAnsi="Calisto MT" w:cstheme="majorBidi"/>
          <w:bCs/>
          <w:sz w:val="24"/>
          <w:szCs w:val="24"/>
        </w:rPr>
      </w:pPr>
      <w:r w:rsidRPr="009C1E3B">
        <w:rPr>
          <w:rFonts w:ascii="Calisto MT" w:hAnsi="Calisto MT" w:cs="Times New Roman"/>
          <w:bCs/>
          <w:color w:val="000000" w:themeColor="text1"/>
          <w:sz w:val="24"/>
          <w:szCs w:val="24"/>
        </w:rPr>
        <w:t xml:space="preserve">Wood, J. R. T., </w:t>
      </w:r>
      <w:r w:rsidRPr="009C1E3B">
        <w:rPr>
          <w:rFonts w:ascii="Calisto MT" w:hAnsi="Calisto MT" w:cs="Times New Roman"/>
          <w:bCs/>
          <w:i/>
          <w:iCs/>
          <w:color w:val="000000" w:themeColor="text1"/>
          <w:sz w:val="24"/>
          <w:szCs w:val="24"/>
        </w:rPr>
        <w:t>The Welensky Papers: A History of the Federation of Rhodesia and Nyasaland</w:t>
      </w:r>
      <w:r w:rsidRPr="009C1E3B">
        <w:rPr>
          <w:rFonts w:ascii="Calisto MT" w:hAnsi="Calisto MT" w:cs="Times New Roman"/>
          <w:bCs/>
          <w:color w:val="000000" w:themeColor="text1"/>
          <w:sz w:val="24"/>
          <w:szCs w:val="24"/>
        </w:rPr>
        <w:t>, Durban: Graham Publishing, 1983.</w:t>
      </w:r>
    </w:p>
    <w:p w:rsidR="009C1E3B" w:rsidRPr="009C1E3B" w:rsidRDefault="009C1E3B" w:rsidP="009C1E3B">
      <w:pPr>
        <w:pStyle w:val="FootnoteText"/>
        <w:spacing w:line="276" w:lineRule="auto"/>
        <w:rPr>
          <w:rFonts w:ascii="Calisto MT" w:hAnsi="Calisto MT"/>
          <w:sz w:val="24"/>
          <w:szCs w:val="24"/>
        </w:rPr>
      </w:pPr>
      <w:r w:rsidRPr="009C1E3B">
        <w:rPr>
          <w:rFonts w:ascii="Calisto MT" w:hAnsi="Calisto MT" w:cs="Times New Roman"/>
          <w:bCs/>
          <w:sz w:val="24"/>
          <w:szCs w:val="24"/>
        </w:rPr>
        <w:t xml:space="preserve">Woodbridge, </w:t>
      </w:r>
      <w:r w:rsidRPr="009C1E3B">
        <w:rPr>
          <w:rFonts w:ascii="Calisto MT" w:hAnsi="Calisto MT"/>
          <w:sz w:val="24"/>
          <w:szCs w:val="24"/>
        </w:rPr>
        <w:t xml:space="preserve">Steven, ‘Fraudulent Fascism: The Attitude of Early British Fascists towards Mosley and the New Party’, </w:t>
      </w:r>
      <w:r w:rsidRPr="009C1E3B">
        <w:rPr>
          <w:rFonts w:ascii="Calisto MT" w:hAnsi="Calisto MT"/>
          <w:i/>
          <w:iCs/>
          <w:sz w:val="24"/>
          <w:szCs w:val="24"/>
        </w:rPr>
        <w:t>Contemporary British History</w:t>
      </w:r>
      <w:r w:rsidRPr="009C1E3B">
        <w:rPr>
          <w:rFonts w:ascii="Calisto MT" w:hAnsi="Calisto MT"/>
          <w:sz w:val="24"/>
          <w:szCs w:val="24"/>
        </w:rPr>
        <w:t>, 23:</w:t>
      </w:r>
      <w:r w:rsidR="009F6DF9">
        <w:rPr>
          <w:rFonts w:ascii="Calisto MT" w:hAnsi="Calisto MT"/>
          <w:sz w:val="24"/>
          <w:szCs w:val="24"/>
        </w:rPr>
        <w:t xml:space="preserve"> </w:t>
      </w:r>
      <w:r w:rsidR="007D5FE8">
        <w:rPr>
          <w:rFonts w:ascii="Calisto MT" w:hAnsi="Calisto MT"/>
          <w:sz w:val="24"/>
          <w:szCs w:val="24"/>
        </w:rPr>
        <w:t>4, 2009</w:t>
      </w:r>
      <w:r w:rsidRPr="009C1E3B">
        <w:rPr>
          <w:rFonts w:ascii="Calisto MT" w:hAnsi="Calisto MT"/>
          <w:sz w:val="24"/>
          <w:szCs w:val="24"/>
        </w:rPr>
        <w:t>, pp. 5493-507.</w:t>
      </w:r>
    </w:p>
    <w:p w:rsidR="0049142E" w:rsidRPr="009C1E3B" w:rsidRDefault="0049142E" w:rsidP="0049142E">
      <w:pPr>
        <w:spacing w:before="240" w:after="240" w:line="276" w:lineRule="auto"/>
        <w:jc w:val="both"/>
        <w:rPr>
          <w:rFonts w:ascii="Calisto MT" w:hAnsi="Calisto MT" w:cs="Times New Roman"/>
          <w:bCs/>
          <w:sz w:val="24"/>
          <w:szCs w:val="24"/>
        </w:rPr>
      </w:pPr>
      <w:r w:rsidRPr="009C1E3B">
        <w:rPr>
          <w:rFonts w:ascii="Calisto MT" w:hAnsi="Calisto MT" w:cs="Times New Roman"/>
          <w:bCs/>
          <w:sz w:val="24"/>
          <w:szCs w:val="24"/>
        </w:rPr>
        <w:t xml:space="preserve">Woodley, Daniel, </w:t>
      </w:r>
      <w:r w:rsidRPr="009C1E3B">
        <w:rPr>
          <w:rFonts w:ascii="Calisto MT" w:hAnsi="Calisto MT" w:cs="Times New Roman"/>
          <w:bCs/>
          <w:i/>
          <w:iCs/>
          <w:sz w:val="24"/>
          <w:szCs w:val="24"/>
        </w:rPr>
        <w:t>Fascism and Political Theory: Critical Perspectives on Fascist Ideology</w:t>
      </w:r>
      <w:r w:rsidRPr="009C1E3B">
        <w:rPr>
          <w:rFonts w:ascii="Calisto MT" w:hAnsi="Calisto MT" w:cs="Times New Roman"/>
          <w:bCs/>
          <w:sz w:val="24"/>
          <w:szCs w:val="24"/>
        </w:rPr>
        <w:t xml:space="preserve">, Abingdon: Routledge, 2010. </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imes New Roman"/>
          <w:bCs/>
          <w:sz w:val="24"/>
          <w:szCs w:val="24"/>
        </w:rPr>
        <w:lastRenderedPageBreak/>
        <w:t xml:space="preserve">Worden, Nigel, </w:t>
      </w:r>
      <w:r w:rsidRPr="006C19D7">
        <w:rPr>
          <w:rFonts w:ascii="Calisto MT" w:hAnsi="Calisto MT" w:cstheme="majorBidi"/>
          <w:bCs/>
          <w:i/>
          <w:iCs/>
          <w:sz w:val="24"/>
          <w:szCs w:val="24"/>
        </w:rPr>
        <w:t>The Making of Modern South Africa: Conquest, Apartheid, Democrac</w:t>
      </w:r>
      <w:r w:rsidR="0037008C">
        <w:rPr>
          <w:rFonts w:ascii="Calisto MT" w:hAnsi="Calisto MT" w:cstheme="majorBidi"/>
          <w:bCs/>
          <w:sz w:val="24"/>
          <w:szCs w:val="24"/>
        </w:rPr>
        <w:t>y, Hoboken, NJ</w:t>
      </w:r>
      <w:r w:rsidRPr="006C19D7">
        <w:rPr>
          <w:rFonts w:ascii="Calisto MT" w:hAnsi="Calisto MT" w:cstheme="majorBidi"/>
          <w:bCs/>
          <w:sz w:val="24"/>
          <w:szCs w:val="24"/>
        </w:rPr>
        <w:t>: John Wiley &amp; Sons Inc., 5</w:t>
      </w:r>
      <w:r w:rsidRPr="006C19D7">
        <w:rPr>
          <w:rFonts w:ascii="Calisto MT" w:hAnsi="Calisto MT" w:cstheme="majorBidi"/>
          <w:bCs/>
          <w:sz w:val="24"/>
          <w:szCs w:val="24"/>
          <w:vertAlign w:val="superscript"/>
        </w:rPr>
        <w:t>th</w:t>
      </w:r>
      <w:r w:rsidRPr="006C19D7">
        <w:rPr>
          <w:rFonts w:ascii="Calisto MT" w:hAnsi="Calisto MT" w:cstheme="majorBidi"/>
          <w:bCs/>
          <w:sz w:val="24"/>
          <w:szCs w:val="24"/>
        </w:rPr>
        <w:t xml:space="preserve"> edition, 2012.</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z w:val="24"/>
          <w:szCs w:val="24"/>
        </w:rPr>
        <w:t xml:space="preserve">Worley, Matthew, ‘What Was the New Party? Sir Oswald Mosley and Associated Responses to the ‘Crisis’, 1931-1932’, </w:t>
      </w:r>
      <w:r w:rsidRPr="006C19D7">
        <w:rPr>
          <w:rStyle w:val="exlresultdetails"/>
          <w:rFonts w:ascii="Calisto MT" w:hAnsi="Calisto MT" w:cstheme="majorBidi"/>
          <w:bCs/>
          <w:i/>
          <w:iCs/>
          <w:sz w:val="24"/>
          <w:szCs w:val="24"/>
        </w:rPr>
        <w:t>History</w:t>
      </w:r>
      <w:r w:rsidRPr="006C19D7">
        <w:rPr>
          <w:rStyle w:val="exlresultdetails"/>
          <w:rFonts w:ascii="Calisto MT" w:hAnsi="Calisto MT" w:cstheme="majorBidi"/>
          <w:bCs/>
          <w:sz w:val="24"/>
          <w:szCs w:val="24"/>
        </w:rPr>
        <w:t>, 92: 1, 2007,</w:t>
      </w:r>
      <w:r w:rsidRPr="006C19D7">
        <w:rPr>
          <w:rFonts w:ascii="Calisto MT" w:hAnsi="Calisto MT" w:cstheme="majorBidi"/>
          <w:bCs/>
          <w:sz w:val="24"/>
          <w:szCs w:val="24"/>
        </w:rPr>
        <w:t xml:space="preserve"> pp. 39-63.</w:t>
      </w:r>
    </w:p>
    <w:p w:rsidR="0049142E" w:rsidRPr="006C19D7" w:rsidRDefault="0049142E" w:rsidP="0049142E">
      <w:pPr>
        <w:spacing w:before="240" w:after="240" w:line="276" w:lineRule="auto"/>
        <w:jc w:val="both"/>
        <w:rPr>
          <w:rFonts w:ascii="Calisto MT" w:hAnsi="Calisto MT" w:cstheme="majorBidi"/>
          <w:bCs/>
          <w:sz w:val="24"/>
          <w:szCs w:val="24"/>
        </w:rPr>
      </w:pPr>
      <w:r w:rsidRPr="006C19D7">
        <w:rPr>
          <w:rFonts w:ascii="Calisto MT" w:hAnsi="Calisto MT" w:cstheme="majorBidi"/>
          <w:bCs/>
          <w:strike/>
          <w:sz w:val="24"/>
          <w:szCs w:val="24"/>
        </w:rPr>
        <w:t xml:space="preserve">                               </w:t>
      </w:r>
      <w:r w:rsidRPr="006C19D7">
        <w:rPr>
          <w:rFonts w:ascii="Calisto MT" w:hAnsi="Calisto MT" w:cstheme="majorBidi"/>
          <w:bCs/>
          <w:sz w:val="24"/>
          <w:szCs w:val="24"/>
        </w:rPr>
        <w:t xml:space="preserve">, </w:t>
      </w:r>
      <w:r w:rsidRPr="006C19D7">
        <w:rPr>
          <w:rFonts w:ascii="Calisto MT" w:hAnsi="Calisto MT" w:cstheme="majorBidi"/>
          <w:bCs/>
          <w:i/>
          <w:iCs/>
          <w:sz w:val="24"/>
          <w:szCs w:val="24"/>
        </w:rPr>
        <w:t>Oswald Mosley and the New Party</w:t>
      </w:r>
      <w:r w:rsidRPr="006C19D7">
        <w:rPr>
          <w:rFonts w:ascii="Calisto MT" w:hAnsi="Calisto MT" w:cstheme="majorBidi"/>
          <w:bCs/>
          <w:sz w:val="24"/>
          <w:szCs w:val="24"/>
        </w:rPr>
        <w:t>, Basingstoke: Palgrave Macmillan, 2010.</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sz w:val="24"/>
          <w:szCs w:val="24"/>
        </w:rPr>
        <w:t xml:space="preserve">Wrigley, Chris, ‘“In Excess of their Patriotism”: The National Party and Threats of Subversion’, in </w:t>
      </w:r>
      <w:r w:rsidRPr="006C19D7">
        <w:rPr>
          <w:rFonts w:ascii="Calisto MT" w:hAnsi="Calisto MT" w:cs="Times New Roman"/>
          <w:bCs/>
          <w:i/>
          <w:iCs/>
          <w:sz w:val="24"/>
          <w:szCs w:val="24"/>
        </w:rPr>
        <w:t>War, Diplomacy and Politics: Essays in Honour of A. J. P. Taylor</w:t>
      </w:r>
      <w:r w:rsidRPr="006C19D7">
        <w:rPr>
          <w:rFonts w:ascii="Calisto MT" w:hAnsi="Calisto MT" w:cs="Times New Roman"/>
          <w:bCs/>
          <w:sz w:val="24"/>
          <w:szCs w:val="24"/>
        </w:rPr>
        <w:t>, ed. Chris Wrigley, London: Hamish Hamilton, 1986, pp. 93-119.</w:t>
      </w:r>
    </w:p>
    <w:p w:rsidR="0049142E" w:rsidRPr="006C19D7" w:rsidRDefault="0049142E" w:rsidP="0049142E">
      <w:pPr>
        <w:spacing w:before="240"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 xml:space="preserve">Zweiniger-Bargielowska, Ina, </w:t>
      </w:r>
      <w:r w:rsidRPr="006C19D7">
        <w:rPr>
          <w:rFonts w:ascii="Calisto MT" w:hAnsi="Calisto MT" w:cs="Times New Roman"/>
          <w:bCs/>
          <w:i/>
          <w:iCs/>
          <w:color w:val="000000" w:themeColor="text1"/>
          <w:sz w:val="24"/>
          <w:szCs w:val="24"/>
        </w:rPr>
        <w:t>Managing the Body: Beauty, Health and Fitness in Britain, 1880-1939</w:t>
      </w:r>
      <w:r w:rsidRPr="006C19D7">
        <w:rPr>
          <w:rFonts w:ascii="Calisto MT" w:hAnsi="Calisto MT" w:cs="Times New Roman"/>
          <w:bCs/>
          <w:color w:val="000000" w:themeColor="text1"/>
          <w:sz w:val="24"/>
          <w:szCs w:val="24"/>
        </w:rPr>
        <w:t>, Oxford: Oxford University Press, 2010.</w:t>
      </w:r>
    </w:p>
    <w:p w:rsidR="0049142E" w:rsidRPr="006C19D7" w:rsidRDefault="0049142E" w:rsidP="0049142E">
      <w:pPr>
        <w:spacing w:after="240" w:line="276" w:lineRule="auto"/>
        <w:jc w:val="both"/>
        <w:rPr>
          <w:rFonts w:ascii="Calisto MT" w:hAnsi="Calisto MT" w:cs="Times New Roman"/>
          <w:b/>
          <w:sz w:val="24"/>
          <w:szCs w:val="24"/>
        </w:rPr>
      </w:pPr>
    </w:p>
    <w:p w:rsidR="0049142E" w:rsidRPr="006C19D7" w:rsidRDefault="0049142E" w:rsidP="0049142E">
      <w:pPr>
        <w:spacing w:after="240" w:line="276" w:lineRule="auto"/>
        <w:jc w:val="both"/>
        <w:rPr>
          <w:rFonts w:ascii="Calisto MT" w:hAnsi="Calisto MT" w:cs="Times New Roman"/>
          <w:i/>
          <w:sz w:val="28"/>
          <w:szCs w:val="24"/>
        </w:rPr>
      </w:pPr>
      <w:r w:rsidRPr="006C19D7">
        <w:rPr>
          <w:rFonts w:ascii="Calisto MT" w:hAnsi="Calisto MT" w:cs="Times New Roman"/>
          <w:i/>
          <w:sz w:val="28"/>
          <w:szCs w:val="24"/>
          <w:u w:val="single"/>
        </w:rPr>
        <w:t>Unpublished theses</w:t>
      </w:r>
      <w:r w:rsidRPr="006C19D7">
        <w:rPr>
          <w:rFonts w:ascii="Calisto MT" w:hAnsi="Calisto MT" w:cs="Times New Roman"/>
          <w:i/>
          <w:sz w:val="28"/>
          <w:szCs w:val="24"/>
        </w:rPr>
        <w:t>:</w:t>
      </w:r>
    </w:p>
    <w:p w:rsidR="0049142E" w:rsidRPr="006C19D7" w:rsidRDefault="0049142E" w:rsidP="0049142E">
      <w:pPr>
        <w:spacing w:after="240" w:line="276" w:lineRule="auto"/>
        <w:jc w:val="both"/>
        <w:rPr>
          <w:rFonts w:ascii="Calisto MT" w:hAnsi="Calisto MT" w:cs="Times New Roman"/>
          <w:bCs/>
          <w:sz w:val="24"/>
          <w:szCs w:val="24"/>
        </w:rPr>
      </w:pPr>
      <w:r w:rsidRPr="006C19D7">
        <w:rPr>
          <w:rFonts w:ascii="Calisto MT" w:hAnsi="Calisto MT" w:cs="Times New Roman"/>
          <w:bCs/>
          <w:color w:val="000000" w:themeColor="text1"/>
          <w:sz w:val="24"/>
          <w:szCs w:val="24"/>
        </w:rPr>
        <w:t>Baker, David, ‘The Making of a British Fascist: The Case of A.K. Chesterton’, PhD Thesis, University of Sheffield, 1982.</w:t>
      </w:r>
    </w:p>
    <w:p w:rsidR="0049142E" w:rsidRPr="006C19D7" w:rsidRDefault="0049142E" w:rsidP="0049142E">
      <w:pPr>
        <w:spacing w:after="240" w:line="276" w:lineRule="auto"/>
        <w:jc w:val="both"/>
        <w:rPr>
          <w:rStyle w:val="fontstyle01"/>
          <w:rFonts w:ascii="Calisto MT" w:hAnsi="Calisto MT" w:cs="Times New Roman"/>
          <w:bCs/>
          <w:color w:val="000000" w:themeColor="text1"/>
          <w:sz w:val="24"/>
          <w:szCs w:val="24"/>
        </w:rPr>
      </w:pPr>
      <w:r w:rsidRPr="006C19D7">
        <w:rPr>
          <w:rFonts w:ascii="Calisto MT" w:hAnsi="Calisto MT" w:cs="Times New Roman"/>
          <w:bCs/>
          <w:sz w:val="24"/>
          <w:szCs w:val="24"/>
        </w:rPr>
        <w:t>Hyman, Zoe L.</w:t>
      </w:r>
      <w:r w:rsidRPr="006C19D7">
        <w:rPr>
          <w:rStyle w:val="fontstyle01"/>
          <w:rFonts w:ascii="Calisto MT" w:hAnsi="Calisto MT"/>
          <w:bCs/>
          <w:sz w:val="24"/>
          <w:szCs w:val="24"/>
        </w:rPr>
        <w:t>, ‘American segregationist ideology and white Southern Africa, 1948-1975’, Ph.D. Thesis, University of Sussex, 2011.</w:t>
      </w:r>
    </w:p>
    <w:p w:rsidR="0049142E" w:rsidRPr="006C19D7" w:rsidRDefault="0049142E" w:rsidP="0049142E">
      <w:pPr>
        <w:spacing w:after="240" w:line="276" w:lineRule="auto"/>
        <w:jc w:val="both"/>
        <w:rPr>
          <w:rFonts w:ascii="Calisto MT" w:hAnsi="Calisto MT" w:cs="Times New Roman"/>
          <w:bCs/>
          <w:color w:val="000000" w:themeColor="text1"/>
          <w:sz w:val="24"/>
          <w:szCs w:val="24"/>
        </w:rPr>
      </w:pPr>
      <w:r w:rsidRPr="006C19D7">
        <w:rPr>
          <w:rFonts w:ascii="Calisto MT" w:eastAsia="Times New Roman" w:hAnsi="Calisto MT" w:cs="Times New Roman"/>
          <w:bCs/>
          <w:sz w:val="24"/>
          <w:szCs w:val="24"/>
        </w:rPr>
        <w:t xml:space="preserve">Morell, John E., ‘The Life and Opinions of A. S. Leese: A Study in Extreme Anti-Semitism’, </w:t>
      </w:r>
      <w:r w:rsidRPr="006C19D7">
        <w:rPr>
          <w:rFonts w:ascii="Calisto MT" w:hAnsi="Calisto MT" w:cs="Times New Roman"/>
          <w:bCs/>
          <w:color w:val="000000" w:themeColor="text1"/>
          <w:sz w:val="24"/>
          <w:szCs w:val="24"/>
        </w:rPr>
        <w:t>M.A. Thesis (University of Sheffield, 1974).</w:t>
      </w:r>
    </w:p>
    <w:p w:rsidR="0049142E" w:rsidRPr="006C19D7" w:rsidRDefault="0049142E" w:rsidP="0049142E">
      <w:pPr>
        <w:spacing w:after="240" w:line="276" w:lineRule="auto"/>
        <w:jc w:val="both"/>
        <w:rPr>
          <w:rStyle w:val="fontstyle01"/>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Scott, </w:t>
      </w:r>
      <w:r w:rsidRPr="006C19D7">
        <w:rPr>
          <w:rFonts w:ascii="Calisto MT" w:hAnsi="Calisto MT" w:cs="Times New Roman"/>
          <w:bCs/>
          <w:sz w:val="24"/>
          <w:szCs w:val="24"/>
        </w:rPr>
        <w:t>Claude Frederick, ‘Caring about the British Empire: British Imperial Activist Groups, 1900-1967, with special reference to the Junior Imperial League and the League of Empire Loyalists’, Ph.D. Thesis, King’s College London, 2013.</w:t>
      </w:r>
    </w:p>
    <w:p w:rsidR="0049142E" w:rsidRPr="006C19D7" w:rsidRDefault="0049142E" w:rsidP="0049142E">
      <w:pPr>
        <w:spacing w:after="240" w:line="276" w:lineRule="auto"/>
        <w:jc w:val="both"/>
        <w:rPr>
          <w:rFonts w:ascii="Calisto MT" w:hAnsi="Calisto MT" w:cs="Times New Roman"/>
          <w:b/>
          <w:sz w:val="24"/>
          <w:szCs w:val="24"/>
        </w:rPr>
      </w:pPr>
    </w:p>
    <w:p w:rsidR="0049142E" w:rsidRPr="006C19D7" w:rsidRDefault="0049142E" w:rsidP="0049142E">
      <w:pPr>
        <w:spacing w:after="240" w:line="276" w:lineRule="auto"/>
        <w:jc w:val="both"/>
        <w:rPr>
          <w:rFonts w:ascii="Calisto MT" w:hAnsi="Calisto MT" w:cs="Times New Roman"/>
          <w:bCs/>
          <w:i/>
          <w:sz w:val="28"/>
          <w:szCs w:val="24"/>
        </w:rPr>
      </w:pPr>
      <w:r w:rsidRPr="006C19D7">
        <w:rPr>
          <w:rFonts w:ascii="Calisto MT" w:hAnsi="Calisto MT" w:cs="Times New Roman"/>
          <w:i/>
          <w:sz w:val="28"/>
          <w:szCs w:val="24"/>
          <w:u w:val="single"/>
        </w:rPr>
        <w:t xml:space="preserve">Online </w:t>
      </w:r>
      <w:r w:rsidR="00524AE8" w:rsidRPr="006C19D7">
        <w:rPr>
          <w:rFonts w:ascii="Calisto MT" w:hAnsi="Calisto MT" w:cs="Times New Roman"/>
          <w:i/>
          <w:sz w:val="28"/>
          <w:szCs w:val="24"/>
          <w:u w:val="single"/>
        </w:rPr>
        <w:t>secondary reading</w:t>
      </w:r>
      <w:r w:rsidRPr="006C19D7">
        <w:rPr>
          <w:rFonts w:ascii="Calisto MT" w:hAnsi="Calisto MT" w:cs="Times New Roman"/>
          <w:i/>
          <w:sz w:val="28"/>
          <w:szCs w:val="24"/>
        </w:rPr>
        <w:t>:</w:t>
      </w:r>
    </w:p>
    <w:p w:rsidR="0049142E" w:rsidRPr="006C19D7" w:rsidRDefault="0049142E" w:rsidP="0049142E">
      <w:pPr>
        <w:spacing w:after="240" w:line="276" w:lineRule="auto"/>
        <w:jc w:val="both"/>
        <w:rPr>
          <w:rFonts w:ascii="Calisto MT" w:hAnsi="Calisto MT" w:cs="Times New Roman"/>
          <w:bCs/>
          <w:color w:val="000000" w:themeColor="text1"/>
          <w:sz w:val="24"/>
          <w:szCs w:val="24"/>
        </w:rPr>
      </w:pPr>
      <w:r w:rsidRPr="006C19D7">
        <w:rPr>
          <w:rFonts w:ascii="Calisto MT" w:hAnsi="Calisto MT" w:cstheme="majorBidi"/>
          <w:bCs/>
          <w:sz w:val="24"/>
          <w:szCs w:val="24"/>
        </w:rPr>
        <w:t xml:space="preserve">Greenaway, Frank, ‘Mond Family </w:t>
      </w:r>
      <w:r w:rsidRPr="006C19D7">
        <w:rPr>
          <w:rFonts w:ascii="Calisto MT" w:hAnsi="Calisto MT"/>
          <w:bCs/>
          <w:sz w:val="24"/>
          <w:szCs w:val="24"/>
        </w:rPr>
        <w:t>(</w:t>
      </w:r>
      <w:r w:rsidRPr="006C19D7">
        <w:rPr>
          <w:rStyle w:val="Emphasis"/>
          <w:rFonts w:ascii="Calisto MT" w:hAnsi="Calisto MT"/>
          <w:bCs/>
          <w:sz w:val="24"/>
          <w:szCs w:val="24"/>
          <w:bdr w:val="none" w:sz="0" w:space="0" w:color="auto" w:frame="1"/>
        </w:rPr>
        <w:t>per.</w:t>
      </w:r>
      <w:r w:rsidRPr="006C19D7">
        <w:rPr>
          <w:rFonts w:ascii="Calisto MT" w:hAnsi="Calisto MT"/>
          <w:bCs/>
          <w:sz w:val="24"/>
          <w:szCs w:val="24"/>
        </w:rPr>
        <w:t> </w:t>
      </w:r>
      <w:r w:rsidRPr="006C19D7">
        <w:rPr>
          <w:rStyle w:val="Date1"/>
          <w:rFonts w:ascii="Calisto MT" w:hAnsi="Calisto MT"/>
          <w:bCs/>
          <w:sz w:val="24"/>
          <w:szCs w:val="24"/>
          <w:bdr w:val="none" w:sz="0" w:space="0" w:color="auto" w:frame="1"/>
        </w:rPr>
        <w:t>1867–1973</w:t>
      </w:r>
      <w:r w:rsidRPr="006C19D7">
        <w:rPr>
          <w:rFonts w:ascii="Calisto MT" w:hAnsi="Calisto MT"/>
          <w:bCs/>
          <w:sz w:val="24"/>
          <w:szCs w:val="24"/>
        </w:rPr>
        <w:t>)</w:t>
      </w:r>
      <w:r w:rsidRPr="006C19D7">
        <w:rPr>
          <w:rFonts w:ascii="Calisto MT" w:hAnsi="Calisto MT" w:cstheme="majorBidi"/>
          <w:bCs/>
          <w:sz w:val="24"/>
          <w:szCs w:val="24"/>
        </w:rPr>
        <w:t xml:space="preserve">’ (6 January 2011), </w:t>
      </w:r>
      <w:r w:rsidRPr="006C19D7">
        <w:rPr>
          <w:rFonts w:ascii="Calisto MT" w:hAnsi="Calisto MT" w:cstheme="majorHAnsi"/>
          <w:bCs/>
          <w:i/>
          <w:iCs/>
          <w:sz w:val="24"/>
          <w:szCs w:val="24"/>
        </w:rPr>
        <w:t>Oxford Dictionary of National Biography</w:t>
      </w:r>
      <w:r w:rsidRPr="006C19D7">
        <w:rPr>
          <w:rFonts w:ascii="Calisto MT" w:hAnsi="Calisto MT" w:cstheme="majorHAnsi"/>
          <w:bCs/>
          <w:sz w:val="24"/>
          <w:szCs w:val="24"/>
        </w:rPr>
        <w:t>, Oxford: University Press, 2004-2019</w:t>
      </w:r>
      <w:r w:rsidRPr="006C19D7">
        <w:rPr>
          <w:rFonts w:ascii="Calisto MT" w:hAnsi="Calisto MT" w:cstheme="majorBidi"/>
          <w:bCs/>
          <w:sz w:val="24"/>
          <w:szCs w:val="24"/>
        </w:rPr>
        <w:t xml:space="preserve">, </w:t>
      </w:r>
      <w:hyperlink r:id="rId23" w:history="1">
        <w:r w:rsidRPr="006C19D7">
          <w:rPr>
            <w:rStyle w:val="Hyperlink"/>
            <w:rFonts w:ascii="Calisto MT" w:hAnsi="Calisto MT" w:cs="Arial"/>
            <w:bCs/>
            <w:sz w:val="24"/>
            <w:szCs w:val="24"/>
            <w:bdr w:val="none" w:sz="0" w:space="0" w:color="auto" w:frame="1"/>
          </w:rPr>
          <w:t>https://doi.org/10.1093/ref:odnb/51124</w:t>
        </w:r>
      </w:hyperlink>
      <w:r w:rsidR="00696790" w:rsidRPr="006C19D7">
        <w:rPr>
          <w:rFonts w:ascii="Calisto MT" w:hAnsi="Calisto MT"/>
          <w:bCs/>
          <w:sz w:val="24"/>
          <w:szCs w:val="24"/>
        </w:rPr>
        <w:t xml:space="preserve"> [last accessed 28 November</w:t>
      </w:r>
      <w:r w:rsidRPr="006C19D7">
        <w:rPr>
          <w:rFonts w:ascii="Calisto MT" w:hAnsi="Calisto MT"/>
          <w:bCs/>
          <w:sz w:val="24"/>
          <w:szCs w:val="24"/>
        </w:rPr>
        <w:t xml:space="preserve"> 2019].</w:t>
      </w:r>
    </w:p>
    <w:p w:rsidR="0049142E" w:rsidRPr="006C19D7" w:rsidRDefault="0049142E" w:rsidP="0049142E">
      <w:pPr>
        <w:spacing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 xml:space="preserve">Thomas, </w:t>
      </w:r>
      <w:r w:rsidRPr="006C19D7">
        <w:rPr>
          <w:rFonts w:ascii="Calisto MT" w:hAnsi="Calisto MT" w:cstheme="majorBidi"/>
          <w:bCs/>
          <w:color w:val="000000"/>
          <w:sz w:val="24"/>
          <w:szCs w:val="24"/>
        </w:rPr>
        <w:t>F. W., revised by Schuyler Jones, ‘</w:t>
      </w:r>
      <w:r w:rsidRPr="006C19D7">
        <w:rPr>
          <w:rStyle w:val="headword"/>
          <w:rFonts w:ascii="Calisto MT" w:hAnsi="Calisto MT" w:cstheme="majorBidi"/>
          <w:bCs/>
          <w:color w:val="000000"/>
          <w:sz w:val="24"/>
          <w:szCs w:val="24"/>
        </w:rPr>
        <w:t>Waddell, Lawrence Augustine</w:t>
      </w:r>
      <w:r w:rsidRPr="006C19D7">
        <w:rPr>
          <w:rStyle w:val="roman"/>
          <w:rFonts w:ascii="Calisto MT" w:hAnsi="Calisto MT" w:cstheme="majorBidi"/>
          <w:bCs/>
          <w:color w:val="000000"/>
          <w:sz w:val="24"/>
          <w:szCs w:val="24"/>
        </w:rPr>
        <w:t> (1854–1938)</w:t>
      </w:r>
      <w:r w:rsidRPr="006C19D7">
        <w:rPr>
          <w:rFonts w:ascii="Calisto MT" w:hAnsi="Calisto MT" w:cstheme="majorBidi"/>
          <w:bCs/>
          <w:color w:val="000000"/>
          <w:sz w:val="24"/>
          <w:szCs w:val="24"/>
        </w:rPr>
        <w:t>’ (23 September 2004), </w:t>
      </w:r>
      <w:r w:rsidRPr="006C19D7">
        <w:rPr>
          <w:rFonts w:ascii="Calisto MT" w:hAnsi="Calisto MT" w:cstheme="majorBidi"/>
          <w:bCs/>
          <w:i/>
          <w:iCs/>
          <w:color w:val="000000"/>
          <w:sz w:val="24"/>
          <w:szCs w:val="24"/>
        </w:rPr>
        <w:t>Oxford Dictionary of National Biography</w:t>
      </w:r>
      <w:r w:rsidRPr="006C19D7">
        <w:rPr>
          <w:rFonts w:ascii="Calisto MT" w:hAnsi="Calisto MT" w:cstheme="majorBidi"/>
          <w:bCs/>
          <w:color w:val="000000"/>
          <w:sz w:val="24"/>
          <w:szCs w:val="24"/>
        </w:rPr>
        <w:t xml:space="preserve">, Oxford: University Press, 2004-2019, </w:t>
      </w:r>
      <w:hyperlink r:id="rId24" w:history="1">
        <w:r w:rsidRPr="006C19D7">
          <w:rPr>
            <w:rStyle w:val="Hyperlink"/>
            <w:rFonts w:ascii="Calisto MT" w:hAnsi="Calisto MT" w:cs="Arial"/>
            <w:bCs/>
            <w:color w:val="693A9D"/>
            <w:sz w:val="24"/>
            <w:szCs w:val="24"/>
            <w:bdr w:val="none" w:sz="0" w:space="0" w:color="auto" w:frame="1"/>
            <w:shd w:val="clear" w:color="auto" w:fill="FFFFFF"/>
          </w:rPr>
          <w:t>https://doi.org/10.1093/ref:odnb/36671</w:t>
        </w:r>
      </w:hyperlink>
      <w:r w:rsidR="00696790" w:rsidRPr="006C19D7">
        <w:rPr>
          <w:rFonts w:ascii="Calisto MT" w:hAnsi="Calisto MT" w:cstheme="majorBidi"/>
          <w:bCs/>
          <w:color w:val="000000"/>
          <w:sz w:val="24"/>
          <w:szCs w:val="24"/>
        </w:rPr>
        <w:t xml:space="preserve"> [last accessed 28</w:t>
      </w:r>
      <w:r w:rsidRPr="006C19D7">
        <w:rPr>
          <w:rFonts w:ascii="Calisto MT" w:hAnsi="Calisto MT" w:cstheme="majorBidi"/>
          <w:bCs/>
          <w:color w:val="000000"/>
          <w:sz w:val="24"/>
          <w:szCs w:val="24"/>
        </w:rPr>
        <w:t xml:space="preserve"> November 2019].</w:t>
      </w:r>
    </w:p>
    <w:p w:rsidR="0049142E" w:rsidRPr="006C19D7" w:rsidRDefault="0049142E" w:rsidP="0049142E">
      <w:pPr>
        <w:spacing w:after="240" w:line="276" w:lineRule="auto"/>
        <w:jc w:val="both"/>
        <w:rPr>
          <w:rFonts w:ascii="Calisto MT" w:hAnsi="Calisto MT" w:cs="Times New Roman"/>
          <w:bCs/>
          <w:color w:val="000000" w:themeColor="text1"/>
          <w:sz w:val="24"/>
          <w:szCs w:val="24"/>
        </w:rPr>
      </w:pPr>
      <w:r w:rsidRPr="006C19D7">
        <w:rPr>
          <w:rFonts w:ascii="Calisto MT" w:hAnsi="Calisto MT"/>
          <w:bCs/>
          <w:sz w:val="24"/>
          <w:szCs w:val="24"/>
        </w:rPr>
        <w:lastRenderedPageBreak/>
        <w:t>Tomes, Jason, ‘Clarke, George Sydenham, </w:t>
      </w:r>
      <w:r w:rsidRPr="006C19D7">
        <w:rPr>
          <w:rFonts w:ascii="Calisto MT" w:hAnsi="Calisto MT" w:cstheme="majorHAnsi"/>
          <w:bCs/>
          <w:sz w:val="24"/>
          <w:szCs w:val="24"/>
        </w:rPr>
        <w:t xml:space="preserve">Baron Sydenham of Combe (1848-1933)’ (3 January 2008), </w:t>
      </w:r>
      <w:r w:rsidRPr="006C19D7">
        <w:rPr>
          <w:rFonts w:ascii="Calisto MT" w:hAnsi="Calisto MT" w:cstheme="majorHAnsi"/>
          <w:bCs/>
          <w:i/>
          <w:sz w:val="24"/>
          <w:szCs w:val="24"/>
        </w:rPr>
        <w:t>Oxford Dictionary of National Biography</w:t>
      </w:r>
      <w:r w:rsidRPr="006C19D7">
        <w:rPr>
          <w:rFonts w:ascii="Calisto MT" w:hAnsi="Calisto MT" w:cstheme="majorHAnsi"/>
          <w:bCs/>
          <w:sz w:val="24"/>
          <w:szCs w:val="24"/>
        </w:rPr>
        <w:t xml:space="preserve"> (Oxford: Oxford University Press, 2004-2019, </w:t>
      </w:r>
      <w:hyperlink r:id="rId25" w:history="1">
        <w:r w:rsidRPr="006C19D7">
          <w:rPr>
            <w:rStyle w:val="Hyperlink"/>
            <w:rFonts w:ascii="Calisto MT" w:hAnsi="Calisto MT" w:cs="Arial"/>
            <w:bCs/>
            <w:color w:val="693A9D"/>
            <w:sz w:val="24"/>
            <w:szCs w:val="24"/>
            <w:bdr w:val="none" w:sz="0" w:space="0" w:color="auto" w:frame="1"/>
            <w:shd w:val="clear" w:color="auto" w:fill="FFFFFF"/>
          </w:rPr>
          <w:t>https://doi.org/10.1093/ref:odnb/32428</w:t>
        </w:r>
      </w:hyperlink>
      <w:r w:rsidR="00696790" w:rsidRPr="006C19D7">
        <w:rPr>
          <w:rStyle w:val="name"/>
          <w:rFonts w:ascii="Calisto MT" w:hAnsi="Calisto MT" w:cstheme="majorHAnsi"/>
          <w:bCs/>
          <w:sz w:val="24"/>
          <w:szCs w:val="24"/>
          <w:bdr w:val="none" w:sz="0" w:space="0" w:color="auto" w:frame="1"/>
        </w:rPr>
        <w:t xml:space="preserve"> [</w:t>
      </w:r>
      <w:r w:rsidR="00531ACE">
        <w:rPr>
          <w:rStyle w:val="name"/>
          <w:rFonts w:ascii="Calisto MT" w:hAnsi="Calisto MT" w:cstheme="majorHAnsi"/>
          <w:bCs/>
          <w:sz w:val="24"/>
          <w:szCs w:val="24"/>
          <w:bdr w:val="none" w:sz="0" w:space="0" w:color="auto" w:frame="1"/>
        </w:rPr>
        <w:t xml:space="preserve">last </w:t>
      </w:r>
      <w:r w:rsidR="00696790" w:rsidRPr="006C19D7">
        <w:rPr>
          <w:rStyle w:val="name"/>
          <w:rFonts w:ascii="Calisto MT" w:hAnsi="Calisto MT" w:cstheme="majorHAnsi"/>
          <w:bCs/>
          <w:sz w:val="24"/>
          <w:szCs w:val="24"/>
          <w:bdr w:val="none" w:sz="0" w:space="0" w:color="auto" w:frame="1"/>
        </w:rPr>
        <w:t>accessed: 28</w:t>
      </w:r>
      <w:r w:rsidRPr="006C19D7">
        <w:rPr>
          <w:rStyle w:val="name"/>
          <w:rFonts w:ascii="Calisto MT" w:hAnsi="Calisto MT" w:cstheme="majorHAnsi"/>
          <w:bCs/>
          <w:sz w:val="24"/>
          <w:szCs w:val="24"/>
          <w:bdr w:val="none" w:sz="0" w:space="0" w:color="auto" w:frame="1"/>
        </w:rPr>
        <w:t xml:space="preserve"> November 2019].</w:t>
      </w:r>
      <w:r w:rsidRPr="006C19D7">
        <w:rPr>
          <w:rFonts w:ascii="Calisto MT" w:hAnsi="Calisto MT" w:cs="Times New Roman"/>
          <w:bCs/>
          <w:color w:val="000000" w:themeColor="text1"/>
          <w:sz w:val="24"/>
          <w:szCs w:val="24"/>
        </w:rPr>
        <w:t xml:space="preserve"> </w:t>
      </w:r>
    </w:p>
    <w:p w:rsidR="0049142E" w:rsidRPr="006C19D7" w:rsidRDefault="0049142E" w:rsidP="0049142E">
      <w:pPr>
        <w:spacing w:after="240" w:line="276" w:lineRule="auto"/>
        <w:jc w:val="both"/>
        <w:rPr>
          <w:rFonts w:ascii="Calisto MT" w:hAnsi="Calisto MT" w:cs="Times New Roman"/>
          <w:bCs/>
          <w:color w:val="000000" w:themeColor="text1"/>
          <w:sz w:val="24"/>
          <w:szCs w:val="24"/>
        </w:rPr>
      </w:pPr>
      <w:r w:rsidRPr="006C19D7">
        <w:rPr>
          <w:rFonts w:ascii="Calisto MT" w:hAnsi="Calisto MT" w:cs="Times New Roman"/>
          <w:bCs/>
          <w:color w:val="000000" w:themeColor="text1"/>
          <w:sz w:val="24"/>
          <w:szCs w:val="24"/>
        </w:rPr>
        <w:t>Williamson, Philip</w:t>
      </w:r>
      <w:r w:rsidRPr="006C19D7">
        <w:rPr>
          <w:rFonts w:ascii="Calisto MT" w:hAnsi="Calisto MT"/>
          <w:bCs/>
          <w:sz w:val="24"/>
          <w:szCs w:val="24"/>
        </w:rPr>
        <w:t>, ‘</w:t>
      </w:r>
      <w:r w:rsidRPr="006C19D7">
        <w:rPr>
          <w:rFonts w:ascii="Calisto MT" w:hAnsi="Calisto MT"/>
          <w:bCs/>
          <w:sz w:val="24"/>
          <w:szCs w:val="24"/>
          <w:bdr w:val="none" w:sz="0" w:space="0" w:color="auto" w:frame="1"/>
        </w:rPr>
        <w:t xml:space="preserve">Percy, Alan Ian, eighth duke of Northumberland (1880-1930)’ (6 January 2011), </w:t>
      </w:r>
      <w:r w:rsidRPr="006C19D7">
        <w:rPr>
          <w:rFonts w:ascii="Calisto MT" w:hAnsi="Calisto MT"/>
          <w:bCs/>
          <w:i/>
          <w:iCs/>
          <w:sz w:val="24"/>
          <w:szCs w:val="24"/>
          <w:bdr w:val="none" w:sz="0" w:space="0" w:color="auto" w:frame="1"/>
        </w:rPr>
        <w:t>Oxford Dictionary of National Biography</w:t>
      </w:r>
      <w:r w:rsidRPr="006C19D7">
        <w:rPr>
          <w:rFonts w:ascii="Calisto MT" w:hAnsi="Calisto MT"/>
          <w:bCs/>
          <w:sz w:val="24"/>
          <w:szCs w:val="24"/>
          <w:bdr w:val="none" w:sz="0" w:space="0" w:color="auto" w:frame="1"/>
        </w:rPr>
        <w:t xml:space="preserve">, </w:t>
      </w:r>
      <w:r w:rsidRPr="006C19D7">
        <w:rPr>
          <w:rFonts w:ascii="Calisto MT" w:hAnsi="Calisto MT" w:cstheme="majorHAnsi"/>
          <w:bCs/>
          <w:sz w:val="24"/>
          <w:szCs w:val="24"/>
        </w:rPr>
        <w:t>Oxford: Oxford University Press, 2004-2019</w:t>
      </w:r>
      <w:r w:rsidRPr="006C19D7">
        <w:rPr>
          <w:rFonts w:ascii="Calisto MT" w:hAnsi="Calisto MT"/>
          <w:bCs/>
          <w:sz w:val="24"/>
          <w:szCs w:val="24"/>
          <w:bdr w:val="none" w:sz="0" w:space="0" w:color="auto" w:frame="1"/>
        </w:rPr>
        <w:t xml:space="preserve">, </w:t>
      </w:r>
      <w:hyperlink r:id="rId26" w:history="1">
        <w:r w:rsidRPr="006C19D7">
          <w:rPr>
            <w:rStyle w:val="Hyperlink"/>
            <w:rFonts w:ascii="Calisto MT" w:eastAsiaTheme="minorHAnsi" w:hAnsi="Calisto MT"/>
            <w:bCs/>
            <w:color w:val="693A9D"/>
            <w:sz w:val="24"/>
            <w:szCs w:val="24"/>
            <w:bdr w:val="none" w:sz="0" w:space="0" w:color="auto" w:frame="1"/>
            <w:shd w:val="clear" w:color="auto" w:fill="FFFFFF"/>
          </w:rPr>
          <w:t>https://doi.org/10.1093/ref:odnb/35472</w:t>
        </w:r>
      </w:hyperlink>
      <w:r w:rsidR="00696790" w:rsidRPr="006C19D7">
        <w:rPr>
          <w:rFonts w:ascii="Calisto MT" w:hAnsi="Calisto MT"/>
          <w:bCs/>
          <w:sz w:val="24"/>
          <w:szCs w:val="24"/>
        </w:rPr>
        <w:t xml:space="preserve"> [</w:t>
      </w:r>
      <w:r w:rsidR="00531ACE">
        <w:rPr>
          <w:rFonts w:ascii="Calisto MT" w:hAnsi="Calisto MT"/>
          <w:bCs/>
          <w:sz w:val="24"/>
          <w:szCs w:val="24"/>
        </w:rPr>
        <w:t xml:space="preserve">last </w:t>
      </w:r>
      <w:r w:rsidR="00696790" w:rsidRPr="006C19D7">
        <w:rPr>
          <w:rFonts w:ascii="Calisto MT" w:hAnsi="Calisto MT"/>
          <w:bCs/>
          <w:sz w:val="24"/>
          <w:szCs w:val="24"/>
        </w:rPr>
        <w:t>accessed 28</w:t>
      </w:r>
      <w:r w:rsidRPr="006C19D7">
        <w:rPr>
          <w:rFonts w:ascii="Calisto MT" w:hAnsi="Calisto MT"/>
          <w:bCs/>
          <w:sz w:val="24"/>
          <w:szCs w:val="24"/>
        </w:rPr>
        <w:t xml:space="preserve"> November 2019].</w:t>
      </w:r>
    </w:p>
    <w:p w:rsidR="0049142E" w:rsidRPr="006C19D7" w:rsidRDefault="0049142E" w:rsidP="0049142E">
      <w:pPr>
        <w:spacing w:after="240" w:line="276" w:lineRule="auto"/>
        <w:jc w:val="both"/>
        <w:rPr>
          <w:rFonts w:ascii="Calisto MT" w:hAnsi="Calisto MT" w:cs="Times New Roman"/>
          <w:bCs/>
          <w:color w:val="000000" w:themeColor="text1"/>
          <w:sz w:val="24"/>
          <w:szCs w:val="24"/>
        </w:rPr>
      </w:pPr>
      <w:r w:rsidRPr="006C19D7">
        <w:rPr>
          <w:rStyle w:val="name"/>
          <w:rFonts w:ascii="Calisto MT" w:hAnsi="Calisto MT" w:cstheme="majorHAnsi"/>
          <w:bCs/>
          <w:sz w:val="24"/>
          <w:szCs w:val="24"/>
          <w:bdr w:val="none" w:sz="0" w:space="0" w:color="auto" w:frame="1"/>
        </w:rPr>
        <w:t xml:space="preserve">Woods, Philip, ‘O'Dwyer, Sir Michael Francis (1864-1940)’ (25 May 2006), </w:t>
      </w:r>
      <w:r w:rsidRPr="006C19D7">
        <w:rPr>
          <w:rStyle w:val="name"/>
          <w:rFonts w:ascii="Calisto MT" w:hAnsi="Calisto MT" w:cstheme="majorHAnsi"/>
          <w:bCs/>
          <w:i/>
          <w:sz w:val="24"/>
          <w:szCs w:val="24"/>
          <w:bdr w:val="none" w:sz="0" w:space="0" w:color="auto" w:frame="1"/>
        </w:rPr>
        <w:t>Oxford Dictionary of National Biography</w:t>
      </w:r>
      <w:r w:rsidRPr="006C19D7">
        <w:rPr>
          <w:rStyle w:val="name"/>
          <w:rFonts w:ascii="Calisto MT" w:hAnsi="Calisto MT" w:cstheme="majorHAnsi"/>
          <w:bCs/>
          <w:sz w:val="24"/>
          <w:szCs w:val="24"/>
          <w:bdr w:val="none" w:sz="0" w:space="0" w:color="auto" w:frame="1"/>
        </w:rPr>
        <w:t xml:space="preserve"> (Oxford: Oxford University Press, 2004-2019), </w:t>
      </w:r>
      <w:hyperlink r:id="rId27" w:history="1">
        <w:r w:rsidRPr="006C19D7">
          <w:rPr>
            <w:rStyle w:val="Hyperlink"/>
            <w:rFonts w:ascii="Calisto MT" w:hAnsi="Calisto MT" w:cs="Arial"/>
            <w:bCs/>
            <w:color w:val="693A9D"/>
            <w:sz w:val="24"/>
            <w:szCs w:val="24"/>
            <w:bdr w:val="none" w:sz="0" w:space="0" w:color="auto" w:frame="1"/>
            <w:shd w:val="clear" w:color="auto" w:fill="FFFFFF"/>
          </w:rPr>
          <w:t>https://doi.org/10.1093/ref:odnb/35292</w:t>
        </w:r>
      </w:hyperlink>
      <w:r w:rsidRPr="006C19D7">
        <w:rPr>
          <w:rStyle w:val="name"/>
          <w:rFonts w:ascii="Calisto MT" w:hAnsi="Calisto MT" w:cstheme="majorHAnsi"/>
          <w:bCs/>
          <w:color w:val="2A2A2A"/>
          <w:sz w:val="24"/>
          <w:szCs w:val="24"/>
          <w:bdr w:val="none" w:sz="0" w:space="0" w:color="auto" w:frame="1"/>
        </w:rPr>
        <w:t xml:space="preserve"> </w:t>
      </w:r>
      <w:r w:rsidR="00696790" w:rsidRPr="006C19D7">
        <w:rPr>
          <w:rStyle w:val="name"/>
          <w:rFonts w:ascii="Calisto MT" w:hAnsi="Calisto MT" w:cstheme="majorHAnsi"/>
          <w:bCs/>
          <w:sz w:val="24"/>
          <w:szCs w:val="24"/>
          <w:bdr w:val="none" w:sz="0" w:space="0" w:color="auto" w:frame="1"/>
        </w:rPr>
        <w:t>[</w:t>
      </w:r>
      <w:r w:rsidR="00531ACE">
        <w:rPr>
          <w:rStyle w:val="name"/>
          <w:rFonts w:ascii="Calisto MT" w:hAnsi="Calisto MT" w:cstheme="majorHAnsi"/>
          <w:bCs/>
          <w:sz w:val="24"/>
          <w:szCs w:val="24"/>
          <w:bdr w:val="none" w:sz="0" w:space="0" w:color="auto" w:frame="1"/>
        </w:rPr>
        <w:t xml:space="preserve">last </w:t>
      </w:r>
      <w:r w:rsidR="00696790" w:rsidRPr="006C19D7">
        <w:rPr>
          <w:rStyle w:val="name"/>
          <w:rFonts w:ascii="Calisto MT" w:hAnsi="Calisto MT" w:cstheme="majorHAnsi"/>
          <w:bCs/>
          <w:sz w:val="24"/>
          <w:szCs w:val="24"/>
          <w:bdr w:val="none" w:sz="0" w:space="0" w:color="auto" w:frame="1"/>
        </w:rPr>
        <w:t>accessed 28</w:t>
      </w:r>
      <w:r w:rsidRPr="006C19D7">
        <w:rPr>
          <w:rStyle w:val="name"/>
          <w:rFonts w:ascii="Calisto MT" w:hAnsi="Calisto MT" w:cstheme="majorHAnsi"/>
          <w:bCs/>
          <w:sz w:val="24"/>
          <w:szCs w:val="24"/>
          <w:bdr w:val="none" w:sz="0" w:space="0" w:color="auto" w:frame="1"/>
        </w:rPr>
        <w:t xml:space="preserve"> November 2019].</w:t>
      </w:r>
    </w:p>
    <w:p w:rsidR="0049142E" w:rsidRPr="006C19D7" w:rsidRDefault="0049142E" w:rsidP="0049142E">
      <w:pPr>
        <w:spacing w:after="240" w:line="276" w:lineRule="auto"/>
        <w:jc w:val="both"/>
        <w:rPr>
          <w:rFonts w:ascii="Calisto MT" w:hAnsi="Calisto MT" w:cs="Times New Roman"/>
          <w:bCs/>
          <w:sz w:val="24"/>
          <w:szCs w:val="24"/>
        </w:rPr>
      </w:pPr>
    </w:p>
    <w:p w:rsidR="0049142E" w:rsidRPr="006C19D7" w:rsidRDefault="0049142E" w:rsidP="005C0DA4">
      <w:pPr>
        <w:spacing w:after="0" w:line="480" w:lineRule="auto"/>
        <w:ind w:firstLine="720"/>
        <w:jc w:val="both"/>
        <w:rPr>
          <w:rFonts w:ascii="Calisto MT" w:hAnsi="Calisto MT"/>
          <w:sz w:val="24"/>
          <w:szCs w:val="24"/>
        </w:rPr>
      </w:pPr>
    </w:p>
    <w:sectPr w:rsidR="0049142E" w:rsidRPr="006C19D7" w:rsidSect="00BC6B6E">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08" w:rsidRDefault="008C6508" w:rsidP="00D3395D">
      <w:pPr>
        <w:spacing w:after="0" w:line="240" w:lineRule="auto"/>
      </w:pPr>
      <w:r>
        <w:separator/>
      </w:r>
    </w:p>
  </w:endnote>
  <w:endnote w:type="continuationSeparator" w:id="0">
    <w:p w:rsidR="008C6508" w:rsidRDefault="008C6508" w:rsidP="00D3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rill-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UOS Blak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sto MT" w:hAnsi="Calisto MT"/>
        <w:b/>
        <w:bCs/>
        <w:sz w:val="28"/>
        <w:szCs w:val="28"/>
      </w:rPr>
      <w:id w:val="450064346"/>
      <w:docPartObj>
        <w:docPartGallery w:val="Page Numbers (Bottom of Page)"/>
        <w:docPartUnique/>
      </w:docPartObj>
    </w:sdtPr>
    <w:sdtEndPr>
      <w:rPr>
        <w:noProof/>
      </w:rPr>
    </w:sdtEndPr>
    <w:sdtContent>
      <w:p w:rsidR="00973EAD" w:rsidRPr="00DA0D00" w:rsidRDefault="00973EAD">
        <w:pPr>
          <w:pStyle w:val="Footer"/>
          <w:jc w:val="center"/>
          <w:rPr>
            <w:rFonts w:ascii="Calisto MT" w:hAnsi="Calisto MT"/>
            <w:b/>
            <w:bCs/>
            <w:sz w:val="28"/>
            <w:szCs w:val="28"/>
          </w:rPr>
        </w:pPr>
        <w:r w:rsidRPr="00DA0D00">
          <w:rPr>
            <w:rFonts w:ascii="Calisto MT" w:hAnsi="Calisto MT"/>
            <w:b/>
            <w:bCs/>
            <w:sz w:val="28"/>
            <w:szCs w:val="28"/>
          </w:rPr>
          <w:fldChar w:fldCharType="begin"/>
        </w:r>
        <w:r w:rsidRPr="00DA0D00">
          <w:rPr>
            <w:rFonts w:ascii="Calisto MT" w:hAnsi="Calisto MT"/>
            <w:b/>
            <w:bCs/>
            <w:sz w:val="28"/>
            <w:szCs w:val="28"/>
          </w:rPr>
          <w:instrText xml:space="preserve"> PAGE   \* MERGEFORMAT </w:instrText>
        </w:r>
        <w:r w:rsidRPr="00DA0D00">
          <w:rPr>
            <w:rFonts w:ascii="Calisto MT" w:hAnsi="Calisto MT"/>
            <w:b/>
            <w:bCs/>
            <w:sz w:val="28"/>
            <w:szCs w:val="28"/>
          </w:rPr>
          <w:fldChar w:fldCharType="separate"/>
        </w:r>
        <w:r w:rsidR="00FA1EC3">
          <w:rPr>
            <w:rFonts w:ascii="Calisto MT" w:hAnsi="Calisto MT"/>
            <w:b/>
            <w:bCs/>
            <w:noProof/>
            <w:sz w:val="28"/>
            <w:szCs w:val="28"/>
          </w:rPr>
          <w:t>321</w:t>
        </w:r>
        <w:r w:rsidRPr="00DA0D00">
          <w:rPr>
            <w:rFonts w:ascii="Calisto MT" w:hAnsi="Calisto MT"/>
            <w:b/>
            <w:bCs/>
            <w:noProof/>
            <w:sz w:val="28"/>
            <w:szCs w:val="28"/>
          </w:rPr>
          <w:fldChar w:fldCharType="end"/>
        </w:r>
      </w:p>
    </w:sdtContent>
  </w:sdt>
  <w:p w:rsidR="00973EAD" w:rsidRDefault="0097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08" w:rsidRDefault="008C6508" w:rsidP="00D3395D">
      <w:pPr>
        <w:spacing w:after="0" w:line="240" w:lineRule="auto"/>
      </w:pPr>
      <w:r>
        <w:separator/>
      </w:r>
    </w:p>
  </w:footnote>
  <w:footnote w:type="continuationSeparator" w:id="0">
    <w:p w:rsidR="008C6508" w:rsidRDefault="008C6508" w:rsidP="00D3395D">
      <w:pPr>
        <w:spacing w:after="0" w:line="240" w:lineRule="auto"/>
      </w:pPr>
      <w:r>
        <w:continuationSeparator/>
      </w:r>
    </w:p>
  </w:footnote>
  <w:footnote w:id="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Tyndall, </w:t>
      </w:r>
      <w:r w:rsidRPr="00A40953">
        <w:rPr>
          <w:rFonts w:ascii="Calisto MT" w:hAnsi="Calisto MT" w:cs="Times New Roman"/>
          <w:i/>
          <w:sz w:val="18"/>
          <w:szCs w:val="18"/>
        </w:rPr>
        <w:t>The Eleventh Hour: A Call For British Rebirth</w:t>
      </w:r>
      <w:r w:rsidRPr="00A40953">
        <w:rPr>
          <w:rFonts w:ascii="Calisto MT" w:hAnsi="Calisto MT" w:cs="Times New Roman"/>
          <w:sz w:val="18"/>
          <w:szCs w:val="18"/>
        </w:rPr>
        <w:t xml:space="preserve"> (London, 1998), p. 499.</w:t>
      </w:r>
    </w:p>
  </w:footnote>
  <w:footnote w:id="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Nigel Copsey, </w:t>
      </w:r>
      <w:r w:rsidRPr="00A40953">
        <w:rPr>
          <w:rFonts w:ascii="Calisto MT" w:hAnsi="Calisto MT" w:cs="Times New Roman"/>
          <w:i/>
          <w:iCs/>
          <w:sz w:val="18"/>
          <w:szCs w:val="18"/>
        </w:rPr>
        <w:t>Contemporary British Fascism: The British National Party and the Quest for Legitimacy</w:t>
      </w:r>
      <w:r w:rsidRPr="00A40953">
        <w:rPr>
          <w:rFonts w:ascii="Calisto MT" w:hAnsi="Calisto MT" w:cs="Times New Roman"/>
          <w:sz w:val="18"/>
          <w:szCs w:val="18"/>
        </w:rPr>
        <w:t xml:space="preserve"> (Basingstoke, 2004), pp. 39-40, 42.</w:t>
      </w:r>
    </w:p>
  </w:footnote>
  <w:footnote w:id="3">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Alan Sykes, </w:t>
      </w:r>
      <w:r w:rsidRPr="00A40953">
        <w:rPr>
          <w:rFonts w:ascii="Calisto MT" w:eastAsia="Times New Roman" w:hAnsi="Calisto MT" w:cs="Times New Roman"/>
          <w:bCs/>
          <w:i/>
          <w:iCs/>
          <w:color w:val="000000" w:themeColor="text1"/>
          <w:sz w:val="18"/>
          <w:szCs w:val="18"/>
        </w:rPr>
        <w:t>The Radical Right in Britain: Social Imperialism to the BNP</w:t>
      </w:r>
      <w:r w:rsidRPr="00A40953">
        <w:rPr>
          <w:rFonts w:ascii="Calisto MT" w:eastAsia="Times New Roman" w:hAnsi="Calisto MT" w:cs="Times New Roman"/>
          <w:bCs/>
          <w:color w:val="000000" w:themeColor="text1"/>
          <w:sz w:val="18"/>
          <w:szCs w:val="18"/>
        </w:rPr>
        <w:t xml:space="preserve"> (Basingstoke; New York, 2005), pp. 1-2.</w:t>
      </w:r>
    </w:p>
  </w:footnote>
  <w:footnote w:id="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9.</w:t>
      </w:r>
    </w:p>
  </w:footnote>
  <w:footnote w:id="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141.</w:t>
      </w:r>
    </w:p>
  </w:footnote>
  <w:footnote w:id="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2, 142.</w:t>
      </w:r>
    </w:p>
  </w:footnote>
  <w:footnote w:id="8">
    <w:p w:rsidR="00973EAD" w:rsidRPr="00A40953" w:rsidRDefault="00973EAD" w:rsidP="00A40953">
      <w:pPr>
        <w:spacing w:after="0"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Jorge Dagnino, Paul Stocker &amp; Matthew Feldman, ‘Building Illiberal Subjects: The New Man in the Radical Right Universe’, in </w:t>
      </w:r>
      <w:r w:rsidRPr="00A40953">
        <w:rPr>
          <w:rFonts w:ascii="Calisto MT" w:hAnsi="Calisto MT" w:cs="Arial"/>
          <w:i/>
          <w:sz w:val="18"/>
          <w:szCs w:val="18"/>
          <w:bdr w:val="none" w:sz="0" w:space="0" w:color="auto" w:frame="1"/>
        </w:rPr>
        <w:t>The "</w:t>
      </w:r>
      <w:r w:rsidRPr="00A40953">
        <w:rPr>
          <w:rFonts w:ascii="Calisto MT" w:hAnsi="Calisto MT"/>
          <w:i/>
          <w:sz w:val="18"/>
          <w:szCs w:val="18"/>
        </w:rPr>
        <w:t>New Man" in Radical Right</w:t>
      </w:r>
      <w:r w:rsidRPr="00A40953">
        <w:rPr>
          <w:rFonts w:ascii="Calisto MT" w:hAnsi="Calisto MT" w:cs="Arial"/>
          <w:i/>
          <w:sz w:val="18"/>
          <w:szCs w:val="18"/>
          <w:bdr w:val="none" w:sz="0" w:space="0" w:color="auto" w:frame="1"/>
        </w:rPr>
        <w:t> Ideology and Practice, 1919-45</w:t>
      </w:r>
      <w:r w:rsidRPr="00A40953">
        <w:rPr>
          <w:rFonts w:ascii="Calisto MT" w:hAnsi="Calisto MT" w:cs="Arial"/>
          <w:sz w:val="18"/>
          <w:szCs w:val="18"/>
          <w:bdr w:val="none" w:sz="0" w:space="0" w:color="auto" w:frame="1"/>
        </w:rPr>
        <w:t xml:space="preserve">, eds </w:t>
      </w:r>
      <w:r w:rsidRPr="00A40953">
        <w:rPr>
          <w:rFonts w:ascii="Calisto MT" w:hAnsi="Calisto MT"/>
          <w:sz w:val="18"/>
          <w:szCs w:val="18"/>
        </w:rPr>
        <w:t>Jorge Dagnino, Paul Stocker &amp; Matthew Feldman</w:t>
      </w:r>
      <w:r w:rsidRPr="00A40953">
        <w:rPr>
          <w:rFonts w:ascii="Calisto MT" w:hAnsi="Calisto MT" w:cs="Arial"/>
          <w:sz w:val="18"/>
          <w:szCs w:val="18"/>
        </w:rPr>
        <w:t xml:space="preserve"> (London, 2018), p. 2.</w:t>
      </w:r>
    </w:p>
  </w:footnote>
  <w:footnote w:id="9">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Geoffrey Searle, ‘Critics of Edwardian Society: The Case of the Radical Right’, in </w:t>
      </w:r>
      <w:r w:rsidRPr="00A40953">
        <w:rPr>
          <w:rFonts w:ascii="Calisto MT" w:hAnsi="Calisto MT" w:cs="Times New Roman"/>
          <w:i/>
          <w:iCs/>
          <w:sz w:val="18"/>
          <w:szCs w:val="18"/>
        </w:rPr>
        <w:t>The Edwardian Age: Conflict and Stability,1900-1914</w:t>
      </w:r>
      <w:r w:rsidRPr="00A40953">
        <w:rPr>
          <w:rFonts w:ascii="Calisto MT" w:hAnsi="Calisto MT" w:cs="Times New Roman"/>
          <w:sz w:val="18"/>
          <w:szCs w:val="18"/>
        </w:rPr>
        <w:t xml:space="preserve">, ed. Alan O’Day (London; Basingstoke, 1979), pp. 83-85; </w:t>
      </w:r>
      <w:r w:rsidRPr="00A40953">
        <w:rPr>
          <w:rFonts w:ascii="Calisto MT" w:hAnsi="Calisto MT" w:cstheme="majorBidi"/>
          <w:sz w:val="18"/>
          <w:szCs w:val="18"/>
        </w:rPr>
        <w:t xml:space="preserve">Alan Sykes, ‘The Radical Right and the Crisis of Conservatism before the First World War’, </w:t>
      </w:r>
      <w:r w:rsidRPr="00A40953">
        <w:rPr>
          <w:rFonts w:ascii="Calisto MT" w:hAnsi="Calisto MT" w:cstheme="majorBidi"/>
          <w:i/>
          <w:iCs/>
          <w:sz w:val="18"/>
          <w:szCs w:val="18"/>
        </w:rPr>
        <w:t>The Historical Journal</w:t>
      </w:r>
      <w:r w:rsidRPr="00A40953">
        <w:rPr>
          <w:rFonts w:ascii="Calisto MT" w:hAnsi="Calisto MT" w:cstheme="majorBidi"/>
          <w:sz w:val="18"/>
          <w:szCs w:val="18"/>
        </w:rPr>
        <w:t>, 26: 3 (1983), pp. 661-676.</w:t>
      </w:r>
      <w:r w:rsidRPr="00A40953">
        <w:rPr>
          <w:rFonts w:ascii="Calisto MT" w:hAnsi="Calisto MT" w:cs="Times New Roman"/>
          <w:bCs/>
          <w:sz w:val="18"/>
          <w:szCs w:val="18"/>
        </w:rPr>
        <w:t xml:space="preserve"> </w:t>
      </w:r>
    </w:p>
  </w:footnote>
  <w:footnote w:id="1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Searle, ‘Critics of Edwardian Society’</w:t>
      </w:r>
      <w:r w:rsidRPr="00A40953">
        <w:rPr>
          <w:rFonts w:ascii="Calisto MT" w:hAnsi="Calisto MT"/>
          <w:sz w:val="18"/>
          <w:szCs w:val="18"/>
        </w:rPr>
        <w:t>, p. 91.</w:t>
      </w:r>
    </w:p>
  </w:footnote>
  <w:footnote w:id="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91-92, 94.</w:t>
      </w:r>
    </w:p>
  </w:footnote>
  <w:footnote w:id="1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94.</w:t>
      </w:r>
    </w:p>
  </w:footnote>
  <w:footnote w:id="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84.</w:t>
      </w:r>
    </w:p>
  </w:footnote>
  <w:footnote w:id="1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94.</w:t>
      </w:r>
    </w:p>
  </w:footnote>
  <w:footnote w:id="1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Antoinette Burton, ‘Rules of Thumb: British history and “imperial culture” in nineteenth- and twentieth-century Britain’, </w:t>
      </w:r>
      <w:r w:rsidRPr="00A40953">
        <w:rPr>
          <w:rFonts w:ascii="Calisto MT" w:hAnsi="Calisto MT" w:cs="Times New Roman"/>
          <w:i/>
          <w:iCs/>
          <w:color w:val="000000" w:themeColor="text1"/>
          <w:sz w:val="18"/>
          <w:szCs w:val="18"/>
        </w:rPr>
        <w:t>Women’s History Review</w:t>
      </w:r>
      <w:r w:rsidRPr="00A40953">
        <w:rPr>
          <w:rFonts w:ascii="Calisto MT" w:hAnsi="Calisto MT" w:cs="Times New Roman"/>
          <w:color w:val="000000" w:themeColor="text1"/>
          <w:sz w:val="18"/>
          <w:szCs w:val="18"/>
        </w:rPr>
        <w:t>, 3: 4 (1994), p. 487.</w:t>
      </w:r>
    </w:p>
  </w:footnote>
  <w:footnote w:id="16">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Bernard Semmel, </w:t>
      </w:r>
      <w:r w:rsidRPr="00A40953">
        <w:rPr>
          <w:rFonts w:ascii="Calisto MT" w:hAnsi="Calisto MT" w:cs="Times New Roman"/>
          <w:bCs/>
          <w:i/>
          <w:iCs/>
          <w:sz w:val="18"/>
          <w:szCs w:val="18"/>
        </w:rPr>
        <w:t>Imperialism and Social Reform: English Social-Imperial Thought 1895-1914</w:t>
      </w:r>
      <w:r w:rsidRPr="00A40953">
        <w:rPr>
          <w:rFonts w:ascii="Calisto MT" w:hAnsi="Calisto MT" w:cs="Times New Roman"/>
          <w:bCs/>
          <w:sz w:val="18"/>
          <w:szCs w:val="18"/>
        </w:rPr>
        <w:t xml:space="preserve"> (London, 1960), p</w:t>
      </w:r>
      <w:r w:rsidRPr="00A40953">
        <w:rPr>
          <w:rFonts w:ascii="Calisto MT" w:hAnsi="Calisto MT"/>
          <w:sz w:val="18"/>
          <w:szCs w:val="18"/>
        </w:rPr>
        <w:t>. 250.</w:t>
      </w:r>
    </w:p>
  </w:footnote>
  <w:footnote w:id="1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 R. Jones, ‘England’, in </w:t>
      </w:r>
      <w:r w:rsidRPr="00A40953">
        <w:rPr>
          <w:rFonts w:ascii="Calisto MT" w:hAnsi="Calisto MT" w:cs="Times New Roman"/>
          <w:i/>
          <w:iCs/>
          <w:sz w:val="18"/>
          <w:szCs w:val="18"/>
        </w:rPr>
        <w:t>The European Right: A Historical Profile</w:t>
      </w:r>
      <w:r w:rsidRPr="00A40953">
        <w:rPr>
          <w:rFonts w:ascii="Calisto MT" w:hAnsi="Calisto MT" w:cs="Times New Roman"/>
          <w:sz w:val="18"/>
          <w:szCs w:val="18"/>
        </w:rPr>
        <w:t>, eds Hans Rogger &amp; Eugen Weber (London, 1965), p. 63.</w:t>
      </w:r>
    </w:p>
  </w:footnote>
  <w:footnote w:id="1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Robert Skidelsky, ‘Sir Oswald Mosley: from Empire to Europe’, </w:t>
      </w:r>
      <w:r w:rsidRPr="00A40953">
        <w:rPr>
          <w:rFonts w:ascii="Calisto MT" w:hAnsi="Calisto MT"/>
          <w:i/>
          <w:iCs/>
          <w:sz w:val="18"/>
          <w:szCs w:val="18"/>
        </w:rPr>
        <w:t>Twentieth Century Studies</w:t>
      </w:r>
      <w:r w:rsidRPr="00A40953">
        <w:rPr>
          <w:rFonts w:ascii="Calisto MT" w:hAnsi="Calisto MT"/>
          <w:sz w:val="18"/>
          <w:szCs w:val="18"/>
        </w:rPr>
        <w:t xml:space="preserve"> (March 1960), p. 38.</w:t>
      </w:r>
    </w:p>
  </w:footnote>
  <w:footnote w:id="1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Neil Nugent, ‘The ideas of the British Union of Fascists’, in </w:t>
      </w:r>
      <w:r w:rsidRPr="00A40953">
        <w:rPr>
          <w:rFonts w:ascii="Calisto MT" w:hAnsi="Calisto MT" w:cs="Times New Roman"/>
          <w:bCs/>
          <w:i/>
          <w:iCs/>
          <w:sz w:val="18"/>
          <w:szCs w:val="18"/>
        </w:rPr>
        <w:t>The British Right: Conservative and Right-Wing Politics in Britain</w:t>
      </w:r>
      <w:r w:rsidRPr="00A40953">
        <w:rPr>
          <w:rFonts w:ascii="Calisto MT" w:hAnsi="Calisto MT" w:cs="Times New Roman"/>
          <w:bCs/>
          <w:sz w:val="18"/>
          <w:szCs w:val="18"/>
        </w:rPr>
        <w:t>, eds Neil Nugent &amp; Roger King (Farnborough, 1977), p. 145.</w:t>
      </w:r>
    </w:p>
  </w:footnote>
  <w:footnote w:id="20">
    <w:p w:rsidR="00973EAD" w:rsidRPr="00A40953" w:rsidRDefault="00973EAD" w:rsidP="00A40953">
      <w:pPr>
        <w:spacing w:after="0" w:line="276" w:lineRule="auto"/>
        <w:jc w:val="both"/>
        <w:rPr>
          <w:rFonts w:ascii="Calisto MT" w:eastAsia="Times New Roman"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sz w:val="18"/>
          <w:szCs w:val="18"/>
        </w:rPr>
        <w:t xml:space="preserve">G. C. Webber, </w:t>
      </w:r>
      <w:r w:rsidRPr="00A40953">
        <w:rPr>
          <w:rFonts w:ascii="Calisto MT" w:eastAsia="Times New Roman" w:hAnsi="Calisto MT" w:cs="Times New Roman"/>
          <w:bCs/>
          <w:i/>
          <w:iCs/>
          <w:sz w:val="18"/>
          <w:szCs w:val="18"/>
        </w:rPr>
        <w:t>The Ideology of the British Right 1918-1939</w:t>
      </w:r>
      <w:r w:rsidRPr="00A40953">
        <w:rPr>
          <w:rFonts w:ascii="Calisto MT" w:eastAsia="Times New Roman" w:hAnsi="Calisto MT" w:cs="Times New Roman"/>
          <w:bCs/>
          <w:sz w:val="18"/>
          <w:szCs w:val="18"/>
        </w:rPr>
        <w:t xml:space="preserve"> (London; Sydney, 1986), pp. 3-5.</w:t>
      </w:r>
    </w:p>
  </w:footnote>
  <w:footnote w:id="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Richard Thurlow, </w:t>
      </w:r>
      <w:r w:rsidRPr="00A40953">
        <w:rPr>
          <w:rFonts w:ascii="Calisto MT" w:eastAsia="Times New Roman" w:hAnsi="Calisto MT" w:cs="Times New Roman"/>
          <w:i/>
          <w:iCs/>
          <w:sz w:val="18"/>
          <w:szCs w:val="18"/>
        </w:rPr>
        <w:t>Fascism in Britain: From Oswald Mosley's Blackshirts to the National Front</w:t>
      </w:r>
      <w:r w:rsidRPr="00A40953">
        <w:rPr>
          <w:rFonts w:ascii="Calisto MT" w:eastAsia="Times New Roman" w:hAnsi="Calisto MT" w:cs="Times New Roman"/>
          <w:sz w:val="18"/>
          <w:szCs w:val="18"/>
        </w:rPr>
        <w:t xml:space="preserve"> (London; New York, [originally published 1987] 1998), pp. 1-13; Thomas Linehan, </w:t>
      </w:r>
      <w:r w:rsidRPr="00A40953">
        <w:rPr>
          <w:rFonts w:ascii="Calisto MT" w:eastAsia="Times New Roman" w:hAnsi="Calisto MT" w:cs="Times New Roman"/>
          <w:i/>
          <w:iCs/>
          <w:sz w:val="18"/>
          <w:szCs w:val="18"/>
        </w:rPr>
        <w:t>British Fascism 1918-1939: Parties, Ideology and Culture</w:t>
      </w:r>
      <w:r w:rsidRPr="00A40953">
        <w:rPr>
          <w:rFonts w:ascii="Calisto MT" w:eastAsia="Times New Roman" w:hAnsi="Calisto MT" w:cs="Times New Roman"/>
          <w:sz w:val="18"/>
          <w:szCs w:val="18"/>
        </w:rPr>
        <w:t xml:space="preserve"> (Manchester; New York, 2000), pp. 13-37.</w:t>
      </w:r>
    </w:p>
  </w:footnote>
  <w:footnote w:id="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For more general historiographical surveys, see Philip Rees, </w:t>
      </w:r>
      <w:r w:rsidRPr="00A40953">
        <w:rPr>
          <w:rFonts w:ascii="Calisto MT" w:hAnsi="Calisto MT"/>
          <w:i/>
          <w:sz w:val="18"/>
          <w:szCs w:val="18"/>
        </w:rPr>
        <w:t>Fascism in Britain</w:t>
      </w:r>
      <w:r w:rsidRPr="00A40953">
        <w:rPr>
          <w:rFonts w:ascii="Calisto MT" w:hAnsi="Calisto MT"/>
          <w:sz w:val="18"/>
          <w:szCs w:val="18"/>
        </w:rPr>
        <w:t xml:space="preserve"> (Hassocks, 1979);</w:t>
      </w:r>
      <w:r w:rsidRPr="00A40953">
        <w:rPr>
          <w:rFonts w:ascii="Calisto MT" w:hAnsi="Calisto MT"/>
          <w:i/>
          <w:sz w:val="18"/>
          <w:szCs w:val="18"/>
        </w:rPr>
        <w:t xml:space="preserve"> </w:t>
      </w:r>
      <w:r w:rsidRPr="00A40953">
        <w:rPr>
          <w:rFonts w:ascii="Calisto MT" w:hAnsi="Calisto MT"/>
          <w:sz w:val="18"/>
          <w:szCs w:val="18"/>
        </w:rPr>
        <w:t xml:space="preserve">Nedra McCloud, ‘Oswald Mosley and the British Union of Fascists: A Brief Historiographical Inquiry’, </w:t>
      </w:r>
      <w:r w:rsidRPr="00A40953">
        <w:rPr>
          <w:rFonts w:ascii="Calisto MT" w:hAnsi="Calisto MT"/>
          <w:i/>
          <w:iCs/>
          <w:sz w:val="18"/>
          <w:szCs w:val="18"/>
        </w:rPr>
        <w:t>History Compass</w:t>
      </w:r>
      <w:r w:rsidRPr="00A40953">
        <w:rPr>
          <w:rFonts w:ascii="Calisto MT" w:hAnsi="Calisto MT"/>
          <w:sz w:val="18"/>
          <w:szCs w:val="18"/>
        </w:rPr>
        <w:t xml:space="preserve">, 4: 4 (2006), pp. 687-697; </w:t>
      </w:r>
      <w:r w:rsidRPr="00A40953">
        <w:rPr>
          <w:rFonts w:ascii="Calisto MT" w:hAnsi="Calisto MT" w:cs="Times New Roman"/>
          <w:sz w:val="18"/>
          <w:szCs w:val="18"/>
        </w:rPr>
        <w:t xml:space="preserve">Jakub Drabik, ‘British Union of Fascists’, </w:t>
      </w:r>
      <w:r w:rsidRPr="00A40953">
        <w:rPr>
          <w:rFonts w:ascii="Calisto MT" w:hAnsi="Calisto MT" w:cs="Times New Roman"/>
          <w:i/>
          <w:iCs/>
          <w:sz w:val="18"/>
          <w:szCs w:val="18"/>
        </w:rPr>
        <w:t>Contemporary British History</w:t>
      </w:r>
      <w:r w:rsidRPr="00A40953">
        <w:rPr>
          <w:rFonts w:ascii="Calisto MT" w:hAnsi="Calisto MT" w:cs="Times New Roman"/>
          <w:sz w:val="18"/>
          <w:szCs w:val="18"/>
        </w:rPr>
        <w:t>, 30: 1 (2016), pp. 1-19.</w:t>
      </w:r>
    </w:p>
  </w:footnote>
  <w:footnote w:id="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Julie Gottlieb &amp; Thomas Linehan, ‘Introduction: Culture and the British Far Right’, in </w:t>
      </w:r>
      <w:r w:rsidRPr="00A40953">
        <w:rPr>
          <w:rFonts w:ascii="Calisto MT" w:hAnsi="Calisto MT" w:cs="Times New Roman"/>
          <w:i/>
          <w:iCs/>
          <w:sz w:val="18"/>
          <w:szCs w:val="18"/>
        </w:rPr>
        <w:t>The Culture of Fascism: Visions of the Far Right in Britain</w:t>
      </w:r>
      <w:r w:rsidRPr="00A40953">
        <w:rPr>
          <w:rFonts w:ascii="Calisto MT" w:hAnsi="Calisto MT" w:cs="Times New Roman"/>
          <w:sz w:val="18"/>
          <w:szCs w:val="18"/>
        </w:rPr>
        <w:t>, eds Julie Gottlieb &amp; Thomas Linehan (London; New York, 2004), p. 1.</w:t>
      </w:r>
    </w:p>
  </w:footnote>
  <w:footnote w:id="2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 F. Mandle, ‘The Leadership of the British Union of Fascists’, </w:t>
      </w:r>
      <w:r w:rsidRPr="00A40953">
        <w:rPr>
          <w:rFonts w:ascii="Calisto MT" w:hAnsi="Calisto MT" w:cs="Times New Roman"/>
          <w:i/>
          <w:iCs/>
          <w:sz w:val="18"/>
          <w:szCs w:val="18"/>
        </w:rPr>
        <w:t>The Australian Journal of Politics and History</w:t>
      </w:r>
      <w:r w:rsidRPr="00A40953">
        <w:rPr>
          <w:rFonts w:ascii="Calisto MT" w:hAnsi="Calisto MT" w:cs="Times New Roman"/>
          <w:sz w:val="18"/>
          <w:szCs w:val="18"/>
        </w:rPr>
        <w:t>, 12: 3 (1966), pp. 364-366, 368-369.</w:t>
      </w:r>
    </w:p>
  </w:footnote>
  <w:footnote w:id="2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369.</w:t>
      </w:r>
    </w:p>
  </w:footnote>
  <w:footnote w:id="2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Barry A. Cosmin, ‘Colonial Careers for Marginal Fascists – A Portrait of Henry Hamilton Beamish’, </w:t>
      </w:r>
      <w:r w:rsidRPr="00A40953">
        <w:rPr>
          <w:rFonts w:ascii="Calisto MT" w:hAnsi="Calisto MT" w:cs="Times New Roman"/>
          <w:i/>
          <w:sz w:val="18"/>
          <w:szCs w:val="18"/>
        </w:rPr>
        <w:t>Wiener Library Bulletin</w:t>
      </w:r>
      <w:r w:rsidRPr="00A40953">
        <w:rPr>
          <w:rFonts w:ascii="Calisto MT" w:hAnsi="Calisto MT" w:cs="Times New Roman"/>
          <w:sz w:val="18"/>
          <w:szCs w:val="18"/>
        </w:rPr>
        <w:t>, 27: 30-31 (1973-1974), p. 16.</w:t>
      </w:r>
    </w:p>
  </w:footnote>
  <w:footnote w:id="27">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Gisela C. Lebzelter, </w:t>
      </w:r>
      <w:r w:rsidRPr="00A40953">
        <w:rPr>
          <w:rFonts w:ascii="Calisto MT" w:eastAsia="Times New Roman" w:hAnsi="Calisto MT" w:cs="Times New Roman"/>
          <w:i/>
          <w:iCs/>
          <w:sz w:val="18"/>
          <w:szCs w:val="18"/>
        </w:rPr>
        <w:t>Political Anti-Semitism in England 1918-1939</w:t>
      </w:r>
      <w:r w:rsidRPr="00A40953">
        <w:rPr>
          <w:rFonts w:ascii="Calisto MT" w:eastAsia="Times New Roman" w:hAnsi="Calisto MT" w:cs="Times New Roman"/>
          <w:sz w:val="18"/>
          <w:szCs w:val="18"/>
        </w:rPr>
        <w:t xml:space="preserve"> (London; Basingstoke, 1978), p. 65.</w:t>
      </w:r>
    </w:p>
  </w:footnote>
  <w:footnote w:id="28">
    <w:p w:rsidR="00973EAD" w:rsidRPr="00A40953" w:rsidRDefault="00973EAD" w:rsidP="00A40953">
      <w:pPr>
        <w:spacing w:after="0" w:line="276" w:lineRule="auto"/>
        <w:jc w:val="both"/>
        <w:rPr>
          <w:rFonts w:ascii="Calisto MT" w:hAnsi="Calisto MT" w:cs="Times New Roman"/>
          <w:color w:val="FF0000"/>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Gisela Lebzelter, ‘The </w:t>
      </w:r>
      <w:r w:rsidRPr="00A40953">
        <w:rPr>
          <w:rFonts w:ascii="Calisto MT" w:hAnsi="Calisto MT" w:cs="Times New Roman"/>
          <w:i/>
          <w:sz w:val="18"/>
          <w:szCs w:val="18"/>
        </w:rPr>
        <w:t>Protocols</w:t>
      </w:r>
      <w:r w:rsidRPr="00A40953">
        <w:rPr>
          <w:rFonts w:ascii="Calisto MT" w:hAnsi="Calisto MT" w:cs="Times New Roman"/>
          <w:sz w:val="18"/>
          <w:szCs w:val="18"/>
        </w:rPr>
        <w:t xml:space="preserve"> in England’, </w:t>
      </w:r>
      <w:r w:rsidRPr="00A40953">
        <w:rPr>
          <w:rFonts w:ascii="Calisto MT" w:hAnsi="Calisto MT" w:cs="Times New Roman"/>
          <w:i/>
          <w:sz w:val="18"/>
          <w:szCs w:val="18"/>
        </w:rPr>
        <w:t>Wiener Library Bulletin</w:t>
      </w:r>
      <w:r w:rsidRPr="00A40953">
        <w:rPr>
          <w:rFonts w:ascii="Calisto MT" w:hAnsi="Calisto MT" w:cs="Times New Roman"/>
          <w:sz w:val="18"/>
          <w:szCs w:val="18"/>
        </w:rPr>
        <w:t>, 31: 47-48 (1978), p. 113.</w:t>
      </w:r>
    </w:p>
  </w:footnote>
  <w:footnote w:id="29">
    <w:p w:rsidR="00973EAD" w:rsidRPr="00A40953" w:rsidRDefault="00973EAD" w:rsidP="00A40953">
      <w:pPr>
        <w:spacing w:after="0" w:line="276" w:lineRule="auto"/>
        <w:jc w:val="both"/>
        <w:rPr>
          <w:rFonts w:ascii="Calisto MT" w:eastAsia="Times New Roman"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Colin Holmes, </w:t>
      </w:r>
      <w:r w:rsidRPr="00A40953">
        <w:rPr>
          <w:rFonts w:ascii="Calisto MT" w:eastAsia="Times New Roman" w:hAnsi="Calisto MT" w:cs="Times New Roman"/>
          <w:i/>
          <w:iCs/>
          <w:sz w:val="18"/>
          <w:szCs w:val="18"/>
        </w:rPr>
        <w:t>Anti-Semitism in British Society, 1876-1939</w:t>
      </w:r>
      <w:r w:rsidRPr="00A40953">
        <w:rPr>
          <w:rFonts w:ascii="Calisto MT" w:eastAsia="Times New Roman" w:hAnsi="Calisto MT" w:cs="Times New Roman"/>
          <w:sz w:val="18"/>
          <w:szCs w:val="18"/>
        </w:rPr>
        <w:t xml:space="preserve"> (London, 1979), pp. 72-77; </w:t>
      </w:r>
      <w:r w:rsidRPr="00A40953">
        <w:rPr>
          <w:rFonts w:ascii="Calisto MT" w:hAnsi="Calisto MT" w:cs="Times New Roman"/>
          <w:bCs/>
          <w:sz w:val="18"/>
          <w:szCs w:val="18"/>
        </w:rPr>
        <w:t xml:space="preserve">Kenneth Lunn, ‘Political Anti-Semitism before 1914: Fascism’s Heritage’, </w:t>
      </w:r>
      <w:r w:rsidRPr="00A40953">
        <w:rPr>
          <w:rFonts w:ascii="Calisto MT" w:eastAsia="Times New Roman" w:hAnsi="Calisto MT" w:cs="Times New Roman"/>
          <w:bCs/>
          <w:sz w:val="18"/>
          <w:szCs w:val="18"/>
        </w:rPr>
        <w:t xml:space="preserve">in </w:t>
      </w:r>
      <w:r w:rsidRPr="00A40953">
        <w:rPr>
          <w:rFonts w:ascii="Calisto MT" w:eastAsia="Times New Roman" w:hAnsi="Calisto MT" w:cs="Times New Roman"/>
          <w:bCs/>
          <w:i/>
          <w:iCs/>
          <w:sz w:val="18"/>
          <w:szCs w:val="18"/>
        </w:rPr>
        <w:t>British Fascism: Essays on the Radical Right in Inter-War Britain</w:t>
      </w:r>
      <w:r w:rsidRPr="00A40953">
        <w:rPr>
          <w:rFonts w:ascii="Calisto MT" w:eastAsia="Times New Roman" w:hAnsi="Calisto MT" w:cs="Times New Roman"/>
          <w:bCs/>
          <w:iCs/>
          <w:sz w:val="18"/>
          <w:szCs w:val="18"/>
        </w:rPr>
        <w:t xml:space="preserve">, eds </w:t>
      </w:r>
      <w:r w:rsidRPr="00A40953">
        <w:rPr>
          <w:rFonts w:ascii="Calisto MT" w:eastAsia="Times New Roman" w:hAnsi="Calisto MT" w:cs="Times New Roman"/>
          <w:bCs/>
          <w:sz w:val="18"/>
          <w:szCs w:val="18"/>
        </w:rPr>
        <w:t>Kenneth Lunn &amp; Richard C. Thurlow (London, 1980), pp. 20-40.</w:t>
      </w:r>
    </w:p>
  </w:footnote>
  <w:footnote w:id="3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John Morell, ‘The Life and Opinions of A. S. Leese: A Study in Extreme Anti-Semitism’, </w:t>
      </w:r>
      <w:r w:rsidRPr="00A40953">
        <w:rPr>
          <w:rFonts w:ascii="Calisto MT" w:hAnsi="Calisto MT" w:cs="Times New Roman"/>
          <w:color w:val="000000" w:themeColor="text1"/>
          <w:sz w:val="18"/>
          <w:szCs w:val="18"/>
        </w:rPr>
        <w:t xml:space="preserve">M.A. Thesis (University of Sheffield, 1974), pp. 7-8, 65; </w:t>
      </w:r>
      <w:r w:rsidRPr="00A40953">
        <w:rPr>
          <w:rFonts w:ascii="Calisto MT" w:eastAsia="Times New Roman" w:hAnsi="Calisto MT" w:cs="Times New Roman"/>
          <w:sz w:val="18"/>
          <w:szCs w:val="18"/>
        </w:rPr>
        <w:t xml:space="preserve">John Morell, ‘Arnold Leese and the Imperial Fascist League: The Impact of Racial Fascism’, in </w:t>
      </w:r>
      <w:r w:rsidRPr="00A40953">
        <w:rPr>
          <w:rFonts w:ascii="Calisto MT" w:eastAsia="Times New Roman" w:hAnsi="Calisto MT" w:cs="Times New Roman"/>
          <w:i/>
          <w:iCs/>
          <w:sz w:val="18"/>
          <w:szCs w:val="18"/>
        </w:rPr>
        <w:t>British Fascism: Essays on the Radical Right in Inter-War Britain</w:t>
      </w:r>
      <w:r w:rsidRPr="00A40953">
        <w:rPr>
          <w:rFonts w:ascii="Calisto MT" w:eastAsia="Times New Roman" w:hAnsi="Calisto MT" w:cs="Times New Roman"/>
          <w:sz w:val="18"/>
          <w:szCs w:val="18"/>
        </w:rPr>
        <w:t>, eds Kenneth Lunn &amp; Richard C. Thurlow (London, 1980), p. 60.</w:t>
      </w:r>
    </w:p>
  </w:footnote>
  <w:footnote w:id="3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Morell, ‘The Life and Opinions of A. S. Leese’</w:t>
      </w:r>
      <w:r w:rsidRPr="00A40953">
        <w:rPr>
          <w:rFonts w:ascii="Calisto MT" w:hAnsi="Calisto MT"/>
          <w:sz w:val="18"/>
          <w:szCs w:val="18"/>
        </w:rPr>
        <w:t>, pp. 57-58.</w:t>
      </w:r>
    </w:p>
  </w:footnote>
  <w:footnote w:id="3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Graham Macklin later examined Waddell’s influence on Leese in more detail but also fails to mention the colonial connection, </w:t>
      </w:r>
      <w:r w:rsidRPr="00A40953">
        <w:rPr>
          <w:rFonts w:ascii="Calisto MT" w:hAnsi="Calisto MT" w:cs="Times New Roman"/>
          <w:sz w:val="18"/>
          <w:szCs w:val="18"/>
        </w:rPr>
        <w:t xml:space="preserve">‘The two lives of John Hooper Harvey’, </w:t>
      </w:r>
      <w:r w:rsidRPr="00A40953">
        <w:rPr>
          <w:rFonts w:ascii="Calisto MT" w:hAnsi="Calisto MT" w:cs="Times New Roman"/>
          <w:i/>
          <w:sz w:val="18"/>
          <w:szCs w:val="18"/>
        </w:rPr>
        <w:t>Patterns of Prejudice</w:t>
      </w:r>
      <w:r w:rsidRPr="00A40953">
        <w:rPr>
          <w:rFonts w:ascii="Calisto MT" w:hAnsi="Calisto MT" w:cs="Times New Roman"/>
          <w:sz w:val="18"/>
          <w:szCs w:val="18"/>
        </w:rPr>
        <w:t>, 42: 2 (2008), pp. 167-190.</w:t>
      </w:r>
    </w:p>
  </w:footnote>
  <w:footnote w:id="33">
    <w:p w:rsidR="00973EAD" w:rsidRPr="00A40953" w:rsidRDefault="00973EAD" w:rsidP="00A40953">
      <w:pPr>
        <w:spacing w:after="0"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 S. Lewis, </w:t>
      </w:r>
      <w:r w:rsidRPr="00A40953">
        <w:rPr>
          <w:rFonts w:ascii="Calisto MT" w:hAnsi="Calisto MT"/>
          <w:i/>
          <w:iCs/>
          <w:sz w:val="18"/>
          <w:szCs w:val="18"/>
        </w:rPr>
        <w:t>Illusions of Grandeur: Mosley, Fascism and British Society, 1931-81</w:t>
      </w:r>
      <w:r w:rsidRPr="00A40953">
        <w:rPr>
          <w:rFonts w:ascii="Calisto MT" w:hAnsi="Calisto MT"/>
          <w:sz w:val="18"/>
          <w:szCs w:val="18"/>
        </w:rPr>
        <w:t xml:space="preserve"> (Manchester, 1987), p. 182.</w:t>
      </w:r>
    </w:p>
  </w:footnote>
  <w:footnote w:id="3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Stephen Cullen, ‘</w:t>
      </w:r>
      <w:r w:rsidRPr="00A40953">
        <w:rPr>
          <w:rFonts w:ascii="Calisto MT" w:hAnsi="Calisto MT" w:cs="Arial"/>
          <w:kern w:val="36"/>
          <w:sz w:val="18"/>
          <w:szCs w:val="18"/>
        </w:rPr>
        <w:t xml:space="preserve">The Development of the Ideas and Policy of the British Union of Fascists, 1932-40’, </w:t>
      </w:r>
      <w:r w:rsidRPr="00A40953">
        <w:rPr>
          <w:rFonts w:ascii="Calisto MT" w:hAnsi="Calisto MT" w:cs="Arial"/>
          <w:i/>
          <w:kern w:val="36"/>
          <w:sz w:val="18"/>
          <w:szCs w:val="18"/>
        </w:rPr>
        <w:t>Journal of Contemporary History</w:t>
      </w:r>
      <w:r w:rsidRPr="00A40953">
        <w:rPr>
          <w:rFonts w:ascii="Calisto MT" w:hAnsi="Calisto MT" w:cs="Arial"/>
          <w:kern w:val="36"/>
          <w:sz w:val="18"/>
          <w:szCs w:val="18"/>
        </w:rPr>
        <w:t>¸22: 1 (1987), pp. 115-116.</w:t>
      </w:r>
    </w:p>
  </w:footnote>
  <w:footnote w:id="35">
    <w:p w:rsidR="00973EAD" w:rsidRPr="00A40953" w:rsidRDefault="00973EAD" w:rsidP="00A40953">
      <w:pPr>
        <w:spacing w:after="0" w:line="276" w:lineRule="auto"/>
        <w:rPr>
          <w:rFonts w:ascii="Calisto MT" w:hAnsi="Calisto MT" w:cs="Arial"/>
          <w:color w:val="333333"/>
          <w:kern w:val="36"/>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w:t>
      </w:r>
      <w:r w:rsidRPr="00A40953">
        <w:rPr>
          <w:rFonts w:ascii="Calisto MT" w:hAnsi="Calisto MT" w:cs="Arial"/>
          <w:kern w:val="36"/>
          <w:sz w:val="18"/>
          <w:szCs w:val="18"/>
        </w:rPr>
        <w:t>, p. 123.</w:t>
      </w:r>
    </w:p>
  </w:footnote>
  <w:footnote w:id="3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Kenneth Lunn, ‘The ideology and impact of the British Fascists in the 1920s’, in </w:t>
      </w:r>
      <w:r w:rsidRPr="00A40953">
        <w:rPr>
          <w:rFonts w:ascii="Calisto MT" w:hAnsi="Calisto MT" w:cs="Times New Roman"/>
          <w:i/>
          <w:iCs/>
          <w:sz w:val="18"/>
          <w:szCs w:val="18"/>
        </w:rPr>
        <w:t>Traditions of Intolerance: Historical Perspectives on Fascism and Race Discourse in Britain</w:t>
      </w:r>
      <w:r w:rsidRPr="00A40953">
        <w:rPr>
          <w:rFonts w:ascii="Calisto MT" w:hAnsi="Calisto MT" w:cs="Times New Roman"/>
          <w:sz w:val="18"/>
          <w:szCs w:val="18"/>
        </w:rPr>
        <w:t>, eds Tony Kushner and Kenneth Lunn (Manchester; New York, 1989), pp. 146, 151.</w:t>
      </w:r>
    </w:p>
  </w:footnote>
  <w:footnote w:id="3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Barbara Storm Farr, </w:t>
      </w:r>
      <w:r w:rsidRPr="00A40953">
        <w:rPr>
          <w:rFonts w:ascii="Calisto MT" w:hAnsi="Calisto MT" w:cs="Times New Roman"/>
          <w:i/>
          <w:iCs/>
          <w:sz w:val="18"/>
          <w:szCs w:val="18"/>
        </w:rPr>
        <w:t>The Development and Impact of Right-Wing Politics in Britain, 1903-1932</w:t>
      </w:r>
      <w:r w:rsidRPr="00A40953">
        <w:rPr>
          <w:rFonts w:ascii="Calisto MT" w:hAnsi="Calisto MT" w:cs="Times New Roman"/>
          <w:sz w:val="18"/>
          <w:szCs w:val="18"/>
        </w:rPr>
        <w:t xml:space="preserve"> (London; New York, 1987), p. iv.</w:t>
      </w:r>
    </w:p>
  </w:footnote>
  <w:footnote w:id="38">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iv.</w:t>
      </w:r>
    </w:p>
  </w:footnote>
  <w:footnote w:id="39">
    <w:p w:rsidR="00973EAD" w:rsidRPr="00A40953" w:rsidRDefault="00973EAD" w:rsidP="00A40953">
      <w:pPr>
        <w:tabs>
          <w:tab w:val="center" w:pos="6369"/>
        </w:tabs>
        <w:spacing w:after="0"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Martin Durham, ‘Gender and the British Union of Fascists’, </w:t>
      </w:r>
      <w:r w:rsidRPr="00A40953">
        <w:rPr>
          <w:rFonts w:ascii="Calisto MT" w:hAnsi="Calisto MT"/>
          <w:i/>
          <w:iCs/>
          <w:sz w:val="18"/>
          <w:szCs w:val="18"/>
        </w:rPr>
        <w:t>Journal of Contemporary History</w:t>
      </w:r>
      <w:r w:rsidRPr="00A40953">
        <w:rPr>
          <w:rFonts w:ascii="Calisto MT" w:hAnsi="Calisto MT"/>
          <w:sz w:val="18"/>
          <w:szCs w:val="18"/>
        </w:rPr>
        <w:t xml:space="preserve">, 27: 3 (1992), pp. 513-529; David Turner, </w:t>
      </w:r>
      <w:r w:rsidRPr="00A40953">
        <w:rPr>
          <w:rFonts w:ascii="Calisto MT" w:hAnsi="Calisto MT"/>
          <w:i/>
          <w:iCs/>
          <w:sz w:val="18"/>
          <w:szCs w:val="18"/>
        </w:rPr>
        <w:t>Fascism and Anti-Fascism in the Medway Towns, 1927-1940</w:t>
      </w:r>
      <w:r w:rsidRPr="00A40953">
        <w:rPr>
          <w:rFonts w:ascii="Calisto MT" w:hAnsi="Calisto MT"/>
          <w:sz w:val="18"/>
          <w:szCs w:val="18"/>
        </w:rPr>
        <w:t xml:space="preserve"> (Rochester, 1993); Stephen Cullen, ‘Another Nationalism: The British Union of Fascists in Glamorgan’, </w:t>
      </w:r>
      <w:r w:rsidRPr="00A40953">
        <w:rPr>
          <w:rFonts w:ascii="Calisto MT" w:hAnsi="Calisto MT"/>
          <w:i/>
          <w:sz w:val="18"/>
          <w:szCs w:val="18"/>
        </w:rPr>
        <w:t>The Welsh History Review</w:t>
      </w:r>
      <w:r w:rsidRPr="00A40953">
        <w:rPr>
          <w:rFonts w:ascii="Calisto MT" w:hAnsi="Calisto MT"/>
          <w:sz w:val="18"/>
          <w:szCs w:val="18"/>
        </w:rPr>
        <w:t>, 17: 1 (1994), pp. 101–114; Stephen Cullen, ‘The British Union of Fascists in Scotland’,</w:t>
      </w:r>
      <w:r w:rsidRPr="00A40953">
        <w:rPr>
          <w:rFonts w:ascii="Calisto MT" w:hAnsi="Calisto MT"/>
          <w:i/>
          <w:sz w:val="18"/>
          <w:szCs w:val="18"/>
        </w:rPr>
        <w:t xml:space="preserve"> Proceedings of the Association of Scottish Historical Studies</w:t>
      </w:r>
      <w:r w:rsidRPr="00A40953">
        <w:rPr>
          <w:rFonts w:ascii="Calisto MT" w:hAnsi="Calisto MT"/>
          <w:sz w:val="18"/>
          <w:szCs w:val="18"/>
        </w:rPr>
        <w:t xml:space="preserve"> (1994), pp. 116–123; Stephen Cullen, ‘</w:t>
      </w:r>
      <w:r w:rsidRPr="00A40953">
        <w:rPr>
          <w:rFonts w:ascii="Calisto MT" w:eastAsia="Times New Roman" w:hAnsi="Calisto MT" w:cs="Arial"/>
          <w:kern w:val="36"/>
          <w:sz w:val="18"/>
          <w:szCs w:val="18"/>
        </w:rPr>
        <w:t xml:space="preserve">Four Women for Mosley: Women in the British Union of Fascists, 1932-1940’, </w:t>
      </w:r>
      <w:r w:rsidRPr="00A40953">
        <w:rPr>
          <w:rFonts w:ascii="Calisto MT" w:eastAsia="Times New Roman" w:hAnsi="Calisto MT" w:cs="Arial"/>
          <w:i/>
          <w:iCs/>
          <w:kern w:val="36"/>
          <w:sz w:val="18"/>
          <w:szCs w:val="18"/>
        </w:rPr>
        <w:t>Oral History</w:t>
      </w:r>
      <w:r w:rsidRPr="00A40953">
        <w:rPr>
          <w:rFonts w:ascii="Calisto MT" w:eastAsia="Times New Roman" w:hAnsi="Calisto MT" w:cs="Arial"/>
          <w:kern w:val="36"/>
          <w:sz w:val="18"/>
          <w:szCs w:val="18"/>
        </w:rPr>
        <w:t xml:space="preserve">, 24: 1 (1996), pp. 49-56; </w:t>
      </w:r>
      <w:r w:rsidRPr="00A40953">
        <w:rPr>
          <w:rFonts w:ascii="Calisto MT" w:hAnsi="Calisto MT"/>
          <w:sz w:val="18"/>
          <w:szCs w:val="18"/>
        </w:rPr>
        <w:t xml:space="preserve">Thomas </w:t>
      </w:r>
      <w:r w:rsidRPr="00A40953">
        <w:rPr>
          <w:rFonts w:ascii="Calisto MT" w:hAnsi="Calisto MT" w:cstheme="majorHAnsi"/>
          <w:sz w:val="18"/>
          <w:szCs w:val="18"/>
        </w:rPr>
        <w:t xml:space="preserve">Linehan, </w:t>
      </w:r>
      <w:r w:rsidRPr="00A40953">
        <w:rPr>
          <w:rFonts w:ascii="Calisto MT" w:hAnsi="Calisto MT" w:cstheme="majorHAnsi"/>
          <w:i/>
          <w:sz w:val="18"/>
          <w:szCs w:val="18"/>
        </w:rPr>
        <w:t>East London for Mosley: The British Union of Fascists in East London and South-West Essex, 1933–1940</w:t>
      </w:r>
      <w:r w:rsidRPr="00A40953">
        <w:rPr>
          <w:rFonts w:ascii="Calisto MT" w:hAnsi="Calisto MT" w:cstheme="majorHAnsi"/>
          <w:sz w:val="18"/>
          <w:szCs w:val="18"/>
        </w:rPr>
        <w:t xml:space="preserve"> (London, 1996); David Renton, </w:t>
      </w:r>
      <w:r w:rsidRPr="00A40953">
        <w:rPr>
          <w:rFonts w:ascii="Calisto MT" w:hAnsi="Calisto MT" w:cstheme="majorHAnsi"/>
          <w:i/>
          <w:iCs/>
          <w:sz w:val="18"/>
          <w:szCs w:val="18"/>
        </w:rPr>
        <w:t>Red Shirts and Black: Fascists and Anti-Fascists in Oxford in the 1930s</w:t>
      </w:r>
      <w:r w:rsidRPr="00A40953">
        <w:rPr>
          <w:rFonts w:ascii="Calisto MT" w:hAnsi="Calisto MT" w:cstheme="majorHAnsi"/>
          <w:sz w:val="18"/>
          <w:szCs w:val="18"/>
        </w:rPr>
        <w:t xml:space="preserve"> (Oxford, 1996); </w:t>
      </w:r>
      <w:r w:rsidRPr="00A40953">
        <w:rPr>
          <w:rFonts w:ascii="Calisto MT" w:hAnsi="Calisto MT"/>
          <w:sz w:val="18"/>
          <w:szCs w:val="18"/>
        </w:rPr>
        <w:t xml:space="preserve">Neil Barrett, ‘The Threat of the British Union of Fascists in Manchester’, </w:t>
      </w:r>
      <w:r w:rsidRPr="00A40953">
        <w:rPr>
          <w:rFonts w:ascii="Calisto MT" w:hAnsi="Calisto MT"/>
          <w:i/>
          <w:sz w:val="18"/>
          <w:szCs w:val="18"/>
        </w:rPr>
        <w:t>Jewish Culture and History</w:t>
      </w:r>
      <w:r w:rsidRPr="00A40953">
        <w:rPr>
          <w:rFonts w:ascii="Calisto MT" w:hAnsi="Calisto MT"/>
          <w:sz w:val="18"/>
          <w:szCs w:val="18"/>
        </w:rPr>
        <w:t xml:space="preserve">, 1: 2 (1998), pp. 56–73; Tony Milligan, ‘The British Union of Fascists’ Policy in Relation to Scotland’, </w:t>
      </w:r>
      <w:r w:rsidRPr="00A40953">
        <w:rPr>
          <w:rFonts w:ascii="Calisto MT" w:hAnsi="Calisto MT"/>
          <w:i/>
          <w:sz w:val="18"/>
          <w:szCs w:val="18"/>
        </w:rPr>
        <w:t>Scottish Economic &amp; Social History</w:t>
      </w:r>
      <w:r w:rsidRPr="00A40953">
        <w:rPr>
          <w:rFonts w:ascii="Calisto MT" w:hAnsi="Calisto MT"/>
          <w:sz w:val="18"/>
          <w:szCs w:val="18"/>
        </w:rPr>
        <w:t>, 19: 1 (1999), pp. 1–17.</w:t>
      </w:r>
    </w:p>
  </w:footnote>
  <w:footnote w:id="4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 M. Douglas, ‘The Swastika and the Shamrock: British Fascism and the Irish Question, 1918-1940’, </w:t>
      </w:r>
      <w:r w:rsidRPr="00A40953">
        <w:rPr>
          <w:rFonts w:ascii="Calisto MT" w:hAnsi="Calisto MT" w:cs="Times New Roman"/>
          <w:i/>
          <w:iCs/>
          <w:sz w:val="18"/>
          <w:szCs w:val="18"/>
        </w:rPr>
        <w:t>Albion</w:t>
      </w:r>
      <w:r w:rsidRPr="00A40953">
        <w:rPr>
          <w:rFonts w:ascii="Calisto MT" w:hAnsi="Calisto MT" w:cs="Times New Roman"/>
          <w:sz w:val="18"/>
          <w:szCs w:val="18"/>
        </w:rPr>
        <w:t>, 29: 1 (1997), pp. 57-75.</w:t>
      </w:r>
    </w:p>
  </w:footnote>
  <w:footnote w:id="41">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James Loughlin, ‘Northern Ireland and British fascism in the inter-war years’, </w:t>
      </w:r>
      <w:r w:rsidRPr="00A40953">
        <w:rPr>
          <w:rFonts w:ascii="Calisto MT" w:hAnsi="Calisto MT" w:cs="Times New Roman"/>
          <w:i/>
          <w:iCs/>
          <w:sz w:val="18"/>
          <w:szCs w:val="18"/>
        </w:rPr>
        <w:t>Irish Historical Studies</w:t>
      </w:r>
      <w:r w:rsidRPr="00A40953">
        <w:rPr>
          <w:rFonts w:ascii="Calisto MT" w:hAnsi="Calisto MT" w:cs="Times New Roman"/>
          <w:sz w:val="18"/>
          <w:szCs w:val="18"/>
        </w:rPr>
        <w:t xml:space="preserve">, 29: 116 (1995), pp. 537-552. </w:t>
      </w:r>
    </w:p>
  </w:footnote>
  <w:footnote w:id="4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David Baker, </w:t>
      </w:r>
      <w:r w:rsidRPr="00A40953">
        <w:rPr>
          <w:rFonts w:ascii="Calisto MT" w:eastAsia="Times New Roman" w:hAnsi="Calisto MT" w:cs="Times New Roman"/>
          <w:i/>
          <w:iCs/>
          <w:sz w:val="18"/>
          <w:szCs w:val="18"/>
        </w:rPr>
        <w:t>Ideology of Obsession: A. K. Chesterton and British Fascism</w:t>
      </w:r>
      <w:r w:rsidRPr="00A40953">
        <w:rPr>
          <w:rFonts w:ascii="Calisto MT" w:eastAsia="Times New Roman" w:hAnsi="Calisto MT" w:cs="Times New Roman"/>
          <w:sz w:val="18"/>
          <w:szCs w:val="18"/>
        </w:rPr>
        <w:t xml:space="preserve"> (London; New York, 1996), pp. 10-13, 15-35.</w:t>
      </w:r>
    </w:p>
  </w:footnote>
  <w:footnote w:id="43">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Many of the latter are works of political science or sociology, rather than of history, responding to the immediate political conditions in the late 1970s and 1980s, see </w:t>
      </w:r>
      <w:r w:rsidRPr="00A40953">
        <w:rPr>
          <w:rFonts w:ascii="Calisto MT" w:eastAsia="Times New Roman" w:hAnsi="Calisto MT" w:cs="Times New Roman"/>
          <w:sz w:val="18"/>
          <w:szCs w:val="18"/>
        </w:rPr>
        <w:t xml:space="preserve">Michael Billig, </w:t>
      </w:r>
      <w:r w:rsidRPr="00A40953">
        <w:rPr>
          <w:rFonts w:ascii="Calisto MT" w:eastAsia="Times New Roman" w:hAnsi="Calisto MT" w:cs="Times New Roman"/>
          <w:i/>
          <w:iCs/>
          <w:sz w:val="18"/>
          <w:szCs w:val="18"/>
        </w:rPr>
        <w:t>Fascists: A Social Psychological View of the National Front</w:t>
      </w:r>
      <w:r w:rsidRPr="00A40953">
        <w:rPr>
          <w:rFonts w:ascii="Calisto MT" w:eastAsia="Times New Roman" w:hAnsi="Calisto MT" w:cs="Times New Roman"/>
          <w:sz w:val="18"/>
          <w:szCs w:val="18"/>
        </w:rPr>
        <w:t xml:space="preserve"> (London; New York, 1978); Nigel Fielding, </w:t>
      </w:r>
      <w:r w:rsidRPr="00A40953">
        <w:rPr>
          <w:rFonts w:ascii="Calisto MT" w:eastAsia="Times New Roman" w:hAnsi="Calisto MT" w:cs="Times New Roman"/>
          <w:i/>
          <w:iCs/>
          <w:sz w:val="18"/>
          <w:szCs w:val="18"/>
        </w:rPr>
        <w:t>The National Front</w:t>
      </w:r>
      <w:r w:rsidRPr="00A40953">
        <w:rPr>
          <w:rFonts w:ascii="Calisto MT" w:eastAsia="Times New Roman" w:hAnsi="Calisto MT" w:cs="Times New Roman"/>
          <w:sz w:val="18"/>
          <w:szCs w:val="18"/>
        </w:rPr>
        <w:t xml:space="preserve"> (London, 1981); </w:t>
      </w:r>
      <w:r w:rsidRPr="00A40953">
        <w:rPr>
          <w:rFonts w:ascii="Calisto MT" w:hAnsi="Calisto MT"/>
          <w:sz w:val="18"/>
          <w:szCs w:val="18"/>
        </w:rPr>
        <w:t xml:space="preserve">Stan Taylor, </w:t>
      </w:r>
      <w:r w:rsidRPr="00A40953">
        <w:rPr>
          <w:rFonts w:ascii="Calisto MT" w:hAnsi="Calisto MT"/>
          <w:i/>
          <w:iCs/>
          <w:sz w:val="18"/>
          <w:szCs w:val="18"/>
        </w:rPr>
        <w:t>The National Front in English Politics</w:t>
      </w:r>
      <w:r w:rsidRPr="00A40953">
        <w:rPr>
          <w:rFonts w:ascii="Calisto MT" w:hAnsi="Calisto MT"/>
          <w:sz w:val="18"/>
          <w:szCs w:val="18"/>
        </w:rPr>
        <w:t xml:space="preserve"> (London, 1982).</w:t>
      </w:r>
    </w:p>
  </w:footnote>
  <w:footnote w:id="4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Copsey, </w:t>
      </w:r>
      <w:r w:rsidRPr="00A40953">
        <w:rPr>
          <w:rFonts w:ascii="Calisto MT" w:hAnsi="Calisto MT" w:cs="Times New Roman"/>
          <w:i/>
          <w:iCs/>
          <w:sz w:val="18"/>
          <w:szCs w:val="18"/>
        </w:rPr>
        <w:t>Contemporary British Fascism</w:t>
      </w:r>
      <w:r w:rsidRPr="00A40953">
        <w:rPr>
          <w:rFonts w:ascii="Calisto MT" w:hAnsi="Calisto MT" w:cs="Times New Roman"/>
          <w:iCs/>
          <w:sz w:val="18"/>
          <w:szCs w:val="18"/>
        </w:rPr>
        <w:t>,</w:t>
      </w:r>
      <w:r w:rsidRPr="00A40953">
        <w:rPr>
          <w:rFonts w:ascii="Calisto MT" w:hAnsi="Calisto MT" w:cs="Times New Roman"/>
          <w:sz w:val="18"/>
          <w:szCs w:val="18"/>
        </w:rPr>
        <w:t xml:space="preserve"> pp. 5-15. </w:t>
      </w:r>
    </w:p>
  </w:footnote>
  <w:footnote w:id="4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David Baker, ‘The Extreme Right in the 1920s: Fascism in a Cold Climate, or “Conservatism with Knobs on”?’, in </w:t>
      </w:r>
      <w:r w:rsidRPr="00A40953">
        <w:rPr>
          <w:rFonts w:ascii="Calisto MT" w:hAnsi="Calisto MT" w:cs="Times New Roman"/>
          <w:i/>
          <w:iCs/>
          <w:sz w:val="18"/>
          <w:szCs w:val="18"/>
        </w:rPr>
        <w:t>The Failure of British Fascism</w:t>
      </w:r>
      <w:r w:rsidRPr="00A40953">
        <w:rPr>
          <w:rFonts w:ascii="Calisto MT" w:hAnsi="Calisto MT" w:cs="Times New Roman"/>
          <w:sz w:val="18"/>
          <w:szCs w:val="18"/>
        </w:rPr>
        <w:t>, ed. Mike Cronin (Basingstoke, 1996), pp. 12-28.</w:t>
      </w:r>
    </w:p>
  </w:footnote>
  <w:footnote w:id="4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Anne Poole, ‘Oswald Mosley and the Union Movement’: Success or Failure?’, in </w:t>
      </w:r>
      <w:r w:rsidRPr="00A40953">
        <w:rPr>
          <w:rFonts w:ascii="Calisto MT" w:hAnsi="Calisto MT" w:cs="Times New Roman"/>
          <w:i/>
          <w:iCs/>
          <w:sz w:val="18"/>
          <w:szCs w:val="18"/>
        </w:rPr>
        <w:t>The Failure of British Fascism</w:t>
      </w:r>
      <w:r w:rsidRPr="00A40953">
        <w:rPr>
          <w:rFonts w:ascii="Calisto MT" w:hAnsi="Calisto MT" w:cs="Times New Roman"/>
          <w:sz w:val="18"/>
          <w:szCs w:val="18"/>
        </w:rPr>
        <w:t>, ed. Mike Cronin (Basingstoke, 1996), pp. 53-80.</w:t>
      </w:r>
    </w:p>
  </w:footnote>
  <w:footnote w:id="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Richard Thurlow, ‘The Guardian of the “Sacred Flame”: The Failed Political Resurrection of Sir Oswald Mosley after 1945’, </w:t>
      </w:r>
      <w:r w:rsidRPr="00A40953">
        <w:rPr>
          <w:rFonts w:ascii="Calisto MT" w:hAnsi="Calisto MT"/>
          <w:i/>
          <w:iCs/>
          <w:sz w:val="18"/>
          <w:szCs w:val="18"/>
        </w:rPr>
        <w:t>Journal of Contemporary History</w:t>
      </w:r>
      <w:r w:rsidRPr="00A40953">
        <w:rPr>
          <w:rFonts w:ascii="Calisto MT" w:hAnsi="Calisto MT"/>
          <w:sz w:val="18"/>
          <w:szCs w:val="18"/>
        </w:rPr>
        <w:t>, 33: 2 (1998), pp. 241-254.</w:t>
      </w:r>
    </w:p>
  </w:footnote>
  <w:footnote w:id="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250.</w:t>
      </w:r>
    </w:p>
  </w:footnote>
  <w:footnote w:id="4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Roger Griffin, ‘Notes Towards The Definition Of Fascist Culture: The Prospects for Synergy Between Marxist and Liberal Heuristics’, </w:t>
      </w:r>
      <w:r w:rsidRPr="00A40953">
        <w:rPr>
          <w:rFonts w:ascii="Calisto MT" w:hAnsi="Calisto MT" w:cstheme="majorBidi"/>
          <w:i/>
          <w:iCs/>
          <w:sz w:val="18"/>
          <w:szCs w:val="18"/>
        </w:rPr>
        <w:t>Culture, Theory and Critique</w:t>
      </w:r>
      <w:r w:rsidRPr="00A40953">
        <w:rPr>
          <w:rFonts w:ascii="Calisto MT" w:hAnsi="Calisto MT" w:cstheme="majorBidi"/>
          <w:sz w:val="18"/>
          <w:szCs w:val="18"/>
        </w:rPr>
        <w:t xml:space="preserve">, 42: 1 (1999), 95-114; </w:t>
      </w:r>
      <w:r w:rsidRPr="00A40953">
        <w:rPr>
          <w:rFonts w:ascii="Calisto MT" w:hAnsi="Calisto MT" w:cs="Times New Roman"/>
          <w:sz w:val="18"/>
          <w:szCs w:val="18"/>
        </w:rPr>
        <w:t xml:space="preserve">Roger Griffin, ‘The Reclamation of Fascist Culture’, </w:t>
      </w:r>
      <w:r w:rsidRPr="00A40953">
        <w:rPr>
          <w:rFonts w:ascii="Calisto MT" w:hAnsi="Calisto MT" w:cs="Times New Roman"/>
          <w:i/>
          <w:iCs/>
          <w:sz w:val="18"/>
          <w:szCs w:val="18"/>
        </w:rPr>
        <w:t>European History Quarterly</w:t>
      </w:r>
      <w:r w:rsidRPr="00A40953">
        <w:rPr>
          <w:rFonts w:ascii="Calisto MT" w:hAnsi="Calisto MT" w:cs="Times New Roman"/>
          <w:sz w:val="18"/>
          <w:szCs w:val="18"/>
        </w:rPr>
        <w:t xml:space="preserve">, 31: 4 (2001), pp. 609-620; Stanley Payne, ‘George L. Mosse and Walter Laqueur on the History of Fascism’, </w:t>
      </w:r>
      <w:r w:rsidRPr="00A40953">
        <w:rPr>
          <w:rFonts w:ascii="Calisto MT" w:hAnsi="Calisto MT" w:cs="Times New Roman"/>
          <w:i/>
          <w:iCs/>
          <w:sz w:val="18"/>
          <w:szCs w:val="18"/>
        </w:rPr>
        <w:t>Journal of Contemporary History</w:t>
      </w:r>
      <w:r w:rsidRPr="00A40953">
        <w:rPr>
          <w:rFonts w:ascii="Calisto MT" w:hAnsi="Calisto MT" w:cs="Times New Roman"/>
          <w:sz w:val="18"/>
          <w:szCs w:val="18"/>
        </w:rPr>
        <w:t>, 50: 4 (2015), p. 758.</w:t>
      </w:r>
    </w:p>
  </w:footnote>
  <w:footnote w:id="50">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Julie Gottlieb, </w:t>
      </w:r>
      <w:r w:rsidRPr="00A40953">
        <w:rPr>
          <w:rFonts w:ascii="Calisto MT" w:hAnsi="Calisto MT" w:cs="Times New Roman"/>
          <w:i/>
          <w:iCs/>
          <w:color w:val="000000" w:themeColor="text1"/>
          <w:sz w:val="18"/>
          <w:szCs w:val="18"/>
        </w:rPr>
        <w:t>Feminine Fascism: Women in the Britain’s Fascist Movement, 1923-1945</w:t>
      </w:r>
      <w:r w:rsidRPr="00A40953">
        <w:rPr>
          <w:rFonts w:ascii="Calisto MT" w:hAnsi="Calisto MT" w:cs="Times New Roman"/>
          <w:color w:val="000000" w:themeColor="text1"/>
          <w:sz w:val="18"/>
          <w:szCs w:val="18"/>
        </w:rPr>
        <w:t xml:space="preserve"> (London; New York, 2000).</w:t>
      </w:r>
    </w:p>
  </w:footnote>
  <w:footnote w:id="5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93.</w:t>
      </w:r>
    </w:p>
  </w:footnote>
  <w:footnote w:id="5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Linehan, </w:t>
      </w:r>
      <w:r w:rsidRPr="00A40953">
        <w:rPr>
          <w:rFonts w:ascii="Calisto MT" w:hAnsi="Calisto MT"/>
          <w:i/>
          <w:iCs/>
          <w:sz w:val="18"/>
          <w:szCs w:val="18"/>
        </w:rPr>
        <w:t>British Fascism</w:t>
      </w:r>
      <w:r w:rsidRPr="00A40953">
        <w:rPr>
          <w:rFonts w:ascii="Calisto MT" w:hAnsi="Calisto MT"/>
          <w:sz w:val="18"/>
          <w:szCs w:val="18"/>
        </w:rPr>
        <w:t>, p. 201.</w:t>
      </w:r>
    </w:p>
  </w:footnote>
  <w:footnote w:id="5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Julie Gottlieb &amp; Thomas Linehan, ‘Introduction: Culture and the British Far Right’, in </w:t>
      </w:r>
      <w:r w:rsidRPr="00A40953">
        <w:rPr>
          <w:rFonts w:ascii="Calisto MT" w:hAnsi="Calisto MT" w:cs="Times New Roman"/>
          <w:i/>
          <w:iCs/>
          <w:sz w:val="18"/>
          <w:szCs w:val="18"/>
        </w:rPr>
        <w:t>The Culture of Fascism: Visions of the Far Right in Britain</w:t>
      </w:r>
      <w:r w:rsidRPr="00A40953">
        <w:rPr>
          <w:rFonts w:ascii="Calisto MT" w:hAnsi="Calisto MT" w:cs="Times New Roman"/>
          <w:sz w:val="18"/>
          <w:szCs w:val="18"/>
        </w:rPr>
        <w:t>, eds Julie Gottlieb &amp; Thomas Linehan (London; New York, 2004), p. 2.</w:t>
      </w:r>
    </w:p>
  </w:footnote>
  <w:footnote w:id="5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w:t>
      </w:r>
    </w:p>
  </w:footnote>
  <w:footnote w:id="5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Richard Thurlow, ‘The Developing British Fascist Interpretation of Race, Culture and Evolution’, in </w:t>
      </w:r>
      <w:r w:rsidRPr="00A40953">
        <w:rPr>
          <w:rFonts w:ascii="Calisto MT" w:hAnsi="Calisto MT" w:cs="Times New Roman"/>
          <w:i/>
          <w:iCs/>
          <w:sz w:val="18"/>
          <w:szCs w:val="18"/>
        </w:rPr>
        <w:t>The Culture of Fascism: Visions of the Far Right in Britain</w:t>
      </w:r>
      <w:r w:rsidRPr="00A40953">
        <w:rPr>
          <w:rFonts w:ascii="Calisto MT" w:hAnsi="Calisto MT" w:cs="Times New Roman"/>
          <w:sz w:val="18"/>
          <w:szCs w:val="18"/>
        </w:rPr>
        <w:t>, eds Julie Gottlieb &amp; Thomas Linehan ( (London; New York, 2004), pp. 66-79.</w:t>
      </w:r>
    </w:p>
  </w:footnote>
  <w:footnote w:id="5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Markku Ruotsila, ‘Lord Sydenham of Combe’s World Jewish Conspiracy’, </w:t>
      </w:r>
      <w:r w:rsidRPr="00A40953">
        <w:rPr>
          <w:rFonts w:ascii="Calisto MT" w:hAnsi="Calisto MT" w:cs="Times New Roman"/>
          <w:i/>
          <w:iCs/>
          <w:sz w:val="18"/>
          <w:szCs w:val="18"/>
        </w:rPr>
        <w:t>Patterns of Prejudice</w:t>
      </w:r>
      <w:r w:rsidRPr="00A40953">
        <w:rPr>
          <w:rFonts w:ascii="Calisto MT" w:hAnsi="Calisto MT" w:cs="Times New Roman"/>
          <w:sz w:val="18"/>
          <w:szCs w:val="18"/>
        </w:rPr>
        <w:t xml:space="preserve">, 34: 3 (2000), pp. 47-64; </w:t>
      </w:r>
      <w:r w:rsidRPr="00A40953">
        <w:rPr>
          <w:rFonts w:ascii="Calisto MT" w:hAnsi="Calisto MT"/>
          <w:sz w:val="18"/>
          <w:szCs w:val="18"/>
        </w:rPr>
        <w:t xml:space="preserve">Markku Ruotsila, ‘Mrs Webster’s Religion: Conspiracist Extremism on the Christian Far Right’, </w:t>
      </w:r>
      <w:r w:rsidRPr="00A40953">
        <w:rPr>
          <w:rFonts w:ascii="Calisto MT" w:hAnsi="Calisto MT"/>
          <w:i/>
          <w:iCs/>
          <w:sz w:val="18"/>
          <w:szCs w:val="18"/>
        </w:rPr>
        <w:t>Patterns of Prejudice</w:t>
      </w:r>
      <w:r w:rsidRPr="00A40953">
        <w:rPr>
          <w:rFonts w:ascii="Calisto MT" w:hAnsi="Calisto MT"/>
          <w:sz w:val="18"/>
          <w:szCs w:val="18"/>
        </w:rPr>
        <w:t>, 38: 2 (2004), pp. 109-126;</w:t>
      </w:r>
      <w:r w:rsidRPr="00A40953">
        <w:rPr>
          <w:rFonts w:ascii="Calisto MT" w:hAnsi="Calisto MT" w:cs="Times New Roman"/>
          <w:sz w:val="18"/>
          <w:szCs w:val="18"/>
        </w:rPr>
        <w:t xml:space="preserve"> </w:t>
      </w:r>
      <w:r w:rsidRPr="00A40953">
        <w:rPr>
          <w:rFonts w:ascii="Calisto MT" w:eastAsia="Times New Roman" w:hAnsi="Calisto MT" w:cs="Times New Roman"/>
          <w:sz w:val="18"/>
          <w:szCs w:val="18"/>
        </w:rPr>
        <w:t xml:space="preserve">Markku Ruotsila, 'The Antisemitism of the Eighth Duke of Northumberland's the </w:t>
      </w:r>
      <w:r w:rsidRPr="00A40953">
        <w:rPr>
          <w:rFonts w:ascii="Calisto MT" w:eastAsia="Times New Roman" w:hAnsi="Calisto MT" w:cs="Times New Roman"/>
          <w:i/>
          <w:iCs/>
          <w:sz w:val="18"/>
          <w:szCs w:val="18"/>
        </w:rPr>
        <w:t>Patriot</w:t>
      </w:r>
      <w:r w:rsidRPr="00A40953">
        <w:rPr>
          <w:rFonts w:ascii="Calisto MT" w:eastAsia="Times New Roman" w:hAnsi="Calisto MT" w:cs="Times New Roman"/>
          <w:sz w:val="18"/>
          <w:szCs w:val="18"/>
        </w:rPr>
        <w:t xml:space="preserve">, 1922-1930', </w:t>
      </w:r>
      <w:r w:rsidRPr="00A40953">
        <w:rPr>
          <w:rFonts w:ascii="Calisto MT" w:eastAsia="Times New Roman" w:hAnsi="Calisto MT" w:cs="Times New Roman"/>
          <w:i/>
          <w:iCs/>
          <w:sz w:val="18"/>
          <w:szCs w:val="18"/>
        </w:rPr>
        <w:t>Journal of Contemporary History</w:t>
      </w:r>
      <w:r w:rsidRPr="00A40953">
        <w:rPr>
          <w:rFonts w:ascii="Calisto MT" w:eastAsia="Times New Roman" w:hAnsi="Calisto MT" w:cs="Times New Roman"/>
          <w:sz w:val="18"/>
          <w:szCs w:val="18"/>
        </w:rPr>
        <w:t>, 39: 1 (2004), pp. 71-92.</w:t>
      </w:r>
    </w:p>
  </w:footnote>
  <w:footnote w:id="5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Ruotsila, ‘Lord Sydenham of Combe’s World Jewish Conspiracy’, pp. 49-51; </w:t>
      </w:r>
      <w:r w:rsidRPr="00A40953">
        <w:rPr>
          <w:rFonts w:ascii="Calisto MT" w:eastAsia="Times New Roman" w:hAnsi="Calisto MT" w:cs="Times New Roman"/>
          <w:sz w:val="18"/>
          <w:szCs w:val="18"/>
        </w:rPr>
        <w:t xml:space="preserve">Ruotsila, 'The Antisemitism of the Eighth Duke of Northumberland's the </w:t>
      </w:r>
      <w:r w:rsidRPr="00A40953">
        <w:rPr>
          <w:rFonts w:ascii="Calisto MT" w:eastAsia="Times New Roman" w:hAnsi="Calisto MT" w:cs="Times New Roman"/>
          <w:i/>
          <w:iCs/>
          <w:sz w:val="18"/>
          <w:szCs w:val="18"/>
        </w:rPr>
        <w:t>Patriot</w:t>
      </w:r>
      <w:r w:rsidRPr="00A40953">
        <w:rPr>
          <w:rFonts w:ascii="Calisto MT" w:eastAsia="Times New Roman" w:hAnsi="Calisto MT" w:cs="Times New Roman"/>
          <w:sz w:val="18"/>
          <w:szCs w:val="18"/>
        </w:rPr>
        <w:t>’, pp. 73, 77-79, 81-82.</w:t>
      </w:r>
    </w:p>
  </w:footnote>
  <w:footnote w:id="5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David Renton, </w:t>
      </w:r>
      <w:r w:rsidRPr="00A40953">
        <w:rPr>
          <w:rFonts w:ascii="Calisto MT" w:hAnsi="Calisto MT" w:cs="Times New Roman"/>
          <w:i/>
          <w:iCs/>
          <w:sz w:val="18"/>
          <w:szCs w:val="18"/>
        </w:rPr>
        <w:t>Fascism</w:t>
      </w:r>
      <w:r w:rsidRPr="00A40953">
        <w:rPr>
          <w:rFonts w:ascii="Calisto MT" w:hAnsi="Calisto MT" w:cs="Times New Roman"/>
          <w:sz w:val="18"/>
          <w:szCs w:val="18"/>
        </w:rPr>
        <w:t xml:space="preserve">, </w:t>
      </w:r>
      <w:r w:rsidRPr="00A40953">
        <w:rPr>
          <w:rFonts w:ascii="Calisto MT" w:hAnsi="Calisto MT" w:cs="Times New Roman"/>
          <w:i/>
          <w:sz w:val="18"/>
          <w:szCs w:val="18"/>
        </w:rPr>
        <w:t>Anti-Fascism and Britain in the 1940s</w:t>
      </w:r>
      <w:r w:rsidRPr="00A40953">
        <w:rPr>
          <w:rFonts w:ascii="Calisto MT" w:hAnsi="Calisto MT" w:cs="Times New Roman"/>
          <w:sz w:val="18"/>
          <w:szCs w:val="18"/>
        </w:rPr>
        <w:t xml:space="preserve"> (Basingstoke, 2000), p. 7.</w:t>
      </w:r>
    </w:p>
  </w:footnote>
  <w:footnote w:id="5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Nicholas Hillman, ‘“Tell me chum, in case I got it wrong. What was it we were fighting during the war?”: The Re-emergence of British Fascism, 1945-58’, </w:t>
      </w:r>
      <w:r w:rsidRPr="00A40953">
        <w:rPr>
          <w:rFonts w:ascii="Calisto MT" w:hAnsi="Calisto MT" w:cs="Times New Roman"/>
          <w:i/>
          <w:iCs/>
          <w:sz w:val="18"/>
          <w:szCs w:val="18"/>
        </w:rPr>
        <w:t>Contemporary British History</w:t>
      </w:r>
      <w:r w:rsidRPr="00A40953">
        <w:rPr>
          <w:rFonts w:ascii="Calisto MT" w:hAnsi="Calisto MT" w:cs="Times New Roman"/>
          <w:sz w:val="18"/>
          <w:szCs w:val="18"/>
        </w:rPr>
        <w:t>, 15: 4 (2001), p. 2.</w:t>
      </w:r>
    </w:p>
  </w:footnote>
  <w:footnote w:id="6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sz w:val="18"/>
          <w:szCs w:val="18"/>
        </w:rPr>
        <w:t xml:space="preserve">Graham Macklin, </w:t>
      </w:r>
      <w:r w:rsidRPr="00A40953">
        <w:rPr>
          <w:rFonts w:ascii="Calisto MT" w:eastAsia="Times New Roman" w:hAnsi="Calisto MT" w:cs="Times New Roman"/>
          <w:bCs/>
          <w:i/>
          <w:iCs/>
          <w:sz w:val="18"/>
          <w:szCs w:val="18"/>
        </w:rPr>
        <w:t>Very Deeply Dyed in Black: Sir Oswald Mosley and the Resurrection of British Fascism after 1945</w:t>
      </w:r>
      <w:r w:rsidRPr="00A40953">
        <w:rPr>
          <w:rFonts w:ascii="Calisto MT" w:eastAsia="Times New Roman" w:hAnsi="Calisto MT" w:cs="Times New Roman"/>
          <w:bCs/>
          <w:sz w:val="18"/>
          <w:szCs w:val="18"/>
        </w:rPr>
        <w:t xml:space="preserve"> (London; New York, 2007).</w:t>
      </w:r>
    </w:p>
  </w:footnote>
  <w:footnote w:id="6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Graham Macklin, ‘The British Far Right’s South African Connection: A.K. Chesterton, Hendrik van den Bergh, and the South African Intelligence Services’, </w:t>
      </w:r>
      <w:r w:rsidRPr="00A40953">
        <w:rPr>
          <w:rFonts w:ascii="Calisto MT" w:hAnsi="Calisto MT" w:cs="Times New Roman"/>
          <w:bCs/>
          <w:i/>
          <w:iCs/>
          <w:sz w:val="18"/>
          <w:szCs w:val="18"/>
        </w:rPr>
        <w:t>Intelligence and National Security</w:t>
      </w:r>
      <w:r w:rsidRPr="00A40953">
        <w:rPr>
          <w:rFonts w:ascii="Calisto MT" w:hAnsi="Calisto MT" w:cs="Times New Roman"/>
          <w:bCs/>
          <w:sz w:val="18"/>
          <w:szCs w:val="18"/>
        </w:rPr>
        <w:t xml:space="preserve">, 25: 6 (2010), pp. 823-842; </w:t>
      </w:r>
      <w:r w:rsidRPr="00A40953">
        <w:rPr>
          <w:rFonts w:ascii="Calisto MT" w:hAnsi="Calisto MT"/>
          <w:sz w:val="18"/>
          <w:szCs w:val="18"/>
        </w:rPr>
        <w:t xml:space="preserve">Graham Macklin, ‘Transatlantic Connections and Conspiracies: A.K. Chesterton and "The New Unhappy Lords"’, </w:t>
      </w:r>
      <w:r w:rsidRPr="00A40953">
        <w:rPr>
          <w:rFonts w:ascii="Calisto MT" w:hAnsi="Calisto MT"/>
          <w:i/>
          <w:iCs/>
          <w:sz w:val="18"/>
          <w:szCs w:val="18"/>
        </w:rPr>
        <w:t>Journal of Contemporary History</w:t>
      </w:r>
      <w:r w:rsidRPr="00A40953">
        <w:rPr>
          <w:rFonts w:ascii="Calisto MT" w:hAnsi="Calisto MT"/>
          <w:sz w:val="18"/>
          <w:szCs w:val="18"/>
        </w:rPr>
        <w:t>, 47: 2 (2012), pp. 270-290.</w:t>
      </w:r>
    </w:p>
  </w:footnote>
  <w:footnote w:id="6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Mark Pitchford, </w:t>
      </w:r>
      <w:r w:rsidRPr="00A40953">
        <w:rPr>
          <w:rFonts w:ascii="Calisto MT" w:hAnsi="Calisto MT" w:cs="Times New Roman"/>
          <w:i/>
          <w:iCs/>
          <w:sz w:val="18"/>
          <w:szCs w:val="18"/>
        </w:rPr>
        <w:t>The Conservative Party and the Extreme Right, 1945-75</w:t>
      </w:r>
      <w:r w:rsidRPr="00A40953">
        <w:rPr>
          <w:rFonts w:ascii="Calisto MT" w:hAnsi="Calisto MT" w:cs="Times New Roman"/>
          <w:sz w:val="18"/>
          <w:szCs w:val="18"/>
        </w:rPr>
        <w:t xml:space="preserve"> (Manchester, 2011).</w:t>
      </w:r>
    </w:p>
  </w:footnote>
  <w:footnote w:id="6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Nigel Copsey &amp; John E. Richardson, </w:t>
      </w:r>
      <w:r w:rsidRPr="00A40953">
        <w:rPr>
          <w:rFonts w:ascii="Calisto MT" w:hAnsi="Calisto MT" w:cs="Times New Roman"/>
          <w:i/>
          <w:iCs/>
          <w:sz w:val="18"/>
          <w:szCs w:val="18"/>
        </w:rPr>
        <w:t>Cultures of Post-War British Fascism</w:t>
      </w:r>
      <w:r w:rsidRPr="00A40953">
        <w:rPr>
          <w:rFonts w:ascii="Calisto MT" w:hAnsi="Calisto MT" w:cs="Times New Roman"/>
          <w:sz w:val="18"/>
          <w:szCs w:val="18"/>
        </w:rPr>
        <w:t xml:space="preserve"> (Abingdon, 2015).</w:t>
      </w:r>
    </w:p>
  </w:footnote>
  <w:footnote w:id="6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Janet Dack, ‘Cultural Regeneration: Mosley and the Union Movement’, in </w:t>
      </w:r>
      <w:r w:rsidRPr="00A40953">
        <w:rPr>
          <w:rFonts w:ascii="Calisto MT" w:hAnsi="Calisto MT" w:cs="Times New Roman"/>
          <w:i/>
          <w:iCs/>
          <w:sz w:val="18"/>
          <w:szCs w:val="18"/>
        </w:rPr>
        <w:t>Cultures of Post-War British Fascism</w:t>
      </w:r>
      <w:r w:rsidRPr="00A40953">
        <w:rPr>
          <w:rFonts w:ascii="Calisto MT" w:hAnsi="Calisto MT" w:cs="Times New Roman"/>
          <w:sz w:val="18"/>
          <w:szCs w:val="18"/>
        </w:rPr>
        <w:t>, eds Nigel Copsey &amp; John E. Richardson (Abingdon, 2015), pp. 10-12.</w:t>
      </w:r>
    </w:p>
  </w:footnote>
  <w:footnote w:id="65">
    <w:p w:rsidR="00973EAD" w:rsidRPr="00A40953" w:rsidRDefault="00973EAD" w:rsidP="00A40953">
      <w:pPr>
        <w:spacing w:after="0"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John E. Richardson, ‘Racial Fascism in British Fascist Discourse: The Case of </w:t>
      </w:r>
      <w:r w:rsidRPr="00A40953">
        <w:rPr>
          <w:rFonts w:ascii="Calisto MT" w:hAnsi="Calisto MT"/>
          <w:i/>
          <w:sz w:val="18"/>
          <w:szCs w:val="18"/>
        </w:rPr>
        <w:t xml:space="preserve">COMBAT </w:t>
      </w:r>
      <w:r w:rsidRPr="00A40953">
        <w:rPr>
          <w:rFonts w:ascii="Calisto MT" w:hAnsi="Calisto MT"/>
          <w:sz w:val="18"/>
          <w:szCs w:val="18"/>
        </w:rPr>
        <w:t xml:space="preserve">and the British National Party’, in </w:t>
      </w:r>
      <w:r w:rsidRPr="00A40953">
        <w:rPr>
          <w:rFonts w:ascii="Calisto MT" w:hAnsi="Calisto MT"/>
          <w:i/>
          <w:sz w:val="18"/>
          <w:szCs w:val="18"/>
        </w:rPr>
        <w:t>Analysing Fascist Discourse: European Fascism in Talk and Text</w:t>
      </w:r>
      <w:r w:rsidRPr="00A40953">
        <w:rPr>
          <w:rFonts w:ascii="Calisto MT" w:hAnsi="Calisto MT"/>
          <w:sz w:val="18"/>
          <w:szCs w:val="18"/>
        </w:rPr>
        <w:t>, eds Ruth Wodak, John E. Richardson</w:t>
      </w:r>
      <w:r w:rsidR="00035EF8" w:rsidRPr="00A40953">
        <w:rPr>
          <w:rFonts w:ascii="Calisto MT" w:hAnsi="Calisto MT"/>
          <w:sz w:val="18"/>
          <w:szCs w:val="18"/>
        </w:rPr>
        <w:t xml:space="preserve"> &amp; </w:t>
      </w:r>
      <w:r w:rsidRPr="00A40953">
        <w:rPr>
          <w:rFonts w:ascii="Calisto MT" w:hAnsi="Calisto MT"/>
          <w:sz w:val="18"/>
          <w:szCs w:val="18"/>
        </w:rPr>
        <w:t xml:space="preserve">Michelle M. Lazar (New York; Abingdon, 2013), pp. 181-202; John E. Richard, </w:t>
      </w:r>
      <w:r w:rsidRPr="00A40953">
        <w:rPr>
          <w:rFonts w:ascii="Calisto MT" w:hAnsi="Calisto MT"/>
          <w:i/>
          <w:sz w:val="18"/>
          <w:szCs w:val="18"/>
        </w:rPr>
        <w:t>British Fascism: A Discourse-Historical Analysis</w:t>
      </w:r>
      <w:r w:rsidRPr="00A40953">
        <w:rPr>
          <w:rFonts w:ascii="Calisto MT" w:hAnsi="Calisto MT"/>
          <w:sz w:val="18"/>
          <w:szCs w:val="18"/>
        </w:rPr>
        <w:t xml:space="preserve"> (Stuttgart, 2017), pp. 112-129.</w:t>
      </w:r>
    </w:p>
  </w:footnote>
  <w:footnote w:id="66">
    <w:p w:rsidR="00973EAD" w:rsidRPr="00A40953" w:rsidRDefault="00973EAD" w:rsidP="00A40953">
      <w:pPr>
        <w:spacing w:after="0" w:line="276" w:lineRule="auto"/>
        <w:jc w:val="both"/>
        <w:rPr>
          <w:rFonts w:ascii="Calisto MT" w:hAnsi="Calisto MT" w:cs="Times New Roman"/>
          <w:b/>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Nick Toczek, </w:t>
      </w:r>
      <w:r w:rsidRPr="00A40953">
        <w:rPr>
          <w:rFonts w:ascii="Calisto MT" w:hAnsi="Calisto MT" w:cs="Times New Roman"/>
          <w:i/>
          <w:iCs/>
          <w:color w:val="000000" w:themeColor="text1"/>
          <w:sz w:val="18"/>
          <w:szCs w:val="18"/>
        </w:rPr>
        <w:t>Haters, Baiters and Would-Be Dictators: Anti-Semitism and the UK Far Right</w:t>
      </w:r>
      <w:r w:rsidRPr="00A40953">
        <w:rPr>
          <w:rFonts w:ascii="Calisto MT" w:hAnsi="Calisto MT" w:cs="Times New Roman"/>
          <w:color w:val="000000" w:themeColor="text1"/>
          <w:sz w:val="18"/>
          <w:szCs w:val="18"/>
        </w:rPr>
        <w:t xml:space="preserve"> (Abingdon, 2016), pp. 104; 145.</w:t>
      </w:r>
    </w:p>
  </w:footnote>
  <w:footnote w:id="6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Luke LeCras, ‘“Europe A Nation” or </w:t>
      </w:r>
      <w:r w:rsidRPr="00A40953">
        <w:rPr>
          <w:rFonts w:ascii="Calisto MT" w:hAnsi="Calisto MT" w:cs="Times New Roman"/>
          <w:bCs/>
          <w:sz w:val="18"/>
          <w:szCs w:val="18"/>
        </w:rPr>
        <w:t xml:space="preserve">“Common Market Suicide”? Fascism, European Entanglement and the Ideology of Britain’s Extreme Right, 1945-75’, </w:t>
      </w:r>
      <w:r w:rsidRPr="00A40953">
        <w:rPr>
          <w:rFonts w:ascii="Calisto MT" w:hAnsi="Calisto MT" w:cs="Times New Roman"/>
          <w:bCs/>
          <w:i/>
          <w:iCs/>
          <w:sz w:val="18"/>
          <w:szCs w:val="18"/>
        </w:rPr>
        <w:t>Australian Journal of Politics and History</w:t>
      </w:r>
      <w:r w:rsidRPr="00A40953">
        <w:rPr>
          <w:rFonts w:ascii="Calisto MT" w:hAnsi="Calisto MT" w:cs="Times New Roman"/>
          <w:bCs/>
          <w:sz w:val="18"/>
          <w:szCs w:val="18"/>
        </w:rPr>
        <w:t>, 64: 3 (2018), pp. 436-449.</w:t>
      </w:r>
    </w:p>
  </w:footnote>
  <w:footnote w:id="6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444.</w:t>
      </w:r>
    </w:p>
  </w:footnote>
  <w:footnote w:id="69">
    <w:p w:rsidR="00973EAD" w:rsidRPr="00A40953" w:rsidRDefault="00973EAD" w:rsidP="00A40953">
      <w:pPr>
        <w:spacing w:after="0" w:line="276" w:lineRule="auto"/>
        <w:jc w:val="both"/>
        <w:rPr>
          <w:rFonts w:ascii="Calisto MT" w:hAnsi="Calisto MT" w:cs="Times New Roman"/>
          <w:bCs/>
          <w:color w:val="000000"/>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Julie Gottlieb, ‘</w:t>
      </w:r>
      <w:r w:rsidRPr="00A40953">
        <w:rPr>
          <w:rFonts w:ascii="Calisto MT" w:hAnsi="Calisto MT" w:cs="Times New Roman"/>
          <w:bCs/>
          <w:color w:val="000000"/>
          <w:sz w:val="18"/>
          <w:szCs w:val="18"/>
        </w:rPr>
        <w:t xml:space="preserve">Women and British Fascism Revisited: Gender, the Far-Right, and Resistance’, </w:t>
      </w:r>
      <w:r w:rsidRPr="00A40953">
        <w:rPr>
          <w:rFonts w:ascii="Calisto MT" w:hAnsi="Calisto MT" w:cs="Times New Roman"/>
          <w:bCs/>
          <w:i/>
          <w:iCs/>
          <w:color w:val="000000"/>
          <w:sz w:val="18"/>
          <w:szCs w:val="18"/>
        </w:rPr>
        <w:t>Journal of Women's History</w:t>
      </w:r>
      <w:r w:rsidRPr="00A40953">
        <w:rPr>
          <w:rFonts w:ascii="Calisto MT" w:hAnsi="Calisto MT" w:cs="Times New Roman"/>
          <w:bCs/>
          <w:color w:val="000000"/>
          <w:sz w:val="18"/>
          <w:szCs w:val="18"/>
        </w:rPr>
        <w:t>, 16: 3 (2004), pp. 112-113.</w:t>
      </w:r>
    </w:p>
  </w:footnote>
  <w:footnote w:id="7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113.</w:t>
      </w:r>
    </w:p>
  </w:footnote>
  <w:footnote w:id="7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113.</w:t>
      </w:r>
    </w:p>
  </w:footnote>
  <w:footnote w:id="72">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Martin Pugh, </w:t>
      </w:r>
      <w:r w:rsidRPr="00A40953">
        <w:rPr>
          <w:rFonts w:ascii="Calisto MT" w:eastAsia="Times New Roman" w:hAnsi="Calisto MT" w:cs="Times New Roman"/>
          <w:i/>
          <w:iCs/>
          <w:sz w:val="18"/>
          <w:szCs w:val="18"/>
        </w:rPr>
        <w:t>‘Hurrah for the Blackshirts!’: Fascists and Fascism in Britain between the Wars</w:t>
      </w:r>
      <w:r w:rsidRPr="00A40953">
        <w:rPr>
          <w:rFonts w:ascii="Calisto MT" w:eastAsia="Times New Roman" w:hAnsi="Calisto MT" w:cs="Times New Roman"/>
          <w:sz w:val="18"/>
          <w:szCs w:val="18"/>
        </w:rPr>
        <w:t xml:space="preserve"> (London, 2005), </w:t>
      </w:r>
      <w:r w:rsidRPr="00A40953">
        <w:rPr>
          <w:rFonts w:ascii="Calisto MT" w:hAnsi="Calisto MT"/>
          <w:sz w:val="18"/>
          <w:szCs w:val="18"/>
        </w:rPr>
        <w:t>pp. 177-194.</w:t>
      </w:r>
    </w:p>
  </w:footnote>
  <w:footnote w:id="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9-10.</w:t>
      </w:r>
    </w:p>
  </w:footnote>
  <w:footnote w:id="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sz w:val="18"/>
          <w:szCs w:val="18"/>
        </w:rPr>
        <w:t xml:space="preserve">Martin Pugh, 'Britain and its Empire', in </w:t>
      </w:r>
      <w:r w:rsidRPr="00A40953">
        <w:rPr>
          <w:rFonts w:ascii="Calisto MT" w:eastAsia="Times New Roman" w:hAnsi="Calisto MT" w:cs="Times New Roman"/>
          <w:bCs/>
          <w:i/>
          <w:iCs/>
          <w:sz w:val="18"/>
          <w:szCs w:val="18"/>
        </w:rPr>
        <w:t>The Oxford Handbook of Fascism</w:t>
      </w:r>
      <w:r w:rsidRPr="00A40953">
        <w:rPr>
          <w:rFonts w:ascii="Calisto MT" w:eastAsia="Times New Roman" w:hAnsi="Calisto MT" w:cs="Times New Roman"/>
          <w:bCs/>
          <w:sz w:val="18"/>
          <w:szCs w:val="18"/>
        </w:rPr>
        <w:t>, ed. R. J. B. Bosworth (Oxford, 2009), pp. 491-492.</w:t>
      </w:r>
    </w:p>
  </w:footnote>
  <w:footnote w:id="75">
    <w:p w:rsidR="00973EAD" w:rsidRPr="00A40953" w:rsidRDefault="00973EAD" w:rsidP="00A40953">
      <w:pPr>
        <w:spacing w:after="0" w:line="276" w:lineRule="auto"/>
        <w:jc w:val="both"/>
        <w:rPr>
          <w:rFonts w:ascii="Calisto MT" w:hAnsi="Calisto MT" w:cstheme="majorBidi"/>
          <w: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Michael Spurr, ‘Living the Blackshirt Life: Culture, Community and the British Union of Fascists’, </w:t>
      </w:r>
      <w:r w:rsidRPr="00A40953">
        <w:rPr>
          <w:rFonts w:ascii="Calisto MT" w:hAnsi="Calisto MT"/>
          <w:i/>
          <w:iCs/>
          <w:sz w:val="18"/>
          <w:szCs w:val="18"/>
        </w:rPr>
        <w:t>Contemporary European History</w:t>
      </w:r>
      <w:r w:rsidRPr="00A40953">
        <w:rPr>
          <w:rFonts w:ascii="Calisto MT" w:hAnsi="Calisto MT"/>
          <w:sz w:val="18"/>
          <w:szCs w:val="18"/>
        </w:rPr>
        <w:t xml:space="preserve">, 12: 3 (2003), pp. 305-322; Michael Spurr, ‘“Playing for Fascism”: Sportsmanship, Antisemitism and the British Union of Fascists’, </w:t>
      </w:r>
      <w:r w:rsidRPr="00A40953">
        <w:rPr>
          <w:rFonts w:ascii="Calisto MT" w:hAnsi="Calisto MT"/>
          <w:i/>
          <w:iCs/>
          <w:sz w:val="18"/>
          <w:szCs w:val="18"/>
        </w:rPr>
        <w:t>Patterns of Prejudice</w:t>
      </w:r>
      <w:r w:rsidRPr="00A40953">
        <w:rPr>
          <w:rFonts w:ascii="Calisto MT" w:hAnsi="Calisto MT"/>
          <w:sz w:val="18"/>
          <w:szCs w:val="18"/>
        </w:rPr>
        <w:t xml:space="preserve">, 37: 4 (2003), pp. 359-376; Thomas </w:t>
      </w:r>
      <w:r w:rsidRPr="00A40953">
        <w:rPr>
          <w:rFonts w:ascii="Calisto MT" w:hAnsi="Calisto MT" w:cstheme="majorHAnsi"/>
          <w:sz w:val="18"/>
          <w:szCs w:val="18"/>
        </w:rPr>
        <w:t>Linehan, ‘The British</w:t>
      </w:r>
      <w:r w:rsidRPr="00A40953">
        <w:rPr>
          <w:rFonts w:ascii="Calisto MT" w:hAnsi="Calisto MT"/>
          <w:sz w:val="18"/>
          <w:szCs w:val="18"/>
        </w:rPr>
        <w:t xml:space="preserve"> Union of Fascists as a Totalitarian Movement and Political Religion’, </w:t>
      </w:r>
      <w:r w:rsidRPr="00A40953">
        <w:rPr>
          <w:rFonts w:ascii="Calisto MT" w:hAnsi="Calisto MT"/>
          <w:i/>
          <w:sz w:val="18"/>
          <w:szCs w:val="18"/>
        </w:rPr>
        <w:t>Totalitarian Movements and Political Religions</w:t>
      </w:r>
      <w:r w:rsidRPr="00A40953">
        <w:rPr>
          <w:rFonts w:ascii="Calisto MT" w:hAnsi="Calisto MT"/>
          <w:sz w:val="18"/>
          <w:szCs w:val="18"/>
        </w:rPr>
        <w:t>,</w:t>
      </w:r>
      <w:r w:rsidRPr="00A40953">
        <w:rPr>
          <w:rFonts w:ascii="Calisto MT" w:hAnsi="Calisto MT"/>
          <w:i/>
          <w:sz w:val="18"/>
          <w:szCs w:val="18"/>
        </w:rPr>
        <w:t xml:space="preserve"> </w:t>
      </w:r>
      <w:r w:rsidRPr="00A40953">
        <w:rPr>
          <w:rFonts w:ascii="Calisto MT" w:hAnsi="Calisto MT"/>
          <w:sz w:val="18"/>
          <w:szCs w:val="18"/>
        </w:rPr>
        <w:t xml:space="preserve">5: 3 (2004), pp. 397-418; Richard Moore-Colyer, ‘Towards ‘Mother Earth’: Jorian Jenks, Organicism, the Right and the British Union of Fascists’, </w:t>
      </w:r>
      <w:r w:rsidRPr="00A40953">
        <w:rPr>
          <w:rFonts w:ascii="Calisto MT" w:hAnsi="Calisto MT"/>
          <w:i/>
          <w:sz w:val="18"/>
          <w:szCs w:val="18"/>
        </w:rPr>
        <w:t>Journal of Contemporary History</w:t>
      </w:r>
      <w:r w:rsidRPr="00A40953">
        <w:rPr>
          <w:rFonts w:ascii="Calisto MT" w:hAnsi="Calisto MT"/>
          <w:sz w:val="18"/>
          <w:szCs w:val="18"/>
        </w:rPr>
        <w:t xml:space="preserve">, 39: 3 (2004), pp. 353-371; Julie </w:t>
      </w:r>
      <w:r w:rsidRPr="00A40953">
        <w:rPr>
          <w:rFonts w:ascii="Calisto MT" w:hAnsi="Calisto MT" w:cstheme="majorHAnsi"/>
          <w:sz w:val="18"/>
          <w:szCs w:val="18"/>
        </w:rPr>
        <w:t xml:space="preserve">Gottlieb, ‘The Marketing of Megalomania: Celebrity, Consumption and the Development of Political Technology in the British Union of Fascists’, </w:t>
      </w:r>
      <w:r w:rsidRPr="00A40953">
        <w:rPr>
          <w:rFonts w:ascii="Calisto MT" w:hAnsi="Calisto MT" w:cstheme="majorHAnsi"/>
          <w:i/>
          <w:sz w:val="18"/>
          <w:szCs w:val="18"/>
        </w:rPr>
        <w:t>Journal of Contemporary History</w:t>
      </w:r>
      <w:r w:rsidRPr="00A40953">
        <w:rPr>
          <w:rFonts w:ascii="Calisto MT" w:hAnsi="Calisto MT" w:cstheme="majorHAnsi"/>
          <w:sz w:val="18"/>
          <w:szCs w:val="18"/>
        </w:rPr>
        <w:t xml:space="preserve">, 41: 1 (2006), pp. 35-55; </w:t>
      </w:r>
      <w:r w:rsidRPr="00A40953">
        <w:rPr>
          <w:rFonts w:ascii="Calisto MT" w:hAnsi="Calisto MT"/>
          <w:sz w:val="18"/>
          <w:szCs w:val="18"/>
        </w:rPr>
        <w:t xml:space="preserve"> Thomas Linehan, ‘“On the Side of Christ”: Fascist Clerics in 1930s Britain’, </w:t>
      </w:r>
      <w:r w:rsidRPr="00A40953">
        <w:rPr>
          <w:rFonts w:ascii="Calisto MT" w:hAnsi="Calisto MT"/>
          <w:i/>
          <w:sz w:val="18"/>
          <w:szCs w:val="18"/>
        </w:rPr>
        <w:t>Totalitarian Movements and Political Religions</w:t>
      </w:r>
      <w:r w:rsidRPr="00A40953">
        <w:rPr>
          <w:rFonts w:ascii="Calisto MT" w:hAnsi="Calisto MT"/>
          <w:sz w:val="18"/>
          <w:szCs w:val="18"/>
        </w:rPr>
        <w:t>, 8: 2 (2007), pp. 287-301; Thomas Linehan, ‘A Dangerous Piece of Cellulo</w:t>
      </w:r>
      <w:r w:rsidR="003B0D90" w:rsidRPr="00A40953">
        <w:rPr>
          <w:rFonts w:ascii="Calisto MT" w:hAnsi="Calisto MT"/>
          <w:sz w:val="18"/>
          <w:szCs w:val="18"/>
        </w:rPr>
        <w:t>id?</w:t>
      </w:r>
      <w:r w:rsidRPr="00A40953">
        <w:rPr>
          <w:rFonts w:ascii="Calisto MT" w:hAnsi="Calisto MT"/>
          <w:sz w:val="18"/>
          <w:szCs w:val="18"/>
        </w:rPr>
        <w:t xml:space="preserve"> British Fascists and the Hollywood Movie’, </w:t>
      </w:r>
      <w:r w:rsidRPr="00A40953">
        <w:rPr>
          <w:rFonts w:ascii="Calisto MT" w:hAnsi="Calisto MT"/>
          <w:i/>
          <w:sz w:val="18"/>
          <w:szCs w:val="18"/>
        </w:rPr>
        <w:t>EnterText</w:t>
      </w:r>
      <w:r w:rsidRPr="00A40953">
        <w:rPr>
          <w:rFonts w:ascii="Calisto MT" w:hAnsi="Calisto MT"/>
          <w:sz w:val="18"/>
          <w:szCs w:val="18"/>
        </w:rPr>
        <w:t xml:space="preserve">, 1: 1 (2011), pp. 41-54; Mike </w:t>
      </w:r>
      <w:r w:rsidRPr="00A40953">
        <w:rPr>
          <w:rFonts w:ascii="Calisto MT" w:hAnsi="Calisto MT" w:cstheme="majorHAnsi"/>
          <w:sz w:val="18"/>
          <w:szCs w:val="18"/>
        </w:rPr>
        <w:t xml:space="preserve">Huggins, ‘Racing, Betting, Anti-Semitism and English Jewry 1800–1939’, </w:t>
      </w:r>
      <w:r w:rsidRPr="00A40953">
        <w:rPr>
          <w:rFonts w:ascii="Calisto MT" w:hAnsi="Calisto MT" w:cstheme="majorHAnsi"/>
          <w:i/>
          <w:sz w:val="18"/>
          <w:szCs w:val="18"/>
        </w:rPr>
        <w:t>The International Journal of the History of Sport</w:t>
      </w:r>
      <w:r w:rsidRPr="00A40953">
        <w:rPr>
          <w:rFonts w:ascii="Calisto MT" w:hAnsi="Calisto MT" w:cstheme="majorHAnsi"/>
          <w:sz w:val="18"/>
          <w:szCs w:val="18"/>
        </w:rPr>
        <w:t>, 29: 11 (2012), pp. 1529-1552;</w:t>
      </w:r>
      <w:r w:rsidRPr="00A40953">
        <w:rPr>
          <w:rFonts w:ascii="Calisto MT" w:hAnsi="Calisto MT"/>
          <w:sz w:val="18"/>
          <w:szCs w:val="18"/>
        </w:rPr>
        <w:t xml:space="preserve"> Graham Macklin, ‘“Onward Blackshirts!”: Music and the British Union of Fascists’, </w:t>
      </w:r>
      <w:r w:rsidRPr="00A40953">
        <w:rPr>
          <w:rFonts w:ascii="Calisto MT" w:hAnsi="Calisto MT"/>
          <w:i/>
          <w:sz w:val="18"/>
          <w:szCs w:val="18"/>
        </w:rPr>
        <w:t>Patterns of Prejudice</w:t>
      </w:r>
      <w:r w:rsidRPr="00A40953">
        <w:rPr>
          <w:rFonts w:ascii="Calisto MT" w:hAnsi="Calisto MT"/>
          <w:sz w:val="18"/>
          <w:szCs w:val="18"/>
        </w:rPr>
        <w:t xml:space="preserve">, 47: 4-5 (2013), pp. 430-457; </w:t>
      </w:r>
      <w:r w:rsidRPr="00A40953">
        <w:rPr>
          <w:rFonts w:ascii="Calisto MT" w:hAnsi="Calisto MT" w:cstheme="majorBidi"/>
          <w:sz w:val="18"/>
          <w:szCs w:val="18"/>
        </w:rPr>
        <w:t xml:space="preserve">Philip Coupland, </w:t>
      </w:r>
      <w:r w:rsidRPr="00A40953">
        <w:rPr>
          <w:rFonts w:ascii="Calisto MT" w:hAnsi="Calisto MT" w:cstheme="majorBidi"/>
          <w:i/>
          <w:iCs/>
          <w:sz w:val="18"/>
          <w:szCs w:val="18"/>
        </w:rPr>
        <w:t>Farming, Fascism and Ecology: A Life of Jorian Jenks</w:t>
      </w:r>
      <w:r w:rsidRPr="00A40953">
        <w:rPr>
          <w:rFonts w:ascii="Calisto MT" w:hAnsi="Calisto MT" w:cstheme="majorBidi"/>
          <w:sz w:val="18"/>
          <w:szCs w:val="18"/>
        </w:rPr>
        <w:t xml:space="preserve"> (London; New York, 2017); Jeanette Baxter, ‘Portraits of the New British Fascist Man’, in </w:t>
      </w:r>
      <w:r w:rsidRPr="00A40953">
        <w:rPr>
          <w:rFonts w:ascii="Calisto MT" w:hAnsi="Calisto MT" w:cs="Arial"/>
          <w:i/>
          <w:sz w:val="18"/>
          <w:szCs w:val="18"/>
          <w:bdr w:val="none" w:sz="0" w:space="0" w:color="auto" w:frame="1"/>
        </w:rPr>
        <w:t>The "</w:t>
      </w:r>
      <w:r w:rsidRPr="00A40953">
        <w:rPr>
          <w:rFonts w:ascii="Calisto MT" w:hAnsi="Calisto MT"/>
          <w:i/>
          <w:sz w:val="18"/>
          <w:szCs w:val="18"/>
        </w:rPr>
        <w:t>New Man" in Radical Right</w:t>
      </w:r>
      <w:r w:rsidRPr="00A40953">
        <w:rPr>
          <w:rFonts w:ascii="Calisto MT" w:hAnsi="Calisto MT" w:cs="Arial"/>
          <w:i/>
          <w:sz w:val="18"/>
          <w:szCs w:val="18"/>
          <w:bdr w:val="none" w:sz="0" w:space="0" w:color="auto" w:frame="1"/>
        </w:rPr>
        <w:t> Ideology and Practice, 1919-45</w:t>
      </w:r>
      <w:r w:rsidRPr="00A40953">
        <w:rPr>
          <w:rFonts w:ascii="Calisto MT" w:hAnsi="Calisto MT" w:cs="Arial"/>
          <w:sz w:val="18"/>
          <w:szCs w:val="18"/>
          <w:bdr w:val="none" w:sz="0" w:space="0" w:color="auto" w:frame="1"/>
        </w:rPr>
        <w:t xml:space="preserve">, eds </w:t>
      </w:r>
      <w:r w:rsidRPr="00A40953">
        <w:rPr>
          <w:rFonts w:ascii="Calisto MT" w:hAnsi="Calisto MT"/>
          <w:sz w:val="18"/>
          <w:szCs w:val="18"/>
        </w:rPr>
        <w:t>Jorge Dagnino, Paul Stocker &amp; Matthew Feldman</w:t>
      </w:r>
      <w:r w:rsidRPr="00A40953">
        <w:rPr>
          <w:rFonts w:ascii="Calisto MT" w:hAnsi="Calisto MT" w:cs="Arial"/>
          <w:sz w:val="18"/>
          <w:szCs w:val="18"/>
        </w:rPr>
        <w:t xml:space="preserve"> (London, 2018), pp. 231-252.</w:t>
      </w:r>
    </w:p>
  </w:footnote>
  <w:footnote w:id="7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Paul Stocker, ‘‘The Imperial Spirit’: British Fascism and Empire, 1919-1940’, </w:t>
      </w:r>
      <w:r w:rsidRPr="00A40953">
        <w:rPr>
          <w:rFonts w:ascii="Calisto MT" w:hAnsi="Calisto MT"/>
          <w:i/>
          <w:sz w:val="18"/>
          <w:szCs w:val="18"/>
        </w:rPr>
        <w:t>Religion Compass</w:t>
      </w:r>
      <w:r w:rsidR="0067060A" w:rsidRPr="00A40953">
        <w:rPr>
          <w:rFonts w:ascii="Calisto MT" w:hAnsi="Calisto MT"/>
          <w:sz w:val="18"/>
          <w:szCs w:val="18"/>
        </w:rPr>
        <w:t>, 9: 2 (</w:t>
      </w:r>
      <w:r w:rsidRPr="00A40953">
        <w:rPr>
          <w:rFonts w:ascii="Calisto MT" w:hAnsi="Calisto MT"/>
          <w:sz w:val="18"/>
          <w:szCs w:val="18"/>
        </w:rPr>
        <w:t>2015</w:t>
      </w:r>
      <w:r w:rsidR="0067060A" w:rsidRPr="00A40953">
        <w:rPr>
          <w:rFonts w:ascii="Calisto MT" w:hAnsi="Calisto MT"/>
          <w:sz w:val="18"/>
          <w:szCs w:val="18"/>
        </w:rPr>
        <w:t>)</w:t>
      </w:r>
      <w:r w:rsidRPr="00A40953">
        <w:rPr>
          <w:rFonts w:ascii="Calisto MT" w:hAnsi="Calisto MT"/>
          <w:sz w:val="18"/>
          <w:szCs w:val="18"/>
        </w:rPr>
        <w:t xml:space="preserve">, pp. 45-54; Paul Stocker, ‘The Postwar British Extreme Right and Empire, 1945-1967’, </w:t>
      </w:r>
      <w:r w:rsidRPr="00A40953">
        <w:rPr>
          <w:rFonts w:ascii="Calisto MT" w:hAnsi="Calisto MT"/>
          <w:i/>
          <w:sz w:val="18"/>
          <w:szCs w:val="18"/>
        </w:rPr>
        <w:t>Religion Compass</w:t>
      </w:r>
      <w:r w:rsidR="0067060A" w:rsidRPr="00A40953">
        <w:rPr>
          <w:rFonts w:ascii="Calisto MT" w:hAnsi="Calisto MT"/>
          <w:sz w:val="18"/>
          <w:szCs w:val="18"/>
        </w:rPr>
        <w:t>, 9: 5 (</w:t>
      </w:r>
      <w:r w:rsidRPr="00A40953">
        <w:rPr>
          <w:rFonts w:ascii="Calisto MT" w:hAnsi="Calisto MT"/>
          <w:sz w:val="18"/>
          <w:szCs w:val="18"/>
        </w:rPr>
        <w:t>2015</w:t>
      </w:r>
      <w:r w:rsidR="0067060A" w:rsidRPr="00A40953">
        <w:rPr>
          <w:rFonts w:ascii="Calisto MT" w:hAnsi="Calisto MT"/>
          <w:sz w:val="18"/>
          <w:szCs w:val="18"/>
        </w:rPr>
        <w:t>)</w:t>
      </w:r>
      <w:r w:rsidRPr="00A40953">
        <w:rPr>
          <w:rFonts w:ascii="Calisto MT" w:hAnsi="Calisto MT"/>
          <w:sz w:val="18"/>
          <w:szCs w:val="18"/>
        </w:rPr>
        <w:t>, pp. 162-172.</w:t>
      </w:r>
    </w:p>
  </w:footnote>
  <w:footnote w:id="77">
    <w:p w:rsidR="00973EAD" w:rsidRPr="00A40953" w:rsidRDefault="00973EAD" w:rsidP="00A40953">
      <w:pPr>
        <w:spacing w:after="0" w:line="276" w:lineRule="auto"/>
        <w:jc w:val="both"/>
        <w:rPr>
          <w:rFonts w:ascii="Calisto MT" w:hAnsi="Calisto MT" w:cs="Times New Roman"/>
          <w:b/>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Joe Mulhall, ‘From apathy to obsession: the reaction of A.K. Chesterton and the British far right to imperial decline’, </w:t>
      </w:r>
      <w:r w:rsidRPr="00A40953">
        <w:rPr>
          <w:rFonts w:ascii="Calisto MT" w:hAnsi="Calisto MT" w:cs="Times New Roman"/>
          <w:bCs/>
          <w:i/>
          <w:iCs/>
          <w:color w:val="000000" w:themeColor="text1"/>
          <w:sz w:val="18"/>
          <w:szCs w:val="18"/>
        </w:rPr>
        <w:t>Patterns of Prejudice</w:t>
      </w:r>
      <w:r w:rsidRPr="00A40953">
        <w:rPr>
          <w:rFonts w:ascii="Calisto MT" w:hAnsi="Calisto MT" w:cs="Times New Roman"/>
          <w:bCs/>
          <w:color w:val="000000" w:themeColor="text1"/>
          <w:sz w:val="18"/>
          <w:szCs w:val="18"/>
        </w:rPr>
        <w:t>, 50: 4-5 (2016), pp. 458-477.</w:t>
      </w:r>
    </w:p>
  </w:footnote>
  <w:footnote w:id="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Kate Imy, ‘Fascist Yogis: Martial Bodies and Imperial Impotence’, </w:t>
      </w:r>
      <w:r w:rsidRPr="00A40953">
        <w:rPr>
          <w:rFonts w:ascii="Calisto MT" w:eastAsia="Times New Roman" w:hAnsi="Calisto MT" w:cs="Times New Roman"/>
          <w:bCs/>
          <w:i/>
          <w:iCs/>
          <w:color w:val="000000" w:themeColor="text1"/>
          <w:sz w:val="18"/>
          <w:szCs w:val="18"/>
        </w:rPr>
        <w:t>Journal of British Studies</w:t>
      </w:r>
      <w:r w:rsidRPr="00A40953">
        <w:rPr>
          <w:rFonts w:ascii="Calisto MT" w:eastAsia="Times New Roman" w:hAnsi="Calisto MT" w:cs="Times New Roman"/>
          <w:bCs/>
          <w:color w:val="000000" w:themeColor="text1"/>
          <w:sz w:val="18"/>
          <w:szCs w:val="18"/>
        </w:rPr>
        <w:t>, 55: 2 (2016), pp</w:t>
      </w:r>
      <w:r w:rsidRPr="00A40953">
        <w:rPr>
          <w:rFonts w:ascii="Calisto MT" w:hAnsi="Calisto MT"/>
          <w:sz w:val="18"/>
          <w:szCs w:val="18"/>
        </w:rPr>
        <w:t>. 322-323.</w:t>
      </w:r>
    </w:p>
  </w:footnote>
  <w:footnote w:id="79">
    <w:p w:rsidR="00973EAD" w:rsidRPr="00A40953" w:rsidRDefault="00973EAD" w:rsidP="00A40953">
      <w:pPr>
        <w:spacing w:after="0" w:line="276" w:lineRule="auto"/>
        <w:jc w:val="both"/>
        <w:rPr>
          <w:rFonts w:ascii="Calisto MT" w:hAnsi="Calisto MT" w:cs="Times New Roman"/>
          <w:bCs/>
          <w:color w:val="000000"/>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Evan Smith, </w:t>
      </w:r>
      <w:r w:rsidRPr="00A40953">
        <w:rPr>
          <w:rFonts w:ascii="Calisto MT" w:hAnsi="Calisto MT" w:cs="Times New Roman"/>
          <w:bCs/>
          <w:color w:val="000000"/>
          <w:sz w:val="18"/>
          <w:szCs w:val="18"/>
        </w:rPr>
        <w:t xml:space="preserve">‘The </w:t>
      </w:r>
      <w:r w:rsidR="00670C2F" w:rsidRPr="00A40953">
        <w:rPr>
          <w:rFonts w:ascii="Calisto MT" w:hAnsi="Calisto MT" w:cs="Times New Roman"/>
          <w:bCs/>
          <w:color w:val="000000"/>
          <w:sz w:val="18"/>
          <w:szCs w:val="18"/>
        </w:rPr>
        <w:t xml:space="preserve">Pivot of Empire: </w:t>
      </w:r>
      <w:r w:rsidRPr="00A40953">
        <w:rPr>
          <w:rFonts w:ascii="Calisto MT" w:hAnsi="Calisto MT" w:cs="Times New Roman"/>
          <w:bCs/>
          <w:color w:val="000000"/>
          <w:sz w:val="18"/>
          <w:szCs w:val="18"/>
        </w:rPr>
        <w:t xml:space="preserve">Australia </w:t>
      </w:r>
      <w:r w:rsidR="00670C2F" w:rsidRPr="00A40953">
        <w:rPr>
          <w:rFonts w:ascii="Calisto MT" w:hAnsi="Calisto MT" w:cs="Times New Roman"/>
          <w:bCs/>
          <w:color w:val="000000"/>
          <w:sz w:val="18"/>
          <w:szCs w:val="18"/>
        </w:rPr>
        <w:t xml:space="preserve">and the Imperial Fascism of the </w:t>
      </w:r>
      <w:r w:rsidRPr="00A40953">
        <w:rPr>
          <w:rFonts w:ascii="Calisto MT" w:hAnsi="Calisto MT" w:cs="Times New Roman"/>
          <w:bCs/>
          <w:color w:val="000000"/>
          <w:sz w:val="18"/>
          <w:szCs w:val="18"/>
        </w:rPr>
        <w:t xml:space="preserve">British Union </w:t>
      </w:r>
      <w:r w:rsidR="00670C2F" w:rsidRPr="00A40953">
        <w:rPr>
          <w:rFonts w:ascii="Calisto MT" w:hAnsi="Calisto MT" w:cs="Times New Roman"/>
          <w:bCs/>
          <w:color w:val="000000"/>
          <w:sz w:val="18"/>
          <w:szCs w:val="18"/>
        </w:rPr>
        <w:t xml:space="preserve">of </w:t>
      </w:r>
      <w:r w:rsidRPr="00A40953">
        <w:rPr>
          <w:rFonts w:ascii="Calisto MT" w:hAnsi="Calisto MT" w:cs="Times New Roman"/>
          <w:bCs/>
          <w:color w:val="000000"/>
          <w:sz w:val="18"/>
          <w:szCs w:val="18"/>
        </w:rPr>
        <w:t xml:space="preserve">Fascists’, </w:t>
      </w:r>
      <w:r w:rsidRPr="00A40953">
        <w:rPr>
          <w:rFonts w:ascii="Calisto MT" w:hAnsi="Calisto MT" w:cs="Times New Roman"/>
          <w:bCs/>
          <w:i/>
          <w:iCs/>
          <w:color w:val="000000"/>
          <w:sz w:val="18"/>
          <w:szCs w:val="18"/>
        </w:rPr>
        <w:t>History Australia</w:t>
      </w:r>
      <w:r w:rsidRPr="00A40953">
        <w:rPr>
          <w:rFonts w:ascii="Calisto MT" w:hAnsi="Calisto MT" w:cs="Times New Roman"/>
          <w:bCs/>
          <w:color w:val="000000"/>
          <w:sz w:val="18"/>
          <w:szCs w:val="18"/>
        </w:rPr>
        <w:t>, 14: 3 (2017), p. 393.</w:t>
      </w:r>
    </w:p>
  </w:footnote>
  <w:footnote w:id="8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394.</w:t>
      </w:r>
    </w:p>
  </w:footnote>
  <w:footnote w:id="8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394.</w:t>
      </w:r>
    </w:p>
  </w:footnote>
  <w:footnote w:id="82">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For the purposes of this introduction, an exhaustive retelling of the long history of the struggle to define fascism, stretching back from the work of historians and political scientists in the 1990s to the work of Marxist intellectuals of the 1920s and 1930s, is unnecessary. This historiographical odyssey has been aptly summarised elsewhere, see Roger Griffin (ed.),</w:t>
      </w:r>
      <w:r w:rsidRPr="00A40953">
        <w:rPr>
          <w:rFonts w:ascii="Calisto MT" w:hAnsi="Calisto MT" w:cs="Times New Roman"/>
          <w:bCs/>
          <w:sz w:val="18"/>
          <w:szCs w:val="18"/>
        </w:rPr>
        <w:t xml:space="preserve"> </w:t>
      </w:r>
      <w:r w:rsidRPr="00A40953">
        <w:rPr>
          <w:rFonts w:ascii="Calisto MT" w:hAnsi="Calisto MT" w:cs="Times New Roman"/>
          <w:bCs/>
          <w:i/>
          <w:iCs/>
          <w:sz w:val="18"/>
          <w:szCs w:val="18"/>
        </w:rPr>
        <w:t>International Fascism: Theories, Causes and the New Consensus</w:t>
      </w:r>
      <w:r w:rsidRPr="00A40953">
        <w:rPr>
          <w:rFonts w:ascii="Calisto MT" w:hAnsi="Calisto MT" w:cs="Times New Roman"/>
          <w:bCs/>
          <w:iCs/>
          <w:sz w:val="18"/>
          <w:szCs w:val="18"/>
        </w:rPr>
        <w:t xml:space="preserve"> </w:t>
      </w:r>
      <w:r w:rsidRPr="00A40953">
        <w:rPr>
          <w:rFonts w:ascii="Calisto MT" w:hAnsi="Calisto MT" w:cs="Times New Roman"/>
          <w:bCs/>
          <w:sz w:val="18"/>
          <w:szCs w:val="18"/>
        </w:rPr>
        <w:t xml:space="preserve">(London, 1998); Roger Griffin, ‘The Primacy of Culture: The Current Growth (or Manufacture) of Consensus within Fascist Studies’, </w:t>
      </w:r>
      <w:r w:rsidRPr="00A40953">
        <w:rPr>
          <w:rFonts w:ascii="Calisto MT" w:hAnsi="Calisto MT" w:cs="Times New Roman"/>
          <w:bCs/>
          <w:i/>
          <w:iCs/>
          <w:sz w:val="18"/>
          <w:szCs w:val="18"/>
        </w:rPr>
        <w:t>Journal of Contemporary History</w:t>
      </w:r>
      <w:r w:rsidRPr="00A40953">
        <w:rPr>
          <w:rFonts w:ascii="Calisto MT" w:hAnsi="Calisto MT" w:cs="Times New Roman"/>
          <w:bCs/>
          <w:sz w:val="18"/>
          <w:szCs w:val="18"/>
        </w:rPr>
        <w:t xml:space="preserve">, 37: 1 (2002) pp. 21-43; Roger Griffin, ‘Studying Fascism in a Postfascist Age – From New Consensus to New Wave?’, </w:t>
      </w:r>
      <w:r w:rsidRPr="00A40953">
        <w:rPr>
          <w:rFonts w:ascii="Calisto MT" w:hAnsi="Calisto MT" w:cs="Times New Roman"/>
          <w:bCs/>
          <w:i/>
          <w:iCs/>
          <w:sz w:val="18"/>
          <w:szCs w:val="18"/>
        </w:rPr>
        <w:t>Fascism: Journal of Comparative Fascist Studies</w:t>
      </w:r>
      <w:r w:rsidRPr="00A40953">
        <w:rPr>
          <w:rFonts w:ascii="Calisto MT" w:hAnsi="Calisto MT" w:cs="Times New Roman"/>
          <w:bCs/>
          <w:sz w:val="18"/>
          <w:szCs w:val="18"/>
        </w:rPr>
        <w:t>, 1: 1 (2012), pp. 1-17.</w:t>
      </w:r>
    </w:p>
  </w:footnote>
  <w:footnote w:id="8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Roger Griffin, </w:t>
      </w:r>
      <w:r w:rsidRPr="00A40953">
        <w:rPr>
          <w:rFonts w:ascii="Calisto MT" w:hAnsi="Calisto MT" w:cs="Times New Roman"/>
          <w:bCs/>
          <w:i/>
          <w:iCs/>
          <w:sz w:val="18"/>
          <w:szCs w:val="18"/>
        </w:rPr>
        <w:t>The Nature of Fascism</w:t>
      </w:r>
      <w:r w:rsidRPr="00A40953">
        <w:rPr>
          <w:rFonts w:ascii="Calisto MT" w:hAnsi="Calisto MT" w:cs="Times New Roman"/>
          <w:bCs/>
          <w:sz w:val="18"/>
          <w:szCs w:val="18"/>
        </w:rPr>
        <w:t xml:space="preserve"> (London, 1993), p. 44; Aristotle Kallis ‘Introduction: Fascism in Historiography’, </w:t>
      </w:r>
      <w:r w:rsidRPr="00A40953">
        <w:rPr>
          <w:rFonts w:ascii="Calisto MT" w:hAnsi="Calisto MT" w:cs="Times New Roman"/>
          <w:bCs/>
          <w:i/>
          <w:iCs/>
          <w:sz w:val="18"/>
          <w:szCs w:val="18"/>
        </w:rPr>
        <w:t>The Fascism Reader</w:t>
      </w:r>
      <w:r w:rsidRPr="00A40953">
        <w:rPr>
          <w:rFonts w:ascii="Calisto MT" w:hAnsi="Calisto MT" w:cs="Times New Roman"/>
          <w:bCs/>
          <w:sz w:val="18"/>
          <w:szCs w:val="18"/>
        </w:rPr>
        <w:t>, ed. Aristotle Kallis (London; New York, 2003), pp. 1-41; A</w:t>
      </w:r>
      <w:r w:rsidRPr="00A40953">
        <w:rPr>
          <w:rFonts w:ascii="Calisto MT" w:hAnsi="Calisto MT"/>
          <w:bCs/>
          <w:sz w:val="18"/>
          <w:szCs w:val="18"/>
        </w:rPr>
        <w:t>rnd Bauerk</w:t>
      </w:r>
      <w:r w:rsidRPr="00A40953">
        <w:rPr>
          <w:rFonts w:ascii="Calisto MT" w:hAnsi="Calisto MT" w:cstheme="majorBidi"/>
          <w:bCs/>
          <w:sz w:val="18"/>
          <w:szCs w:val="18"/>
        </w:rPr>
        <w:t>ä</w:t>
      </w:r>
      <w:r w:rsidRPr="00A40953">
        <w:rPr>
          <w:rFonts w:ascii="Calisto MT" w:hAnsi="Calisto MT"/>
          <w:bCs/>
          <w:sz w:val="18"/>
          <w:szCs w:val="18"/>
        </w:rPr>
        <w:t xml:space="preserve">mper, ‘A New Consensus? Recent Research on Fascism in Europe, 1918-1945’, </w:t>
      </w:r>
      <w:r w:rsidRPr="00A40953">
        <w:rPr>
          <w:rFonts w:ascii="Calisto MT" w:hAnsi="Calisto MT"/>
          <w:bCs/>
          <w:i/>
          <w:iCs/>
          <w:sz w:val="18"/>
          <w:szCs w:val="18"/>
        </w:rPr>
        <w:t>History Compass</w:t>
      </w:r>
      <w:r w:rsidRPr="00A40953">
        <w:rPr>
          <w:rFonts w:ascii="Calisto MT" w:hAnsi="Calisto MT"/>
          <w:bCs/>
          <w:sz w:val="18"/>
          <w:szCs w:val="18"/>
        </w:rPr>
        <w:t>, 4: 3 (2006), pp. 536-566;</w:t>
      </w:r>
      <w:r w:rsidRPr="00A40953">
        <w:rPr>
          <w:rFonts w:ascii="Calisto MT" w:hAnsi="Calisto MT" w:cs="Times New Roman"/>
          <w:bCs/>
          <w:sz w:val="18"/>
          <w:szCs w:val="18"/>
        </w:rPr>
        <w:t xml:space="preserve"> Constantin Iordachi, ‘Introduction’, in </w:t>
      </w:r>
      <w:r w:rsidRPr="00A40953">
        <w:rPr>
          <w:rFonts w:ascii="Calisto MT" w:hAnsi="Calisto MT" w:cs="Times New Roman"/>
          <w:bCs/>
          <w:i/>
          <w:iCs/>
          <w:sz w:val="18"/>
          <w:szCs w:val="18"/>
        </w:rPr>
        <w:t>Comparative Fascist Studies: New Perspectives</w:t>
      </w:r>
      <w:r w:rsidRPr="00A40953">
        <w:rPr>
          <w:rFonts w:ascii="Calisto MT" w:hAnsi="Calisto MT" w:cs="Times New Roman"/>
          <w:bCs/>
          <w:sz w:val="18"/>
          <w:szCs w:val="18"/>
        </w:rPr>
        <w:t xml:space="preserve">, ed. Constantin Iordachi (Abingdon, 2010), pp. 22-27. There were some notable dissenters from Griffin’s definition, see </w:t>
      </w:r>
      <w:r w:rsidRPr="00A40953">
        <w:rPr>
          <w:rFonts w:ascii="Calisto MT" w:hAnsi="Calisto MT"/>
          <w:bCs/>
          <w:sz w:val="18"/>
          <w:szCs w:val="18"/>
        </w:rPr>
        <w:t xml:space="preserve">Stanley Payne, </w:t>
      </w:r>
      <w:r w:rsidRPr="00A40953">
        <w:rPr>
          <w:rFonts w:ascii="Calisto MT" w:hAnsi="Calisto MT"/>
          <w:bCs/>
          <w:i/>
          <w:iCs/>
          <w:sz w:val="18"/>
          <w:szCs w:val="18"/>
        </w:rPr>
        <w:t>A History of Fascism, 1914-1945</w:t>
      </w:r>
      <w:r w:rsidRPr="00A40953">
        <w:rPr>
          <w:rFonts w:ascii="Calisto MT" w:hAnsi="Calisto MT"/>
          <w:bCs/>
          <w:sz w:val="18"/>
          <w:szCs w:val="18"/>
        </w:rPr>
        <w:t xml:space="preserve"> (London, 2001), p. 5; Robert Paxton, </w:t>
      </w:r>
      <w:r w:rsidRPr="00A40953">
        <w:rPr>
          <w:rFonts w:ascii="Calisto MT" w:hAnsi="Calisto MT"/>
          <w:bCs/>
          <w:i/>
          <w:iCs/>
          <w:sz w:val="18"/>
          <w:szCs w:val="18"/>
        </w:rPr>
        <w:t xml:space="preserve">The Anatomy of </w:t>
      </w:r>
      <w:r w:rsidRPr="00A40953">
        <w:rPr>
          <w:rFonts w:ascii="Calisto MT" w:hAnsi="Calisto MT"/>
          <w:bCs/>
          <w:sz w:val="18"/>
          <w:szCs w:val="18"/>
        </w:rPr>
        <w:t>Fascism (New York, 2004), pp. 21-22.</w:t>
      </w:r>
    </w:p>
  </w:footnote>
  <w:footnote w:id="84">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Roger Griffin, ‘Introduction’, in </w:t>
      </w:r>
      <w:r w:rsidRPr="00A40953">
        <w:rPr>
          <w:rFonts w:ascii="Calisto MT" w:hAnsi="Calisto MT" w:cs="Times New Roman"/>
          <w:bCs/>
          <w:i/>
          <w:iCs/>
          <w:sz w:val="18"/>
          <w:szCs w:val="18"/>
        </w:rPr>
        <w:t>International Fascism: Theories, Causes and the New Consensus</w:t>
      </w:r>
      <w:r w:rsidRPr="00A40953">
        <w:rPr>
          <w:rFonts w:ascii="Calisto MT" w:hAnsi="Calisto MT" w:cs="Times New Roman"/>
          <w:bCs/>
          <w:sz w:val="18"/>
          <w:szCs w:val="18"/>
        </w:rPr>
        <w:t xml:space="preserve">, ed. Roger Griffin (London, 1998), p. 16. For an example of one such unwieldy definition, see Stanley Payne, </w:t>
      </w:r>
      <w:r w:rsidRPr="00A40953">
        <w:rPr>
          <w:rFonts w:ascii="Calisto MT" w:hAnsi="Calisto MT" w:cs="Times New Roman"/>
          <w:bCs/>
          <w:i/>
          <w:iCs/>
          <w:sz w:val="18"/>
          <w:szCs w:val="18"/>
        </w:rPr>
        <w:t>Fascism: Comparison and Definition</w:t>
      </w:r>
      <w:r w:rsidRPr="00A40953">
        <w:rPr>
          <w:rFonts w:ascii="Calisto MT" w:hAnsi="Calisto MT" w:cs="Times New Roman"/>
          <w:bCs/>
          <w:sz w:val="18"/>
          <w:szCs w:val="18"/>
        </w:rPr>
        <w:t xml:space="preserve"> (Madison, Wis., 1980),</w:t>
      </w:r>
      <w:r w:rsidRPr="00A40953">
        <w:rPr>
          <w:rFonts w:ascii="Calisto MT" w:hAnsi="Calisto MT" w:cs="Times New Roman"/>
          <w:bCs/>
          <w:i/>
          <w:iCs/>
          <w:sz w:val="18"/>
          <w:szCs w:val="18"/>
        </w:rPr>
        <w:t xml:space="preserve"> </w:t>
      </w:r>
      <w:r w:rsidRPr="00A40953">
        <w:rPr>
          <w:rFonts w:ascii="Calisto MT" w:hAnsi="Calisto MT" w:cs="Times New Roman"/>
          <w:bCs/>
          <w:sz w:val="18"/>
          <w:szCs w:val="18"/>
        </w:rPr>
        <w:t>p. 7.</w:t>
      </w:r>
    </w:p>
  </w:footnote>
  <w:footnote w:id="8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Style w:val="fontstyle01"/>
          <w:rFonts w:ascii="Calisto MT" w:hAnsi="Calisto MT" w:cstheme="majorBidi"/>
          <w:sz w:val="18"/>
          <w:szCs w:val="18"/>
        </w:rPr>
        <w:t>Aristotle Kallis, ‘Transnational Fascism’, in</w:t>
      </w:r>
      <w:r w:rsidRPr="00A40953">
        <w:rPr>
          <w:rFonts w:ascii="Calisto MT" w:hAnsi="Calisto MT" w:cstheme="majorBidi"/>
          <w:sz w:val="18"/>
          <w:szCs w:val="18"/>
        </w:rPr>
        <w:t xml:space="preserve"> </w:t>
      </w:r>
      <w:r w:rsidRPr="00A40953">
        <w:rPr>
          <w:rFonts w:ascii="Calisto MT" w:hAnsi="Calisto MT" w:cstheme="majorBidi"/>
          <w:i/>
          <w:iCs/>
          <w:sz w:val="18"/>
          <w:szCs w:val="18"/>
        </w:rPr>
        <w:t>Fascism Without Borders: Transnational Connections and Cooperation Between Movements and Regimes in Europe from 1918 to 1945</w:t>
      </w:r>
      <w:r w:rsidRPr="00A40953">
        <w:rPr>
          <w:rFonts w:ascii="Calisto MT" w:hAnsi="Calisto MT" w:cstheme="majorBidi"/>
          <w:iCs/>
          <w:sz w:val="18"/>
          <w:szCs w:val="18"/>
        </w:rPr>
        <w:t xml:space="preserve">, ed. </w:t>
      </w:r>
      <w:r w:rsidRPr="00A40953">
        <w:rPr>
          <w:rFonts w:ascii="Calisto MT" w:hAnsi="Calisto MT" w:cstheme="majorBidi"/>
          <w:sz w:val="18"/>
          <w:szCs w:val="18"/>
        </w:rPr>
        <w:t>Arnd Bauerkämper &amp; Grzegorz Rossoli</w:t>
      </w:r>
      <w:r w:rsidRPr="00A40953">
        <w:rPr>
          <w:rFonts w:ascii="Times New Roman" w:hAnsi="Times New Roman" w:cs="Times New Roman"/>
          <w:sz w:val="18"/>
          <w:szCs w:val="18"/>
        </w:rPr>
        <w:t>ń</w:t>
      </w:r>
      <w:r w:rsidRPr="00A40953">
        <w:rPr>
          <w:rFonts w:ascii="Calisto MT" w:hAnsi="Calisto MT" w:cstheme="majorBidi"/>
          <w:sz w:val="18"/>
          <w:szCs w:val="18"/>
        </w:rPr>
        <w:t>ski-Liebe (New York; Oxford, 2017), p. 40.</w:t>
      </w:r>
    </w:p>
  </w:footnote>
  <w:footnote w:id="86">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Antonio Costa Pinto &amp; Aristotle Kallis, ‘Introduction’, in </w:t>
      </w:r>
      <w:r w:rsidRPr="00A40953">
        <w:rPr>
          <w:rFonts w:ascii="Calisto MT" w:hAnsi="Calisto MT" w:cs="Times New Roman"/>
          <w:bCs/>
          <w:i/>
          <w:iCs/>
          <w:sz w:val="18"/>
          <w:szCs w:val="18"/>
        </w:rPr>
        <w:t>Rethinking Fascism and Dictatorship in Europe</w:t>
      </w:r>
      <w:r w:rsidRPr="00A40953">
        <w:rPr>
          <w:rFonts w:ascii="Calisto MT" w:hAnsi="Calisto MT" w:cs="Times New Roman"/>
          <w:bCs/>
          <w:sz w:val="18"/>
          <w:szCs w:val="18"/>
        </w:rPr>
        <w:t>, eds Antonio Costa Pinto &amp; Aristotle Kallis (New York, 2011), pp. 3-5.</w:t>
      </w:r>
    </w:p>
  </w:footnote>
  <w:footnote w:id="8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Michel Dobry, ‘Desperately Seeking “Generic Fascism”: Some Discordant Thoughts on the Academic Recycling of Indigenous Categories’, in </w:t>
      </w:r>
      <w:r w:rsidRPr="00A40953">
        <w:rPr>
          <w:rFonts w:ascii="Calisto MT" w:hAnsi="Calisto MT" w:cs="Times New Roman"/>
          <w:bCs/>
          <w:i/>
          <w:iCs/>
          <w:color w:val="000000" w:themeColor="text1"/>
          <w:sz w:val="18"/>
          <w:szCs w:val="18"/>
        </w:rPr>
        <w:t>Rethinking the Nature of Fascism: Comparative Perspectives</w:t>
      </w:r>
      <w:r w:rsidRPr="00A40953">
        <w:rPr>
          <w:rFonts w:ascii="Calisto MT" w:hAnsi="Calisto MT" w:cs="Times New Roman"/>
          <w:bCs/>
          <w:color w:val="000000" w:themeColor="text1"/>
          <w:sz w:val="18"/>
          <w:szCs w:val="18"/>
        </w:rPr>
        <w:t xml:space="preserve">, ed. António Costa Pinto (Basingstoke, 2011), pp. 54, 75; </w:t>
      </w:r>
      <w:r w:rsidRPr="00A40953">
        <w:rPr>
          <w:rFonts w:ascii="Calisto MT" w:hAnsi="Calisto MT" w:cstheme="majorBidi"/>
          <w:bCs/>
          <w:sz w:val="18"/>
          <w:szCs w:val="18"/>
        </w:rPr>
        <w:t xml:space="preserve">David D. Roberts, </w:t>
      </w:r>
      <w:r w:rsidRPr="00A40953">
        <w:rPr>
          <w:rFonts w:ascii="Calisto MT" w:hAnsi="Calisto MT" w:cstheme="majorBidi"/>
          <w:bCs/>
          <w:i/>
          <w:iCs/>
          <w:sz w:val="18"/>
          <w:szCs w:val="18"/>
        </w:rPr>
        <w:t>Fascist Interactions: Proposals for a New Approach to Fascism and Its Era, 1919-1945</w:t>
      </w:r>
      <w:r w:rsidRPr="00A40953">
        <w:rPr>
          <w:rFonts w:ascii="Calisto MT" w:hAnsi="Calisto MT" w:cstheme="majorBidi"/>
          <w:bCs/>
          <w:sz w:val="18"/>
          <w:szCs w:val="18"/>
        </w:rPr>
        <w:t xml:space="preserve"> (New York; Oxford, 2016), pp. 4, 22, 56, 294.</w:t>
      </w:r>
    </w:p>
  </w:footnote>
  <w:footnote w:id="88">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Arnd Bauerkämper, ‘Transnational Fascism: Cross-Border Relations Between Regimes and Movements in Europe, 1922-1939’, </w:t>
      </w:r>
      <w:r w:rsidRPr="00A40953">
        <w:rPr>
          <w:rFonts w:ascii="Calisto MT" w:hAnsi="Calisto MT" w:cstheme="majorBidi"/>
          <w:bCs/>
          <w:i/>
          <w:iCs/>
          <w:sz w:val="18"/>
          <w:szCs w:val="18"/>
        </w:rPr>
        <w:t>East Central Europe</w:t>
      </w:r>
      <w:r w:rsidRPr="00A40953">
        <w:rPr>
          <w:rFonts w:ascii="Calisto MT" w:hAnsi="Calisto MT" w:cstheme="majorBidi"/>
          <w:bCs/>
          <w:sz w:val="18"/>
          <w:szCs w:val="18"/>
        </w:rPr>
        <w:t xml:space="preserve">, 37: 2-3 (2010), pp. 214-246; Constantin Iordachi, ‘Fascism in Interwar East General and Southeastern Europe: Toward a New Transnational Research Agenda’, </w:t>
      </w:r>
      <w:r w:rsidRPr="00A40953">
        <w:rPr>
          <w:rFonts w:ascii="Calisto MT" w:hAnsi="Calisto MT" w:cstheme="majorBidi"/>
          <w:bCs/>
          <w:i/>
          <w:iCs/>
          <w:sz w:val="18"/>
          <w:szCs w:val="18"/>
        </w:rPr>
        <w:t>East Central Europe</w:t>
      </w:r>
      <w:r w:rsidRPr="00A40953">
        <w:rPr>
          <w:rFonts w:ascii="Calisto MT" w:hAnsi="Calisto MT" w:cstheme="majorBidi"/>
          <w:bCs/>
          <w:sz w:val="18"/>
          <w:szCs w:val="18"/>
        </w:rPr>
        <w:t>, 37: 2-3 (2010), pp. 161-213;</w:t>
      </w:r>
      <w:r w:rsidRPr="00A40953">
        <w:rPr>
          <w:rFonts w:ascii="Calisto MT" w:hAnsi="Calisto MT"/>
          <w:sz w:val="18"/>
          <w:szCs w:val="18"/>
        </w:rPr>
        <w:t xml:space="preserve"> </w:t>
      </w:r>
      <w:r w:rsidRPr="00A40953">
        <w:rPr>
          <w:rFonts w:ascii="Calisto MT" w:hAnsi="Calisto MT" w:cstheme="majorBidi"/>
          <w:bCs/>
          <w:sz w:val="18"/>
          <w:szCs w:val="18"/>
        </w:rPr>
        <w:t>Arnd Bauerkämper &amp; Grzegorz Rossoli</w:t>
      </w:r>
      <w:r w:rsidRPr="00A40953">
        <w:rPr>
          <w:rFonts w:ascii="Times New Roman" w:hAnsi="Times New Roman" w:cs="Times New Roman"/>
          <w:bCs/>
          <w:sz w:val="18"/>
          <w:szCs w:val="18"/>
        </w:rPr>
        <w:t>ń</w:t>
      </w:r>
      <w:r w:rsidRPr="00A40953">
        <w:rPr>
          <w:rFonts w:ascii="Calisto MT" w:hAnsi="Calisto MT" w:cstheme="majorBidi"/>
          <w:bCs/>
          <w:sz w:val="18"/>
          <w:szCs w:val="18"/>
        </w:rPr>
        <w:t xml:space="preserve">ski-Liebe, </w:t>
      </w:r>
      <w:r w:rsidRPr="00A40953">
        <w:rPr>
          <w:rFonts w:ascii="Calisto MT" w:hAnsi="Calisto MT" w:cs="Calisto MT"/>
          <w:bCs/>
          <w:sz w:val="18"/>
          <w:szCs w:val="18"/>
        </w:rPr>
        <w:t>‘</w:t>
      </w:r>
      <w:r w:rsidRPr="00A40953">
        <w:rPr>
          <w:rFonts w:ascii="Calisto MT" w:hAnsi="Calisto MT" w:cstheme="majorBidi"/>
          <w:bCs/>
          <w:sz w:val="18"/>
          <w:szCs w:val="18"/>
        </w:rPr>
        <w:t>Introduction</w:t>
      </w:r>
      <w:r w:rsidRPr="00A40953">
        <w:rPr>
          <w:rFonts w:ascii="Calisto MT" w:hAnsi="Calisto MT" w:cs="Calisto MT"/>
          <w:bCs/>
          <w:sz w:val="18"/>
          <w:szCs w:val="18"/>
        </w:rPr>
        <w:t>’</w:t>
      </w:r>
      <w:r w:rsidRPr="00A40953">
        <w:rPr>
          <w:rFonts w:ascii="Calisto MT" w:hAnsi="Calisto MT" w:cstheme="majorBidi"/>
          <w:bCs/>
          <w:sz w:val="18"/>
          <w:szCs w:val="18"/>
        </w:rPr>
        <w:t xml:space="preserve">, in </w:t>
      </w:r>
      <w:r w:rsidRPr="00A40953">
        <w:rPr>
          <w:rFonts w:ascii="Calisto MT" w:hAnsi="Calisto MT" w:cstheme="majorBidi"/>
          <w:bCs/>
          <w:i/>
          <w:iCs/>
          <w:sz w:val="18"/>
          <w:szCs w:val="18"/>
        </w:rPr>
        <w:t>Fascism Without Borders: Transnational Connections and Cooperation Between Movements and Regimes in Europe from 1918 to 1945</w:t>
      </w:r>
      <w:r w:rsidRPr="00A40953">
        <w:rPr>
          <w:rFonts w:ascii="Calisto MT" w:hAnsi="Calisto MT" w:cstheme="majorBidi"/>
          <w:bCs/>
          <w:sz w:val="18"/>
          <w:szCs w:val="18"/>
        </w:rPr>
        <w:t>, eds Arnd Bauerkämper &amp; Grzegorz Rossoli</w:t>
      </w:r>
      <w:r w:rsidRPr="00A40953">
        <w:rPr>
          <w:rFonts w:ascii="Times New Roman" w:hAnsi="Times New Roman" w:cs="Times New Roman"/>
          <w:bCs/>
          <w:sz w:val="18"/>
          <w:szCs w:val="18"/>
        </w:rPr>
        <w:t>ń</w:t>
      </w:r>
      <w:r w:rsidRPr="00A40953">
        <w:rPr>
          <w:rFonts w:ascii="Calisto MT" w:hAnsi="Calisto MT" w:cstheme="majorBidi"/>
          <w:bCs/>
          <w:sz w:val="18"/>
          <w:szCs w:val="18"/>
        </w:rPr>
        <w:t xml:space="preserve">ski-Liebe (New York; Oxford, 2017), pp. 1-38. </w:t>
      </w:r>
    </w:p>
  </w:footnote>
  <w:footnote w:id="8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Reto Hofmann &amp; Daniel Hedinger, ‘Editorial – Axis Empires: Towards a Global History of Fascist Imperialism’, </w:t>
      </w:r>
      <w:r w:rsidRPr="00A40953">
        <w:rPr>
          <w:rFonts w:ascii="Calisto MT" w:hAnsi="Calisto MT"/>
          <w:i/>
          <w:iCs/>
          <w:sz w:val="18"/>
          <w:szCs w:val="18"/>
        </w:rPr>
        <w:t>Journal of Global History</w:t>
      </w:r>
      <w:r w:rsidRPr="00A40953">
        <w:rPr>
          <w:rFonts w:ascii="Calisto MT" w:hAnsi="Calisto MT"/>
          <w:sz w:val="18"/>
          <w:szCs w:val="18"/>
        </w:rPr>
        <w:t>, 12: 2 (2017), p. 162.</w:t>
      </w:r>
    </w:p>
  </w:footnote>
  <w:footnote w:id="9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Reto Hofmann, ‘The Fascist New-World Order’, </w:t>
      </w:r>
      <w:r w:rsidRPr="00A40953">
        <w:rPr>
          <w:rFonts w:ascii="Calisto MT" w:hAnsi="Calisto MT" w:cs="Times New Roman"/>
          <w:bCs/>
          <w:i/>
          <w:sz w:val="18"/>
          <w:szCs w:val="18"/>
        </w:rPr>
        <w:t>Journal of Global History</w:t>
      </w:r>
      <w:r w:rsidRPr="00A40953">
        <w:rPr>
          <w:rFonts w:ascii="Calisto MT" w:hAnsi="Calisto MT" w:cs="Times New Roman"/>
          <w:bCs/>
          <w:sz w:val="18"/>
          <w:szCs w:val="18"/>
        </w:rPr>
        <w:t>, 12: 2 (2017), pp. 173.</w:t>
      </w:r>
    </w:p>
  </w:footnote>
  <w:footnote w:id="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168-172. </w:t>
      </w:r>
    </w:p>
  </w:footnote>
  <w:footnote w:id="9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173, 176.</w:t>
      </w:r>
    </w:p>
  </w:footnote>
  <w:footnote w:id="9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John MacKenzie, </w:t>
      </w:r>
      <w:r w:rsidRPr="00A40953">
        <w:rPr>
          <w:rFonts w:ascii="Calisto MT" w:eastAsia="Times New Roman" w:hAnsi="Calisto MT" w:cs="Times New Roman"/>
          <w:bCs/>
          <w:i/>
          <w:iCs/>
          <w:color w:val="000000" w:themeColor="text1"/>
          <w:sz w:val="18"/>
          <w:szCs w:val="18"/>
        </w:rPr>
        <w:t>Propaganda and Empire</w:t>
      </w:r>
      <w:r w:rsidRPr="00A40953">
        <w:rPr>
          <w:rFonts w:ascii="Calisto MT" w:eastAsia="Times New Roman" w:hAnsi="Calisto MT" w:cs="Times New Roman"/>
          <w:bCs/>
          <w:color w:val="000000" w:themeColor="text1"/>
          <w:sz w:val="18"/>
          <w:szCs w:val="18"/>
        </w:rPr>
        <w:t xml:space="preserve"> (Manchester, 1984), p. 11.</w:t>
      </w:r>
    </w:p>
  </w:footnote>
  <w:footnote w:id="94">
    <w:p w:rsidR="00973EAD" w:rsidRPr="00A40953" w:rsidRDefault="00973EAD" w:rsidP="00A40953">
      <w:pPr>
        <w:spacing w:after="0" w:line="276" w:lineRule="auto"/>
        <w:jc w:val="both"/>
        <w:rPr>
          <w:rFonts w:ascii="Calisto MT" w:eastAsia="Times New Roman" w:hAnsi="Calisto MT" w:cs="Times New Roman"/>
          <w:b/>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Ibid., p. 11.</w:t>
      </w:r>
    </w:p>
  </w:footnote>
  <w:footnote w:id="95">
    <w:p w:rsidR="00973EAD" w:rsidRPr="00A40953" w:rsidRDefault="00973EAD" w:rsidP="00A40953">
      <w:pPr>
        <w:spacing w:after="0" w:line="276" w:lineRule="auto"/>
        <w:jc w:val="both"/>
        <w:rPr>
          <w:rFonts w:ascii="Calisto MT" w:eastAsia="Times New Roman"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John MacKenzie (ed.), </w:t>
      </w:r>
      <w:r w:rsidRPr="00A40953">
        <w:rPr>
          <w:rFonts w:ascii="Calisto MT" w:eastAsia="Times New Roman" w:hAnsi="Calisto MT" w:cs="Times New Roman"/>
          <w:bCs/>
          <w:i/>
          <w:iCs/>
          <w:color w:val="000000" w:themeColor="text1"/>
          <w:sz w:val="18"/>
          <w:szCs w:val="18"/>
        </w:rPr>
        <w:t>Imperialism and Popular Culture</w:t>
      </w:r>
      <w:r w:rsidRPr="00A40953">
        <w:rPr>
          <w:rFonts w:ascii="Calisto MT" w:eastAsia="Times New Roman" w:hAnsi="Calisto MT" w:cs="Times New Roman"/>
          <w:bCs/>
          <w:color w:val="000000" w:themeColor="text1"/>
          <w:sz w:val="18"/>
          <w:szCs w:val="18"/>
        </w:rPr>
        <w:t xml:space="preserve"> (Manchester, 1986), see front matter. </w:t>
      </w:r>
    </w:p>
  </w:footnote>
  <w:footnote w:id="9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Stuart Ward, ‘The MacKenziean moment in retrospect (or how one hundred volumes bloomed)’, in </w:t>
      </w:r>
      <w:r w:rsidRPr="00A40953">
        <w:rPr>
          <w:rFonts w:ascii="Calisto MT" w:hAnsi="Calisto MT" w:cs="Times New Roman"/>
          <w:i/>
          <w:iCs/>
          <w:sz w:val="18"/>
          <w:szCs w:val="18"/>
        </w:rPr>
        <w:t>Writing Imperial Histories</w:t>
      </w:r>
      <w:r w:rsidRPr="00A40953">
        <w:rPr>
          <w:rFonts w:ascii="Calisto MT" w:hAnsi="Calisto MT" w:cs="Times New Roman"/>
          <w:sz w:val="18"/>
          <w:szCs w:val="18"/>
        </w:rPr>
        <w:t xml:space="preserve">, ed. Andrew Thompson (Manchester; New York, 2013), pp. 29-48; ‘Studies in Imperialism’, </w:t>
      </w:r>
      <w:r w:rsidRPr="00A40953">
        <w:rPr>
          <w:rFonts w:ascii="Calisto MT" w:hAnsi="Calisto MT" w:cs="Times New Roman"/>
          <w:i/>
          <w:sz w:val="18"/>
          <w:szCs w:val="18"/>
        </w:rPr>
        <w:t>Manchester University Press</w:t>
      </w:r>
      <w:r w:rsidRPr="00A40953">
        <w:rPr>
          <w:rFonts w:ascii="Calisto MT" w:hAnsi="Calisto MT" w:cs="Times New Roman"/>
          <w:sz w:val="18"/>
          <w:szCs w:val="18"/>
        </w:rPr>
        <w:t xml:space="preserve">, </w:t>
      </w:r>
      <w:hyperlink r:id="rId1" w:history="1">
        <w:r w:rsidRPr="00A40953">
          <w:rPr>
            <w:rStyle w:val="Hyperlink"/>
            <w:rFonts w:ascii="Calisto MT" w:hAnsi="Calisto MT"/>
            <w:sz w:val="18"/>
            <w:szCs w:val="18"/>
          </w:rPr>
          <w:t>https://manchesteruniversitypress.co.uk/series/studies-in-imperialism/</w:t>
        </w:r>
      </w:hyperlink>
      <w:r w:rsidRPr="00A40953">
        <w:rPr>
          <w:rFonts w:ascii="Calisto MT" w:hAnsi="Calisto MT"/>
          <w:sz w:val="18"/>
          <w:szCs w:val="18"/>
        </w:rPr>
        <w:t xml:space="preserve"> [last accessed: 28 November 2019].</w:t>
      </w:r>
    </w:p>
  </w:footnote>
  <w:footnote w:id="97">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Stephen Howe, ‘Introduction: New imperial histories’, in </w:t>
      </w:r>
      <w:r w:rsidRPr="00A40953">
        <w:rPr>
          <w:rFonts w:ascii="Calisto MT" w:hAnsi="Calisto MT" w:cs="Times New Roman"/>
          <w:i/>
          <w:iCs/>
          <w:color w:val="000000" w:themeColor="text1"/>
          <w:sz w:val="18"/>
          <w:szCs w:val="18"/>
        </w:rPr>
        <w:t>The New Imperial Histories Reader</w:t>
      </w:r>
      <w:r w:rsidRPr="00A40953">
        <w:rPr>
          <w:rFonts w:ascii="Calisto MT" w:hAnsi="Calisto MT" w:cs="Times New Roman"/>
          <w:color w:val="000000" w:themeColor="text1"/>
          <w:sz w:val="18"/>
          <w:szCs w:val="18"/>
        </w:rPr>
        <w:t>, ed. Stephen Howe (London; New York, 2010), p. 2.</w:t>
      </w:r>
    </w:p>
  </w:footnote>
  <w:footnote w:id="98">
    <w:p w:rsidR="00973EAD" w:rsidRPr="00A40953" w:rsidRDefault="00973EAD" w:rsidP="00A40953">
      <w:pPr>
        <w:tabs>
          <w:tab w:val="left" w:pos="1701"/>
        </w:tabs>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Antoinette Burton, ‘On the Inadequacy and Indispensability of the Nation’, in </w:t>
      </w:r>
      <w:r w:rsidRPr="00A40953">
        <w:rPr>
          <w:rFonts w:ascii="Calisto MT" w:hAnsi="Calisto MT" w:cs="Times New Roman"/>
          <w:i/>
          <w:iCs/>
          <w:color w:val="000000" w:themeColor="text1"/>
          <w:sz w:val="18"/>
          <w:szCs w:val="18"/>
        </w:rPr>
        <w:t>After the Imperial Turn: Thinking with and through the Nation</w:t>
      </w:r>
      <w:r w:rsidRPr="00A40953">
        <w:rPr>
          <w:rFonts w:ascii="Calisto MT" w:hAnsi="Calisto MT" w:cs="Times New Roman"/>
          <w:iCs/>
          <w:color w:val="000000" w:themeColor="text1"/>
          <w:sz w:val="18"/>
          <w:szCs w:val="18"/>
        </w:rPr>
        <w:t>, ed. Antoinette Burton</w:t>
      </w:r>
      <w:r w:rsidRPr="00A40953">
        <w:rPr>
          <w:rFonts w:ascii="Calisto MT" w:hAnsi="Calisto MT" w:cs="Times New Roman"/>
          <w:color w:val="000000" w:themeColor="text1"/>
          <w:sz w:val="18"/>
          <w:szCs w:val="18"/>
        </w:rPr>
        <w:t xml:space="preserve"> (Durham, NC., London, 2003), p. 2. See also, Burton, ‘Rules of Thumb’, pp. 483-501; Antoinette Burton, ‘Who Needs the Nation? Interrogating “British” History’, </w:t>
      </w:r>
      <w:r w:rsidRPr="00A40953">
        <w:rPr>
          <w:rFonts w:ascii="Calisto MT" w:hAnsi="Calisto MT" w:cs="Times New Roman"/>
          <w:i/>
          <w:iCs/>
          <w:color w:val="000000" w:themeColor="text1"/>
          <w:sz w:val="18"/>
          <w:szCs w:val="18"/>
        </w:rPr>
        <w:t>Journal of Historical Sociology</w:t>
      </w:r>
      <w:r w:rsidRPr="00A40953">
        <w:rPr>
          <w:rFonts w:ascii="Calisto MT" w:hAnsi="Calisto MT" w:cs="Times New Roman"/>
          <w:color w:val="000000" w:themeColor="text1"/>
          <w:sz w:val="18"/>
          <w:szCs w:val="18"/>
        </w:rPr>
        <w:t xml:space="preserve">, 10: 3 (1997), pp. 227-248. </w:t>
      </w:r>
    </w:p>
  </w:footnote>
  <w:footnote w:id="9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Burton, ‘On the Inadequacy and Indispensability of the Nation’</w:t>
      </w:r>
      <w:r w:rsidRPr="00A40953">
        <w:rPr>
          <w:rFonts w:ascii="Calisto MT" w:hAnsi="Calisto MT"/>
          <w:sz w:val="18"/>
          <w:szCs w:val="18"/>
        </w:rPr>
        <w:t xml:space="preserve">, p. 2. </w:t>
      </w:r>
    </w:p>
  </w:footnote>
  <w:footnote w:id="1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Catherine Hall, </w:t>
      </w:r>
      <w:r w:rsidRPr="00A40953">
        <w:rPr>
          <w:rFonts w:ascii="Calisto MT" w:hAnsi="Calisto MT" w:cs="Times New Roman"/>
          <w:i/>
          <w:iCs/>
          <w:sz w:val="18"/>
          <w:szCs w:val="18"/>
        </w:rPr>
        <w:t>White, Male and Middle Class: Explorations in Feminism and History</w:t>
      </w:r>
      <w:r w:rsidRPr="00A40953">
        <w:rPr>
          <w:rFonts w:ascii="Calisto MT" w:hAnsi="Calisto MT" w:cs="Times New Roman"/>
          <w:sz w:val="18"/>
          <w:szCs w:val="18"/>
        </w:rPr>
        <w:t xml:space="preserve"> (Cambridge, 1992), p. 20; </w:t>
      </w:r>
      <w:r w:rsidRPr="00A40953">
        <w:rPr>
          <w:rFonts w:ascii="Calisto MT" w:eastAsia="Times New Roman" w:hAnsi="Calisto MT" w:cs="Times New Roman"/>
          <w:sz w:val="18"/>
          <w:szCs w:val="18"/>
        </w:rPr>
        <w:t xml:space="preserve">Mrinalini Sinha, </w:t>
      </w:r>
      <w:r w:rsidRPr="00A40953">
        <w:rPr>
          <w:rFonts w:ascii="Calisto MT" w:eastAsia="Times New Roman" w:hAnsi="Calisto MT" w:cs="Times New Roman"/>
          <w:i/>
          <w:iCs/>
          <w:sz w:val="18"/>
          <w:szCs w:val="18"/>
        </w:rPr>
        <w:t>Colonial Masculinity: The 'manly Englishman' and the 'effeminate Bengali’, in the late nineteenth century</w:t>
      </w:r>
      <w:r w:rsidRPr="00A40953">
        <w:rPr>
          <w:rFonts w:ascii="Calisto MT" w:eastAsia="Times New Roman" w:hAnsi="Calisto MT" w:cs="Times New Roman"/>
          <w:sz w:val="18"/>
          <w:szCs w:val="18"/>
        </w:rPr>
        <w:t xml:space="preserve"> (Manchester; New York, 1995);</w:t>
      </w:r>
      <w:r w:rsidRPr="00A40953">
        <w:rPr>
          <w:rFonts w:ascii="Calisto MT" w:hAnsi="Calisto MT" w:cs="Times New Roman"/>
          <w:sz w:val="18"/>
          <w:szCs w:val="18"/>
        </w:rPr>
        <w:t xml:space="preserve"> </w:t>
      </w:r>
      <w:r w:rsidRPr="00A40953">
        <w:rPr>
          <w:rFonts w:ascii="Calisto MT" w:hAnsi="Calisto MT" w:cs="Times New Roman"/>
          <w:color w:val="000000" w:themeColor="text1"/>
          <w:sz w:val="18"/>
          <w:szCs w:val="18"/>
        </w:rPr>
        <w:t xml:space="preserve">Catherine Hall, </w:t>
      </w:r>
      <w:r w:rsidRPr="00A40953">
        <w:rPr>
          <w:rFonts w:ascii="Calisto MT" w:hAnsi="Calisto MT" w:cs="Times New Roman"/>
          <w:i/>
          <w:iCs/>
          <w:color w:val="000000" w:themeColor="text1"/>
          <w:sz w:val="18"/>
          <w:szCs w:val="18"/>
        </w:rPr>
        <w:t>Civilising Subjects: Metropole and Colony in the English Imagination 1830-1867</w:t>
      </w:r>
      <w:r w:rsidRPr="00A40953">
        <w:rPr>
          <w:rFonts w:ascii="Calisto MT" w:hAnsi="Calisto MT" w:cs="Times New Roman"/>
          <w:color w:val="000000" w:themeColor="text1"/>
          <w:sz w:val="18"/>
          <w:szCs w:val="18"/>
        </w:rPr>
        <w:t xml:space="preserve"> (Cambridge, 2002), p. 80; Kathleen Wilson, ‘Introduction: Nations, Empires and Identities in the Eighteenth Century’, in </w:t>
      </w:r>
      <w:r w:rsidRPr="00A40953">
        <w:rPr>
          <w:rFonts w:ascii="Calisto MT" w:hAnsi="Calisto MT" w:cs="Times New Roman"/>
          <w:i/>
          <w:iCs/>
          <w:color w:val="000000" w:themeColor="text1"/>
          <w:sz w:val="18"/>
          <w:szCs w:val="18"/>
        </w:rPr>
        <w:t>The Island Race: Englishness, Empire and Gender in the Eighteenth Century</w:t>
      </w:r>
      <w:r w:rsidRPr="00A40953">
        <w:rPr>
          <w:rFonts w:ascii="Calisto MT" w:hAnsi="Calisto MT" w:cs="Times New Roman"/>
          <w:color w:val="000000" w:themeColor="text1"/>
          <w:sz w:val="18"/>
          <w:szCs w:val="18"/>
        </w:rPr>
        <w:t xml:space="preserve">, ed. Kathleen Wilson (Abingdon, 2003), pp. 1-28; </w:t>
      </w:r>
      <w:r w:rsidRPr="00A40953">
        <w:rPr>
          <w:rFonts w:ascii="Calisto MT" w:hAnsi="Calisto MT" w:cstheme="majorBidi"/>
          <w:sz w:val="18"/>
          <w:szCs w:val="18"/>
        </w:rPr>
        <w:t xml:space="preserve">Kathleen Wilson, ‘Introduction: Histories, Empires, Modernities’, in </w:t>
      </w:r>
      <w:r w:rsidRPr="00A40953">
        <w:rPr>
          <w:rFonts w:ascii="Calisto MT" w:hAnsi="Calisto MT" w:cstheme="majorBidi"/>
          <w:i/>
          <w:iCs/>
          <w:sz w:val="18"/>
          <w:szCs w:val="18"/>
        </w:rPr>
        <w:t>A New Imperial History: Culture, Identity, and Modernity in Britain and the Empire, 1660-1840</w:t>
      </w:r>
      <w:r w:rsidR="000B1342" w:rsidRPr="00A40953">
        <w:rPr>
          <w:rFonts w:ascii="Calisto MT" w:hAnsi="Calisto MT" w:cstheme="majorBidi"/>
          <w:iCs/>
          <w:sz w:val="18"/>
          <w:szCs w:val="18"/>
        </w:rPr>
        <w:t xml:space="preserve">, </w:t>
      </w:r>
      <w:r w:rsidR="000B1342" w:rsidRPr="00A40953">
        <w:rPr>
          <w:rFonts w:ascii="Calisto MT" w:hAnsi="Calisto MT" w:cstheme="majorBidi"/>
          <w:bCs/>
          <w:sz w:val="18"/>
          <w:szCs w:val="18"/>
        </w:rPr>
        <w:t>ed. Kathleen Wilso</w:t>
      </w:r>
      <w:r w:rsidR="000B1342" w:rsidRPr="00A40953">
        <w:rPr>
          <w:rFonts w:ascii="Calisto MT" w:hAnsi="Calisto MT" w:cstheme="majorBidi"/>
          <w:sz w:val="18"/>
          <w:szCs w:val="18"/>
        </w:rPr>
        <w:t xml:space="preserve">n </w:t>
      </w:r>
      <w:r w:rsidRPr="00A40953">
        <w:rPr>
          <w:rFonts w:ascii="Calisto MT" w:hAnsi="Calisto MT" w:cstheme="majorBidi"/>
          <w:sz w:val="18"/>
          <w:szCs w:val="18"/>
        </w:rPr>
        <w:t>(Cambridge, 2004), pp. 1-26;</w:t>
      </w:r>
      <w:r w:rsidRPr="00A40953">
        <w:rPr>
          <w:rFonts w:ascii="Calisto MT" w:hAnsi="Calisto MT" w:cs="Times New Roman"/>
          <w:color w:val="000000" w:themeColor="text1"/>
          <w:sz w:val="18"/>
          <w:szCs w:val="18"/>
        </w:rPr>
        <w:t xml:space="preserve"> Catherine Hall &amp; Sonya Rose, ‘Introduction: Being at home with the Empire’, in </w:t>
      </w:r>
      <w:r w:rsidRPr="00A40953">
        <w:rPr>
          <w:rFonts w:ascii="Calisto MT" w:hAnsi="Calisto MT" w:cs="Times New Roman"/>
          <w:i/>
          <w:iCs/>
          <w:color w:val="000000" w:themeColor="text1"/>
          <w:sz w:val="18"/>
          <w:szCs w:val="18"/>
        </w:rPr>
        <w:t>At Home with the Empire: Metropolitan Culture and the Imperial World</w:t>
      </w:r>
      <w:r w:rsidRPr="00A40953">
        <w:rPr>
          <w:rFonts w:ascii="Calisto MT" w:hAnsi="Calisto MT" w:cs="Times New Roman"/>
          <w:iCs/>
          <w:color w:val="000000" w:themeColor="text1"/>
          <w:sz w:val="18"/>
          <w:szCs w:val="18"/>
        </w:rPr>
        <w:t xml:space="preserve">, </w:t>
      </w:r>
      <w:r w:rsidRPr="00A40953">
        <w:rPr>
          <w:rFonts w:ascii="Calisto MT" w:hAnsi="Calisto MT" w:cs="Times New Roman"/>
          <w:color w:val="000000" w:themeColor="text1"/>
          <w:sz w:val="18"/>
          <w:szCs w:val="18"/>
        </w:rPr>
        <w:t>eds Catherine Hall &amp; Sonya Rose (Cambridge, 2006), pp. 1-31.</w:t>
      </w:r>
    </w:p>
  </w:footnote>
  <w:footnote w:id="10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Ann Laura Stoler &amp; Frederick Cooper, ‘Between Metropole and Colony: Rethinking a Research Agenda’, in </w:t>
      </w:r>
      <w:r w:rsidRPr="00A40953">
        <w:rPr>
          <w:rFonts w:ascii="Calisto MT" w:hAnsi="Calisto MT" w:cs="Times New Roman"/>
          <w:i/>
          <w:iCs/>
          <w:sz w:val="18"/>
          <w:szCs w:val="18"/>
        </w:rPr>
        <w:t>Tensions of Empire: Colonial Cultures in a Bourgeois World</w:t>
      </w:r>
      <w:r w:rsidRPr="00A40953">
        <w:rPr>
          <w:rFonts w:ascii="Calisto MT" w:hAnsi="Calisto MT" w:cs="Times New Roman"/>
          <w:sz w:val="18"/>
          <w:szCs w:val="18"/>
        </w:rPr>
        <w:t>, eds Ann Laura Stoler &amp; Frederick Cooper (Berkeley; Los Angeles; London, 1997), p. 4.</w:t>
      </w:r>
    </w:p>
  </w:footnote>
  <w:footnote w:id="10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Burton, ‘Rules of Thumb’, p. 486.</w:t>
      </w:r>
    </w:p>
  </w:footnote>
  <w:footnote w:id="103">
    <w:p w:rsidR="00973EAD" w:rsidRPr="00A40953" w:rsidRDefault="00973EAD" w:rsidP="00A40953">
      <w:pPr>
        <w:spacing w:after="0" w:line="276" w:lineRule="auto"/>
        <w:jc w:val="both"/>
        <w:rPr>
          <w:rFonts w:ascii="Calisto MT" w:hAnsi="Calisto MT" w:cs="Times New Roman"/>
          <w:b/>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Hall, </w:t>
      </w:r>
      <w:r w:rsidRPr="00A40953">
        <w:rPr>
          <w:rFonts w:ascii="Calisto MT" w:hAnsi="Calisto MT" w:cs="Times New Roman"/>
          <w:i/>
          <w:iCs/>
          <w:sz w:val="18"/>
          <w:szCs w:val="18"/>
        </w:rPr>
        <w:t>White, Male and Middle Class</w:t>
      </w:r>
      <w:r w:rsidRPr="00A40953">
        <w:rPr>
          <w:rFonts w:ascii="Calisto MT" w:hAnsi="Calisto MT" w:cs="Times New Roman"/>
          <w:sz w:val="18"/>
          <w:szCs w:val="18"/>
        </w:rPr>
        <w:t xml:space="preserve">, p. 266. See also, </w:t>
      </w:r>
      <w:r w:rsidRPr="00A40953">
        <w:rPr>
          <w:rFonts w:ascii="Calisto MT" w:hAnsi="Calisto MT" w:cs="Times New Roman"/>
          <w:color w:val="000000" w:themeColor="text1"/>
          <w:sz w:val="18"/>
          <w:szCs w:val="18"/>
        </w:rPr>
        <w:t xml:space="preserve">Catherine Hall, ‘The Economy of Intellectual Prestige: Thomas Carlyle, John Stuart Mill, and the Case of Governor Eyre’, </w:t>
      </w:r>
      <w:r w:rsidRPr="00A40953">
        <w:rPr>
          <w:rFonts w:ascii="Calisto MT" w:hAnsi="Calisto MT" w:cs="Times New Roman"/>
          <w:i/>
          <w:iCs/>
          <w:color w:val="000000" w:themeColor="text1"/>
          <w:sz w:val="18"/>
          <w:szCs w:val="18"/>
        </w:rPr>
        <w:t>Cultural Critique</w:t>
      </w:r>
      <w:r w:rsidRPr="00A40953">
        <w:rPr>
          <w:rFonts w:ascii="Calisto MT" w:hAnsi="Calisto MT" w:cs="Times New Roman"/>
          <w:color w:val="000000" w:themeColor="text1"/>
          <w:sz w:val="18"/>
          <w:szCs w:val="18"/>
        </w:rPr>
        <w:t>, 12 (1989), pp. 167-196.</w:t>
      </w:r>
    </w:p>
  </w:footnote>
  <w:footnote w:id="10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286.</w:t>
      </w:r>
    </w:p>
  </w:footnote>
  <w:footnote w:id="10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Bill Schwarz, ‘“The only white man in there”: the re-racialisation of England, 1956-1968’, </w:t>
      </w:r>
      <w:r w:rsidRPr="00A40953">
        <w:rPr>
          <w:rFonts w:ascii="Calisto MT" w:hAnsi="Calisto MT" w:cs="Times New Roman"/>
          <w:i/>
          <w:iCs/>
          <w:sz w:val="18"/>
          <w:szCs w:val="18"/>
        </w:rPr>
        <w:t>Race &amp; Class</w:t>
      </w:r>
      <w:r w:rsidRPr="00A40953">
        <w:rPr>
          <w:rFonts w:ascii="Calisto MT" w:hAnsi="Calisto MT" w:cs="Times New Roman"/>
          <w:iCs/>
          <w:sz w:val="18"/>
          <w:szCs w:val="18"/>
        </w:rPr>
        <w:t xml:space="preserve">, 38: 1 (1996), pp. 65-78; </w:t>
      </w:r>
      <w:r w:rsidRPr="00A40953">
        <w:rPr>
          <w:rFonts w:ascii="Calisto MT" w:hAnsi="Calisto MT" w:cs="Times New Roman"/>
          <w:sz w:val="18"/>
          <w:szCs w:val="18"/>
        </w:rPr>
        <w:t xml:space="preserve">Bill Schwarz, ‘Reveries of Race: The Closing of the Imperial Moment’, in </w:t>
      </w:r>
      <w:r w:rsidRPr="00A40953">
        <w:rPr>
          <w:rFonts w:ascii="Calisto MT" w:hAnsi="Calisto MT" w:cs="Times New Roman"/>
          <w:i/>
          <w:iCs/>
          <w:sz w:val="18"/>
          <w:szCs w:val="18"/>
        </w:rPr>
        <w:t>Moments of Modernity: Reconstructing Britain, 1945-1964</w:t>
      </w:r>
      <w:r w:rsidRPr="00A40953">
        <w:rPr>
          <w:rFonts w:ascii="Calisto MT" w:hAnsi="Calisto MT" w:cs="Times New Roman"/>
          <w:sz w:val="18"/>
          <w:szCs w:val="18"/>
        </w:rPr>
        <w:t xml:space="preserve">, eds Becky Conekin, Frank Mort, Chris Waters (London; New York, 1999), pp. 189-207; </w:t>
      </w:r>
      <w:r w:rsidRPr="00A40953">
        <w:rPr>
          <w:rFonts w:ascii="Calisto MT" w:hAnsi="Calisto MT" w:cs="Times New Roman"/>
          <w:iCs/>
          <w:sz w:val="18"/>
          <w:szCs w:val="18"/>
        </w:rPr>
        <w:t xml:space="preserve">Schwarz, </w:t>
      </w:r>
      <w:r w:rsidRPr="00A40953">
        <w:rPr>
          <w:rFonts w:ascii="Calisto MT" w:hAnsi="Calisto MT" w:cs="Times New Roman"/>
          <w:i/>
          <w:iCs/>
          <w:sz w:val="18"/>
          <w:szCs w:val="18"/>
        </w:rPr>
        <w:t>Memories of Empire, Volume 1 – The White Man’s World</w:t>
      </w:r>
      <w:r w:rsidRPr="00A40953">
        <w:rPr>
          <w:rFonts w:ascii="Calisto MT" w:hAnsi="Calisto MT" w:cs="Times New Roman"/>
          <w:sz w:val="18"/>
          <w:szCs w:val="18"/>
        </w:rPr>
        <w:t xml:space="preserve"> (Oxford [originally published 2011] 2013)</w:t>
      </w:r>
      <w:r w:rsidRPr="00A40953">
        <w:rPr>
          <w:rFonts w:ascii="Calisto MT" w:hAnsi="Calisto MT" w:cs="Times New Roman"/>
          <w:iCs/>
          <w:sz w:val="18"/>
          <w:szCs w:val="18"/>
        </w:rPr>
        <w:t>, pp. 9-13.</w:t>
      </w:r>
    </w:p>
  </w:footnote>
  <w:footnote w:id="10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Schwarz, </w:t>
      </w:r>
      <w:r w:rsidRPr="00A40953">
        <w:rPr>
          <w:rFonts w:ascii="Calisto MT" w:hAnsi="Calisto MT"/>
          <w:i/>
          <w:sz w:val="18"/>
          <w:szCs w:val="18"/>
        </w:rPr>
        <w:t>White Man’s World</w:t>
      </w:r>
      <w:r w:rsidRPr="00A40953">
        <w:rPr>
          <w:rFonts w:ascii="Calisto MT" w:hAnsi="Calisto MT"/>
          <w:sz w:val="18"/>
          <w:szCs w:val="18"/>
        </w:rPr>
        <w:t>, pp. 71-87.</w:t>
      </w:r>
    </w:p>
  </w:footnote>
  <w:footnote w:id="10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Schwarz, </w:t>
      </w:r>
      <w:r w:rsidRPr="00A40953">
        <w:rPr>
          <w:rFonts w:ascii="Calisto MT" w:hAnsi="Calisto MT"/>
          <w:i/>
          <w:sz w:val="18"/>
          <w:szCs w:val="18"/>
        </w:rPr>
        <w:t>White Man’s World</w:t>
      </w:r>
      <w:r w:rsidRPr="00A40953">
        <w:rPr>
          <w:rFonts w:ascii="Calisto MT" w:hAnsi="Calisto MT"/>
          <w:sz w:val="18"/>
          <w:szCs w:val="18"/>
        </w:rPr>
        <w:t xml:space="preserve">, p. 103. See also </w:t>
      </w:r>
      <w:r w:rsidRPr="00A40953">
        <w:rPr>
          <w:rFonts w:ascii="Calisto MT" w:hAnsi="Calisto MT" w:cs="Times New Roman"/>
          <w:sz w:val="18"/>
          <w:szCs w:val="18"/>
        </w:rPr>
        <w:t xml:space="preserve">Bill Schwarz, ‘Introduction: End of empire and the English novel’, in </w:t>
      </w:r>
      <w:r w:rsidRPr="00A40953">
        <w:rPr>
          <w:rFonts w:ascii="Calisto MT" w:hAnsi="Calisto MT" w:cs="Times New Roman"/>
          <w:i/>
          <w:iCs/>
          <w:sz w:val="18"/>
          <w:szCs w:val="18"/>
        </w:rPr>
        <w:t>End of Empire and the English Novel</w:t>
      </w:r>
      <w:r w:rsidRPr="00A40953">
        <w:rPr>
          <w:rFonts w:ascii="Calisto MT" w:hAnsi="Calisto MT" w:cs="Times New Roman"/>
          <w:sz w:val="18"/>
          <w:szCs w:val="18"/>
        </w:rPr>
        <w:t>, eds Rachael Gilmour &amp; Bill Schwarz (Manchester, 2015), pp. 1-37.</w:t>
      </w:r>
    </w:p>
  </w:footnote>
  <w:footnote w:id="10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Schwarz is instead interested in the Powellite ‘New Right’ and organisations like the Conservative Monday Club as well the broader British political culture, </w:t>
      </w:r>
      <w:r w:rsidRPr="00A40953">
        <w:rPr>
          <w:rFonts w:ascii="Calisto MT" w:hAnsi="Calisto MT"/>
          <w:i/>
          <w:iCs/>
          <w:sz w:val="18"/>
          <w:szCs w:val="18"/>
        </w:rPr>
        <w:t>White Man’s World</w:t>
      </w:r>
      <w:r w:rsidRPr="00A40953">
        <w:rPr>
          <w:rFonts w:ascii="Calisto MT" w:hAnsi="Calisto MT"/>
          <w:sz w:val="18"/>
          <w:szCs w:val="18"/>
        </w:rPr>
        <w:t xml:space="preserve">, p. 9. </w:t>
      </w:r>
    </w:p>
  </w:footnote>
  <w:footnote w:id="1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Hannah Arendt,</w:t>
      </w:r>
      <w:r w:rsidRPr="00A40953">
        <w:rPr>
          <w:rFonts w:ascii="Calisto MT" w:hAnsi="Calisto MT" w:cs="Times New Roman"/>
          <w:i/>
          <w:sz w:val="18"/>
          <w:szCs w:val="18"/>
        </w:rPr>
        <w:t xml:space="preserve"> The Origins of Totalitarianism</w:t>
      </w:r>
      <w:r w:rsidRPr="00A40953">
        <w:rPr>
          <w:rFonts w:ascii="Calisto MT" w:hAnsi="Calisto MT" w:cs="Times New Roman"/>
          <w:sz w:val="18"/>
          <w:szCs w:val="18"/>
        </w:rPr>
        <w:t xml:space="preserve"> (London, [originally published 1951] 1958); </w:t>
      </w:r>
      <w:r w:rsidRPr="00A40953">
        <w:rPr>
          <w:rFonts w:ascii="Calisto MT" w:hAnsi="Calisto MT"/>
          <w:sz w:val="18"/>
          <w:szCs w:val="18"/>
        </w:rPr>
        <w:t xml:space="preserve">Kathryn T. Gines, ‘Race Thinking and Racism in Hannah Arendt’s </w:t>
      </w:r>
      <w:r w:rsidRPr="00A40953">
        <w:rPr>
          <w:rFonts w:ascii="Calisto MT" w:hAnsi="Calisto MT"/>
          <w:i/>
          <w:iCs/>
          <w:sz w:val="18"/>
          <w:szCs w:val="18"/>
        </w:rPr>
        <w:t>The Origins of Totalitarianism</w:t>
      </w:r>
      <w:r w:rsidRPr="00A40953">
        <w:rPr>
          <w:rFonts w:ascii="Calisto MT" w:hAnsi="Calisto MT"/>
          <w:sz w:val="18"/>
          <w:szCs w:val="18"/>
        </w:rPr>
        <w:t xml:space="preserve">’, in </w:t>
      </w:r>
      <w:r w:rsidRPr="00A40953">
        <w:rPr>
          <w:rFonts w:ascii="Calisto MT" w:hAnsi="Calisto MT"/>
          <w:i/>
          <w:iCs/>
          <w:sz w:val="18"/>
          <w:szCs w:val="18"/>
        </w:rPr>
        <w:t>Hannah</w:t>
      </w:r>
      <w:r w:rsidR="00735C6F" w:rsidRPr="00A40953">
        <w:rPr>
          <w:rFonts w:ascii="Calisto MT" w:hAnsi="Calisto MT"/>
          <w:i/>
          <w:iCs/>
          <w:sz w:val="18"/>
          <w:szCs w:val="18"/>
        </w:rPr>
        <w:t xml:space="preserve"> Arendt and the Uses of History</w:t>
      </w:r>
      <w:r w:rsidRPr="00A40953">
        <w:rPr>
          <w:rFonts w:ascii="Calisto MT" w:hAnsi="Calisto MT"/>
          <w:i/>
          <w:iCs/>
          <w:sz w:val="18"/>
          <w:szCs w:val="18"/>
        </w:rPr>
        <w:t>: Imperialism, Nation, Race, and Genocide</w:t>
      </w:r>
      <w:r w:rsidRPr="00A40953">
        <w:rPr>
          <w:rFonts w:ascii="Calisto MT" w:hAnsi="Calisto MT"/>
          <w:iCs/>
          <w:sz w:val="18"/>
          <w:szCs w:val="18"/>
        </w:rPr>
        <w:t>, eds Richard H. King &amp; Dan Stone (New York, 2007), pp. 38-53.</w:t>
      </w:r>
    </w:p>
  </w:footnote>
  <w:footnote w:id="11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lang w:val="fr-FR"/>
        </w:rPr>
        <w:t xml:space="preserve"> </w:t>
      </w:r>
      <w:r w:rsidRPr="00A40953">
        <w:rPr>
          <w:rFonts w:ascii="Calisto MT" w:hAnsi="Calisto MT" w:cs="Times New Roman"/>
          <w:sz w:val="18"/>
          <w:szCs w:val="18"/>
          <w:lang w:val="fr-FR"/>
        </w:rPr>
        <w:t xml:space="preserve">Aimé Césaire, </w:t>
      </w:r>
      <w:r w:rsidRPr="00A40953">
        <w:rPr>
          <w:rFonts w:ascii="Calisto MT" w:hAnsi="Calisto MT" w:cs="Times New Roman"/>
          <w:i/>
          <w:iCs/>
          <w:sz w:val="18"/>
          <w:szCs w:val="18"/>
          <w:lang w:val="fr-FR"/>
        </w:rPr>
        <w:t>Discourse on Colonialism</w:t>
      </w:r>
      <w:r w:rsidRPr="00A40953">
        <w:rPr>
          <w:rFonts w:ascii="Calisto MT" w:hAnsi="Calisto MT" w:cs="Times New Roman"/>
          <w:sz w:val="18"/>
          <w:szCs w:val="18"/>
          <w:lang w:val="fr-FR"/>
        </w:rPr>
        <w:t xml:space="preserve">, trans. </w:t>
      </w:r>
      <w:r w:rsidRPr="00A40953">
        <w:rPr>
          <w:rFonts w:ascii="Calisto MT" w:hAnsi="Calisto MT" w:cs="Times New Roman"/>
          <w:sz w:val="18"/>
          <w:szCs w:val="18"/>
        </w:rPr>
        <w:t>Joan Pinkham (New York, 2000), p. 36.</w:t>
      </w:r>
    </w:p>
  </w:footnote>
  <w:footnote w:id="11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Peter J. Marshall, ‘No Fatal Impact?’, </w:t>
      </w:r>
      <w:r w:rsidRPr="00A40953">
        <w:rPr>
          <w:rFonts w:ascii="Calisto MT" w:eastAsia="Times New Roman" w:hAnsi="Calisto MT" w:cs="Times New Roman"/>
          <w:i/>
          <w:iCs/>
          <w:color w:val="000000" w:themeColor="text1"/>
          <w:sz w:val="18"/>
          <w:szCs w:val="18"/>
        </w:rPr>
        <w:t>The Times Literary Supplement</w:t>
      </w:r>
      <w:r w:rsidRPr="00A40953">
        <w:rPr>
          <w:rFonts w:ascii="Calisto MT" w:eastAsia="Times New Roman" w:hAnsi="Calisto MT" w:cs="Times New Roman"/>
          <w:color w:val="000000" w:themeColor="text1"/>
          <w:sz w:val="18"/>
          <w:szCs w:val="18"/>
        </w:rPr>
        <w:t xml:space="preserve"> (12 March 1993), pp. 8-10; Peter J. Marshall, ‘Imperial Britain’, </w:t>
      </w:r>
      <w:r w:rsidRPr="00A40953">
        <w:rPr>
          <w:rFonts w:ascii="Calisto MT" w:eastAsia="Times New Roman" w:hAnsi="Calisto MT" w:cs="Times New Roman"/>
          <w:i/>
          <w:iCs/>
          <w:color w:val="000000" w:themeColor="text1"/>
          <w:sz w:val="18"/>
          <w:szCs w:val="18"/>
        </w:rPr>
        <w:t>The Journal of Commonwealth and Imperial History</w:t>
      </w:r>
      <w:r w:rsidRPr="00A40953">
        <w:rPr>
          <w:rFonts w:ascii="Calisto MT" w:eastAsia="Times New Roman" w:hAnsi="Calisto MT" w:cs="Times New Roman"/>
          <w:color w:val="000000" w:themeColor="text1"/>
          <w:sz w:val="18"/>
          <w:szCs w:val="18"/>
        </w:rPr>
        <w:t xml:space="preserve">, 23: 3 (1995), pp. 379-394; </w:t>
      </w:r>
      <w:r w:rsidRPr="00A40953">
        <w:rPr>
          <w:rFonts w:ascii="Calisto MT" w:hAnsi="Calisto MT" w:cs="Times New Roman"/>
          <w:color w:val="000000" w:themeColor="text1"/>
          <w:sz w:val="18"/>
          <w:szCs w:val="18"/>
        </w:rPr>
        <w:t xml:space="preserve">Bernard Porter, </w:t>
      </w:r>
      <w:r w:rsidRPr="00A40953">
        <w:rPr>
          <w:rFonts w:ascii="Calisto MT" w:hAnsi="Calisto MT" w:cs="Times New Roman"/>
          <w:i/>
          <w:iCs/>
          <w:color w:val="000000" w:themeColor="text1"/>
          <w:sz w:val="18"/>
          <w:szCs w:val="18"/>
        </w:rPr>
        <w:t>The Lion’s Share: A Short History of British Imperialism 1850-1995</w:t>
      </w:r>
      <w:r w:rsidRPr="00A40953">
        <w:rPr>
          <w:rFonts w:ascii="Calisto MT" w:hAnsi="Calisto MT" w:cs="Times New Roman"/>
          <w:color w:val="000000" w:themeColor="text1"/>
          <w:sz w:val="18"/>
          <w:szCs w:val="18"/>
        </w:rPr>
        <w:t xml:space="preserve"> (Harlow, 3</w:t>
      </w:r>
      <w:r w:rsidRPr="00A40953">
        <w:rPr>
          <w:rFonts w:ascii="Calisto MT" w:hAnsi="Calisto MT" w:cs="Times New Roman"/>
          <w:color w:val="000000" w:themeColor="text1"/>
          <w:sz w:val="18"/>
          <w:szCs w:val="18"/>
          <w:vertAlign w:val="superscript"/>
        </w:rPr>
        <w:t>rd</w:t>
      </w:r>
      <w:r w:rsidRPr="00A40953">
        <w:rPr>
          <w:rFonts w:ascii="Calisto MT" w:hAnsi="Calisto MT" w:cs="Times New Roman"/>
          <w:color w:val="000000" w:themeColor="text1"/>
          <w:sz w:val="18"/>
          <w:szCs w:val="18"/>
        </w:rPr>
        <w:t xml:space="preserve"> edition, 1996);</w:t>
      </w:r>
      <w:r w:rsidRPr="00A40953">
        <w:rPr>
          <w:rFonts w:ascii="Calisto MT" w:eastAsia="Times New Roman" w:hAnsi="Calisto MT" w:cs="Times New Roman"/>
          <w:color w:val="000000" w:themeColor="text1"/>
          <w:sz w:val="18"/>
          <w:szCs w:val="18"/>
        </w:rPr>
        <w:t xml:space="preserve"> </w:t>
      </w:r>
      <w:r w:rsidRPr="00A40953">
        <w:rPr>
          <w:rFonts w:ascii="Calisto MT" w:hAnsi="Calisto MT" w:cs="Times New Roman"/>
          <w:color w:val="000000" w:themeColor="text1"/>
          <w:sz w:val="18"/>
          <w:szCs w:val="18"/>
        </w:rPr>
        <w:t xml:space="preserve">Bernard Porter, ‘“Empire, What Empire?” Or, Why 80% of Early- and Mid-Victorians Were Deliberately Kept in Ignorance of It’, </w:t>
      </w:r>
      <w:r w:rsidRPr="00A40953">
        <w:rPr>
          <w:rFonts w:ascii="Calisto MT" w:hAnsi="Calisto MT" w:cs="Times New Roman"/>
          <w:i/>
          <w:iCs/>
          <w:color w:val="000000" w:themeColor="text1"/>
          <w:sz w:val="18"/>
          <w:szCs w:val="18"/>
        </w:rPr>
        <w:t>Victorian Studies</w:t>
      </w:r>
      <w:r w:rsidRPr="00A40953">
        <w:rPr>
          <w:rFonts w:ascii="Calisto MT" w:hAnsi="Calisto MT" w:cs="Times New Roman"/>
          <w:color w:val="000000" w:themeColor="text1"/>
          <w:sz w:val="18"/>
          <w:szCs w:val="18"/>
        </w:rPr>
        <w:t xml:space="preserve">, 46: 2 (2004), pp. 256-263; Bernard Porter, </w:t>
      </w:r>
      <w:r w:rsidRPr="00A40953">
        <w:rPr>
          <w:rFonts w:ascii="Calisto MT" w:hAnsi="Calisto MT" w:cs="Times New Roman"/>
          <w:i/>
          <w:iCs/>
          <w:color w:val="000000" w:themeColor="text1"/>
          <w:sz w:val="18"/>
          <w:szCs w:val="18"/>
        </w:rPr>
        <w:t>Absent-Minded Imperialists: Empire, Society and Culture in Britain</w:t>
      </w:r>
      <w:r w:rsidRPr="00A40953">
        <w:rPr>
          <w:rFonts w:ascii="Calisto MT" w:hAnsi="Calisto MT" w:cs="Times New Roman"/>
          <w:color w:val="000000" w:themeColor="text1"/>
          <w:sz w:val="18"/>
          <w:szCs w:val="18"/>
        </w:rPr>
        <w:t xml:space="preserve"> (Oxford, 2006), pp. 1-24.</w:t>
      </w:r>
    </w:p>
  </w:footnote>
  <w:footnote w:id="11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E. Richardson, ‘British fascism, fascist culture, British culture’, </w:t>
      </w:r>
      <w:r w:rsidRPr="00A40953">
        <w:rPr>
          <w:rFonts w:ascii="Calisto MT" w:hAnsi="Calisto MT" w:cs="Times New Roman"/>
          <w:i/>
          <w:iCs/>
          <w:sz w:val="18"/>
          <w:szCs w:val="18"/>
        </w:rPr>
        <w:t>Patterns of Prejudice</w:t>
      </w:r>
      <w:r w:rsidRPr="00A40953">
        <w:rPr>
          <w:rFonts w:ascii="Calisto MT" w:hAnsi="Calisto MT" w:cs="Times New Roman"/>
          <w:sz w:val="18"/>
          <w:szCs w:val="18"/>
        </w:rPr>
        <w:t>, 53: 3 (2019), pp. 245.</w:t>
      </w:r>
    </w:p>
  </w:footnote>
  <w:footnote w:id="113">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Laura Tabili, </w:t>
      </w:r>
      <w:r w:rsidRPr="00A40953">
        <w:rPr>
          <w:rFonts w:ascii="Calisto MT" w:hAnsi="Calisto MT" w:cs="Times New Roman"/>
          <w:i/>
          <w:sz w:val="18"/>
          <w:szCs w:val="18"/>
        </w:rPr>
        <w:t>“We Ask for British Justice”: Workers and Racial Difference in Late Imperial Britain</w:t>
      </w:r>
      <w:r w:rsidRPr="00A40953">
        <w:rPr>
          <w:rFonts w:ascii="Calisto MT" w:hAnsi="Calisto MT" w:cs="Times New Roman"/>
          <w:sz w:val="18"/>
          <w:szCs w:val="18"/>
        </w:rPr>
        <w:t xml:space="preserve"> (Ithaca; London, 1994); </w:t>
      </w:r>
      <w:r w:rsidRPr="00A40953">
        <w:rPr>
          <w:rFonts w:ascii="Calisto MT" w:hAnsi="Calisto MT" w:cs="Times New Roman"/>
          <w:color w:val="000000" w:themeColor="text1"/>
          <w:sz w:val="18"/>
          <w:szCs w:val="18"/>
        </w:rPr>
        <w:t xml:space="preserve">Kathleen Paul, </w:t>
      </w:r>
      <w:r w:rsidRPr="00A40953">
        <w:rPr>
          <w:rFonts w:ascii="Calisto MT" w:hAnsi="Calisto MT" w:cs="Times New Roman"/>
          <w:i/>
          <w:iCs/>
          <w:color w:val="000000" w:themeColor="text1"/>
          <w:sz w:val="18"/>
          <w:szCs w:val="18"/>
        </w:rPr>
        <w:t>Whitewashing Britain: Race and Citizenship in the Postwar Era</w:t>
      </w:r>
      <w:r w:rsidRPr="00A40953">
        <w:rPr>
          <w:rFonts w:ascii="Calisto MT" w:hAnsi="Calisto MT" w:cs="Times New Roman"/>
          <w:color w:val="000000" w:themeColor="text1"/>
          <w:sz w:val="18"/>
          <w:szCs w:val="18"/>
        </w:rPr>
        <w:t xml:space="preserve"> (Ithaca; London, 1997)</w:t>
      </w:r>
      <w:r w:rsidRPr="00A40953">
        <w:rPr>
          <w:rFonts w:ascii="Calisto MT" w:hAnsi="Calisto MT" w:cs="Times New Roman"/>
          <w:sz w:val="18"/>
          <w:szCs w:val="18"/>
        </w:rPr>
        <w:t xml:space="preserve">; Barbara Bush, ‘‘Britain’s Conscience on Africa’: White Women, Race and Imperial Politics in Inter-War Britain’, in </w:t>
      </w:r>
      <w:r w:rsidRPr="00A40953">
        <w:rPr>
          <w:rFonts w:ascii="Calisto MT" w:hAnsi="Calisto MT" w:cs="Times New Roman"/>
          <w:i/>
          <w:iCs/>
          <w:sz w:val="18"/>
          <w:szCs w:val="18"/>
        </w:rPr>
        <w:t>Gender and Imperialism</w:t>
      </w:r>
      <w:r w:rsidRPr="00A40953">
        <w:rPr>
          <w:rFonts w:ascii="Calisto MT" w:hAnsi="Calisto MT" w:cs="Times New Roman"/>
          <w:sz w:val="18"/>
          <w:szCs w:val="18"/>
        </w:rPr>
        <w:t>, ed. Clare Midgley (Manchester; New York, 1998), pp. 200-223; Barbara Bush,</w:t>
      </w:r>
      <w:r w:rsidRPr="00A40953">
        <w:rPr>
          <w:rFonts w:ascii="Calisto MT" w:hAnsi="Calisto MT" w:cs="Times New Roman"/>
          <w:i/>
          <w:iCs/>
          <w:sz w:val="18"/>
          <w:szCs w:val="18"/>
        </w:rPr>
        <w:t xml:space="preserve"> Imperialism, Race and Resistance: Africa and Britain, 1919-1945</w:t>
      </w:r>
      <w:r w:rsidRPr="00A40953">
        <w:rPr>
          <w:rFonts w:ascii="Calisto MT" w:hAnsi="Calisto MT" w:cs="Times New Roman"/>
          <w:sz w:val="18"/>
          <w:szCs w:val="18"/>
        </w:rPr>
        <w:t xml:space="preserve"> (London; New York, 1999); </w:t>
      </w:r>
      <w:r w:rsidR="00C22231" w:rsidRPr="00A40953">
        <w:rPr>
          <w:rFonts w:ascii="Calisto MT" w:hAnsi="Calisto MT" w:cs="Times New Roman"/>
          <w:sz w:val="18"/>
          <w:szCs w:val="18"/>
        </w:rPr>
        <w:t xml:space="preserve">Lucy Bland, ‘White Women and Men of Colour: Miscegenation Fears in Britain after the Great War’, </w:t>
      </w:r>
      <w:r w:rsidR="00C22231" w:rsidRPr="00A40953">
        <w:rPr>
          <w:rFonts w:ascii="Calisto MT" w:hAnsi="Calisto MT" w:cs="Times New Roman"/>
          <w:i/>
          <w:iCs/>
          <w:sz w:val="18"/>
          <w:szCs w:val="18"/>
        </w:rPr>
        <w:t>Gender &amp; History</w:t>
      </w:r>
      <w:r w:rsidR="00C22231" w:rsidRPr="00A40953">
        <w:rPr>
          <w:rFonts w:ascii="Calisto MT" w:hAnsi="Calisto MT" w:cs="Times New Roman"/>
          <w:iCs/>
          <w:sz w:val="18"/>
          <w:szCs w:val="18"/>
        </w:rPr>
        <w:t xml:space="preserve">, 17: 1 (2005), pp. 29-61; </w:t>
      </w:r>
      <w:r w:rsidRPr="00A40953">
        <w:rPr>
          <w:rFonts w:ascii="Calisto MT" w:hAnsi="Calisto MT" w:cs="Times New Roman"/>
          <w:sz w:val="18"/>
          <w:szCs w:val="18"/>
        </w:rPr>
        <w:t xml:space="preserve">Laura Tabili, ‘Empire is the Enemy of Love: Edith Noor’s Progress and Other Stories’, </w:t>
      </w:r>
      <w:r w:rsidRPr="00A40953">
        <w:rPr>
          <w:rFonts w:ascii="Calisto MT" w:hAnsi="Calisto MT" w:cs="Times New Roman"/>
          <w:i/>
          <w:iCs/>
          <w:sz w:val="18"/>
          <w:szCs w:val="18"/>
        </w:rPr>
        <w:t>Gender &amp; History</w:t>
      </w:r>
      <w:r w:rsidR="00C22231" w:rsidRPr="00A40953">
        <w:rPr>
          <w:rFonts w:ascii="Calisto MT" w:hAnsi="Calisto MT" w:cs="Times New Roman"/>
          <w:sz w:val="18"/>
          <w:szCs w:val="18"/>
        </w:rPr>
        <w:t>, 17: 1 (2005), pp. 5-28</w:t>
      </w:r>
      <w:r w:rsidRPr="00A40953">
        <w:rPr>
          <w:rFonts w:ascii="Calisto MT" w:hAnsi="Calisto MT" w:cs="Times New Roman"/>
          <w:iCs/>
          <w:sz w:val="18"/>
          <w:szCs w:val="18"/>
        </w:rPr>
        <w:t xml:space="preserve">; </w:t>
      </w:r>
      <w:r w:rsidRPr="00A40953">
        <w:rPr>
          <w:rFonts w:ascii="Calisto MT" w:eastAsia="Times New Roman" w:hAnsi="Calisto MT" w:cs="Times New Roman"/>
          <w:sz w:val="18"/>
          <w:szCs w:val="18"/>
        </w:rPr>
        <w:t xml:space="preserve">Wendy Webster, </w:t>
      </w:r>
      <w:r w:rsidRPr="00A40953">
        <w:rPr>
          <w:rFonts w:ascii="Calisto MT" w:eastAsia="Times New Roman" w:hAnsi="Calisto MT" w:cs="Times New Roman"/>
          <w:i/>
          <w:iCs/>
          <w:sz w:val="18"/>
          <w:szCs w:val="18"/>
        </w:rPr>
        <w:t>Englishness and Empire 1939-1965</w:t>
      </w:r>
      <w:r w:rsidRPr="00A40953">
        <w:rPr>
          <w:rFonts w:ascii="Calisto MT" w:eastAsia="Times New Roman" w:hAnsi="Calisto MT" w:cs="Times New Roman"/>
          <w:sz w:val="18"/>
          <w:szCs w:val="18"/>
        </w:rPr>
        <w:t xml:space="preserve"> (Oxford, 2005); Schwarz, </w:t>
      </w:r>
      <w:r w:rsidRPr="00A40953">
        <w:rPr>
          <w:rFonts w:ascii="Calisto MT" w:eastAsia="Times New Roman" w:hAnsi="Calisto MT" w:cs="Times New Roman"/>
          <w:i/>
          <w:iCs/>
          <w:sz w:val="18"/>
          <w:szCs w:val="18"/>
        </w:rPr>
        <w:t>White Man’s World</w:t>
      </w:r>
      <w:r w:rsidRPr="00A40953">
        <w:rPr>
          <w:rFonts w:ascii="Calisto MT" w:eastAsia="Times New Roman" w:hAnsi="Calisto MT" w:cs="Times New Roman"/>
          <w:sz w:val="18"/>
          <w:szCs w:val="18"/>
        </w:rPr>
        <w:t xml:space="preserve">; </w:t>
      </w:r>
      <w:r w:rsidRPr="00A40953">
        <w:rPr>
          <w:rFonts w:ascii="Calisto MT" w:hAnsi="Calisto MT" w:cstheme="majorBidi"/>
          <w:sz w:val="18"/>
          <w:szCs w:val="18"/>
        </w:rPr>
        <w:t xml:space="preserve">Jordanna Bailkin, </w:t>
      </w:r>
      <w:r w:rsidRPr="00A40953">
        <w:rPr>
          <w:rFonts w:ascii="Calisto MT" w:hAnsi="Calisto MT" w:cstheme="majorBidi"/>
          <w:i/>
          <w:iCs/>
          <w:sz w:val="18"/>
          <w:szCs w:val="18"/>
        </w:rPr>
        <w:t>Afterlife of Empire</w:t>
      </w:r>
      <w:r w:rsidRPr="00A40953">
        <w:rPr>
          <w:rFonts w:ascii="Calisto MT" w:hAnsi="Calisto MT" w:cstheme="majorBidi"/>
          <w:sz w:val="18"/>
          <w:szCs w:val="18"/>
        </w:rPr>
        <w:t xml:space="preserve"> (California, 2012); </w:t>
      </w:r>
      <w:r w:rsidRPr="00A40953">
        <w:rPr>
          <w:rFonts w:ascii="Calisto MT" w:hAnsi="Calisto MT" w:cs="Times New Roman"/>
          <w:sz w:val="18"/>
          <w:szCs w:val="18"/>
        </w:rPr>
        <w:t xml:space="preserve">Marc Matera, </w:t>
      </w:r>
      <w:r w:rsidRPr="00A40953">
        <w:rPr>
          <w:rFonts w:ascii="Calisto MT" w:hAnsi="Calisto MT" w:cs="Times New Roman"/>
          <w:i/>
          <w:iCs/>
          <w:sz w:val="18"/>
          <w:szCs w:val="18"/>
        </w:rPr>
        <w:t>Black London: The Imperial Metropolis and Decolonization in the Twentieth Century</w:t>
      </w:r>
      <w:r w:rsidRPr="00A40953">
        <w:rPr>
          <w:rFonts w:ascii="Calisto MT" w:hAnsi="Calisto MT" w:cs="Times New Roman"/>
          <w:sz w:val="18"/>
          <w:szCs w:val="18"/>
        </w:rPr>
        <w:t xml:space="preserve"> (Oakland, CA, 2015);</w:t>
      </w:r>
      <w:r w:rsidRPr="00A40953">
        <w:rPr>
          <w:rFonts w:ascii="Calisto MT" w:hAnsi="Calisto MT"/>
          <w:sz w:val="18"/>
          <w:szCs w:val="18"/>
        </w:rPr>
        <w:t xml:space="preserve"> </w:t>
      </w:r>
      <w:r w:rsidRPr="00A40953">
        <w:rPr>
          <w:rFonts w:ascii="Calisto MT" w:hAnsi="Calisto MT" w:cs="Times New Roman"/>
          <w:sz w:val="18"/>
          <w:szCs w:val="18"/>
        </w:rPr>
        <w:t xml:space="preserve">Kennetta Hammond Perry, </w:t>
      </w:r>
      <w:r w:rsidRPr="00A40953">
        <w:rPr>
          <w:rFonts w:ascii="Calisto MT" w:hAnsi="Calisto MT" w:cs="Times New Roman"/>
          <w:i/>
          <w:iCs/>
          <w:sz w:val="18"/>
          <w:szCs w:val="18"/>
        </w:rPr>
        <w:t>London Is the Place for Me:</w:t>
      </w:r>
      <w:r w:rsidRPr="00A40953">
        <w:rPr>
          <w:rFonts w:ascii="Calisto MT" w:hAnsi="Calisto MT" w:cs="Times New Roman"/>
          <w:sz w:val="18"/>
          <w:szCs w:val="18"/>
        </w:rPr>
        <w:t xml:space="preserve"> </w:t>
      </w:r>
      <w:r w:rsidRPr="00A40953">
        <w:rPr>
          <w:rFonts w:ascii="Calisto MT" w:hAnsi="Calisto MT" w:cs="Times New Roman"/>
          <w:i/>
          <w:iCs/>
          <w:sz w:val="18"/>
          <w:szCs w:val="18"/>
        </w:rPr>
        <w:t>Black Britons, Citizenship, and the Politics of Race</w:t>
      </w:r>
      <w:r w:rsidRPr="00A40953">
        <w:rPr>
          <w:rFonts w:ascii="Calisto MT" w:hAnsi="Calisto MT" w:cs="Times New Roman"/>
          <w:sz w:val="18"/>
          <w:szCs w:val="18"/>
        </w:rPr>
        <w:t xml:space="preserve"> (Oxford, 2015); Lucy Bland, </w:t>
      </w:r>
      <w:r w:rsidRPr="00A40953">
        <w:rPr>
          <w:rFonts w:ascii="Calisto MT" w:hAnsi="Calisto MT"/>
          <w:i/>
          <w:iCs/>
          <w:sz w:val="18"/>
          <w:szCs w:val="18"/>
        </w:rPr>
        <w:t>Britain's 'Brown Babies': The Stories of Children Born to Black GIs and White Women in the Second World War</w:t>
      </w:r>
      <w:r w:rsidRPr="00A40953">
        <w:rPr>
          <w:rFonts w:ascii="Calisto MT" w:hAnsi="Calisto MT"/>
          <w:sz w:val="18"/>
          <w:szCs w:val="18"/>
        </w:rPr>
        <w:t xml:space="preserve"> (Manchester, 2019).</w:t>
      </w:r>
    </w:p>
  </w:footnote>
  <w:footnote w:id="114">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Dan Stone, </w:t>
      </w:r>
      <w:r w:rsidRPr="00A40953">
        <w:rPr>
          <w:rFonts w:ascii="Calisto MT" w:hAnsi="Calisto MT" w:cs="Times New Roman"/>
          <w:bCs/>
          <w:i/>
          <w:iCs/>
          <w:sz w:val="18"/>
          <w:szCs w:val="18"/>
        </w:rPr>
        <w:t>Breeding Superman: Nietzsche, Race and Eugenics in Edwardian Britain and Interwar Britain</w:t>
      </w:r>
      <w:r w:rsidRPr="00A40953">
        <w:rPr>
          <w:rFonts w:ascii="Calisto MT" w:hAnsi="Calisto MT" w:cs="Times New Roman"/>
          <w:bCs/>
          <w:sz w:val="18"/>
          <w:szCs w:val="18"/>
        </w:rPr>
        <w:t xml:space="preserve"> (Liverpool, 2002), pp. 1-2, 4</w:t>
      </w:r>
      <w:r w:rsidRPr="00A40953">
        <w:rPr>
          <w:rFonts w:ascii="Calisto MT" w:hAnsi="Calisto MT"/>
          <w:sz w:val="18"/>
          <w:szCs w:val="18"/>
        </w:rPr>
        <w:t xml:space="preserve">; Beverly Southgate, ‘Intellectual history/history of ideas’, in </w:t>
      </w:r>
      <w:r w:rsidRPr="00A40953">
        <w:rPr>
          <w:rFonts w:ascii="Calisto MT" w:hAnsi="Calisto MT"/>
          <w:i/>
          <w:iCs/>
          <w:sz w:val="18"/>
          <w:szCs w:val="18"/>
        </w:rPr>
        <w:t>Writing History: Theory and Practice</w:t>
      </w:r>
      <w:r w:rsidRPr="00A40953">
        <w:rPr>
          <w:rFonts w:ascii="Calisto MT" w:hAnsi="Calisto MT"/>
          <w:sz w:val="18"/>
          <w:szCs w:val="18"/>
        </w:rPr>
        <w:t>, eds Stefan Berger, Heiko Feldner &amp; Kevin Passmore (London; New York, 2nd edition, 2010), pp. 268-285.</w:t>
      </w:r>
    </w:p>
  </w:footnote>
  <w:footnote w:id="11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Dan Stone, ‘The English Mistery, the BUF, and the</w:t>
      </w:r>
      <w:r w:rsidR="00DF4625" w:rsidRPr="00A40953">
        <w:rPr>
          <w:rFonts w:ascii="Calisto MT" w:hAnsi="Calisto MT" w:cs="Times New Roman"/>
          <w:sz w:val="18"/>
          <w:szCs w:val="18"/>
        </w:rPr>
        <w:t xml:space="preserve"> D</w:t>
      </w:r>
      <w:r w:rsidRPr="00A40953">
        <w:rPr>
          <w:rFonts w:ascii="Calisto MT" w:hAnsi="Calisto MT" w:cs="Times New Roman"/>
          <w:sz w:val="18"/>
          <w:szCs w:val="18"/>
        </w:rPr>
        <w:t xml:space="preserve">ilemmas of British Fascism’, </w:t>
      </w:r>
      <w:r w:rsidRPr="00A40953">
        <w:rPr>
          <w:rFonts w:ascii="Calisto MT" w:hAnsi="Calisto MT" w:cs="Times New Roman"/>
          <w:i/>
          <w:iCs/>
          <w:sz w:val="18"/>
          <w:szCs w:val="18"/>
        </w:rPr>
        <w:t>The Journal of Modern History</w:t>
      </w:r>
      <w:r w:rsidRPr="00A40953">
        <w:rPr>
          <w:rFonts w:ascii="Calisto MT" w:hAnsi="Calisto MT" w:cs="Times New Roman"/>
          <w:sz w:val="18"/>
          <w:szCs w:val="18"/>
        </w:rPr>
        <w:t>, 75: 2 (2003),</w:t>
      </w:r>
      <w:r w:rsidRPr="00A40953">
        <w:rPr>
          <w:rFonts w:ascii="Calisto MT" w:hAnsi="Calisto MT"/>
          <w:sz w:val="18"/>
          <w:szCs w:val="18"/>
        </w:rPr>
        <w:t xml:space="preserve"> p. 337.</w:t>
      </w:r>
    </w:p>
  </w:footnote>
  <w:footnote w:id="11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Dan Stone, ‘The Far Right and the Back-to-the-Land Movement’, in </w:t>
      </w:r>
      <w:r w:rsidRPr="00A40953">
        <w:rPr>
          <w:rFonts w:ascii="Calisto MT" w:hAnsi="Calisto MT" w:cs="Times New Roman"/>
          <w:i/>
          <w:iCs/>
          <w:sz w:val="18"/>
          <w:szCs w:val="18"/>
        </w:rPr>
        <w:t>The Culture of Fascism: Visions of the Far Right in Britain</w:t>
      </w:r>
      <w:r w:rsidRPr="00A40953">
        <w:rPr>
          <w:rFonts w:ascii="Calisto MT" w:hAnsi="Calisto MT" w:cs="Times New Roman"/>
          <w:sz w:val="18"/>
          <w:szCs w:val="18"/>
        </w:rPr>
        <w:t>, eds Julie Gottlieb &amp; Thomas Linehan (London; New York, 2004), p. 197.</w:t>
      </w:r>
    </w:p>
  </w:footnote>
  <w:footnote w:id="117">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George L. Mosse, ‘Introduction’, in </w:t>
      </w:r>
      <w:r w:rsidRPr="00A40953">
        <w:rPr>
          <w:rFonts w:ascii="Calisto MT" w:hAnsi="Calisto MT" w:cs="Times New Roman"/>
          <w:i/>
          <w:iCs/>
          <w:sz w:val="18"/>
          <w:szCs w:val="18"/>
        </w:rPr>
        <w:t>The Fascist Revolution: Toward a General Theory of Fascism</w:t>
      </w:r>
      <w:r w:rsidRPr="00A40953">
        <w:rPr>
          <w:rFonts w:ascii="Calisto MT" w:hAnsi="Calisto MT" w:cs="Times New Roman"/>
          <w:sz w:val="18"/>
          <w:szCs w:val="18"/>
        </w:rPr>
        <w:t xml:space="preserve"> (New York, 1999), p. x.</w:t>
      </w:r>
    </w:p>
  </w:footnote>
  <w:footnote w:id="118">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Mosse, ‘Introduction’, p. xi;</w:t>
      </w:r>
      <w:r w:rsidRPr="00A40953">
        <w:rPr>
          <w:rFonts w:ascii="Calisto MT" w:hAnsi="Calisto MT" w:cstheme="majorBidi"/>
          <w:sz w:val="18"/>
          <w:szCs w:val="18"/>
        </w:rPr>
        <w:t xml:space="preserve"> Griffin, ‘Notes Towards The Definition Of Fascist Culture’, p. 107.</w:t>
      </w:r>
    </w:p>
  </w:footnote>
  <w:footnote w:id="11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Julie Gottlieb, ‘A Mosleyite Life Stranger than Fiction: The Making and Remaking of Olive Hawks’, in </w:t>
      </w:r>
      <w:r w:rsidRPr="00A40953">
        <w:rPr>
          <w:rFonts w:ascii="Calisto MT" w:hAnsi="Calisto MT" w:cs="Times New Roman"/>
          <w:i/>
          <w:iCs/>
          <w:color w:val="000000" w:themeColor="text1"/>
          <w:sz w:val="18"/>
          <w:szCs w:val="18"/>
        </w:rPr>
        <w:t>Making Reputations: Power, Persuasion and the Individual in Modern British Politics</w:t>
      </w:r>
      <w:r w:rsidRPr="00A40953">
        <w:rPr>
          <w:rFonts w:ascii="Calisto MT" w:hAnsi="Calisto MT" w:cs="Times New Roman"/>
          <w:color w:val="000000" w:themeColor="text1"/>
          <w:sz w:val="18"/>
          <w:szCs w:val="18"/>
        </w:rPr>
        <w:t>, eds Richard Toye &amp; Julie Gottlieb (London; New York, 2005), pp. 72-73.</w:t>
      </w:r>
    </w:p>
  </w:footnote>
  <w:footnote w:id="12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David Renton, </w:t>
      </w:r>
      <w:r w:rsidRPr="00A40953">
        <w:rPr>
          <w:rFonts w:ascii="Calisto MT" w:hAnsi="Calisto MT" w:cs="Times New Roman"/>
          <w:i/>
          <w:iCs/>
          <w:sz w:val="18"/>
          <w:szCs w:val="18"/>
        </w:rPr>
        <w:t>Fascism: Theory and Practice</w:t>
      </w:r>
      <w:r w:rsidRPr="00A40953">
        <w:rPr>
          <w:rFonts w:ascii="Calisto MT" w:hAnsi="Calisto MT" w:cs="Times New Roman"/>
          <w:sz w:val="18"/>
          <w:szCs w:val="18"/>
        </w:rPr>
        <w:t xml:space="preserve"> (London; Stirling, Virginia, 1999), p. 18; David Renton, ‘Was fascism an ideology? British fascism reconsidered’, </w:t>
      </w:r>
      <w:r w:rsidRPr="00A40953">
        <w:rPr>
          <w:rFonts w:ascii="Calisto MT" w:hAnsi="Calisto MT" w:cs="Times New Roman"/>
          <w:i/>
          <w:iCs/>
          <w:sz w:val="18"/>
          <w:szCs w:val="18"/>
        </w:rPr>
        <w:t>Race &amp; Class</w:t>
      </w:r>
      <w:r w:rsidRPr="00A40953">
        <w:rPr>
          <w:rFonts w:ascii="Calisto MT" w:hAnsi="Calisto MT" w:cs="Times New Roman"/>
          <w:sz w:val="18"/>
          <w:szCs w:val="18"/>
        </w:rPr>
        <w:t>, 41: 3 (2000), p. 74.</w:t>
      </w:r>
    </w:p>
  </w:footnote>
  <w:footnote w:id="1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Renton, </w:t>
      </w:r>
      <w:r w:rsidRPr="00A40953">
        <w:rPr>
          <w:rFonts w:ascii="Calisto MT" w:hAnsi="Calisto MT"/>
          <w:i/>
          <w:iCs/>
          <w:sz w:val="18"/>
          <w:szCs w:val="18"/>
        </w:rPr>
        <w:t>Fascism</w:t>
      </w:r>
      <w:r w:rsidRPr="00A40953">
        <w:rPr>
          <w:rFonts w:ascii="Calisto MT" w:hAnsi="Calisto MT" w:cs="Times New Roman"/>
          <w:i/>
          <w:iCs/>
          <w:sz w:val="18"/>
          <w:szCs w:val="18"/>
        </w:rPr>
        <w:t>: Theory and Practice</w:t>
      </w:r>
      <w:r w:rsidRPr="00A40953">
        <w:rPr>
          <w:rFonts w:ascii="Calisto MT" w:hAnsi="Calisto MT"/>
          <w:sz w:val="18"/>
          <w:szCs w:val="18"/>
        </w:rPr>
        <w:t>, pp. 25-27.</w:t>
      </w:r>
    </w:p>
  </w:footnote>
  <w:footnote w:id="1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Michael Mann, </w:t>
      </w:r>
      <w:r w:rsidRPr="00A40953">
        <w:rPr>
          <w:rFonts w:ascii="Calisto MT" w:hAnsi="Calisto MT" w:cs="Times New Roman"/>
          <w:i/>
          <w:iCs/>
          <w:sz w:val="18"/>
          <w:szCs w:val="18"/>
        </w:rPr>
        <w:t>Fascists</w:t>
      </w:r>
      <w:r w:rsidRPr="00A40953">
        <w:rPr>
          <w:rFonts w:ascii="Calisto MT" w:hAnsi="Calisto MT" w:cs="Times New Roman"/>
          <w:sz w:val="18"/>
          <w:szCs w:val="18"/>
        </w:rPr>
        <w:t xml:space="preserve"> (Cambridge, 2004), pp. 12-13; </w:t>
      </w:r>
      <w:r w:rsidRPr="00A40953">
        <w:rPr>
          <w:rFonts w:ascii="Calisto MT" w:hAnsi="Calisto MT" w:cs="Times New Roman"/>
          <w:color w:val="000000" w:themeColor="text1"/>
          <w:sz w:val="18"/>
          <w:szCs w:val="18"/>
        </w:rPr>
        <w:t xml:space="preserve">Alexander De Grand, ‘Griffin’s new consensus: A bit too minimal?’, in </w:t>
      </w:r>
      <w:r w:rsidRPr="00A40953">
        <w:rPr>
          <w:rFonts w:ascii="Calisto MT" w:hAnsi="Calisto MT" w:cs="Times New Roman"/>
          <w:i/>
          <w:iCs/>
          <w:color w:val="000000" w:themeColor="text1"/>
          <w:sz w:val="18"/>
          <w:szCs w:val="18"/>
        </w:rPr>
        <w:t>Fascism Past and Present, East and West: An International Debate on Concepts and Cases in the Comparative Study of the Extreme Right</w:t>
      </w:r>
      <w:r w:rsidRPr="00A40953">
        <w:rPr>
          <w:rFonts w:ascii="Calisto MT" w:hAnsi="Calisto MT" w:cs="Times New Roman"/>
          <w:color w:val="000000" w:themeColor="text1"/>
          <w:sz w:val="18"/>
          <w:szCs w:val="18"/>
        </w:rPr>
        <w:t xml:space="preserve">, eds Roger Griffin, Werner Loh &amp; Andreas Umland (Stuttgart, 2006), pp. 96-97; </w:t>
      </w:r>
      <w:r w:rsidRPr="00A40953">
        <w:rPr>
          <w:rFonts w:ascii="Calisto MT" w:hAnsi="Calisto MT" w:cs="Times New Roman"/>
          <w:sz w:val="18"/>
          <w:szCs w:val="18"/>
        </w:rPr>
        <w:t xml:space="preserve">Daniel Woodley, </w:t>
      </w:r>
      <w:r w:rsidRPr="00A40953">
        <w:rPr>
          <w:rFonts w:ascii="Calisto MT" w:hAnsi="Calisto MT" w:cs="Times New Roman"/>
          <w:i/>
          <w:iCs/>
          <w:sz w:val="18"/>
          <w:szCs w:val="18"/>
        </w:rPr>
        <w:t>Fascism and Political Theory: Critical Perspectives on Fascist Ideology</w:t>
      </w:r>
      <w:r w:rsidRPr="00A40953">
        <w:rPr>
          <w:rFonts w:ascii="Calisto MT" w:hAnsi="Calisto MT" w:cs="Times New Roman"/>
          <w:sz w:val="18"/>
          <w:szCs w:val="18"/>
        </w:rPr>
        <w:t xml:space="preserve"> (Abingdon, 2010), pp. 1-2.</w:t>
      </w:r>
    </w:p>
  </w:footnote>
  <w:footnote w:id="1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Renton, </w:t>
      </w:r>
      <w:r w:rsidRPr="00A40953">
        <w:rPr>
          <w:rFonts w:ascii="Calisto MT" w:hAnsi="Calisto MT" w:cs="Times New Roman"/>
          <w:sz w:val="18"/>
          <w:szCs w:val="18"/>
        </w:rPr>
        <w:t>‘Was fascism an ideology?’, p. 78.</w:t>
      </w:r>
    </w:p>
  </w:footnote>
  <w:footnote w:id="12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Richardson, ‘British fascism’, p. 239.</w:t>
      </w:r>
    </w:p>
  </w:footnote>
  <w:footnote w:id="12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Keith M. Wilson, </w:t>
      </w:r>
      <w:r w:rsidRPr="00A40953">
        <w:rPr>
          <w:rFonts w:ascii="Calisto MT" w:hAnsi="Calisto MT" w:cs="Times New Roman"/>
          <w:i/>
          <w:iCs/>
          <w:sz w:val="18"/>
          <w:szCs w:val="18"/>
        </w:rPr>
        <w:t>A Study in the History and Politics of the Morning Post, 1905-1926</w:t>
      </w:r>
      <w:r w:rsidRPr="00A40953">
        <w:rPr>
          <w:rFonts w:ascii="Calisto MT" w:hAnsi="Calisto MT" w:cs="Times New Roman"/>
          <w:sz w:val="18"/>
          <w:szCs w:val="18"/>
        </w:rPr>
        <w:t xml:space="preserve"> (New York, 1990), p. 169.</w:t>
      </w:r>
    </w:p>
  </w:footnote>
  <w:footnote w:id="12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170.</w:t>
      </w:r>
    </w:p>
  </w:footnote>
  <w:footnote w:id="12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172.</w:t>
      </w:r>
    </w:p>
  </w:footnote>
  <w:footnote w:id="12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‘East Against West’, </w:t>
      </w:r>
      <w:r w:rsidRPr="00A40953">
        <w:rPr>
          <w:rFonts w:ascii="Calisto MT" w:hAnsi="Calisto MT" w:cstheme="majorBidi"/>
          <w:i/>
          <w:sz w:val="18"/>
          <w:szCs w:val="18"/>
        </w:rPr>
        <w:t>Morning Post</w:t>
      </w:r>
      <w:r w:rsidRPr="00A40953">
        <w:rPr>
          <w:rFonts w:ascii="Calisto MT" w:hAnsi="Calisto MT" w:cstheme="majorBidi"/>
          <w:sz w:val="18"/>
          <w:szCs w:val="18"/>
        </w:rPr>
        <w:t xml:space="preserve"> (26 July 1920), p. 7. </w:t>
      </w:r>
    </w:p>
  </w:footnote>
  <w:footnote w:id="12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Geoffrey G. Field, ‘Antisemitism with the Boots Off’, </w:t>
      </w:r>
      <w:r w:rsidRPr="00A40953">
        <w:rPr>
          <w:rFonts w:ascii="Calisto MT" w:hAnsi="Calisto MT" w:cs="Times New Roman"/>
          <w:i/>
          <w:sz w:val="18"/>
          <w:szCs w:val="18"/>
        </w:rPr>
        <w:t>Wiener Library Bulletin</w:t>
      </w:r>
      <w:r w:rsidRPr="00A40953">
        <w:rPr>
          <w:rFonts w:ascii="Calisto MT" w:hAnsi="Calisto MT" w:cs="Times New Roman"/>
          <w:sz w:val="18"/>
          <w:szCs w:val="18"/>
        </w:rPr>
        <w:t>, 34: 53/54 (1981), p. 27.</w:t>
      </w:r>
    </w:p>
  </w:footnote>
  <w:footnote w:id="13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David Feldman, ‘Jews and the British Empire, c.1900’, </w:t>
      </w:r>
      <w:r w:rsidRPr="00A40953">
        <w:rPr>
          <w:rFonts w:ascii="Calisto MT" w:hAnsi="Calisto MT" w:cstheme="majorBidi"/>
          <w:i/>
          <w:iCs/>
          <w:sz w:val="18"/>
          <w:szCs w:val="18"/>
        </w:rPr>
        <w:t>History Workshop Journal</w:t>
      </w:r>
      <w:r w:rsidRPr="00A40953">
        <w:rPr>
          <w:rFonts w:ascii="Calisto MT" w:hAnsi="Calisto MT" w:cstheme="majorBidi"/>
          <w:sz w:val="18"/>
          <w:szCs w:val="18"/>
        </w:rPr>
        <w:t xml:space="preserve">, 63: 1 (2007), p. 70; Abigail Green, ‘The British Empire and the Jews: An Imperialism of Human Rights?’, </w:t>
      </w:r>
      <w:r w:rsidRPr="00A40953">
        <w:rPr>
          <w:rFonts w:ascii="Calisto MT" w:hAnsi="Calisto MT" w:cstheme="majorBidi"/>
          <w:i/>
          <w:iCs/>
          <w:sz w:val="18"/>
          <w:szCs w:val="18"/>
        </w:rPr>
        <w:t>Past &amp; Present</w:t>
      </w:r>
      <w:r w:rsidRPr="00A40953">
        <w:rPr>
          <w:rFonts w:ascii="Calisto MT" w:hAnsi="Calisto MT" w:cstheme="majorBidi"/>
          <w:sz w:val="18"/>
          <w:szCs w:val="18"/>
        </w:rPr>
        <w:t>, 199: 1 (2008), p. 175.</w:t>
      </w:r>
    </w:p>
  </w:footnote>
  <w:footnote w:id="13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Tony Kushner, </w:t>
      </w:r>
      <w:r w:rsidR="003B0D90" w:rsidRPr="00A40953">
        <w:rPr>
          <w:rFonts w:ascii="Calisto MT" w:hAnsi="Calisto MT" w:cs="Times New Roman"/>
          <w:i/>
          <w:iCs/>
          <w:sz w:val="18"/>
          <w:szCs w:val="18"/>
        </w:rPr>
        <w:t>We Europeans?</w:t>
      </w:r>
      <w:r w:rsidRPr="00A40953">
        <w:rPr>
          <w:rFonts w:ascii="Calisto MT" w:hAnsi="Calisto MT" w:cs="Times New Roman"/>
          <w:i/>
          <w:iCs/>
          <w:sz w:val="18"/>
          <w:szCs w:val="18"/>
        </w:rPr>
        <w:t xml:space="preserve"> Mass-Observation, ‘Race’ and British Identity in the Twentieth Century</w:t>
      </w:r>
      <w:r w:rsidRPr="00A40953">
        <w:rPr>
          <w:rFonts w:ascii="Calisto MT" w:hAnsi="Calisto MT" w:cs="Times New Roman"/>
          <w:sz w:val="18"/>
          <w:szCs w:val="18"/>
        </w:rPr>
        <w:t xml:space="preserve"> (Aldershot; Burlington, 2004), pp. 29, 32.</w:t>
      </w:r>
    </w:p>
  </w:footnote>
  <w:footnote w:id="13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Gisela C. Lebzelter, ‘Anti-Semitism – a Focal Point for the British Radical Right’, in </w:t>
      </w:r>
      <w:r w:rsidRPr="00A40953">
        <w:rPr>
          <w:rFonts w:ascii="Calisto MT" w:hAnsi="Calisto MT" w:cs="Times New Roman"/>
          <w:i/>
          <w:iCs/>
          <w:sz w:val="18"/>
          <w:szCs w:val="18"/>
        </w:rPr>
        <w:t>Nationalist and Racialist Movements in Britain and Germany Before 1914</w:t>
      </w:r>
      <w:r w:rsidRPr="00A40953">
        <w:rPr>
          <w:rFonts w:ascii="Calisto MT" w:hAnsi="Calisto MT" w:cs="Times New Roman"/>
          <w:sz w:val="18"/>
          <w:szCs w:val="18"/>
        </w:rPr>
        <w:t>, eds Paul Kennedy &amp; Anthony Nicholls (London; Basingstoke, 1981), p. 88.</w:t>
      </w:r>
    </w:p>
  </w:footnote>
  <w:footnote w:id="13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David Feldman, </w:t>
      </w:r>
      <w:r w:rsidRPr="00A40953">
        <w:rPr>
          <w:rFonts w:ascii="Calisto MT" w:hAnsi="Calisto MT" w:cstheme="majorBidi"/>
          <w:i/>
          <w:iCs/>
          <w:sz w:val="18"/>
          <w:szCs w:val="18"/>
        </w:rPr>
        <w:t>Englishmen and Jews: Social Relations and Political Culture, 1840-1914</w:t>
      </w:r>
      <w:r w:rsidRPr="00A40953">
        <w:rPr>
          <w:rFonts w:ascii="Calisto MT" w:hAnsi="Calisto MT" w:cstheme="majorBidi"/>
          <w:sz w:val="18"/>
          <w:szCs w:val="18"/>
        </w:rPr>
        <w:t xml:space="preserve"> (New Haven; London, 1994), pp. 262-264.</w:t>
      </w:r>
    </w:p>
  </w:footnote>
  <w:footnote w:id="13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Sykes, </w:t>
      </w:r>
      <w:r w:rsidRPr="00A40953">
        <w:rPr>
          <w:rFonts w:ascii="Calisto MT" w:hAnsi="Calisto MT"/>
          <w:i/>
          <w:iCs/>
          <w:sz w:val="18"/>
          <w:szCs w:val="18"/>
        </w:rPr>
        <w:t>The Radical Right</w:t>
      </w:r>
      <w:r w:rsidRPr="00A40953">
        <w:rPr>
          <w:rFonts w:ascii="Calisto MT" w:hAnsi="Calisto MT"/>
          <w:sz w:val="18"/>
          <w:szCs w:val="18"/>
        </w:rPr>
        <w:t xml:space="preserve">, p. 15; </w:t>
      </w:r>
      <w:r w:rsidRPr="00A40953">
        <w:rPr>
          <w:rFonts w:ascii="Calisto MT" w:hAnsi="Calisto MT" w:cstheme="majorBidi"/>
          <w:sz w:val="18"/>
          <w:szCs w:val="18"/>
        </w:rPr>
        <w:t>Feldman, ‘Jews and the British Empire’, p. 75.</w:t>
      </w:r>
    </w:p>
  </w:footnote>
  <w:footnote w:id="13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Ina Zweiniger-Bargielowska, </w:t>
      </w:r>
      <w:r w:rsidRPr="00A40953">
        <w:rPr>
          <w:rFonts w:ascii="Calisto MT" w:hAnsi="Calisto MT" w:cs="Times New Roman"/>
          <w:i/>
          <w:iCs/>
          <w:color w:val="000000" w:themeColor="text1"/>
          <w:sz w:val="18"/>
          <w:szCs w:val="18"/>
        </w:rPr>
        <w:t>Managing the Body: Beauty, Health and Fitness in Britain, 1880-1939</w:t>
      </w:r>
      <w:r w:rsidRPr="00A40953">
        <w:rPr>
          <w:rFonts w:ascii="Calisto MT" w:hAnsi="Calisto MT" w:cs="Times New Roman"/>
          <w:color w:val="000000" w:themeColor="text1"/>
          <w:sz w:val="18"/>
          <w:szCs w:val="18"/>
        </w:rPr>
        <w:t xml:space="preserve"> (Oxford, 2010), pp. 62-63, 65-66.</w:t>
      </w:r>
    </w:p>
  </w:footnote>
  <w:footnote w:id="13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Bryan Cheyette, </w:t>
      </w:r>
      <w:r w:rsidRPr="00A40953">
        <w:rPr>
          <w:rFonts w:ascii="Calisto MT" w:hAnsi="Calisto MT" w:cs="Times New Roman"/>
          <w:i/>
          <w:color w:val="000000"/>
          <w:sz w:val="18"/>
          <w:szCs w:val="18"/>
          <w:shd w:val="clear" w:color="auto" w:fill="FFFFFF"/>
        </w:rPr>
        <w:t>Constructions of 'the Jew' in English Literature and Society: Racial Representations, 1875-1945</w:t>
      </w:r>
      <w:r w:rsidRPr="00A40953">
        <w:rPr>
          <w:rFonts w:ascii="Calisto MT" w:hAnsi="Calisto MT" w:cs="Times New Roman"/>
          <w:color w:val="000000"/>
          <w:sz w:val="18"/>
          <w:szCs w:val="18"/>
          <w:shd w:val="clear" w:color="auto" w:fill="FFFFFF"/>
        </w:rPr>
        <w:t xml:space="preserve"> (Cambridge, 1995), </w:t>
      </w:r>
      <w:r w:rsidRPr="00A40953">
        <w:rPr>
          <w:rFonts w:ascii="Calisto MT" w:hAnsi="Calisto MT"/>
          <w:sz w:val="18"/>
          <w:szCs w:val="18"/>
        </w:rPr>
        <w:t>p. 65.</w:t>
      </w:r>
    </w:p>
  </w:footnote>
  <w:footnote w:id="13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Daniel Renshaw, ‘</w:t>
      </w:r>
      <w:r w:rsidR="00E64FBC" w:rsidRPr="00A40953">
        <w:rPr>
          <w:rFonts w:ascii="Calisto MT" w:hAnsi="Calisto MT" w:cstheme="majorBidi"/>
          <w:bCs/>
          <w:sz w:val="18"/>
          <w:szCs w:val="18"/>
        </w:rPr>
        <w:t>Prejudice and Paranoia: A Comparative Study of Antisemitism and Sinophobia in turn-of-the-century Britain</w:t>
      </w:r>
      <w:r w:rsidRPr="00A40953">
        <w:rPr>
          <w:rFonts w:ascii="Calisto MT" w:hAnsi="Calisto MT" w:cstheme="majorBidi"/>
          <w:sz w:val="18"/>
          <w:szCs w:val="18"/>
        </w:rPr>
        <w:t xml:space="preserve">’, </w:t>
      </w:r>
      <w:r w:rsidRPr="00A40953">
        <w:rPr>
          <w:rFonts w:ascii="Calisto MT" w:hAnsi="Calisto MT" w:cstheme="majorBidi"/>
          <w:i/>
          <w:iCs/>
          <w:sz w:val="18"/>
          <w:szCs w:val="18"/>
        </w:rPr>
        <w:t>Patterns of Prejudice</w:t>
      </w:r>
      <w:r w:rsidRPr="00A40953">
        <w:rPr>
          <w:rFonts w:ascii="Calisto MT" w:hAnsi="Calisto MT" w:cstheme="majorBidi"/>
          <w:sz w:val="18"/>
          <w:szCs w:val="18"/>
        </w:rPr>
        <w:t>, 50: 1 (2016), p. 41.</w:t>
      </w:r>
    </w:p>
  </w:footnote>
  <w:footnote w:id="138">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Ibid., p. 41.</w:t>
      </w:r>
    </w:p>
  </w:footnote>
  <w:footnote w:id="139">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41.</w:t>
      </w:r>
    </w:p>
  </w:footnote>
  <w:footnote w:id="140">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Colin Holmes, </w:t>
      </w:r>
      <w:r w:rsidRPr="00A40953">
        <w:rPr>
          <w:rFonts w:ascii="Calisto MT" w:eastAsia="Times New Roman" w:hAnsi="Calisto MT" w:cs="Times New Roman"/>
          <w:i/>
          <w:iCs/>
          <w:sz w:val="18"/>
          <w:szCs w:val="18"/>
        </w:rPr>
        <w:t>Antisemitism in British Society, 1876-1939</w:t>
      </w:r>
      <w:r w:rsidRPr="00A40953">
        <w:rPr>
          <w:rFonts w:ascii="Calisto MT" w:eastAsia="Times New Roman" w:hAnsi="Calisto MT" w:cs="Times New Roman"/>
          <w:sz w:val="18"/>
          <w:szCs w:val="18"/>
        </w:rPr>
        <w:t xml:space="preserve"> (London, 1979)</w:t>
      </w:r>
      <w:r w:rsidRPr="00A40953">
        <w:rPr>
          <w:rFonts w:ascii="Calisto MT" w:hAnsi="Calisto MT"/>
          <w:sz w:val="18"/>
          <w:szCs w:val="18"/>
        </w:rPr>
        <w:t xml:space="preserve">, pp. 68-69; </w:t>
      </w:r>
      <w:r w:rsidRPr="00A40953">
        <w:rPr>
          <w:rFonts w:ascii="Calisto MT" w:hAnsi="Calisto MT" w:cstheme="majorBidi"/>
          <w:sz w:val="18"/>
          <w:szCs w:val="18"/>
        </w:rPr>
        <w:t xml:space="preserve">Claire Hirshfield, ‘The Anglo-Boer War and the Issue of Jewish Culpability’, </w:t>
      </w:r>
      <w:r w:rsidRPr="00A40953">
        <w:rPr>
          <w:rFonts w:ascii="Calisto MT" w:hAnsi="Calisto MT" w:cstheme="majorBidi"/>
          <w:i/>
          <w:iCs/>
          <w:sz w:val="18"/>
          <w:szCs w:val="18"/>
        </w:rPr>
        <w:t>Journal of Contemporary History</w:t>
      </w:r>
      <w:r w:rsidRPr="00A40953">
        <w:rPr>
          <w:rFonts w:ascii="Calisto MT" w:hAnsi="Calisto MT" w:cstheme="majorBidi"/>
          <w:sz w:val="18"/>
          <w:szCs w:val="18"/>
        </w:rPr>
        <w:t>, 15: 4 (1980), pp. 619-31.</w:t>
      </w:r>
    </w:p>
  </w:footnote>
  <w:footnote w:id="14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Searle, ‘Critics of Edwardian Society’, pp. 84-85. For more on White’s imperialism, see Daniel Gorman, </w:t>
      </w:r>
      <w:r w:rsidRPr="00A40953">
        <w:rPr>
          <w:rFonts w:ascii="Calisto MT" w:hAnsi="Calisto MT" w:cs="Times New Roman"/>
          <w:i/>
          <w:iCs/>
          <w:sz w:val="18"/>
          <w:szCs w:val="18"/>
        </w:rPr>
        <w:t>Imperial Citizenship: Empire and the Question of Belonging</w:t>
      </w:r>
      <w:r w:rsidRPr="00A40953">
        <w:rPr>
          <w:rFonts w:ascii="Calisto MT" w:hAnsi="Calisto MT" w:cs="Times New Roman"/>
          <w:sz w:val="18"/>
          <w:szCs w:val="18"/>
        </w:rPr>
        <w:t xml:space="preserve"> (Manchester, 2007), pp. 115-144.</w:t>
      </w:r>
    </w:p>
  </w:footnote>
  <w:footnote w:id="142">
    <w:p w:rsidR="00973EAD" w:rsidRPr="00A40953" w:rsidRDefault="00973EAD" w:rsidP="00A40953">
      <w:pPr>
        <w:spacing w:after="0" w:line="276" w:lineRule="auto"/>
        <w:jc w:val="both"/>
        <w:rPr>
          <w:rFonts w:ascii="Calisto MT" w:hAnsi="Calisto MT" w:cstheme="majorBidi"/>
          <w:b/>
          <w:bCs/>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For more on White’s antisemitism, see </w:t>
      </w:r>
      <w:r w:rsidRPr="00A40953">
        <w:rPr>
          <w:rFonts w:ascii="Calisto MT" w:hAnsi="Calisto MT" w:cstheme="majorBidi"/>
          <w:sz w:val="18"/>
          <w:szCs w:val="18"/>
        </w:rPr>
        <w:t xml:space="preserve">Sam Johnson, ‘“A veritable Janus at the gates of Jewry”: British Jews and Mr Arnold White’, </w:t>
      </w:r>
      <w:r w:rsidRPr="00A40953">
        <w:rPr>
          <w:rFonts w:ascii="Calisto MT" w:hAnsi="Calisto MT" w:cstheme="majorBidi"/>
          <w:i/>
          <w:iCs/>
          <w:sz w:val="18"/>
          <w:szCs w:val="18"/>
        </w:rPr>
        <w:t>Patterns of Prejudice</w:t>
      </w:r>
      <w:r w:rsidRPr="00A40953">
        <w:rPr>
          <w:rFonts w:ascii="Calisto MT" w:hAnsi="Calisto MT" w:cstheme="majorBidi"/>
          <w:iCs/>
          <w:sz w:val="18"/>
          <w:szCs w:val="18"/>
        </w:rPr>
        <w:t>, 47: 1 (2013), pp. 41-68.</w:t>
      </w:r>
    </w:p>
  </w:footnote>
  <w:footnote w:id="14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Stone, </w:t>
      </w:r>
      <w:r w:rsidRPr="00A40953">
        <w:rPr>
          <w:rFonts w:ascii="Calisto MT" w:hAnsi="Calisto MT" w:cs="Times New Roman"/>
          <w:i/>
          <w:iCs/>
          <w:sz w:val="18"/>
          <w:szCs w:val="18"/>
        </w:rPr>
        <w:t>Breeding Superman</w:t>
      </w:r>
      <w:r w:rsidRPr="00A40953">
        <w:rPr>
          <w:rFonts w:ascii="Calisto MT" w:hAnsi="Calisto MT" w:cs="Times New Roman"/>
          <w:sz w:val="18"/>
          <w:szCs w:val="18"/>
        </w:rPr>
        <w:t>, p. 107.</w:t>
      </w:r>
    </w:p>
  </w:footnote>
  <w:footnote w:id="14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Arnold White, </w:t>
      </w:r>
      <w:r w:rsidRPr="00A40953">
        <w:rPr>
          <w:rFonts w:ascii="Calisto MT" w:hAnsi="Calisto MT" w:cstheme="majorBidi"/>
          <w:i/>
          <w:iCs/>
          <w:sz w:val="18"/>
          <w:szCs w:val="18"/>
        </w:rPr>
        <w:t>Efficiency and Empire</w:t>
      </w:r>
      <w:r w:rsidRPr="00A40953">
        <w:rPr>
          <w:rFonts w:ascii="Calisto MT" w:hAnsi="Calisto MT" w:cstheme="majorBidi"/>
          <w:sz w:val="18"/>
          <w:szCs w:val="18"/>
        </w:rPr>
        <w:t xml:space="preserve"> (London, 1901), p. 77; Gorman, </w:t>
      </w:r>
      <w:r w:rsidRPr="00A40953">
        <w:rPr>
          <w:rFonts w:ascii="Calisto MT" w:hAnsi="Calisto MT" w:cstheme="majorBidi"/>
          <w:i/>
          <w:iCs/>
          <w:sz w:val="18"/>
          <w:szCs w:val="18"/>
        </w:rPr>
        <w:t>Imperial Citizenship</w:t>
      </w:r>
      <w:r w:rsidRPr="00A40953">
        <w:rPr>
          <w:rFonts w:ascii="Calisto MT" w:hAnsi="Calisto MT" w:cstheme="majorBidi"/>
          <w:sz w:val="18"/>
          <w:szCs w:val="18"/>
        </w:rPr>
        <w:t>, pp. 123-124.</w:t>
      </w:r>
    </w:p>
  </w:footnote>
  <w:footnote w:id="14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Susanne Terwey, ‘British Discourses on ‘the Jew’ and ‘the Nation’ 1899-1919’, </w:t>
      </w:r>
      <w:r w:rsidRPr="00A40953">
        <w:rPr>
          <w:rFonts w:ascii="Calisto MT" w:hAnsi="Calisto MT" w:cstheme="majorBidi"/>
          <w:i/>
          <w:iCs/>
          <w:sz w:val="18"/>
          <w:szCs w:val="18"/>
          <w:shd w:val="clear" w:color="auto" w:fill="FFFFFF"/>
        </w:rPr>
        <w:t>Quest. Issues in Contemporary Jewish History</w:t>
      </w:r>
      <w:r w:rsidRPr="00A40953">
        <w:rPr>
          <w:rFonts w:ascii="Calisto MT" w:hAnsi="Calisto MT" w:cstheme="majorBidi"/>
          <w:sz w:val="18"/>
          <w:szCs w:val="18"/>
          <w:shd w:val="clear" w:color="auto" w:fill="FFFFFF"/>
        </w:rPr>
        <w:t xml:space="preserve">, 3 (2012), </w:t>
      </w:r>
      <w:r w:rsidRPr="00A40953">
        <w:rPr>
          <w:rFonts w:ascii="Calisto MT" w:hAnsi="Calisto MT" w:cstheme="majorBidi"/>
          <w:sz w:val="18"/>
          <w:szCs w:val="18"/>
        </w:rPr>
        <w:t xml:space="preserve">p. 120; White </w:t>
      </w:r>
      <w:r w:rsidRPr="00A40953">
        <w:rPr>
          <w:rFonts w:ascii="Calisto MT" w:hAnsi="Calisto MT" w:cstheme="majorBidi"/>
          <w:i/>
          <w:iCs/>
          <w:sz w:val="18"/>
          <w:szCs w:val="18"/>
        </w:rPr>
        <w:t>Efficiency and Empire</w:t>
      </w:r>
      <w:r w:rsidRPr="00A40953">
        <w:rPr>
          <w:rFonts w:ascii="Calisto MT" w:hAnsi="Calisto MT" w:cstheme="majorBidi"/>
          <w:sz w:val="18"/>
          <w:szCs w:val="18"/>
        </w:rPr>
        <w:t>, p. 78.</w:t>
      </w:r>
    </w:p>
  </w:footnote>
  <w:footnote w:id="146">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White, </w:t>
      </w:r>
      <w:r w:rsidRPr="00A40953">
        <w:rPr>
          <w:rFonts w:ascii="Calisto MT" w:hAnsi="Calisto MT" w:cstheme="majorBidi"/>
          <w:i/>
          <w:iCs/>
          <w:sz w:val="18"/>
          <w:szCs w:val="18"/>
        </w:rPr>
        <w:t>Efficiency &amp; Empire</w:t>
      </w:r>
      <w:r w:rsidRPr="00A40953">
        <w:rPr>
          <w:rFonts w:ascii="Calisto MT" w:hAnsi="Calisto MT" w:cstheme="majorBidi"/>
          <w:sz w:val="18"/>
          <w:szCs w:val="18"/>
        </w:rPr>
        <w:t>, p. 80.</w:t>
      </w:r>
    </w:p>
  </w:footnote>
  <w:footnote w:id="1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Gorman, </w:t>
      </w:r>
      <w:r w:rsidRPr="00A40953">
        <w:rPr>
          <w:rFonts w:ascii="Calisto MT" w:hAnsi="Calisto MT" w:cs="Times New Roman"/>
          <w:i/>
          <w:iCs/>
          <w:sz w:val="18"/>
          <w:szCs w:val="18"/>
        </w:rPr>
        <w:t>Imperial Citizenship</w:t>
      </w:r>
      <w:r w:rsidRPr="00A40953">
        <w:rPr>
          <w:rFonts w:ascii="Calisto MT" w:hAnsi="Calisto MT" w:cs="Times New Roman"/>
          <w:sz w:val="18"/>
          <w:szCs w:val="18"/>
        </w:rPr>
        <w:t>, p. 107.</w:t>
      </w:r>
    </w:p>
  </w:footnote>
  <w:footnote w:id="1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Sam Johnson, ‘“Trouble Is Yet Coming!”: The British Brothers League, Immigration, and Anti-Jewish Sentiment in London’s East End, 1901-1903’, in </w:t>
      </w:r>
      <w:r w:rsidRPr="00A40953">
        <w:rPr>
          <w:rFonts w:ascii="Calisto MT" w:hAnsi="Calisto MT" w:cs="Times New Roman"/>
          <w:i/>
          <w:iCs/>
          <w:sz w:val="18"/>
          <w:szCs w:val="18"/>
        </w:rPr>
        <w:t>Sites of European Antisemitism in the Age of Mass Politics, 1880-1918</w:t>
      </w:r>
      <w:r w:rsidRPr="00A40953">
        <w:rPr>
          <w:rFonts w:ascii="Calisto MT" w:hAnsi="Calisto MT" w:cs="Times New Roman"/>
          <w:sz w:val="18"/>
          <w:szCs w:val="18"/>
        </w:rPr>
        <w:t>, eds Robert Nimes &amp; Daniel Unowsky (Waltham, Massachusetts, 2014), pp. 143, 148-149.</w:t>
      </w:r>
    </w:p>
  </w:footnote>
  <w:footnote w:id="14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Evans Gordon was also the chairman of the Royal Commission on Alien Immigration whose 1903 report was instrumental in framing the UK’s first anti-immigration legislation, the 1905 Aliens Act, see ‘Sir William Evans-Gordon’,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(3 November 1913), p. 11.</w:t>
      </w:r>
    </w:p>
  </w:footnote>
  <w:footnote w:id="15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‘Alien Immigration’,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(15 January 1902), p. 12; </w:t>
      </w:r>
      <w:r w:rsidRPr="00A40953">
        <w:rPr>
          <w:rFonts w:ascii="Calisto MT" w:hAnsi="Calisto MT" w:cs="Times New Roman"/>
          <w:sz w:val="18"/>
          <w:szCs w:val="18"/>
        </w:rPr>
        <w:t>Johnson, ‘The British Brothers League’, p. 149.</w:t>
      </w:r>
    </w:p>
  </w:footnote>
  <w:footnote w:id="15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Bernard Gainer, </w:t>
      </w:r>
      <w:r w:rsidRPr="00A40953">
        <w:rPr>
          <w:rFonts w:ascii="Calisto MT" w:hAnsi="Calisto MT" w:cstheme="majorBidi"/>
          <w:i/>
          <w:iCs/>
          <w:sz w:val="18"/>
          <w:szCs w:val="18"/>
        </w:rPr>
        <w:t>The Alien Invasion: The Origins of the Aliens Act of 1905</w:t>
      </w:r>
      <w:r w:rsidRPr="00A40953">
        <w:rPr>
          <w:rFonts w:ascii="Calisto MT" w:hAnsi="Calisto MT" w:cstheme="majorBidi"/>
          <w:sz w:val="18"/>
          <w:szCs w:val="18"/>
        </w:rPr>
        <w:t xml:space="preserve"> (London, 1972), p. 109.</w:t>
      </w:r>
    </w:p>
  </w:footnote>
  <w:footnote w:id="15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Johnson, ‘The British Brothers League’, pp. 154-155.</w:t>
      </w:r>
    </w:p>
  </w:footnote>
  <w:footnote w:id="15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Gainer, </w:t>
      </w:r>
      <w:r w:rsidRPr="00A40953">
        <w:rPr>
          <w:rFonts w:ascii="Calisto MT" w:hAnsi="Calisto MT" w:cstheme="majorBidi"/>
          <w:i/>
          <w:iCs/>
          <w:sz w:val="18"/>
          <w:szCs w:val="18"/>
        </w:rPr>
        <w:t>The Alien Invasion</w:t>
      </w:r>
      <w:r w:rsidRPr="00A40953">
        <w:rPr>
          <w:rFonts w:ascii="Calisto MT" w:hAnsi="Calisto MT"/>
          <w:sz w:val="18"/>
          <w:szCs w:val="18"/>
        </w:rPr>
        <w:t>, p. 108.</w:t>
      </w:r>
    </w:p>
  </w:footnote>
  <w:footnote w:id="154">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Daniel Pick, </w:t>
      </w:r>
      <w:r w:rsidRPr="00A40953">
        <w:rPr>
          <w:rFonts w:ascii="Calisto MT" w:hAnsi="Calisto MT" w:cstheme="majorBidi"/>
          <w:i/>
          <w:iCs/>
          <w:sz w:val="18"/>
          <w:szCs w:val="18"/>
        </w:rPr>
        <w:t>Faces of Degeneration: A European Disorder, c. 1848 – c. 1918</w:t>
      </w:r>
      <w:r w:rsidRPr="00A40953">
        <w:rPr>
          <w:rFonts w:ascii="Calisto MT" w:hAnsi="Calisto MT" w:cstheme="majorBidi"/>
          <w:sz w:val="18"/>
          <w:szCs w:val="18"/>
        </w:rPr>
        <w:t xml:space="preserve"> (Cambridge, 1989), pp. 215-216; Feldman, </w:t>
      </w:r>
      <w:r w:rsidRPr="00A40953">
        <w:rPr>
          <w:rFonts w:ascii="Calisto MT" w:hAnsi="Calisto MT" w:cstheme="majorBidi"/>
          <w:i/>
          <w:iCs/>
          <w:sz w:val="18"/>
          <w:szCs w:val="18"/>
        </w:rPr>
        <w:t>Englishmen and Jews</w:t>
      </w:r>
      <w:r w:rsidRPr="00A40953">
        <w:rPr>
          <w:rFonts w:ascii="Calisto MT" w:hAnsi="Calisto MT" w:cstheme="majorBidi"/>
          <w:sz w:val="18"/>
          <w:szCs w:val="18"/>
        </w:rPr>
        <w:t>, p. 290.</w:t>
      </w:r>
    </w:p>
  </w:footnote>
  <w:footnote w:id="155">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Joseph Banister, </w:t>
      </w:r>
      <w:r w:rsidRPr="00A40953">
        <w:rPr>
          <w:rFonts w:ascii="Calisto MT" w:hAnsi="Calisto MT" w:cstheme="majorBidi"/>
          <w:i/>
          <w:sz w:val="18"/>
          <w:szCs w:val="18"/>
        </w:rPr>
        <w:t>England Under the Jews</w:t>
      </w:r>
      <w:r w:rsidRPr="00A40953">
        <w:rPr>
          <w:rFonts w:ascii="Calisto MT" w:hAnsi="Calisto MT" w:cstheme="majorBidi"/>
          <w:sz w:val="18"/>
          <w:szCs w:val="18"/>
        </w:rPr>
        <w:t xml:space="preserve"> (London, 3</w:t>
      </w:r>
      <w:r w:rsidRPr="00A40953">
        <w:rPr>
          <w:rFonts w:ascii="Calisto MT" w:hAnsi="Calisto MT" w:cstheme="majorBidi"/>
          <w:sz w:val="18"/>
          <w:szCs w:val="18"/>
          <w:vertAlign w:val="superscript"/>
        </w:rPr>
        <w:t>rd</w:t>
      </w:r>
      <w:r w:rsidRPr="00A40953">
        <w:rPr>
          <w:rFonts w:ascii="Calisto MT" w:hAnsi="Calisto MT" w:cstheme="majorBidi"/>
          <w:sz w:val="18"/>
          <w:szCs w:val="18"/>
        </w:rPr>
        <w:t xml:space="preserve"> edition, 1907), p. 56.</w:t>
      </w:r>
    </w:p>
  </w:footnote>
  <w:footnote w:id="156">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23.</w:t>
      </w:r>
    </w:p>
  </w:footnote>
  <w:footnote w:id="15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22.</w:t>
      </w:r>
    </w:p>
  </w:footnote>
  <w:footnote w:id="158">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22.</w:t>
      </w:r>
    </w:p>
  </w:footnote>
  <w:footnote w:id="15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‘Lenin, Trotsky, Lloyd George, &amp; Co.’, </w:t>
      </w:r>
      <w:r w:rsidRPr="00A40953">
        <w:rPr>
          <w:rFonts w:ascii="Calisto MT" w:hAnsi="Calisto MT" w:cstheme="majorBidi"/>
          <w:i/>
          <w:sz w:val="18"/>
          <w:szCs w:val="18"/>
        </w:rPr>
        <w:t>Jewry Über Alles</w:t>
      </w:r>
      <w:r w:rsidRPr="00A40953">
        <w:rPr>
          <w:rFonts w:ascii="Calisto MT" w:hAnsi="Calisto MT" w:cstheme="majorBidi"/>
          <w:sz w:val="18"/>
          <w:szCs w:val="18"/>
        </w:rPr>
        <w:t xml:space="preserve">, 1: 5 (June 1920), p. 1; ‘Gen. Smuts, The Jews’ Man’, </w:t>
      </w:r>
      <w:r w:rsidRPr="00A40953">
        <w:rPr>
          <w:rFonts w:ascii="Calisto MT" w:hAnsi="Calisto MT" w:cstheme="majorBidi"/>
          <w:i/>
          <w:sz w:val="18"/>
          <w:szCs w:val="18"/>
        </w:rPr>
        <w:t>The Hidden Hand or Jewry Über Alles</w:t>
      </w:r>
      <w:r w:rsidRPr="00A40953">
        <w:rPr>
          <w:rFonts w:ascii="Calisto MT" w:hAnsi="Calisto MT" w:cstheme="majorBidi"/>
          <w:sz w:val="18"/>
          <w:szCs w:val="18"/>
        </w:rPr>
        <w:t xml:space="preserve">, 2: 2 (March 1921), p. 6; ‘The Boer War’, </w:t>
      </w:r>
      <w:r w:rsidRPr="00A40953">
        <w:rPr>
          <w:rFonts w:ascii="Calisto MT" w:hAnsi="Calisto MT" w:cstheme="majorBidi"/>
          <w:i/>
          <w:sz w:val="18"/>
          <w:szCs w:val="18"/>
        </w:rPr>
        <w:t>The Fascist</w:t>
      </w:r>
      <w:r w:rsidRPr="00A40953">
        <w:rPr>
          <w:rFonts w:ascii="Calisto MT" w:hAnsi="Calisto MT" w:cstheme="majorBidi"/>
          <w:sz w:val="18"/>
          <w:szCs w:val="18"/>
        </w:rPr>
        <w:t>, 36 (May 1932), p. 1; A. H. Lane, ‘South Africa’</w:t>
      </w:r>
      <w:r w:rsidRPr="00A40953">
        <w:rPr>
          <w:rFonts w:ascii="Calisto MT" w:hAnsi="Calisto MT" w:cstheme="majorBidi"/>
          <w:i/>
          <w:sz w:val="18"/>
          <w:szCs w:val="18"/>
        </w:rPr>
        <w:t>, The Fascist</w:t>
      </w:r>
      <w:r w:rsidRPr="00A40953">
        <w:rPr>
          <w:rFonts w:ascii="Calisto MT" w:hAnsi="Calisto MT" w:cstheme="majorBidi"/>
          <w:sz w:val="18"/>
          <w:szCs w:val="18"/>
        </w:rPr>
        <w:t xml:space="preserve">, 81 (February 1936), p. 3; Alexander Raven Thomson, ‘South Africa – Field of Exploitation and Alien Finance’, </w:t>
      </w:r>
      <w:r w:rsidRPr="00A40953">
        <w:rPr>
          <w:rFonts w:ascii="Calisto MT" w:hAnsi="Calisto MT" w:cstheme="majorBidi"/>
          <w:i/>
          <w:sz w:val="18"/>
          <w:szCs w:val="18"/>
        </w:rPr>
        <w:t>Action</w:t>
      </w:r>
      <w:r w:rsidRPr="00A40953">
        <w:rPr>
          <w:rFonts w:ascii="Calisto MT" w:hAnsi="Calisto MT" w:cstheme="majorBidi"/>
          <w:sz w:val="18"/>
          <w:szCs w:val="18"/>
        </w:rPr>
        <w:t>, 65 (15 May 1937), p. 13.</w:t>
      </w:r>
    </w:p>
  </w:footnote>
  <w:footnote w:id="16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Joseph Banister, ‘Hints to London Editors’, </w:t>
      </w:r>
      <w:r w:rsidRPr="00A40953">
        <w:rPr>
          <w:rFonts w:ascii="Calisto MT" w:hAnsi="Calisto MT" w:cs="Times New Roman"/>
          <w:i/>
          <w:sz w:val="18"/>
          <w:szCs w:val="18"/>
        </w:rPr>
        <w:t>The Britisher</w:t>
      </w:r>
      <w:r w:rsidRPr="00A40953">
        <w:rPr>
          <w:rFonts w:ascii="Calisto MT" w:hAnsi="Calisto MT" w:cs="Times New Roman"/>
          <w:sz w:val="18"/>
          <w:szCs w:val="18"/>
        </w:rPr>
        <w:t>, 1 (15 September 1937), p. 4.</w:t>
      </w:r>
    </w:p>
  </w:footnote>
  <w:footnote w:id="161">
    <w:p w:rsidR="00973EAD" w:rsidRPr="00A40953" w:rsidRDefault="00973EAD" w:rsidP="00A40953">
      <w:pPr>
        <w:spacing w:after="0" w:line="276" w:lineRule="auto"/>
        <w:jc w:val="both"/>
        <w:rPr>
          <w:rFonts w:ascii="Calisto MT" w:hAnsi="Calisto MT" w:cstheme="majorBidi"/>
          <w:b/>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Joseph Banister, ‘Jews as Murderers’, </w:t>
      </w:r>
      <w:r w:rsidRPr="00A40953">
        <w:rPr>
          <w:rFonts w:ascii="Calisto MT" w:hAnsi="Calisto MT" w:cs="Times New Roman"/>
          <w:i/>
          <w:sz w:val="18"/>
          <w:szCs w:val="18"/>
        </w:rPr>
        <w:t>The Hidden Hand or Jewry Über Alles</w:t>
      </w:r>
      <w:r w:rsidRPr="00A40953">
        <w:rPr>
          <w:rFonts w:ascii="Calisto MT" w:hAnsi="Calisto MT" w:cs="Times New Roman"/>
          <w:sz w:val="18"/>
          <w:szCs w:val="18"/>
        </w:rPr>
        <w:t xml:space="preserve">, 1: 12 (January 1921), p. 7; </w:t>
      </w:r>
      <w:r w:rsidRPr="00A40953">
        <w:rPr>
          <w:rFonts w:ascii="Calisto MT" w:hAnsi="Calisto MT" w:cs="Times New Roman"/>
          <w:iCs/>
          <w:sz w:val="18"/>
          <w:szCs w:val="18"/>
        </w:rPr>
        <w:t xml:space="preserve">‘Mr. Arnold White, “The Referee” and the Jews’, </w:t>
      </w:r>
      <w:r w:rsidRPr="00A40953">
        <w:rPr>
          <w:rFonts w:ascii="Calisto MT" w:hAnsi="Calisto MT" w:cs="Times New Roman"/>
          <w:i/>
          <w:sz w:val="18"/>
          <w:szCs w:val="18"/>
        </w:rPr>
        <w:t>The Hidden Hand</w:t>
      </w:r>
      <w:r w:rsidRPr="00A40953">
        <w:rPr>
          <w:rFonts w:ascii="Calisto MT" w:hAnsi="Calisto MT" w:cstheme="majorBidi"/>
          <w:i/>
          <w:iCs/>
          <w:sz w:val="18"/>
          <w:szCs w:val="18"/>
        </w:rPr>
        <w:t xml:space="preserve"> or </w:t>
      </w:r>
      <w:r w:rsidRPr="00A40953">
        <w:rPr>
          <w:rFonts w:ascii="Calisto MT" w:hAnsi="Calisto MT" w:cstheme="majorBidi"/>
          <w:i/>
          <w:sz w:val="18"/>
          <w:szCs w:val="18"/>
        </w:rPr>
        <w:t xml:space="preserve">Jewry </w:t>
      </w:r>
      <w:r w:rsidRPr="00A40953">
        <w:rPr>
          <w:rFonts w:ascii="Calisto MT" w:hAnsi="Calisto MT" w:cs="Times New Roman"/>
          <w:i/>
          <w:sz w:val="18"/>
          <w:szCs w:val="18"/>
        </w:rPr>
        <w:t>Ü</w:t>
      </w:r>
      <w:r w:rsidRPr="00A40953">
        <w:rPr>
          <w:rFonts w:ascii="Calisto MT" w:hAnsi="Calisto MT" w:cstheme="majorBidi"/>
          <w:i/>
          <w:sz w:val="18"/>
          <w:szCs w:val="18"/>
        </w:rPr>
        <w:t>ber Alles</w:t>
      </w:r>
      <w:r w:rsidRPr="00A40953">
        <w:rPr>
          <w:rFonts w:ascii="Calisto MT" w:hAnsi="Calisto MT" w:cstheme="majorBidi"/>
          <w:iCs/>
          <w:sz w:val="18"/>
          <w:szCs w:val="18"/>
        </w:rPr>
        <w:t xml:space="preserve">, 3: 6 (July 1922), p. 6; </w:t>
      </w:r>
      <w:r w:rsidRPr="00A40953">
        <w:rPr>
          <w:rFonts w:ascii="Calisto MT" w:hAnsi="Calisto MT" w:cs="Times New Roman"/>
          <w:iCs/>
          <w:sz w:val="18"/>
          <w:szCs w:val="18"/>
        </w:rPr>
        <w:t xml:space="preserve">‘Correspondence’, </w:t>
      </w:r>
      <w:r w:rsidRPr="00A40953">
        <w:rPr>
          <w:rFonts w:ascii="Calisto MT" w:hAnsi="Calisto MT" w:cs="Times New Roman"/>
          <w:i/>
          <w:sz w:val="18"/>
          <w:szCs w:val="18"/>
        </w:rPr>
        <w:t>The British Guardian</w:t>
      </w:r>
      <w:r w:rsidRPr="00A40953">
        <w:rPr>
          <w:rFonts w:ascii="Calisto MT" w:hAnsi="Calisto MT" w:cs="Times New Roman"/>
          <w:iCs/>
          <w:sz w:val="18"/>
          <w:szCs w:val="18"/>
        </w:rPr>
        <w:t>, 5: 9 (September 1924), p. 128.</w:t>
      </w:r>
    </w:p>
  </w:footnote>
  <w:footnote w:id="16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 H. Clarke, </w:t>
      </w:r>
      <w:r w:rsidRPr="00A40953">
        <w:rPr>
          <w:rFonts w:ascii="Calisto MT" w:hAnsi="Calisto MT" w:cs="Times New Roman"/>
          <w:i/>
          <w:sz w:val="18"/>
          <w:szCs w:val="18"/>
        </w:rPr>
        <w:t>England Under the Heel of the Jew</w:t>
      </w:r>
      <w:r w:rsidRPr="00A40953">
        <w:rPr>
          <w:rFonts w:ascii="Calisto MT" w:hAnsi="Calisto MT" w:cs="Times New Roman"/>
          <w:sz w:val="18"/>
          <w:szCs w:val="18"/>
        </w:rPr>
        <w:t xml:space="preserve"> (London, 1918)</w:t>
      </w:r>
      <w:r w:rsidRPr="00A40953">
        <w:rPr>
          <w:rFonts w:ascii="Calisto MT" w:hAnsi="Calisto MT"/>
          <w:sz w:val="18"/>
          <w:szCs w:val="18"/>
        </w:rPr>
        <w:t>, pp. 62, 93-94.</w:t>
      </w:r>
    </w:p>
  </w:footnote>
  <w:footnote w:id="16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67, 71.</w:t>
      </w:r>
    </w:p>
  </w:footnote>
  <w:footnote w:id="16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Lebzelter, </w:t>
      </w:r>
      <w:r w:rsidRPr="00A40953">
        <w:rPr>
          <w:rFonts w:ascii="Calisto MT" w:eastAsia="Times New Roman" w:hAnsi="Calisto MT" w:cs="Times New Roman"/>
          <w:i/>
          <w:iCs/>
          <w:sz w:val="18"/>
          <w:szCs w:val="18"/>
        </w:rPr>
        <w:t>Political Antisemitism</w:t>
      </w:r>
      <w:r w:rsidRPr="00A40953">
        <w:rPr>
          <w:rFonts w:ascii="Calisto MT" w:eastAsia="Times New Roman" w:hAnsi="Calisto MT" w:cs="Times New Roman"/>
          <w:sz w:val="18"/>
          <w:szCs w:val="18"/>
        </w:rPr>
        <w:t>, p. 53</w:t>
      </w:r>
      <w:r w:rsidRPr="00A40953">
        <w:rPr>
          <w:rFonts w:ascii="Calisto MT" w:hAnsi="Calisto MT" w:cstheme="majorBidi"/>
          <w:color w:val="000000" w:themeColor="text1"/>
          <w:sz w:val="18"/>
          <w:szCs w:val="18"/>
        </w:rPr>
        <w:t xml:space="preserve">;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pp. 45-46;</w:t>
      </w:r>
      <w:r w:rsidRPr="00A40953">
        <w:rPr>
          <w:rFonts w:ascii="Calisto MT" w:hAnsi="Calisto MT" w:cstheme="majorBidi"/>
          <w:color w:val="000000" w:themeColor="text1"/>
          <w:sz w:val="18"/>
          <w:szCs w:val="18"/>
        </w:rPr>
        <w:t xml:space="preserve"> Toczek, </w:t>
      </w:r>
      <w:r w:rsidRPr="00A40953">
        <w:rPr>
          <w:rFonts w:ascii="Calisto MT" w:hAnsi="Calisto MT" w:cstheme="majorBidi"/>
          <w:i/>
          <w:iCs/>
          <w:color w:val="000000" w:themeColor="text1"/>
          <w:sz w:val="18"/>
          <w:szCs w:val="18"/>
        </w:rPr>
        <w:t>Haters, Baiters and Would-Be Dictators</w:t>
      </w:r>
      <w:r w:rsidRPr="00A40953">
        <w:rPr>
          <w:rFonts w:ascii="Calisto MT" w:hAnsi="Calisto MT" w:cstheme="majorBidi"/>
          <w:color w:val="000000" w:themeColor="text1"/>
          <w:sz w:val="18"/>
          <w:szCs w:val="18"/>
        </w:rPr>
        <w:t>, pp. 83, 92.</w:t>
      </w:r>
    </w:p>
  </w:footnote>
  <w:footnote w:id="16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Keith Jeffery, </w:t>
      </w:r>
      <w:r w:rsidRPr="00A40953">
        <w:rPr>
          <w:rFonts w:ascii="Calisto MT" w:eastAsia="Times New Roman" w:hAnsi="Calisto MT" w:cs="Times New Roman"/>
          <w:i/>
          <w:iCs/>
          <w:color w:val="000000" w:themeColor="text1"/>
          <w:sz w:val="18"/>
          <w:szCs w:val="18"/>
        </w:rPr>
        <w:t>The British Army and the Crisis of Empire, 1918-22</w:t>
      </w:r>
      <w:r w:rsidRPr="00A40953">
        <w:rPr>
          <w:rFonts w:ascii="Calisto MT" w:eastAsia="Times New Roman" w:hAnsi="Calisto MT" w:cs="Times New Roman"/>
          <w:color w:val="000000" w:themeColor="text1"/>
          <w:sz w:val="18"/>
          <w:szCs w:val="18"/>
        </w:rPr>
        <w:t xml:space="preserve"> (Manchester, 1984), p. 1; </w:t>
      </w:r>
      <w:r w:rsidRPr="00A40953">
        <w:rPr>
          <w:rFonts w:ascii="Calisto MT" w:hAnsi="Calisto MT" w:cs="Times New Roman"/>
          <w:sz w:val="18"/>
          <w:szCs w:val="18"/>
        </w:rPr>
        <w:t xml:space="preserve">P. J. Marshall, ‘1918 to the 1960s: Keeping Afloat’, in </w:t>
      </w:r>
      <w:r w:rsidRPr="00A40953">
        <w:rPr>
          <w:rFonts w:ascii="Calisto MT" w:hAnsi="Calisto MT" w:cs="Times New Roman"/>
          <w:i/>
          <w:iCs/>
          <w:sz w:val="18"/>
          <w:szCs w:val="18"/>
        </w:rPr>
        <w:t>The Cambridge Illustrated History of the British Empire</w:t>
      </w:r>
      <w:r w:rsidRPr="00A40953">
        <w:rPr>
          <w:rFonts w:ascii="Calisto MT" w:hAnsi="Calisto MT" w:cs="Times New Roman"/>
          <w:sz w:val="18"/>
          <w:szCs w:val="18"/>
        </w:rPr>
        <w:t>, ed. P. J. Marshall (Cambridge, 1996), p. 84.</w:t>
      </w:r>
    </w:p>
  </w:footnote>
  <w:footnote w:id="166">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Erez Manela, </w:t>
      </w:r>
      <w:r w:rsidRPr="00A40953">
        <w:rPr>
          <w:rFonts w:ascii="Calisto MT" w:eastAsia="Times New Roman" w:hAnsi="Calisto MT" w:cs="Times New Roman"/>
          <w:i/>
          <w:color w:val="000000" w:themeColor="text1"/>
          <w:sz w:val="18"/>
          <w:szCs w:val="18"/>
        </w:rPr>
        <w:t>The Wilsonian Moment</w:t>
      </w:r>
      <w:r w:rsidRPr="00A40953">
        <w:rPr>
          <w:rFonts w:ascii="Calisto MT" w:eastAsia="Times New Roman" w:hAnsi="Calisto MT" w:cs="Times New Roman"/>
          <w:color w:val="000000" w:themeColor="text1"/>
          <w:sz w:val="18"/>
          <w:szCs w:val="18"/>
        </w:rPr>
        <w:t xml:space="preserve"> (Oxford, 2007), pp. 2-14.</w:t>
      </w:r>
    </w:p>
  </w:footnote>
  <w:footnote w:id="16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Jeffery, </w:t>
      </w:r>
      <w:r w:rsidRPr="00A40953">
        <w:rPr>
          <w:rFonts w:ascii="Calisto MT" w:hAnsi="Calisto MT"/>
          <w:i/>
          <w:sz w:val="18"/>
          <w:szCs w:val="18"/>
        </w:rPr>
        <w:t>The British Army</w:t>
      </w:r>
      <w:r w:rsidRPr="00A40953">
        <w:rPr>
          <w:rFonts w:ascii="Calisto MT" w:hAnsi="Calisto MT"/>
          <w:sz w:val="18"/>
          <w:szCs w:val="18"/>
        </w:rPr>
        <w:t xml:space="preserve">, p. 78; </w:t>
      </w:r>
      <w:r w:rsidRPr="00A40953">
        <w:rPr>
          <w:rFonts w:ascii="Calisto MT" w:hAnsi="Calisto MT" w:cstheme="majorBidi"/>
          <w:sz w:val="18"/>
          <w:szCs w:val="18"/>
        </w:rPr>
        <w:t xml:space="preserve">W. J. Lowe, ‘The War Against the R.I.C., 1919-21’, </w:t>
      </w:r>
      <w:r w:rsidRPr="00A40953">
        <w:rPr>
          <w:rFonts w:ascii="Calisto MT" w:hAnsi="Calisto MT" w:cstheme="majorBidi"/>
          <w:i/>
          <w:sz w:val="18"/>
          <w:szCs w:val="18"/>
        </w:rPr>
        <w:t>Éire-Ireland</w:t>
      </w:r>
      <w:r w:rsidRPr="00A40953">
        <w:rPr>
          <w:rFonts w:ascii="Calisto MT" w:hAnsi="Calisto MT" w:cstheme="majorBidi"/>
          <w:sz w:val="18"/>
          <w:szCs w:val="18"/>
        </w:rPr>
        <w:t>, 37, 3 &amp; 4, 2002, pp. 79-117.</w:t>
      </w:r>
    </w:p>
  </w:footnote>
  <w:footnote w:id="16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Judith M. Brown, </w:t>
      </w:r>
      <w:r w:rsidRPr="00A40953">
        <w:rPr>
          <w:rFonts w:ascii="Calisto MT" w:hAnsi="Calisto MT" w:cs="Times New Roman"/>
          <w:i/>
          <w:iCs/>
          <w:sz w:val="18"/>
          <w:szCs w:val="18"/>
        </w:rPr>
        <w:t>Gandhi: Prisoner of Hope</w:t>
      </w:r>
      <w:r w:rsidRPr="00A40953">
        <w:rPr>
          <w:rFonts w:ascii="Calisto MT" w:hAnsi="Calisto MT" w:cs="Times New Roman"/>
          <w:sz w:val="18"/>
          <w:szCs w:val="18"/>
        </w:rPr>
        <w:t xml:space="preserve"> (New Haven; London, 1989), pp. 139-175.</w:t>
      </w:r>
    </w:p>
  </w:footnote>
  <w:footnote w:id="16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Darwin, </w:t>
      </w:r>
      <w:r w:rsidRPr="00A40953">
        <w:rPr>
          <w:rFonts w:ascii="Calisto MT" w:hAnsi="Calisto MT" w:cs="Times New Roman"/>
          <w:i/>
          <w:iCs/>
          <w:sz w:val="18"/>
          <w:szCs w:val="18"/>
        </w:rPr>
        <w:t>Britain, Egypt and the Middle East: Imperial Policy in the Aftermath of War, 1918-1922</w:t>
      </w:r>
      <w:r w:rsidRPr="00A40953">
        <w:rPr>
          <w:rFonts w:ascii="Calisto MT" w:hAnsi="Calisto MT" w:cs="Times New Roman"/>
          <w:sz w:val="18"/>
          <w:szCs w:val="18"/>
        </w:rPr>
        <w:t xml:space="preserve"> (London; Basingstoke, 1981), pp. 67-79.</w:t>
      </w:r>
    </w:p>
  </w:footnote>
  <w:footnote w:id="17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Ronald Hyam, </w:t>
      </w:r>
      <w:r w:rsidRPr="00A40953">
        <w:rPr>
          <w:rFonts w:ascii="Calisto MT" w:hAnsi="Calisto MT" w:cs="Times New Roman"/>
          <w:i/>
          <w:iCs/>
          <w:sz w:val="18"/>
          <w:szCs w:val="18"/>
        </w:rPr>
        <w:t>Britain’s Declining Empire: The Road to Decolonisation 1918-1968</w:t>
      </w:r>
      <w:r w:rsidRPr="00A40953">
        <w:rPr>
          <w:rFonts w:ascii="Calisto MT" w:hAnsi="Calisto MT" w:cs="Times New Roman"/>
          <w:sz w:val="18"/>
          <w:szCs w:val="18"/>
        </w:rPr>
        <w:t xml:space="preserve"> (Cambridge, 2006), p. 32.</w:t>
      </w:r>
    </w:p>
  </w:footnote>
  <w:footnote w:id="171">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Susan Kingsley Kent, </w:t>
      </w:r>
      <w:r w:rsidRPr="00A40953">
        <w:rPr>
          <w:rFonts w:ascii="Calisto MT" w:eastAsia="Times New Roman" w:hAnsi="Calisto MT" w:cs="Times New Roman"/>
          <w:i/>
          <w:iCs/>
          <w:color w:val="000000" w:themeColor="text1"/>
          <w:sz w:val="18"/>
          <w:szCs w:val="18"/>
        </w:rPr>
        <w:t>Aftershocks: Politics and Trauma in Britain, 1918-1931</w:t>
      </w:r>
      <w:r w:rsidRPr="00A40953">
        <w:rPr>
          <w:rFonts w:ascii="Calisto MT" w:eastAsia="Times New Roman" w:hAnsi="Calisto MT" w:cs="Times New Roman"/>
          <w:color w:val="000000" w:themeColor="text1"/>
          <w:sz w:val="18"/>
          <w:szCs w:val="18"/>
        </w:rPr>
        <w:t xml:space="preserve"> (Basingstoke, 2009), p. 123.</w:t>
      </w:r>
    </w:p>
  </w:footnote>
  <w:footnote w:id="17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123-124.</w:t>
      </w:r>
    </w:p>
  </w:footnote>
  <w:footnote w:id="1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Keith Jeffery, ‘The British Army and Internal Security 1919-1939’, </w:t>
      </w:r>
      <w:r w:rsidRPr="00A40953">
        <w:rPr>
          <w:rFonts w:ascii="Calisto MT" w:hAnsi="Calisto MT"/>
          <w:i/>
          <w:sz w:val="18"/>
          <w:szCs w:val="18"/>
        </w:rPr>
        <w:t>The Historical Journal</w:t>
      </w:r>
      <w:r w:rsidRPr="00A40953">
        <w:rPr>
          <w:rFonts w:ascii="Calisto MT" w:hAnsi="Calisto MT"/>
          <w:sz w:val="18"/>
          <w:szCs w:val="18"/>
        </w:rPr>
        <w:t>, 24: 2 (1981), pp. 377-397.</w:t>
      </w:r>
    </w:p>
  </w:footnote>
  <w:footnote w:id="1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Lebzelter, </w:t>
      </w:r>
      <w:r w:rsidRPr="00A40953">
        <w:rPr>
          <w:rFonts w:ascii="Calisto MT" w:eastAsia="Times New Roman" w:hAnsi="Calisto MT" w:cs="Times New Roman"/>
          <w:i/>
          <w:iCs/>
          <w:sz w:val="18"/>
          <w:szCs w:val="18"/>
        </w:rPr>
        <w:t>Political Anti-Semitism</w:t>
      </w:r>
      <w:r w:rsidRPr="00A40953">
        <w:rPr>
          <w:rFonts w:ascii="Calisto MT" w:eastAsia="Times New Roman" w:hAnsi="Calisto MT" w:cs="Times New Roman"/>
          <w:sz w:val="18"/>
          <w:szCs w:val="18"/>
        </w:rPr>
        <w:t xml:space="preserve">, p. 16; Webber, </w:t>
      </w:r>
      <w:r w:rsidRPr="00A40953">
        <w:rPr>
          <w:rFonts w:ascii="Calisto MT" w:eastAsia="Times New Roman" w:hAnsi="Calisto MT" w:cs="Times New Roman"/>
          <w:i/>
          <w:iCs/>
          <w:sz w:val="18"/>
          <w:szCs w:val="18"/>
        </w:rPr>
        <w:t>The Ideology of the British Right</w:t>
      </w:r>
      <w:r w:rsidRPr="00A40953">
        <w:rPr>
          <w:rFonts w:ascii="Calisto MT" w:hAnsi="Calisto MT"/>
          <w:sz w:val="18"/>
          <w:szCs w:val="18"/>
        </w:rPr>
        <w:t>, p. 17.</w:t>
      </w:r>
    </w:p>
  </w:footnote>
  <w:footnote w:id="17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Sharman Kadish, </w:t>
      </w:r>
      <w:r w:rsidRPr="00A40953">
        <w:rPr>
          <w:rFonts w:ascii="Calisto MT" w:hAnsi="Calisto MT" w:cs="Times New Roman"/>
          <w:i/>
          <w:iCs/>
          <w:sz w:val="18"/>
          <w:szCs w:val="18"/>
        </w:rPr>
        <w:t>Bolsheviks and British Jews: The Anglo-Jewish Community, Britain and the Russian Revolution</w:t>
      </w:r>
      <w:r w:rsidRPr="00A40953">
        <w:rPr>
          <w:rFonts w:ascii="Calisto MT" w:hAnsi="Calisto MT" w:cs="Times New Roman"/>
          <w:sz w:val="18"/>
          <w:szCs w:val="18"/>
        </w:rPr>
        <w:t xml:space="preserve"> (London, 1992), pp. 10-11.</w:t>
      </w:r>
    </w:p>
  </w:footnote>
  <w:footnote w:id="17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 Leninist Armistice’,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(23 November 1917), p. 7.</w:t>
      </w:r>
    </w:p>
  </w:footnote>
  <w:footnote w:id="177">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Hakim Adi, ‘The Comintern and Black Workers in Britain and France 1919-37’, </w:t>
      </w:r>
      <w:r w:rsidRPr="00A40953">
        <w:rPr>
          <w:rFonts w:ascii="Calisto MT" w:hAnsi="Calisto MT" w:cstheme="majorBidi"/>
          <w:i/>
          <w:sz w:val="18"/>
          <w:szCs w:val="18"/>
        </w:rPr>
        <w:t>Immigrants &amp; Minorities</w:t>
      </w:r>
      <w:r w:rsidRPr="00A40953">
        <w:rPr>
          <w:rFonts w:ascii="Calisto MT" w:hAnsi="Calisto MT" w:cstheme="majorBidi"/>
          <w:sz w:val="18"/>
          <w:szCs w:val="18"/>
        </w:rPr>
        <w:t>, 28: 2-3 (2010), p. 226.</w:t>
      </w:r>
    </w:p>
  </w:footnote>
  <w:footnote w:id="17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iCs/>
          <w:sz w:val="18"/>
          <w:szCs w:val="18"/>
        </w:rPr>
        <w:t>The Jewish Peril</w:t>
      </w:r>
      <w:r w:rsidRPr="00A40953">
        <w:rPr>
          <w:rFonts w:ascii="Calisto MT" w:hAnsi="Calisto MT" w:cs="Times New Roman"/>
          <w:sz w:val="18"/>
          <w:szCs w:val="18"/>
        </w:rPr>
        <w:t xml:space="preserve"> (London, 3</w:t>
      </w:r>
      <w:r w:rsidRPr="00A40953">
        <w:rPr>
          <w:rFonts w:ascii="Calisto MT" w:hAnsi="Calisto MT" w:cs="Times New Roman"/>
          <w:sz w:val="18"/>
          <w:szCs w:val="18"/>
          <w:vertAlign w:val="superscript"/>
        </w:rPr>
        <w:t>rd</w:t>
      </w:r>
      <w:r w:rsidRPr="00A40953">
        <w:rPr>
          <w:rFonts w:ascii="Calisto MT" w:hAnsi="Calisto MT" w:cs="Times New Roman"/>
          <w:sz w:val="18"/>
          <w:szCs w:val="18"/>
        </w:rPr>
        <w:t xml:space="preserve"> edition, 1920), p. 93;</w:t>
      </w:r>
      <w:r w:rsidRPr="00A40953">
        <w:rPr>
          <w:rFonts w:ascii="Calisto MT" w:hAnsi="Calisto MT" w:cstheme="majorBidi"/>
          <w:sz w:val="18"/>
          <w:szCs w:val="18"/>
        </w:rPr>
        <w:t xml:space="preserve"> ‘Jewish World Plot’,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(16 August 1921), p. 9; ‘“Jewish Peril” Exposed’,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(17 August 1921), p. 9; </w:t>
      </w:r>
      <w:r w:rsidRPr="00A40953">
        <w:rPr>
          <w:rFonts w:ascii="Calisto MT" w:hAnsi="Calisto MT" w:cstheme="majorBidi"/>
          <w:bCs/>
          <w:sz w:val="18"/>
          <w:szCs w:val="18"/>
        </w:rPr>
        <w:t xml:space="preserve">‘The Protocol Forgery’, </w:t>
      </w:r>
      <w:r w:rsidRPr="00A40953">
        <w:rPr>
          <w:rFonts w:ascii="Calisto MT" w:hAnsi="Calisto MT" w:cstheme="majorBidi"/>
          <w:bCs/>
          <w:i/>
          <w:sz w:val="18"/>
          <w:szCs w:val="18"/>
        </w:rPr>
        <w:t>The Times</w:t>
      </w:r>
      <w:r w:rsidRPr="00A40953">
        <w:rPr>
          <w:rFonts w:ascii="Calisto MT" w:hAnsi="Calisto MT" w:cstheme="majorBidi"/>
          <w:bCs/>
          <w:sz w:val="18"/>
          <w:szCs w:val="18"/>
        </w:rPr>
        <w:t xml:space="preserve"> (18 August 1921), p. 9.</w:t>
      </w:r>
    </w:p>
  </w:footnote>
  <w:footnote w:id="17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Kadish, </w:t>
      </w:r>
      <w:r w:rsidRPr="00A40953">
        <w:rPr>
          <w:rFonts w:ascii="Calisto MT" w:hAnsi="Calisto MT" w:cs="Times New Roman"/>
          <w:i/>
          <w:iCs/>
          <w:sz w:val="18"/>
          <w:szCs w:val="18"/>
        </w:rPr>
        <w:t>Bolsheviks and British Jews</w:t>
      </w:r>
      <w:r w:rsidRPr="00A40953">
        <w:rPr>
          <w:rFonts w:ascii="Calisto MT" w:hAnsi="Calisto MT" w:cs="Times New Roman"/>
          <w:iCs/>
          <w:sz w:val="18"/>
          <w:szCs w:val="18"/>
        </w:rPr>
        <w:t>, p. 31.</w:t>
      </w:r>
    </w:p>
  </w:footnote>
  <w:footnote w:id="18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i/>
          <w:iCs/>
          <w:sz w:val="18"/>
          <w:szCs w:val="18"/>
        </w:rPr>
        <w:t>The Jewish Peril</w:t>
      </w:r>
      <w:r w:rsidRPr="00A40953">
        <w:rPr>
          <w:rFonts w:ascii="Calisto MT" w:hAnsi="Calisto MT"/>
          <w:sz w:val="18"/>
          <w:szCs w:val="18"/>
        </w:rPr>
        <w:t>, p. 2.</w:t>
      </w:r>
    </w:p>
  </w:footnote>
  <w:footnote w:id="18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Gregory D. Phillips, </w:t>
      </w:r>
      <w:r w:rsidRPr="00A40953">
        <w:rPr>
          <w:rFonts w:ascii="Calisto MT" w:hAnsi="Calisto MT" w:cstheme="majorBidi"/>
          <w:i/>
          <w:iCs/>
          <w:sz w:val="18"/>
          <w:szCs w:val="18"/>
        </w:rPr>
        <w:t>The Die-hards: Aristocratic Society and Politics in Edwardian England</w:t>
      </w:r>
      <w:r w:rsidRPr="00A40953">
        <w:rPr>
          <w:rFonts w:ascii="Calisto MT" w:hAnsi="Calisto MT" w:cstheme="majorBidi"/>
          <w:sz w:val="18"/>
          <w:szCs w:val="18"/>
        </w:rPr>
        <w:t xml:space="preserve"> (Cambridge, MA.; London, 1979), p. 1.</w:t>
      </w:r>
    </w:p>
  </w:footnote>
  <w:footnote w:id="18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Maurice Cowling, </w:t>
      </w:r>
      <w:r w:rsidRPr="00A40953">
        <w:rPr>
          <w:rFonts w:ascii="Calisto MT" w:hAnsi="Calisto MT" w:cstheme="majorBidi"/>
          <w:i/>
          <w:iCs/>
          <w:sz w:val="18"/>
          <w:szCs w:val="18"/>
        </w:rPr>
        <w:t>The Impact of Labour, 1920-1924: The Beginning of Modern British Politics</w:t>
      </w:r>
      <w:r w:rsidRPr="00A40953">
        <w:rPr>
          <w:rFonts w:ascii="Calisto MT" w:hAnsi="Calisto MT" w:cstheme="majorBidi"/>
          <w:sz w:val="18"/>
          <w:szCs w:val="18"/>
        </w:rPr>
        <w:t xml:space="preserve"> (Cambridge, 1971), p. 81; </w:t>
      </w:r>
      <w:r w:rsidRPr="00A40953">
        <w:rPr>
          <w:rFonts w:ascii="Calisto MT" w:eastAsia="Times New Roman" w:hAnsi="Calisto MT" w:cs="Times New Roman"/>
          <w:sz w:val="18"/>
          <w:szCs w:val="18"/>
        </w:rPr>
        <w:t xml:space="preserve">Webber, </w:t>
      </w:r>
      <w:r w:rsidRPr="00A40953">
        <w:rPr>
          <w:rFonts w:ascii="Calisto MT" w:eastAsia="Times New Roman" w:hAnsi="Calisto MT" w:cs="Times New Roman"/>
          <w:i/>
          <w:iCs/>
          <w:sz w:val="18"/>
          <w:szCs w:val="18"/>
        </w:rPr>
        <w:t>The Ideology of the British Right</w:t>
      </w:r>
      <w:r w:rsidRPr="00A40953">
        <w:rPr>
          <w:rFonts w:ascii="Calisto MT" w:eastAsia="Times New Roman" w:hAnsi="Calisto MT" w:cs="Times New Roman"/>
          <w:sz w:val="18"/>
          <w:szCs w:val="18"/>
        </w:rPr>
        <w:t>, p. 23.</w:t>
      </w:r>
    </w:p>
  </w:footnote>
  <w:footnote w:id="1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Stuart Ball, </w:t>
      </w:r>
      <w:r w:rsidRPr="00A40953">
        <w:rPr>
          <w:rFonts w:ascii="Calisto MT" w:hAnsi="Calisto MT" w:cs="Times New Roman"/>
          <w:i/>
          <w:iCs/>
          <w:sz w:val="18"/>
          <w:szCs w:val="18"/>
        </w:rPr>
        <w:t>Portrait of a Party: The Conservative Party in Britain, 1918-1945</w:t>
      </w:r>
      <w:r w:rsidRPr="00A40953">
        <w:rPr>
          <w:rFonts w:ascii="Calisto MT" w:hAnsi="Calisto MT" w:cs="Times New Roman"/>
          <w:sz w:val="18"/>
          <w:szCs w:val="18"/>
        </w:rPr>
        <w:t xml:space="preserve"> (Oxford, 2013), p. 345; Andrew Thompson, </w:t>
      </w:r>
      <w:r w:rsidRPr="00A40953">
        <w:rPr>
          <w:rFonts w:ascii="Calisto MT" w:hAnsi="Calisto MT" w:cs="Times New Roman"/>
          <w:i/>
          <w:iCs/>
          <w:sz w:val="18"/>
          <w:szCs w:val="18"/>
        </w:rPr>
        <w:t>Imperial Britain: The Empire in British Politics, c. 1880-1932</w:t>
      </w:r>
      <w:r w:rsidRPr="00A40953">
        <w:rPr>
          <w:rFonts w:ascii="Calisto MT" w:hAnsi="Calisto MT" w:cs="Times New Roman"/>
          <w:sz w:val="18"/>
          <w:szCs w:val="18"/>
        </w:rPr>
        <w:t xml:space="preserve"> (</w:t>
      </w:r>
      <w:r w:rsidRPr="00A40953">
        <w:rPr>
          <w:rFonts w:ascii="Calisto MT" w:hAnsi="Calisto MT" w:cs="Times New Roman"/>
          <w:sz w:val="18"/>
          <w:szCs w:val="18"/>
          <w:shd w:val="clear" w:color="auto" w:fill="FFFFFF"/>
        </w:rPr>
        <w:t>Harlow, 2000), p. 164.</w:t>
      </w:r>
    </w:p>
  </w:footnote>
  <w:footnote w:id="18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Marshall, ‘Keeping Afloat’, p. 84.</w:t>
      </w:r>
    </w:p>
  </w:footnote>
  <w:footnote w:id="185">
    <w:p w:rsidR="00973EAD" w:rsidRPr="00A40953" w:rsidRDefault="00973EAD" w:rsidP="00A40953">
      <w:pPr>
        <w:spacing w:after="0"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Richard Whiting, ‘The Empire and British Politics’, in</w:t>
      </w:r>
      <w:r w:rsidRPr="00A40953">
        <w:rPr>
          <w:rFonts w:ascii="Calisto MT" w:hAnsi="Calisto MT" w:cs="Times New Roman"/>
          <w:color w:val="000000" w:themeColor="text1"/>
          <w:sz w:val="18"/>
          <w:szCs w:val="18"/>
        </w:rPr>
        <w:t xml:space="preserve"> </w:t>
      </w:r>
      <w:r w:rsidRPr="00A40953">
        <w:rPr>
          <w:rFonts w:ascii="Calisto MT" w:hAnsi="Calisto MT" w:cs="Times New Roman"/>
          <w:i/>
          <w:iCs/>
          <w:color w:val="000000" w:themeColor="text1"/>
          <w:sz w:val="18"/>
          <w:szCs w:val="18"/>
        </w:rPr>
        <w:t>Britain’s Experience of Empire in the Twentieth Century</w:t>
      </w:r>
      <w:r w:rsidRPr="00A40953">
        <w:rPr>
          <w:rFonts w:ascii="Calisto MT" w:hAnsi="Calisto MT" w:cs="Times New Roman"/>
          <w:iCs/>
          <w:color w:val="000000" w:themeColor="text1"/>
          <w:sz w:val="18"/>
          <w:szCs w:val="18"/>
        </w:rPr>
        <w:t>, ed.</w:t>
      </w:r>
      <w:r w:rsidRPr="00A40953">
        <w:rPr>
          <w:rFonts w:ascii="Calisto MT" w:hAnsi="Calisto MT" w:cs="Times New Roman"/>
          <w:sz w:val="18"/>
          <w:szCs w:val="18"/>
        </w:rPr>
        <w:t xml:space="preserve"> Andrew Thompson</w:t>
      </w:r>
      <w:r w:rsidRPr="00A40953">
        <w:rPr>
          <w:rFonts w:ascii="Calisto MT" w:hAnsi="Calisto MT" w:cs="Times New Roman"/>
          <w:color w:val="000000" w:themeColor="text1"/>
          <w:sz w:val="18"/>
          <w:szCs w:val="18"/>
        </w:rPr>
        <w:t xml:space="preserve"> (Oxford, 2012), p. 164.</w:t>
      </w:r>
    </w:p>
  </w:footnote>
  <w:footnote w:id="18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David E. Omissi, </w:t>
      </w:r>
      <w:r w:rsidRPr="00A40953">
        <w:rPr>
          <w:rFonts w:ascii="Calisto MT" w:hAnsi="Calisto MT"/>
          <w:i/>
          <w:iCs/>
          <w:sz w:val="18"/>
          <w:szCs w:val="18"/>
        </w:rPr>
        <w:t xml:space="preserve">Air Power and Colonial Control: The Royal Air Force 1919-1939 </w:t>
      </w:r>
      <w:r w:rsidRPr="00A40953">
        <w:rPr>
          <w:rFonts w:ascii="Calisto MT" w:hAnsi="Calisto MT"/>
          <w:sz w:val="18"/>
          <w:szCs w:val="18"/>
        </w:rPr>
        <w:t>(Manchester, 1990).</w:t>
      </w:r>
    </w:p>
  </w:footnote>
  <w:footnote w:id="18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Phoebe Chow, </w:t>
      </w:r>
      <w:r w:rsidRPr="00A40953">
        <w:rPr>
          <w:rFonts w:ascii="Calisto MT" w:hAnsi="Calisto MT" w:cs="Times New Roman"/>
          <w:i/>
          <w:iCs/>
          <w:sz w:val="18"/>
          <w:szCs w:val="18"/>
        </w:rPr>
        <w:t>Britain’s Imperial Retreat from China, 1900-1931</w:t>
      </w:r>
      <w:r w:rsidRPr="00A40953">
        <w:rPr>
          <w:rFonts w:ascii="Calisto MT" w:hAnsi="Calisto MT" w:cs="Times New Roman"/>
          <w:sz w:val="18"/>
          <w:szCs w:val="18"/>
        </w:rPr>
        <w:t xml:space="preserve"> (London; New York, 2017)</w:t>
      </w:r>
      <w:r w:rsidRPr="00A40953">
        <w:rPr>
          <w:rFonts w:ascii="Calisto MT" w:hAnsi="Calisto MT"/>
          <w:sz w:val="18"/>
          <w:szCs w:val="18"/>
        </w:rPr>
        <w:t>, p. 117.</w:t>
      </w:r>
    </w:p>
  </w:footnote>
  <w:footnote w:id="18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‘For Gen. Dyer’, </w:t>
      </w:r>
      <w:r w:rsidRPr="00A40953">
        <w:rPr>
          <w:rFonts w:ascii="Calisto MT" w:hAnsi="Calisto MT" w:cs="Times New Roman"/>
          <w:i/>
          <w:sz w:val="18"/>
          <w:szCs w:val="18"/>
        </w:rPr>
        <w:t>Morning Post</w:t>
      </w:r>
      <w:r w:rsidRPr="00A40953">
        <w:rPr>
          <w:rFonts w:ascii="Calisto MT" w:hAnsi="Calisto MT" w:cs="Times New Roman"/>
          <w:sz w:val="18"/>
          <w:szCs w:val="18"/>
        </w:rPr>
        <w:t xml:space="preserve"> (9 July 1920), p. 8.</w:t>
      </w:r>
    </w:p>
  </w:footnote>
  <w:footnote w:id="18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Derek Sayer, ‘British Reaction to the Amritsar Massacre 1919-1920’,</w:t>
      </w:r>
      <w:r w:rsidRPr="00A40953">
        <w:rPr>
          <w:rFonts w:ascii="Calisto MT" w:hAnsi="Calisto MT" w:cs="Times New Roman"/>
          <w:i/>
          <w:iCs/>
          <w:color w:val="000000" w:themeColor="text1"/>
          <w:sz w:val="18"/>
          <w:szCs w:val="18"/>
        </w:rPr>
        <w:t xml:space="preserve"> Past and Present</w:t>
      </w:r>
      <w:r w:rsidRPr="00A40953">
        <w:rPr>
          <w:rFonts w:ascii="Calisto MT" w:hAnsi="Calisto MT" w:cs="Times New Roman"/>
          <w:color w:val="000000" w:themeColor="text1"/>
          <w:sz w:val="18"/>
          <w:szCs w:val="18"/>
        </w:rPr>
        <w:t>, 131: 1 (1991), pp. 131.</w:t>
      </w:r>
    </w:p>
  </w:footnote>
  <w:footnote w:id="19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‘General Dyer Fund’, </w:t>
      </w:r>
      <w:r w:rsidRPr="00A40953">
        <w:rPr>
          <w:rFonts w:ascii="Calisto MT" w:hAnsi="Calisto MT" w:cs="Times New Roman"/>
          <w:i/>
          <w:sz w:val="18"/>
          <w:szCs w:val="18"/>
        </w:rPr>
        <w:t>Morning</w:t>
      </w:r>
      <w:r w:rsidRPr="00A40953">
        <w:rPr>
          <w:rFonts w:ascii="Calisto MT" w:hAnsi="Calisto MT" w:cs="Times New Roman"/>
          <w:sz w:val="18"/>
          <w:szCs w:val="18"/>
        </w:rPr>
        <w:t xml:space="preserve"> </w:t>
      </w:r>
      <w:r w:rsidRPr="00A40953">
        <w:rPr>
          <w:rFonts w:ascii="Calisto MT" w:hAnsi="Calisto MT" w:cs="Times New Roman"/>
          <w:i/>
          <w:sz w:val="18"/>
          <w:szCs w:val="18"/>
        </w:rPr>
        <w:t>Post</w:t>
      </w:r>
      <w:r w:rsidRPr="00A40953">
        <w:rPr>
          <w:rFonts w:ascii="Calisto MT" w:hAnsi="Calisto MT" w:cs="Times New Roman"/>
          <w:sz w:val="18"/>
          <w:szCs w:val="18"/>
        </w:rPr>
        <w:t xml:space="preserve"> (13 July 1920), p. 7; </w:t>
      </w:r>
      <w:r w:rsidRPr="00A40953">
        <w:rPr>
          <w:rFonts w:ascii="Calisto MT" w:hAnsi="Calisto MT" w:cs="Times New Roman"/>
          <w:color w:val="000000" w:themeColor="text1"/>
          <w:sz w:val="18"/>
          <w:szCs w:val="18"/>
        </w:rPr>
        <w:t xml:space="preserve">Sayer, ‘British Reaction to the Amitsar Massacre’, p. 158; </w:t>
      </w:r>
      <w:r w:rsidRPr="00A40953">
        <w:rPr>
          <w:rFonts w:ascii="Calisto MT" w:hAnsi="Calisto MT" w:cs="Times New Roman"/>
          <w:bCs/>
          <w:sz w:val="18"/>
          <w:szCs w:val="18"/>
        </w:rPr>
        <w:t xml:space="preserve">N. C. Fleming, </w:t>
      </w:r>
      <w:r w:rsidRPr="00A40953">
        <w:rPr>
          <w:rFonts w:ascii="Calisto MT" w:hAnsi="Calisto MT" w:cs="Times New Roman"/>
          <w:bCs/>
          <w:i/>
          <w:iCs/>
          <w:sz w:val="18"/>
          <w:szCs w:val="18"/>
        </w:rPr>
        <w:t>Britannia’s Zealots, Volume I: Tradition, Empire and the Forging of the Conservative Right</w:t>
      </w:r>
      <w:r w:rsidRPr="00A40953">
        <w:rPr>
          <w:rFonts w:ascii="Calisto MT" w:hAnsi="Calisto MT" w:cs="Times New Roman"/>
          <w:bCs/>
          <w:sz w:val="18"/>
          <w:szCs w:val="18"/>
        </w:rPr>
        <w:t xml:space="preserve"> (London; New York, 2019), p. 103.</w:t>
      </w:r>
    </w:p>
  </w:footnote>
  <w:footnote w:id="1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Sayer, ‘British Reaction to the Amritsar Massacre’, pp. 145, 149.</w:t>
      </w:r>
    </w:p>
  </w:footnote>
  <w:footnote w:id="19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Denis Judd, </w:t>
      </w:r>
      <w:r w:rsidRPr="00A40953">
        <w:rPr>
          <w:rFonts w:ascii="Calisto MT" w:eastAsia="Times New Roman" w:hAnsi="Calisto MT" w:cs="Times New Roman"/>
          <w:i/>
          <w:iCs/>
          <w:color w:val="000000" w:themeColor="text1"/>
          <w:sz w:val="18"/>
          <w:szCs w:val="18"/>
        </w:rPr>
        <w:t>Lord Reading</w:t>
      </w:r>
      <w:r w:rsidRPr="00A40953">
        <w:rPr>
          <w:rFonts w:ascii="Calisto MT" w:eastAsia="Times New Roman" w:hAnsi="Calisto MT" w:cs="Times New Roman"/>
          <w:color w:val="000000" w:themeColor="text1"/>
          <w:sz w:val="18"/>
          <w:szCs w:val="18"/>
        </w:rPr>
        <w:t xml:space="preserve"> (London, 1982), pp. 213, 215.</w:t>
      </w:r>
      <w:r w:rsidRPr="00A40953">
        <w:rPr>
          <w:rFonts w:ascii="Calisto MT" w:eastAsia="Times New Roman" w:hAnsi="Calisto MT" w:cs="Times New Roman"/>
          <w:bCs/>
          <w:iCs/>
          <w:color w:val="000000" w:themeColor="text1"/>
          <w:sz w:val="18"/>
          <w:szCs w:val="18"/>
        </w:rPr>
        <w:t xml:space="preserve"> </w:t>
      </w:r>
    </w:p>
  </w:footnote>
  <w:footnote w:id="19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Kent, </w:t>
      </w:r>
      <w:r w:rsidRPr="00A40953">
        <w:rPr>
          <w:rFonts w:ascii="Calisto MT" w:eastAsia="Times New Roman" w:hAnsi="Calisto MT" w:cs="Times New Roman"/>
          <w:bCs/>
          <w:i/>
          <w:iCs/>
          <w:color w:val="000000" w:themeColor="text1"/>
          <w:sz w:val="18"/>
          <w:szCs w:val="18"/>
        </w:rPr>
        <w:t>Aftershocks</w:t>
      </w:r>
      <w:r w:rsidRPr="00A40953">
        <w:rPr>
          <w:rFonts w:ascii="Calisto MT" w:eastAsia="Times New Roman" w:hAnsi="Calisto MT" w:cs="Times New Roman"/>
          <w:bCs/>
          <w:iCs/>
          <w:color w:val="000000" w:themeColor="text1"/>
          <w:sz w:val="18"/>
          <w:szCs w:val="18"/>
        </w:rPr>
        <w:t>, pp. 83-85.</w:t>
      </w:r>
    </w:p>
  </w:footnote>
  <w:footnote w:id="19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‘Amritsar Debate’,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(9 July 1920), p. 16.</w:t>
      </w:r>
    </w:p>
  </w:footnote>
  <w:footnote w:id="19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‘East Against West’, p. 7; ‘From Ireland to Australia’, </w:t>
      </w:r>
      <w:r w:rsidRPr="00A40953">
        <w:rPr>
          <w:rFonts w:ascii="Calisto MT" w:hAnsi="Calisto MT" w:cs="Times New Roman"/>
          <w:i/>
          <w:sz w:val="18"/>
          <w:szCs w:val="18"/>
        </w:rPr>
        <w:t>Morning Post</w:t>
      </w:r>
      <w:r w:rsidRPr="00A40953">
        <w:rPr>
          <w:rFonts w:ascii="Calisto MT" w:hAnsi="Calisto MT" w:cs="Times New Roman"/>
          <w:sz w:val="18"/>
          <w:szCs w:val="18"/>
        </w:rPr>
        <w:t xml:space="preserve"> (27 July 1920),</w:t>
      </w:r>
      <w:r w:rsidRPr="00A40953">
        <w:rPr>
          <w:rFonts w:ascii="Calisto MT" w:hAnsi="Calisto MT" w:cstheme="majorBidi"/>
          <w:sz w:val="18"/>
          <w:szCs w:val="18"/>
        </w:rPr>
        <w:t xml:space="preserve"> p. 7.</w:t>
      </w:r>
    </w:p>
  </w:footnote>
  <w:footnote w:id="19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‘Surrendering Ireland’, </w:t>
      </w:r>
      <w:r w:rsidRPr="00A40953">
        <w:rPr>
          <w:rFonts w:ascii="Calisto MT" w:hAnsi="Calisto MT" w:cs="Times New Roman"/>
          <w:i/>
          <w:sz w:val="18"/>
          <w:szCs w:val="18"/>
        </w:rPr>
        <w:t>Morning Post</w:t>
      </w:r>
      <w:r w:rsidRPr="00A40953">
        <w:rPr>
          <w:rFonts w:ascii="Calisto MT" w:hAnsi="Calisto MT" w:cs="Times New Roman"/>
          <w:sz w:val="18"/>
          <w:szCs w:val="18"/>
        </w:rPr>
        <w:t xml:space="preserve"> (23 July 1920), p. 6; ‘Wilsonism and Bolshevism’, </w:t>
      </w:r>
      <w:r w:rsidRPr="00A40953">
        <w:rPr>
          <w:rFonts w:ascii="Calisto MT" w:hAnsi="Calisto MT" w:cs="Times New Roman"/>
          <w:i/>
          <w:sz w:val="18"/>
          <w:szCs w:val="18"/>
        </w:rPr>
        <w:t>Morning Post</w:t>
      </w:r>
      <w:r w:rsidRPr="00A40953">
        <w:rPr>
          <w:rFonts w:ascii="Calisto MT" w:hAnsi="Calisto MT" w:cs="Times New Roman"/>
          <w:sz w:val="18"/>
          <w:szCs w:val="18"/>
        </w:rPr>
        <w:t xml:space="preserve"> (24 July 1920), pp. 7-8; ‘From Ireland to Australia’, pp. 7-8.</w:t>
      </w:r>
      <w:r w:rsidRPr="00A40953">
        <w:rPr>
          <w:rFonts w:ascii="Calisto MT" w:hAnsi="Calisto MT" w:cs="Times New Roman"/>
          <w:b/>
          <w:sz w:val="18"/>
          <w:szCs w:val="18"/>
        </w:rPr>
        <w:t xml:space="preserve"> </w:t>
      </w:r>
    </w:p>
  </w:footnote>
  <w:footnote w:id="197">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‘East Against West’</w:t>
      </w:r>
      <w:r w:rsidRPr="00A40953">
        <w:rPr>
          <w:rFonts w:ascii="Calisto MT" w:hAnsi="Calisto MT" w:cstheme="majorBidi"/>
          <w:sz w:val="18"/>
          <w:szCs w:val="18"/>
        </w:rPr>
        <w:t>, p. 7.</w:t>
      </w:r>
    </w:p>
  </w:footnote>
  <w:footnote w:id="19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‘From Ireland to Australia’, p. 7. </w:t>
      </w:r>
    </w:p>
  </w:footnote>
  <w:footnote w:id="199">
    <w:p w:rsidR="00973EAD" w:rsidRPr="00A40953" w:rsidRDefault="00973EAD" w:rsidP="00A40953">
      <w:pPr>
        <w:spacing w:after="0"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sz w:val="18"/>
          <w:szCs w:val="18"/>
        </w:rPr>
        <w:t xml:space="preserve">Thurlow, </w:t>
      </w:r>
      <w:r w:rsidRPr="00A40953">
        <w:rPr>
          <w:rFonts w:ascii="Calisto MT" w:eastAsia="Times New Roman" w:hAnsi="Calisto MT"/>
          <w:i/>
          <w:iCs/>
          <w:sz w:val="18"/>
          <w:szCs w:val="18"/>
        </w:rPr>
        <w:t>Fascism in Britain</w:t>
      </w:r>
      <w:r w:rsidRPr="00A40953">
        <w:rPr>
          <w:rFonts w:ascii="Calisto MT" w:eastAsia="Times New Roman" w:hAnsi="Calisto MT"/>
          <w:sz w:val="18"/>
          <w:szCs w:val="18"/>
        </w:rPr>
        <w:t>, p. 38.</w:t>
      </w:r>
    </w:p>
  </w:footnote>
  <w:footnote w:id="2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Markku Ruotsila, 'The Antisemitism of the Eighth Duke of Northumberland's the </w:t>
      </w:r>
      <w:r w:rsidRPr="00A40953">
        <w:rPr>
          <w:rFonts w:ascii="Calisto MT" w:eastAsia="Times New Roman" w:hAnsi="Calisto MT" w:cs="Times New Roman"/>
          <w:i/>
          <w:iCs/>
          <w:sz w:val="18"/>
          <w:szCs w:val="18"/>
        </w:rPr>
        <w:t>Patriot</w:t>
      </w:r>
      <w:r w:rsidRPr="00A40953">
        <w:rPr>
          <w:rFonts w:ascii="Calisto MT" w:eastAsia="Times New Roman" w:hAnsi="Calisto MT" w:cs="Times New Roman"/>
          <w:sz w:val="18"/>
          <w:szCs w:val="18"/>
        </w:rPr>
        <w:t xml:space="preserve">, 1922-1930', </w:t>
      </w:r>
      <w:r w:rsidRPr="00A40953">
        <w:rPr>
          <w:rFonts w:ascii="Calisto MT" w:eastAsia="Times New Roman" w:hAnsi="Calisto MT" w:cs="Times New Roman"/>
          <w:i/>
          <w:iCs/>
          <w:sz w:val="18"/>
          <w:szCs w:val="18"/>
        </w:rPr>
        <w:t>Journal of Contemporary History</w:t>
      </w:r>
      <w:r w:rsidRPr="00A40953">
        <w:rPr>
          <w:rFonts w:ascii="Calisto MT" w:eastAsia="Times New Roman" w:hAnsi="Calisto MT" w:cs="Times New Roman"/>
          <w:sz w:val="18"/>
          <w:szCs w:val="18"/>
        </w:rPr>
        <w:t>, 39, 1 (2004), p. 71.</w:t>
      </w:r>
    </w:p>
  </w:footnote>
  <w:footnote w:id="201">
    <w:p w:rsidR="00973EAD" w:rsidRPr="00A40953" w:rsidRDefault="00973EAD" w:rsidP="00A40953">
      <w:pPr>
        <w:spacing w:after="0" w:line="276" w:lineRule="auto"/>
        <w:jc w:val="both"/>
        <w:rPr>
          <w:rFonts w:ascii="Calisto MT" w:eastAsiaTheme="majorEastAsia" w:hAnsi="Calisto MT" w:cs="Arial"/>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Arial"/>
          <w:sz w:val="18"/>
          <w:szCs w:val="18"/>
        </w:rPr>
        <w:t xml:space="preserve">Manifesto By “Die-Hards.”’, </w:t>
      </w:r>
      <w:r w:rsidRPr="00A40953">
        <w:rPr>
          <w:rFonts w:ascii="Calisto MT" w:hAnsi="Calisto MT" w:cs="Arial"/>
          <w:i/>
          <w:sz w:val="18"/>
          <w:szCs w:val="18"/>
        </w:rPr>
        <w:t>The Times</w:t>
      </w:r>
      <w:r w:rsidRPr="00A40953">
        <w:rPr>
          <w:rFonts w:ascii="Calisto MT" w:hAnsi="Calisto MT" w:cs="Arial"/>
          <w:sz w:val="18"/>
          <w:szCs w:val="18"/>
        </w:rPr>
        <w:t xml:space="preserve">, 8 March, 1922, p. 14; </w:t>
      </w:r>
      <w:r w:rsidRPr="00A40953">
        <w:rPr>
          <w:rFonts w:ascii="Calisto MT" w:hAnsi="Calisto MT"/>
          <w:iCs/>
          <w:sz w:val="18"/>
          <w:szCs w:val="18"/>
        </w:rPr>
        <w:t>Webber</w:t>
      </w:r>
      <w:r w:rsidRPr="00A40953">
        <w:rPr>
          <w:rFonts w:ascii="Calisto MT" w:hAnsi="Calisto MT"/>
          <w:i/>
          <w:sz w:val="18"/>
          <w:szCs w:val="18"/>
        </w:rPr>
        <w:t>, The Ideology of the British Right</w:t>
      </w:r>
      <w:r w:rsidRPr="00A40953">
        <w:rPr>
          <w:rFonts w:ascii="Calisto MT" w:hAnsi="Calisto MT"/>
          <w:sz w:val="18"/>
          <w:szCs w:val="18"/>
        </w:rPr>
        <w:t>, p. 23.</w:t>
      </w:r>
    </w:p>
  </w:footnote>
  <w:footnote w:id="202">
    <w:p w:rsidR="00973EAD" w:rsidRPr="00A40953" w:rsidRDefault="00973EAD" w:rsidP="00A40953">
      <w:pPr>
        <w:pStyle w:val="Heading1"/>
        <w:shd w:val="clear" w:color="auto" w:fill="FFFFFF"/>
        <w:tabs>
          <w:tab w:val="left" w:pos="1701"/>
        </w:tabs>
        <w:spacing w:before="0" w:after="0" w:line="276" w:lineRule="auto"/>
        <w:textAlignment w:val="baseline"/>
        <w:rPr>
          <w:rFonts w:ascii="Calisto MT" w:hAnsi="Calisto MT"/>
          <w:b/>
          <w:bCs/>
          <w:color w:val="2A2A2A"/>
          <w:sz w:val="18"/>
          <w:szCs w:val="18"/>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Philip Williamson, ‘</w:t>
      </w:r>
      <w:r w:rsidRPr="00A40953">
        <w:rPr>
          <w:rFonts w:ascii="Calisto MT" w:hAnsi="Calisto MT"/>
          <w:color w:val="auto"/>
          <w:sz w:val="18"/>
          <w:szCs w:val="18"/>
          <w:bdr w:val="none" w:sz="0" w:space="0" w:color="auto" w:frame="1"/>
        </w:rPr>
        <w:t xml:space="preserve">Percy, Alan Ian, eighth duke of Northumberland (1880-1930)’ (6 January 2011), </w:t>
      </w:r>
      <w:r w:rsidRPr="00A40953">
        <w:rPr>
          <w:rFonts w:ascii="Calisto MT" w:hAnsi="Calisto MT"/>
          <w:i/>
          <w:iCs/>
          <w:color w:val="auto"/>
          <w:sz w:val="18"/>
          <w:szCs w:val="18"/>
          <w:bdr w:val="none" w:sz="0" w:space="0" w:color="auto" w:frame="1"/>
        </w:rPr>
        <w:t>Oxford Dictionary of National Biography</w:t>
      </w:r>
      <w:r w:rsidRPr="00A40953">
        <w:rPr>
          <w:rFonts w:ascii="Calisto MT" w:hAnsi="Calisto MT"/>
          <w:color w:val="auto"/>
          <w:sz w:val="18"/>
          <w:szCs w:val="18"/>
          <w:bdr w:val="none" w:sz="0" w:space="0" w:color="auto" w:frame="1"/>
        </w:rPr>
        <w:t xml:space="preserve"> </w:t>
      </w:r>
      <w:r w:rsidRPr="00A40953">
        <w:rPr>
          <w:rFonts w:ascii="Calisto MT" w:hAnsi="Calisto MT" w:cstheme="majorHAnsi"/>
          <w:color w:val="auto"/>
          <w:sz w:val="18"/>
          <w:szCs w:val="18"/>
        </w:rPr>
        <w:t>(Oxford, 2004-2019)</w:t>
      </w:r>
      <w:r w:rsidRPr="00A40953">
        <w:rPr>
          <w:rFonts w:ascii="Calisto MT" w:hAnsi="Calisto MT"/>
          <w:color w:val="auto"/>
          <w:sz w:val="18"/>
          <w:szCs w:val="18"/>
          <w:bdr w:val="none" w:sz="0" w:space="0" w:color="auto" w:frame="1"/>
        </w:rPr>
        <w:t xml:space="preserve">, </w:t>
      </w:r>
      <w:hyperlink r:id="rId2" w:history="1">
        <w:r w:rsidRPr="00A40953">
          <w:rPr>
            <w:rStyle w:val="Hyperlink"/>
            <w:rFonts w:ascii="Calisto MT" w:eastAsiaTheme="minorHAnsi" w:hAnsi="Calisto MT"/>
            <w:color w:val="693A9D"/>
            <w:sz w:val="18"/>
            <w:szCs w:val="18"/>
            <w:bdr w:val="none" w:sz="0" w:space="0" w:color="auto" w:frame="1"/>
            <w:shd w:val="clear" w:color="auto" w:fill="FFFFFF"/>
          </w:rPr>
          <w:t>https://doi.org/10.1093/ref:odnb/35472</w:t>
        </w:r>
      </w:hyperlink>
      <w:r w:rsidRPr="00A40953">
        <w:rPr>
          <w:rFonts w:ascii="Calisto MT" w:hAnsi="Calisto MT"/>
          <w:sz w:val="18"/>
          <w:szCs w:val="18"/>
        </w:rPr>
        <w:t xml:space="preserve"> </w:t>
      </w:r>
      <w:r w:rsidRPr="00A40953">
        <w:rPr>
          <w:rFonts w:ascii="Calisto MT" w:hAnsi="Calisto MT"/>
          <w:color w:val="auto"/>
          <w:sz w:val="18"/>
          <w:szCs w:val="18"/>
        </w:rPr>
        <w:t>[</w:t>
      </w:r>
      <w:r w:rsidR="00DE4D51" w:rsidRPr="00A40953">
        <w:rPr>
          <w:rFonts w:ascii="Calisto MT" w:hAnsi="Calisto MT"/>
          <w:color w:val="auto"/>
          <w:sz w:val="18"/>
          <w:szCs w:val="18"/>
        </w:rPr>
        <w:t>last accessed 28 November</w:t>
      </w:r>
      <w:r w:rsidRPr="00A40953">
        <w:rPr>
          <w:rFonts w:ascii="Calisto MT" w:hAnsi="Calisto MT"/>
          <w:color w:val="auto"/>
          <w:sz w:val="18"/>
          <w:szCs w:val="18"/>
        </w:rPr>
        <w:t xml:space="preserve"> 2019].</w:t>
      </w:r>
    </w:p>
  </w:footnote>
  <w:footnote w:id="203">
    <w:p w:rsidR="00973EAD" w:rsidRPr="00A40953" w:rsidRDefault="00973EAD" w:rsidP="00A40953">
      <w:pPr>
        <w:pStyle w:val="Heading1"/>
        <w:shd w:val="clear" w:color="auto" w:fill="FFFFFF"/>
        <w:spacing w:before="0" w:after="0" w:line="276" w:lineRule="auto"/>
        <w:jc w:val="both"/>
        <w:textAlignment w:val="baseline"/>
        <w:rPr>
          <w:rFonts w:ascii="Calisto MT" w:hAnsi="Calisto MT" w:cstheme="majorHAnsi"/>
          <w:color w:val="2A2A2A"/>
          <w:sz w:val="18"/>
          <w:szCs w:val="18"/>
        </w:rPr>
      </w:pPr>
      <w:r w:rsidRPr="00A40953">
        <w:rPr>
          <w:rFonts w:ascii="Calisto MT" w:hAnsi="Calisto MT"/>
          <w:color w:val="auto"/>
          <w:sz w:val="18"/>
          <w:szCs w:val="18"/>
          <w:vertAlign w:val="superscript"/>
        </w:rPr>
        <w:footnoteRef/>
      </w:r>
      <w:r w:rsidRPr="00A40953">
        <w:rPr>
          <w:rFonts w:ascii="Calisto MT" w:hAnsi="Calisto MT"/>
          <w:color w:val="auto"/>
          <w:sz w:val="18"/>
          <w:szCs w:val="18"/>
        </w:rPr>
        <w:t xml:space="preserve"> Michael O’Dwyer, ‘India in 1922’, The Patriot, 3, 48 (4 January 1923), pp. 345-346; Lord Sydenham of Combe, ‘The Disintegration of India’, The Patriot, 5: 83 (6 September 1923), pp. 69-70; Jason Tomes, ‘Clarke, George Sydenham, </w:t>
      </w:r>
      <w:r w:rsidRPr="00A40953">
        <w:rPr>
          <w:rFonts w:ascii="Calisto MT" w:hAnsi="Calisto MT" w:cstheme="majorHAnsi"/>
          <w:color w:val="auto"/>
          <w:sz w:val="18"/>
          <w:szCs w:val="18"/>
        </w:rPr>
        <w:t xml:space="preserve">Baron Sydenham of Combe (1848-1933)’ (3 January 2008), </w:t>
      </w:r>
      <w:r w:rsidRPr="00A40953">
        <w:rPr>
          <w:rFonts w:ascii="Calisto MT" w:hAnsi="Calisto MT" w:cstheme="majorHAnsi"/>
          <w:i/>
          <w:color w:val="auto"/>
          <w:sz w:val="18"/>
          <w:szCs w:val="18"/>
        </w:rPr>
        <w:t>Oxford Dictionary of National Biography</w:t>
      </w:r>
      <w:r w:rsidRPr="00A40953">
        <w:rPr>
          <w:rFonts w:ascii="Calisto MT" w:hAnsi="Calisto MT" w:cstheme="majorHAnsi"/>
          <w:color w:val="auto"/>
          <w:sz w:val="18"/>
          <w:szCs w:val="18"/>
        </w:rPr>
        <w:t xml:space="preserve"> (Oxford, 2004-2019), </w:t>
      </w:r>
      <w:hyperlink r:id="rId3" w:history="1">
        <w:r w:rsidRPr="00A40953">
          <w:rPr>
            <w:rStyle w:val="Hyperlink"/>
            <w:rFonts w:ascii="Calisto MT" w:hAnsi="Calisto MT" w:cs="Arial"/>
            <w:color w:val="693A9D"/>
            <w:sz w:val="18"/>
            <w:szCs w:val="18"/>
            <w:bdr w:val="none" w:sz="0" w:space="0" w:color="auto" w:frame="1"/>
            <w:shd w:val="clear" w:color="auto" w:fill="FFFFFF"/>
          </w:rPr>
          <w:t>https://doi.org/10.1093/ref:odnb/32428</w:t>
        </w:r>
      </w:hyperlink>
      <w:r w:rsidRPr="00A40953">
        <w:rPr>
          <w:rStyle w:val="name"/>
          <w:rFonts w:ascii="Calisto MT" w:hAnsi="Calisto MT" w:cstheme="majorHAnsi"/>
          <w:color w:val="auto"/>
          <w:sz w:val="18"/>
          <w:szCs w:val="18"/>
          <w:bdr w:val="none" w:sz="0" w:space="0" w:color="auto" w:frame="1"/>
        </w:rPr>
        <w:t xml:space="preserve"> [</w:t>
      </w:r>
      <w:r w:rsidR="00DE4D51" w:rsidRPr="00A40953">
        <w:rPr>
          <w:rStyle w:val="name"/>
          <w:rFonts w:ascii="Calisto MT" w:hAnsi="Calisto MT" w:cstheme="majorHAnsi"/>
          <w:color w:val="auto"/>
          <w:sz w:val="18"/>
          <w:szCs w:val="18"/>
          <w:bdr w:val="none" w:sz="0" w:space="0" w:color="auto" w:frame="1"/>
        </w:rPr>
        <w:t>last accessed: 28</w:t>
      </w:r>
      <w:r w:rsidRPr="00A40953">
        <w:rPr>
          <w:rStyle w:val="name"/>
          <w:rFonts w:ascii="Calisto MT" w:hAnsi="Calisto MT" w:cstheme="majorHAnsi"/>
          <w:color w:val="auto"/>
          <w:sz w:val="18"/>
          <w:szCs w:val="18"/>
          <w:bdr w:val="none" w:sz="0" w:space="0" w:color="auto" w:frame="1"/>
        </w:rPr>
        <w:t xml:space="preserve"> </w:t>
      </w:r>
      <w:r w:rsidR="00DE4D51" w:rsidRPr="00A40953">
        <w:rPr>
          <w:rStyle w:val="name"/>
          <w:rFonts w:ascii="Calisto MT" w:hAnsi="Calisto MT" w:cstheme="majorHAnsi"/>
          <w:color w:val="auto"/>
          <w:sz w:val="18"/>
          <w:szCs w:val="18"/>
          <w:bdr w:val="none" w:sz="0" w:space="0" w:color="auto" w:frame="1"/>
        </w:rPr>
        <w:t>November</w:t>
      </w:r>
      <w:r w:rsidRPr="00A40953">
        <w:rPr>
          <w:rStyle w:val="name"/>
          <w:rFonts w:ascii="Calisto MT" w:hAnsi="Calisto MT" w:cstheme="majorHAnsi"/>
          <w:color w:val="auto"/>
          <w:sz w:val="18"/>
          <w:szCs w:val="18"/>
          <w:bdr w:val="none" w:sz="0" w:space="0" w:color="auto" w:frame="1"/>
        </w:rPr>
        <w:t xml:space="preserve"> 2019]</w:t>
      </w:r>
      <w:r w:rsidRPr="00A40953">
        <w:rPr>
          <w:rFonts w:ascii="Calisto MT" w:hAnsi="Calisto MT" w:cstheme="majorHAnsi"/>
          <w:color w:val="auto"/>
          <w:sz w:val="18"/>
          <w:szCs w:val="18"/>
        </w:rPr>
        <w:t>; ‘Manifesto By “Die-Hards.”’, p. 14;</w:t>
      </w:r>
      <w:r w:rsidRPr="00A40953">
        <w:rPr>
          <w:rStyle w:val="name"/>
          <w:rFonts w:ascii="Calisto MT" w:hAnsi="Calisto MT" w:cstheme="majorHAnsi"/>
          <w:color w:val="auto"/>
          <w:sz w:val="18"/>
          <w:szCs w:val="18"/>
          <w:bdr w:val="none" w:sz="0" w:space="0" w:color="auto" w:frame="1"/>
        </w:rPr>
        <w:t xml:space="preserve"> Philip Woods, ‘O'Dwyer, Sir Michael Francis (1864-1940)’ (25 May 2006), </w:t>
      </w:r>
      <w:r w:rsidRPr="00A40953">
        <w:rPr>
          <w:rStyle w:val="name"/>
          <w:rFonts w:ascii="Calisto MT" w:hAnsi="Calisto MT" w:cstheme="majorHAnsi"/>
          <w:i/>
          <w:color w:val="auto"/>
          <w:sz w:val="18"/>
          <w:szCs w:val="18"/>
          <w:bdr w:val="none" w:sz="0" w:space="0" w:color="auto" w:frame="1"/>
        </w:rPr>
        <w:t>Oxford Dictionary of National Biography</w:t>
      </w:r>
      <w:r w:rsidRPr="00A40953">
        <w:rPr>
          <w:rStyle w:val="name"/>
          <w:rFonts w:ascii="Calisto MT" w:hAnsi="Calisto MT" w:cstheme="majorHAnsi"/>
          <w:color w:val="auto"/>
          <w:sz w:val="18"/>
          <w:szCs w:val="18"/>
          <w:bdr w:val="none" w:sz="0" w:space="0" w:color="auto" w:frame="1"/>
        </w:rPr>
        <w:t xml:space="preserve"> (Oxford, 2004-2019), </w:t>
      </w:r>
      <w:hyperlink r:id="rId4" w:history="1">
        <w:r w:rsidRPr="00A40953">
          <w:rPr>
            <w:rStyle w:val="Hyperlink"/>
            <w:rFonts w:ascii="Calisto MT" w:hAnsi="Calisto MT" w:cs="Arial"/>
            <w:color w:val="693A9D"/>
            <w:sz w:val="18"/>
            <w:szCs w:val="18"/>
            <w:bdr w:val="none" w:sz="0" w:space="0" w:color="auto" w:frame="1"/>
            <w:shd w:val="clear" w:color="auto" w:fill="FFFFFF"/>
          </w:rPr>
          <w:t>https://doi.org/10.1093/ref:odnb/35292</w:t>
        </w:r>
      </w:hyperlink>
      <w:r w:rsidRPr="00A40953">
        <w:rPr>
          <w:rStyle w:val="name"/>
          <w:rFonts w:ascii="Calisto MT" w:hAnsi="Calisto MT" w:cstheme="majorHAnsi"/>
          <w:color w:val="2A2A2A"/>
          <w:sz w:val="18"/>
          <w:szCs w:val="18"/>
          <w:bdr w:val="none" w:sz="0" w:space="0" w:color="auto" w:frame="1"/>
        </w:rPr>
        <w:t xml:space="preserve"> </w:t>
      </w:r>
      <w:r w:rsidRPr="00A40953">
        <w:rPr>
          <w:rStyle w:val="name"/>
          <w:rFonts w:ascii="Calisto MT" w:hAnsi="Calisto MT" w:cstheme="majorHAnsi"/>
          <w:color w:val="auto"/>
          <w:sz w:val="18"/>
          <w:szCs w:val="18"/>
          <w:bdr w:val="none" w:sz="0" w:space="0" w:color="auto" w:frame="1"/>
        </w:rPr>
        <w:t>[</w:t>
      </w:r>
      <w:r w:rsidR="00BF0FD2" w:rsidRPr="00A40953">
        <w:rPr>
          <w:rStyle w:val="name"/>
          <w:rFonts w:ascii="Calisto MT" w:hAnsi="Calisto MT" w:cstheme="majorHAnsi"/>
          <w:color w:val="auto"/>
          <w:sz w:val="18"/>
          <w:szCs w:val="18"/>
          <w:bdr w:val="none" w:sz="0" w:space="0" w:color="auto" w:frame="1"/>
        </w:rPr>
        <w:t xml:space="preserve">last </w:t>
      </w:r>
      <w:r w:rsidRPr="00A40953">
        <w:rPr>
          <w:rStyle w:val="name"/>
          <w:rFonts w:ascii="Calisto MT" w:hAnsi="Calisto MT" w:cstheme="majorHAnsi"/>
          <w:color w:val="auto"/>
          <w:sz w:val="18"/>
          <w:szCs w:val="18"/>
          <w:bdr w:val="none" w:sz="0" w:space="0" w:color="auto" w:frame="1"/>
        </w:rPr>
        <w:t xml:space="preserve">accessed </w:t>
      </w:r>
      <w:r w:rsidR="00DE4D51" w:rsidRPr="00A40953">
        <w:rPr>
          <w:rStyle w:val="name"/>
          <w:rFonts w:ascii="Calisto MT" w:hAnsi="Calisto MT" w:cstheme="majorHAnsi"/>
          <w:color w:val="auto"/>
          <w:sz w:val="18"/>
          <w:szCs w:val="18"/>
          <w:bdr w:val="none" w:sz="0" w:space="0" w:color="auto" w:frame="1"/>
        </w:rPr>
        <w:t>28 November</w:t>
      </w:r>
      <w:r w:rsidRPr="00A40953">
        <w:rPr>
          <w:rStyle w:val="name"/>
          <w:rFonts w:ascii="Calisto MT" w:hAnsi="Calisto MT" w:cstheme="majorHAnsi"/>
          <w:color w:val="auto"/>
          <w:sz w:val="18"/>
          <w:szCs w:val="18"/>
          <w:bdr w:val="none" w:sz="0" w:space="0" w:color="auto" w:frame="1"/>
        </w:rPr>
        <w:t xml:space="preserve"> 2019].</w:t>
      </w:r>
    </w:p>
  </w:footnote>
  <w:footnote w:id="204">
    <w:p w:rsidR="00973EAD" w:rsidRPr="00A40953" w:rsidRDefault="00973EAD" w:rsidP="00A40953">
      <w:pPr>
        <w:spacing w:after="0" w:line="276" w:lineRule="auto"/>
        <w:jc w:val="both"/>
        <w:rPr>
          <w:rFonts w:ascii="Calisto MT" w:hAnsi="Calisto MT" w:cstheme="majorHAnsi"/>
          <w:sz w:val="18"/>
          <w:szCs w:val="18"/>
        </w:rPr>
      </w:pPr>
      <w:r w:rsidRPr="00A40953">
        <w:rPr>
          <w:rStyle w:val="FootnoteReference"/>
          <w:rFonts w:ascii="Calisto MT" w:hAnsi="Calisto MT" w:cstheme="majorHAnsi"/>
          <w:sz w:val="18"/>
          <w:szCs w:val="18"/>
        </w:rPr>
        <w:footnoteRef/>
      </w:r>
      <w:r w:rsidRPr="00A40953">
        <w:rPr>
          <w:rFonts w:ascii="Calisto MT" w:hAnsi="Calisto MT" w:cstheme="majorHAnsi"/>
          <w:sz w:val="18"/>
          <w:szCs w:val="18"/>
        </w:rPr>
        <w:t xml:space="preserve"> Johannes Rogalla von Bieberstein, ‘The Story of the Jewish-Masonic Conspiracy, 1776-1945’, </w:t>
      </w:r>
      <w:r w:rsidRPr="00A40953">
        <w:rPr>
          <w:rFonts w:ascii="Calisto MT" w:hAnsi="Calisto MT" w:cstheme="majorHAnsi"/>
          <w:i/>
          <w:iCs/>
          <w:sz w:val="18"/>
          <w:szCs w:val="18"/>
        </w:rPr>
        <w:t>Patterns of Prejudice</w:t>
      </w:r>
      <w:r w:rsidRPr="00A40953">
        <w:rPr>
          <w:rFonts w:ascii="Calisto MT" w:hAnsi="Calisto MT" w:cstheme="majorHAnsi"/>
          <w:sz w:val="18"/>
          <w:szCs w:val="18"/>
        </w:rPr>
        <w:t>, 11: 6 (1977), pp. 1-8, 21.</w:t>
      </w:r>
    </w:p>
  </w:footnote>
  <w:footnote w:id="205">
    <w:p w:rsidR="00973EAD" w:rsidRPr="00A40953" w:rsidRDefault="00973EAD" w:rsidP="00A40953">
      <w:pPr>
        <w:pStyle w:val="FootnoteText"/>
        <w:spacing w:line="276" w:lineRule="auto"/>
        <w:rPr>
          <w:rFonts w:ascii="Calisto MT" w:hAnsi="Calisto MT"/>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Richard M. Gillman, </w:t>
      </w:r>
      <w:r w:rsidRPr="00A40953">
        <w:rPr>
          <w:rFonts w:ascii="Calisto MT" w:hAnsi="Calisto MT" w:cs="Times New Roman"/>
          <w:i/>
          <w:sz w:val="18"/>
          <w:szCs w:val="18"/>
        </w:rPr>
        <w:t>Behind World Revolution: The Strange Career of Nesta H. Webster</w:t>
      </w:r>
      <w:r w:rsidRPr="00A40953">
        <w:rPr>
          <w:rFonts w:ascii="Calisto MT" w:hAnsi="Calisto MT" w:cs="Times New Roman"/>
          <w:sz w:val="18"/>
          <w:szCs w:val="18"/>
        </w:rPr>
        <w:t xml:space="preserve"> (Ann Arbor, 1982)</w:t>
      </w:r>
      <w:r w:rsidRPr="00A40953">
        <w:rPr>
          <w:rFonts w:ascii="Calisto MT" w:hAnsi="Calisto MT" w:cs="Times New Roman"/>
          <w:iCs/>
          <w:sz w:val="18"/>
          <w:szCs w:val="18"/>
        </w:rPr>
        <w:t xml:space="preserve">, p. 26; Webster, </w:t>
      </w:r>
      <w:r w:rsidRPr="00A40953">
        <w:rPr>
          <w:rFonts w:ascii="Calisto MT" w:hAnsi="Calisto MT" w:cs="Times New Roman"/>
          <w:i/>
          <w:sz w:val="18"/>
          <w:szCs w:val="18"/>
        </w:rPr>
        <w:t>Spacious Days</w:t>
      </w:r>
      <w:r w:rsidRPr="00A40953">
        <w:rPr>
          <w:rFonts w:ascii="Calisto MT" w:hAnsi="Calisto MT" w:cs="Times New Roman"/>
          <w:iCs/>
          <w:sz w:val="18"/>
          <w:szCs w:val="18"/>
        </w:rPr>
        <w:t>, pp. 171-175.</w:t>
      </w:r>
    </w:p>
  </w:footnote>
  <w:footnote w:id="20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cstheme="majorHAnsi"/>
          <w:sz w:val="18"/>
          <w:szCs w:val="18"/>
        </w:rPr>
        <w:footnoteRef/>
      </w:r>
      <w:r w:rsidRPr="00A40953">
        <w:rPr>
          <w:rFonts w:ascii="Calisto MT" w:hAnsi="Calisto MT" w:cstheme="majorHAnsi"/>
          <w:sz w:val="18"/>
          <w:szCs w:val="18"/>
        </w:rPr>
        <w:t xml:space="preserve"> Bieberstein, ‘The Story of the Jewish-Masonic Conspiracy’, p. 3.</w:t>
      </w:r>
    </w:p>
  </w:footnote>
  <w:footnote w:id="20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Past History of the World Revolution – I’, </w:t>
      </w:r>
      <w:r w:rsidRPr="00A40953">
        <w:rPr>
          <w:rFonts w:ascii="Calisto MT" w:hAnsi="Calisto MT"/>
          <w:i/>
          <w:sz w:val="18"/>
          <w:szCs w:val="18"/>
        </w:rPr>
        <w:t>The Patriot</w:t>
      </w:r>
      <w:r w:rsidRPr="00A40953">
        <w:rPr>
          <w:rFonts w:ascii="Calisto MT" w:hAnsi="Calisto MT"/>
          <w:sz w:val="18"/>
          <w:szCs w:val="18"/>
        </w:rPr>
        <w:t>, 22: 524 (25 February 1932), p. 152.</w:t>
      </w:r>
    </w:p>
  </w:footnote>
  <w:footnote w:id="20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Nesta Webster, </w:t>
      </w:r>
      <w:r w:rsidRPr="00A40953">
        <w:rPr>
          <w:rFonts w:ascii="Calisto MT" w:hAnsi="Calisto MT" w:cs="Times New Roman"/>
          <w:i/>
          <w:sz w:val="18"/>
          <w:szCs w:val="18"/>
        </w:rPr>
        <w:t>The French Revolution: A Study in Democracy</w:t>
      </w:r>
      <w:r w:rsidRPr="00A40953">
        <w:rPr>
          <w:rFonts w:ascii="Calisto MT" w:hAnsi="Calisto MT" w:cs="Times New Roman"/>
          <w:sz w:val="18"/>
          <w:szCs w:val="18"/>
        </w:rPr>
        <w:t xml:space="preserve"> (London, 1920, 2</w:t>
      </w:r>
      <w:r w:rsidRPr="00A40953">
        <w:rPr>
          <w:rFonts w:ascii="Calisto MT" w:hAnsi="Calisto MT" w:cs="Times New Roman"/>
          <w:sz w:val="18"/>
          <w:szCs w:val="18"/>
          <w:vertAlign w:val="superscript"/>
        </w:rPr>
        <w:t>nd</w:t>
      </w:r>
      <w:r w:rsidRPr="00A40953">
        <w:rPr>
          <w:rFonts w:ascii="Calisto MT" w:hAnsi="Calisto MT" w:cs="Times New Roman"/>
          <w:sz w:val="18"/>
          <w:szCs w:val="18"/>
        </w:rPr>
        <w:t xml:space="preserve"> edition), p. 493.</w:t>
      </w:r>
    </w:p>
  </w:footnote>
  <w:footnote w:id="209">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Past History of the World Revolution – II’, </w:t>
      </w:r>
      <w:r w:rsidRPr="00A40953">
        <w:rPr>
          <w:rFonts w:ascii="Calisto MT" w:hAnsi="Calisto MT"/>
          <w:i/>
          <w:sz w:val="18"/>
          <w:szCs w:val="18"/>
        </w:rPr>
        <w:t>The Patriot</w:t>
      </w:r>
      <w:r w:rsidRPr="00A40953">
        <w:rPr>
          <w:rFonts w:ascii="Calisto MT" w:hAnsi="Calisto MT"/>
          <w:sz w:val="18"/>
          <w:szCs w:val="18"/>
        </w:rPr>
        <w:t>, 22: 525 (3 March 1932), p. 179.</w:t>
      </w:r>
    </w:p>
  </w:footnote>
  <w:footnote w:id="21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Bieberstein, ‘Jewish-Masonic Conspiracy’, p. 6.</w:t>
      </w:r>
    </w:p>
  </w:footnote>
  <w:footnote w:id="21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Nesta Webster, </w:t>
      </w:r>
      <w:r w:rsidRPr="00A40953">
        <w:rPr>
          <w:rFonts w:ascii="Calisto MT" w:hAnsi="Calisto MT" w:cs="Times New Roman"/>
          <w:i/>
          <w:sz w:val="18"/>
          <w:szCs w:val="18"/>
        </w:rPr>
        <w:t>World Revolution: The Plot Against World Civilization</w:t>
      </w:r>
      <w:r w:rsidRPr="00A40953">
        <w:rPr>
          <w:rFonts w:ascii="Calisto MT" w:hAnsi="Calisto MT" w:cs="Times New Roman"/>
          <w:sz w:val="18"/>
          <w:szCs w:val="18"/>
        </w:rPr>
        <w:t xml:space="preserve"> (London, 1921), p. 307.</w:t>
      </w:r>
    </w:p>
  </w:footnote>
  <w:footnote w:id="21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311-312.</w:t>
      </w:r>
    </w:p>
  </w:footnote>
  <w:footnote w:id="21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Martha F. Lee, ‘Nesta Webster: The Voice of Conspiracy’, </w:t>
      </w:r>
      <w:r w:rsidRPr="00A40953">
        <w:rPr>
          <w:rFonts w:ascii="Calisto MT" w:hAnsi="Calisto MT" w:cs="Times New Roman"/>
          <w:i/>
          <w:iCs/>
          <w:sz w:val="18"/>
          <w:szCs w:val="18"/>
        </w:rPr>
        <w:t>Journal of Women’s History</w:t>
      </w:r>
      <w:r w:rsidRPr="00A40953">
        <w:rPr>
          <w:rFonts w:ascii="Calisto MT" w:hAnsi="Calisto MT" w:cs="Times New Roman"/>
          <w:sz w:val="18"/>
          <w:szCs w:val="18"/>
        </w:rPr>
        <w:t xml:space="preserve">, 17: 3 (2005), p. 83; Gillman, </w:t>
      </w:r>
      <w:r w:rsidRPr="00A40953">
        <w:rPr>
          <w:rFonts w:ascii="Calisto MT" w:hAnsi="Calisto MT" w:cs="Times New Roman"/>
          <w:i/>
          <w:sz w:val="18"/>
          <w:szCs w:val="18"/>
        </w:rPr>
        <w:t>Behind World Revolution</w:t>
      </w:r>
      <w:r w:rsidRPr="00A40953">
        <w:rPr>
          <w:rFonts w:ascii="Calisto MT" w:hAnsi="Calisto MT" w:cs="Times New Roman"/>
          <w:sz w:val="18"/>
          <w:szCs w:val="18"/>
        </w:rPr>
        <w:t>, p. 38.</w:t>
      </w:r>
    </w:p>
  </w:footnote>
  <w:footnote w:id="21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Nesta Webster, </w:t>
      </w:r>
      <w:r w:rsidRPr="00A40953">
        <w:rPr>
          <w:rFonts w:ascii="Calisto MT" w:hAnsi="Calisto MT" w:cs="Times New Roman"/>
          <w:i/>
          <w:sz w:val="18"/>
          <w:szCs w:val="18"/>
        </w:rPr>
        <w:t>Spacious Days</w:t>
      </w:r>
      <w:r w:rsidRPr="00A40953">
        <w:rPr>
          <w:rFonts w:ascii="Calisto MT" w:hAnsi="Calisto MT" w:cs="Times New Roman"/>
          <w:sz w:val="18"/>
          <w:szCs w:val="18"/>
        </w:rPr>
        <w:t xml:space="preserve"> (London, 1949), pp. 13-14.</w:t>
      </w:r>
    </w:p>
  </w:footnote>
  <w:footnote w:id="21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Lee, ‘Nesta Webster’, p. 86.</w:t>
      </w:r>
    </w:p>
  </w:footnote>
  <w:footnote w:id="21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Webster, </w:t>
      </w:r>
      <w:r w:rsidRPr="00A40953">
        <w:rPr>
          <w:rFonts w:ascii="Calisto MT" w:hAnsi="Calisto MT" w:cs="Times New Roman"/>
          <w:i/>
          <w:sz w:val="18"/>
          <w:szCs w:val="18"/>
        </w:rPr>
        <w:t>Spacious Days</w:t>
      </w:r>
      <w:r w:rsidRPr="00A40953">
        <w:rPr>
          <w:rFonts w:ascii="Calisto MT" w:hAnsi="Calisto MT" w:cs="Times New Roman"/>
          <w:iCs/>
          <w:sz w:val="18"/>
          <w:szCs w:val="18"/>
        </w:rPr>
        <w:t>, p.</w:t>
      </w:r>
      <w:r w:rsidRPr="00A40953">
        <w:rPr>
          <w:rFonts w:ascii="Calisto MT" w:hAnsi="Calisto MT" w:cs="Times New Roman"/>
          <w:sz w:val="18"/>
          <w:szCs w:val="18"/>
        </w:rPr>
        <w:t xml:space="preserve"> 161; Gillman, </w:t>
      </w:r>
      <w:r w:rsidRPr="00A40953">
        <w:rPr>
          <w:rFonts w:ascii="Calisto MT" w:hAnsi="Calisto MT" w:cs="Times New Roman"/>
          <w:i/>
          <w:sz w:val="18"/>
          <w:szCs w:val="18"/>
        </w:rPr>
        <w:t>Behind World Revolution</w:t>
      </w:r>
      <w:r w:rsidRPr="00A40953">
        <w:rPr>
          <w:rFonts w:ascii="Calisto MT" w:hAnsi="Calisto MT" w:cs="Times New Roman"/>
          <w:iCs/>
          <w:sz w:val="18"/>
          <w:szCs w:val="18"/>
        </w:rPr>
        <w:t>,</w:t>
      </w:r>
      <w:r w:rsidRPr="00A40953">
        <w:rPr>
          <w:rFonts w:ascii="Calisto MT" w:hAnsi="Calisto MT"/>
          <w:sz w:val="18"/>
          <w:szCs w:val="18"/>
        </w:rPr>
        <w:t xml:space="preserve"> pp. 25-26.</w:t>
      </w:r>
    </w:p>
  </w:footnote>
  <w:footnote w:id="217">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Joan Byford, </w:t>
      </w:r>
      <w:r w:rsidRPr="00A40953">
        <w:rPr>
          <w:rFonts w:ascii="Calisto MT" w:hAnsi="Calisto MT" w:cs="Times New Roman"/>
          <w:i/>
          <w:iCs/>
          <w:sz w:val="18"/>
          <w:szCs w:val="18"/>
        </w:rPr>
        <w:t>Conspiracy Theories: A Critical Introduction</w:t>
      </w:r>
      <w:r w:rsidRPr="00A40953">
        <w:rPr>
          <w:rFonts w:ascii="Calisto MT" w:hAnsi="Calisto MT" w:cs="Times New Roman"/>
          <w:sz w:val="18"/>
          <w:szCs w:val="18"/>
        </w:rPr>
        <w:t xml:space="preserve"> (Basingstoke, 2011</w:t>
      </w:r>
      <w:r w:rsidRPr="00A40953">
        <w:rPr>
          <w:rFonts w:ascii="Calisto MT" w:hAnsi="Calisto MT" w:cs="Times New Roman"/>
          <w:bCs/>
          <w:sz w:val="18"/>
          <w:szCs w:val="18"/>
        </w:rPr>
        <w:t>), p. 15.</w:t>
      </w:r>
    </w:p>
  </w:footnote>
  <w:footnote w:id="218">
    <w:p w:rsidR="00973EAD" w:rsidRPr="00A40953" w:rsidRDefault="00973EAD" w:rsidP="00A40953">
      <w:pPr>
        <w:pStyle w:val="FootnoteText"/>
        <w:spacing w:line="276" w:lineRule="auto"/>
        <w:jc w:val="both"/>
        <w:rPr>
          <w:rFonts w:ascii="Calisto MT" w:hAnsi="Calisto MT"/>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Webster, </w:t>
      </w:r>
      <w:r w:rsidRPr="00A40953">
        <w:rPr>
          <w:rFonts w:ascii="Calisto MT" w:hAnsi="Calisto MT" w:cs="Times New Roman"/>
          <w:i/>
          <w:sz w:val="18"/>
          <w:szCs w:val="18"/>
        </w:rPr>
        <w:t>Spacious Days</w:t>
      </w:r>
      <w:r w:rsidRPr="00A40953">
        <w:rPr>
          <w:rFonts w:ascii="Calisto MT" w:hAnsi="Calisto MT" w:cs="Times New Roman"/>
          <w:iCs/>
          <w:sz w:val="18"/>
          <w:szCs w:val="18"/>
        </w:rPr>
        <w:t>, p. 84.</w:t>
      </w:r>
    </w:p>
  </w:footnote>
  <w:footnote w:id="2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Ibid., p. 96. </w:t>
      </w:r>
    </w:p>
  </w:footnote>
  <w:footnote w:id="22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96.</w:t>
      </w:r>
    </w:p>
  </w:footnote>
  <w:footnote w:id="2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163.</w:t>
      </w:r>
    </w:p>
  </w:footnote>
  <w:footnote w:id="2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Nesta Webster, </w:t>
      </w:r>
      <w:r w:rsidRPr="00A40953">
        <w:rPr>
          <w:rFonts w:ascii="Calisto MT" w:hAnsi="Calisto MT" w:cs="Times New Roman"/>
          <w:i/>
          <w:sz w:val="18"/>
          <w:szCs w:val="18"/>
        </w:rPr>
        <w:t>Surrender of an Empire</w:t>
      </w:r>
      <w:r w:rsidRPr="00A40953">
        <w:rPr>
          <w:rFonts w:ascii="Calisto MT" w:hAnsi="Calisto MT" w:cs="Times New Roman"/>
          <w:sz w:val="18"/>
          <w:szCs w:val="18"/>
        </w:rPr>
        <w:t xml:space="preserve"> (London, 1931, 3</w:t>
      </w:r>
      <w:r w:rsidRPr="00A40953">
        <w:rPr>
          <w:rFonts w:ascii="Calisto MT" w:hAnsi="Calisto MT" w:cs="Times New Roman"/>
          <w:sz w:val="18"/>
          <w:szCs w:val="18"/>
          <w:vertAlign w:val="superscript"/>
        </w:rPr>
        <w:t>rd</w:t>
      </w:r>
      <w:r w:rsidRPr="00A40953">
        <w:rPr>
          <w:rFonts w:ascii="Calisto MT" w:hAnsi="Calisto MT" w:cs="Times New Roman"/>
          <w:sz w:val="18"/>
          <w:szCs w:val="18"/>
        </w:rPr>
        <w:t xml:space="preserve"> edition)</w:t>
      </w:r>
      <w:r w:rsidRPr="00A40953">
        <w:rPr>
          <w:rFonts w:ascii="Calisto MT" w:hAnsi="Calisto MT"/>
          <w:sz w:val="18"/>
          <w:szCs w:val="18"/>
        </w:rPr>
        <w:t xml:space="preserve">, p. 147. </w:t>
      </w:r>
    </w:p>
  </w:footnote>
  <w:footnote w:id="223">
    <w:p w:rsidR="00973EAD" w:rsidRPr="00A40953" w:rsidRDefault="00973EAD" w:rsidP="00A40953">
      <w:pPr>
        <w:spacing w:after="0" w:line="276" w:lineRule="auto"/>
        <w:jc w:val="both"/>
        <w:rPr>
          <w:rFonts w:ascii="Calisto MT" w:hAnsi="Calisto MT" w:cs="Times New Roman"/>
          <w:b/>
          <w:i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Kim A. Wagner, </w:t>
      </w:r>
      <w:r w:rsidRPr="00A40953">
        <w:rPr>
          <w:rFonts w:ascii="Calisto MT" w:hAnsi="Calisto MT" w:cs="Times New Roman"/>
          <w:iCs/>
          <w:color w:val="000000" w:themeColor="text1"/>
          <w:sz w:val="18"/>
          <w:szCs w:val="18"/>
        </w:rPr>
        <w:t xml:space="preserve">‘“Treading Upon Fires”: The “Mutiny”-Motif and Colonial Anxieties in British India’, </w:t>
      </w:r>
      <w:r w:rsidRPr="00A40953">
        <w:rPr>
          <w:rFonts w:ascii="Calisto MT" w:hAnsi="Calisto MT" w:cs="Times New Roman"/>
          <w:i/>
          <w:color w:val="000000" w:themeColor="text1"/>
          <w:sz w:val="18"/>
          <w:szCs w:val="18"/>
        </w:rPr>
        <w:t>Past &amp; Present</w:t>
      </w:r>
      <w:r w:rsidRPr="00A40953">
        <w:rPr>
          <w:rFonts w:ascii="Calisto MT" w:hAnsi="Calisto MT" w:cs="Times New Roman"/>
          <w:iCs/>
          <w:color w:val="000000" w:themeColor="text1"/>
          <w:sz w:val="18"/>
          <w:szCs w:val="18"/>
        </w:rPr>
        <w:t>, 218: 1 (2013), pp. 159-197.</w:t>
      </w:r>
    </w:p>
  </w:footnote>
  <w:footnote w:id="22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Derek Sayer, ‘British Reaction to the Amritsar Massacre 1919-1920’,</w:t>
      </w:r>
      <w:r w:rsidRPr="00A40953">
        <w:rPr>
          <w:rFonts w:ascii="Calisto MT" w:hAnsi="Calisto MT" w:cs="Times New Roman"/>
          <w:i/>
          <w:iCs/>
          <w:color w:val="000000" w:themeColor="text1"/>
          <w:sz w:val="18"/>
          <w:szCs w:val="18"/>
        </w:rPr>
        <w:t xml:space="preserve"> Past and Present</w:t>
      </w:r>
      <w:r w:rsidRPr="00A40953">
        <w:rPr>
          <w:rFonts w:ascii="Calisto MT" w:hAnsi="Calisto MT" w:cs="Times New Roman"/>
          <w:color w:val="000000" w:themeColor="text1"/>
          <w:sz w:val="18"/>
          <w:szCs w:val="18"/>
        </w:rPr>
        <w:t>, 131: 1 (1991), p. 162.</w:t>
      </w:r>
    </w:p>
  </w:footnote>
  <w:footnote w:id="22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Winston S. Churchill, ‘Zionism versus Bolshevism: A Struggle for the Soul of the Jewish People’, </w:t>
      </w:r>
      <w:r w:rsidRPr="00A40953">
        <w:rPr>
          <w:rFonts w:ascii="Calisto MT" w:hAnsi="Calisto MT"/>
          <w:i/>
          <w:iCs/>
          <w:sz w:val="18"/>
          <w:szCs w:val="18"/>
        </w:rPr>
        <w:t>Illustrated Sunday Herald</w:t>
      </w:r>
      <w:r w:rsidRPr="00A40953">
        <w:rPr>
          <w:rFonts w:ascii="Calisto MT" w:hAnsi="Calisto MT"/>
          <w:sz w:val="18"/>
          <w:szCs w:val="18"/>
        </w:rPr>
        <w:t xml:space="preserve"> (8 February 1920), p. 5.</w:t>
      </w:r>
    </w:p>
  </w:footnote>
  <w:footnote w:id="22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Nesta Webster, </w:t>
      </w:r>
      <w:r w:rsidRPr="00A40953">
        <w:rPr>
          <w:rFonts w:ascii="Calisto MT" w:hAnsi="Calisto MT" w:cs="Times New Roman"/>
          <w:i/>
          <w:sz w:val="18"/>
          <w:szCs w:val="18"/>
        </w:rPr>
        <w:t>Secret Societies and Subversive Movements</w:t>
      </w:r>
      <w:r w:rsidRPr="00A40953">
        <w:rPr>
          <w:rFonts w:ascii="Calisto MT" w:hAnsi="Calisto MT" w:cs="Times New Roman"/>
          <w:sz w:val="18"/>
          <w:szCs w:val="18"/>
        </w:rPr>
        <w:t xml:space="preserve"> (London, 1928, 4</w:t>
      </w:r>
      <w:r w:rsidRPr="00A40953">
        <w:rPr>
          <w:rFonts w:ascii="Calisto MT" w:hAnsi="Calisto MT" w:cs="Times New Roman"/>
          <w:sz w:val="18"/>
          <w:szCs w:val="18"/>
          <w:vertAlign w:val="superscript"/>
        </w:rPr>
        <w:t>th</w:t>
      </w:r>
      <w:r w:rsidRPr="00A40953">
        <w:rPr>
          <w:rFonts w:ascii="Calisto MT" w:hAnsi="Calisto MT" w:cs="Times New Roman"/>
          <w:sz w:val="18"/>
          <w:szCs w:val="18"/>
        </w:rPr>
        <w:t xml:space="preserve"> edition), p. 404; Webster, </w:t>
      </w:r>
      <w:r w:rsidRPr="00A40953">
        <w:rPr>
          <w:rFonts w:ascii="Calisto MT" w:hAnsi="Calisto MT" w:cs="Times New Roman"/>
          <w:i/>
          <w:sz w:val="18"/>
          <w:szCs w:val="18"/>
        </w:rPr>
        <w:t>Surrender of an Empire</w:t>
      </w:r>
      <w:r w:rsidRPr="00A40953">
        <w:rPr>
          <w:rFonts w:ascii="Calisto MT" w:hAnsi="Calisto MT" w:cs="Times New Roman"/>
          <w:sz w:val="18"/>
          <w:szCs w:val="18"/>
        </w:rPr>
        <w:t>, pp. 371-372.</w:t>
      </w:r>
    </w:p>
  </w:footnote>
  <w:footnote w:id="22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Webster, </w:t>
      </w:r>
      <w:r w:rsidRPr="00A40953">
        <w:rPr>
          <w:rFonts w:ascii="Calisto MT" w:hAnsi="Calisto MT" w:cs="Times New Roman"/>
          <w:i/>
          <w:sz w:val="18"/>
          <w:szCs w:val="18"/>
        </w:rPr>
        <w:t>Surrender of an Empire</w:t>
      </w:r>
      <w:r w:rsidRPr="00A40953">
        <w:rPr>
          <w:rFonts w:ascii="Calisto MT" w:hAnsi="Calisto MT" w:cs="Times New Roman"/>
          <w:sz w:val="18"/>
          <w:szCs w:val="18"/>
        </w:rPr>
        <w:t>, p. 377.</w:t>
      </w:r>
    </w:p>
  </w:footnote>
  <w:footnote w:id="228">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David Cesarani, ‘The Anti-Jewish Career of Sir William Joynson-Hicks, Cabinet Minister’, </w:t>
      </w:r>
      <w:r w:rsidRPr="00A40953">
        <w:rPr>
          <w:rFonts w:ascii="Calisto MT" w:hAnsi="Calisto MT" w:cs="Times New Roman"/>
          <w:i/>
          <w:sz w:val="18"/>
          <w:szCs w:val="18"/>
        </w:rPr>
        <w:t>Journal of Contemporary History</w:t>
      </w:r>
      <w:r w:rsidRPr="00A40953">
        <w:rPr>
          <w:rFonts w:ascii="Calisto MT" w:hAnsi="Calisto MT" w:cs="Times New Roman"/>
          <w:sz w:val="18"/>
          <w:szCs w:val="18"/>
        </w:rPr>
        <w:t>, 24: 3 (1989), p. 470.</w:t>
      </w:r>
    </w:p>
  </w:footnote>
  <w:footnote w:id="229">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Julie Gottlieb, </w:t>
      </w:r>
      <w:r w:rsidRPr="00A40953">
        <w:rPr>
          <w:rFonts w:ascii="Calisto MT" w:hAnsi="Calisto MT" w:cs="Times New Roman"/>
          <w:bCs/>
          <w:i/>
          <w:iCs/>
          <w:color w:val="000000" w:themeColor="text1"/>
          <w:sz w:val="18"/>
          <w:szCs w:val="18"/>
        </w:rPr>
        <w:t>Feminine Fascism: Women in the Britain’s Fascist Movement, 1923-1945</w:t>
      </w:r>
      <w:r w:rsidRPr="00A40953">
        <w:rPr>
          <w:rFonts w:ascii="Calisto MT" w:hAnsi="Calisto MT" w:cs="Times New Roman"/>
          <w:bCs/>
          <w:color w:val="000000" w:themeColor="text1"/>
          <w:sz w:val="18"/>
          <w:szCs w:val="18"/>
        </w:rPr>
        <w:t xml:space="preserve"> (London; New York, 2000), p. 31.</w:t>
      </w:r>
    </w:p>
  </w:footnote>
  <w:footnote w:id="23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Duke of Northumberland, ‘The Only Salvation’, </w:t>
      </w:r>
      <w:r w:rsidRPr="00A40953">
        <w:rPr>
          <w:rFonts w:ascii="Calisto MT" w:hAnsi="Calisto MT" w:cs="Times New Roman"/>
          <w:i/>
          <w:sz w:val="18"/>
          <w:szCs w:val="18"/>
        </w:rPr>
        <w:t>The Patriot</w:t>
      </w:r>
      <w:r w:rsidRPr="00A40953">
        <w:rPr>
          <w:rFonts w:ascii="Calisto MT" w:hAnsi="Calisto MT" w:cs="Times New Roman"/>
          <w:sz w:val="18"/>
          <w:szCs w:val="18"/>
        </w:rPr>
        <w:t>, 1: 5 (9 March 1922), pp. 1-3.</w:t>
      </w:r>
    </w:p>
  </w:footnote>
  <w:footnote w:id="23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 xml:space="preserve">Cyril Prescott Decie, ‘The Loyalty League’, </w:t>
      </w:r>
      <w:r w:rsidRPr="00A40953">
        <w:rPr>
          <w:rFonts w:ascii="Calisto MT" w:hAnsi="Calisto MT" w:cs="Times New Roman"/>
          <w:i/>
          <w:sz w:val="18"/>
          <w:szCs w:val="18"/>
        </w:rPr>
        <w:t>The Patriot</w:t>
      </w:r>
      <w:r w:rsidRPr="00A40953">
        <w:rPr>
          <w:rFonts w:ascii="Calisto MT" w:hAnsi="Calisto MT" w:cs="Times New Roman"/>
          <w:sz w:val="18"/>
          <w:szCs w:val="18"/>
        </w:rPr>
        <w:t xml:space="preserve">, 3: 37 (19 October 1922), p. 174; </w:t>
      </w:r>
      <w:r w:rsidRPr="00A40953">
        <w:rPr>
          <w:rFonts w:ascii="Calisto MT" w:hAnsi="Calisto MT" w:cstheme="majorBidi"/>
          <w:sz w:val="18"/>
          <w:szCs w:val="18"/>
        </w:rPr>
        <w:t xml:space="preserve">A Member of the Committee of the Loyalty League, ‘The Loyalty League’, </w:t>
      </w:r>
      <w:r w:rsidRPr="00A40953">
        <w:rPr>
          <w:rFonts w:ascii="Calisto MT" w:hAnsi="Calisto MT" w:cstheme="majorBidi"/>
          <w:i/>
          <w:sz w:val="18"/>
          <w:szCs w:val="18"/>
        </w:rPr>
        <w:t>The Patriot</w:t>
      </w:r>
      <w:r w:rsidRPr="00A40953">
        <w:rPr>
          <w:rFonts w:ascii="Calisto MT" w:hAnsi="Calisto MT" w:cstheme="majorBidi"/>
          <w:sz w:val="18"/>
          <w:szCs w:val="18"/>
        </w:rPr>
        <w:t xml:space="preserve">, 4: 60 (29 March 1923), pp. 137-138. </w:t>
      </w:r>
    </w:p>
  </w:footnote>
  <w:footnote w:id="23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Cyril Prescott</w:t>
      </w:r>
      <w:r w:rsidRPr="00A40953">
        <w:rPr>
          <w:rFonts w:ascii="Calisto MT" w:hAnsi="Calisto MT" w:cs="Times New Roman"/>
          <w:sz w:val="18"/>
          <w:szCs w:val="18"/>
        </w:rPr>
        <w:t xml:space="preserve"> Decie, ‘The Loyalty League’, </w:t>
      </w:r>
      <w:r w:rsidRPr="00A40953">
        <w:rPr>
          <w:rFonts w:ascii="Calisto MT" w:hAnsi="Calisto MT" w:cs="Times New Roman"/>
          <w:i/>
          <w:iCs/>
          <w:sz w:val="18"/>
          <w:szCs w:val="18"/>
        </w:rPr>
        <w:t>The Patriot</w:t>
      </w:r>
      <w:r w:rsidRPr="00A40953">
        <w:rPr>
          <w:rFonts w:ascii="Calisto MT" w:hAnsi="Calisto MT" w:cs="Times New Roman"/>
          <w:sz w:val="18"/>
          <w:szCs w:val="18"/>
        </w:rPr>
        <w:t>, 4: 53 (8 February 1923), p. 19.</w:t>
      </w:r>
    </w:p>
  </w:footnote>
  <w:footnote w:id="23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Loyalty League’, </w:t>
      </w:r>
      <w:r w:rsidRPr="00A40953">
        <w:rPr>
          <w:rFonts w:ascii="Calisto MT" w:hAnsi="Calisto MT"/>
          <w:i/>
          <w:sz w:val="18"/>
          <w:szCs w:val="18"/>
        </w:rPr>
        <w:t>The Patriot</w:t>
      </w:r>
      <w:r w:rsidRPr="00A40953">
        <w:rPr>
          <w:rFonts w:ascii="Calisto MT" w:hAnsi="Calisto MT"/>
          <w:sz w:val="18"/>
          <w:szCs w:val="18"/>
        </w:rPr>
        <w:t>, 9: 200, (3 December 1925), p. 684.</w:t>
      </w:r>
    </w:p>
  </w:footnote>
  <w:footnote w:id="23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Linehan, </w:t>
      </w:r>
      <w:r w:rsidRPr="00A40953">
        <w:rPr>
          <w:rFonts w:ascii="Calisto MT" w:eastAsia="Times New Roman" w:hAnsi="Calisto MT" w:cs="Times New Roman"/>
          <w:i/>
          <w:iCs/>
          <w:sz w:val="18"/>
          <w:szCs w:val="18"/>
        </w:rPr>
        <w:t>British fascism 1918-1939</w:t>
      </w:r>
      <w:r w:rsidRPr="00A40953">
        <w:rPr>
          <w:rFonts w:ascii="Calisto MT" w:eastAsia="Times New Roman" w:hAnsi="Calisto MT" w:cs="Times New Roman"/>
          <w:sz w:val="18"/>
          <w:szCs w:val="18"/>
        </w:rPr>
        <w:t>, pp. 130-131.</w:t>
      </w:r>
    </w:p>
  </w:footnote>
  <w:footnote w:id="23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This is, as far as I have been able to ascertain, the only existing archived copy. </w:t>
      </w:r>
    </w:p>
  </w:footnote>
  <w:footnote w:id="23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heme="majorBidi"/>
          <w:i/>
          <w:sz w:val="18"/>
          <w:szCs w:val="18"/>
        </w:rPr>
        <w:t>Who’s Who</w:t>
      </w:r>
      <w:r w:rsidRPr="00A40953">
        <w:rPr>
          <w:rFonts w:ascii="Calisto MT" w:hAnsi="Calisto MT" w:cstheme="majorBidi"/>
          <w:sz w:val="18"/>
          <w:szCs w:val="18"/>
        </w:rPr>
        <w:t xml:space="preserve"> (London, 1927), p. 769; </w:t>
      </w:r>
      <w:r w:rsidRPr="00A40953">
        <w:rPr>
          <w:rFonts w:ascii="Calisto MT" w:hAnsi="Calisto MT" w:cs="Times New Roman"/>
          <w:sz w:val="18"/>
          <w:szCs w:val="18"/>
        </w:rPr>
        <w:t xml:space="preserve">“A Woman of No Importance”, </w:t>
      </w:r>
      <w:r w:rsidRPr="00A40953">
        <w:rPr>
          <w:rFonts w:ascii="Calisto MT" w:hAnsi="Calisto MT" w:cs="Times New Roman"/>
          <w:i/>
          <w:sz w:val="18"/>
          <w:szCs w:val="18"/>
        </w:rPr>
        <w:t>As Others See Us</w:t>
      </w:r>
      <w:r w:rsidRPr="00A40953">
        <w:rPr>
          <w:rFonts w:ascii="Calisto MT" w:hAnsi="Calisto MT" w:cs="Times New Roman"/>
          <w:sz w:val="18"/>
          <w:szCs w:val="18"/>
        </w:rPr>
        <w:t xml:space="preserve"> (London, 1923), p. 74.</w:t>
      </w:r>
    </w:p>
  </w:footnote>
  <w:footnote w:id="237">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heme="majorBidi"/>
          <w:i/>
          <w:sz w:val="18"/>
          <w:szCs w:val="18"/>
        </w:rPr>
        <w:t>Who’s Who</w:t>
      </w:r>
      <w:r w:rsidRPr="00A40953">
        <w:rPr>
          <w:rFonts w:ascii="Calisto MT" w:hAnsi="Calisto MT" w:cstheme="majorBidi"/>
          <w:sz w:val="18"/>
          <w:szCs w:val="18"/>
        </w:rPr>
        <w:t>, p. 769.</w:t>
      </w:r>
    </w:p>
  </w:footnote>
  <w:footnote w:id="23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Jim Herlihy, </w:t>
      </w:r>
      <w:r w:rsidRPr="00A40953">
        <w:rPr>
          <w:rFonts w:ascii="Calisto MT" w:hAnsi="Calisto MT" w:cs="Times New Roman"/>
          <w:i/>
          <w:iCs/>
          <w:sz w:val="18"/>
          <w:szCs w:val="18"/>
        </w:rPr>
        <w:t>Royal Irish Constabulary Officers: A Biographical Dictionary and Genealogical Guide, 1816-1922</w:t>
      </w:r>
      <w:r w:rsidRPr="00A40953">
        <w:rPr>
          <w:rFonts w:ascii="Calisto MT" w:hAnsi="Calisto MT" w:cs="Times New Roman"/>
          <w:sz w:val="18"/>
          <w:szCs w:val="18"/>
        </w:rPr>
        <w:t xml:space="preserve"> (Dublin, 2005), pp. 257-258.</w:t>
      </w:r>
    </w:p>
  </w:footnote>
  <w:footnote w:id="23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 M. Leeson, </w:t>
      </w:r>
      <w:r w:rsidRPr="00A40953">
        <w:rPr>
          <w:rFonts w:ascii="Calisto MT" w:hAnsi="Calisto MT" w:cs="Times New Roman"/>
          <w:i/>
          <w:iCs/>
          <w:sz w:val="18"/>
          <w:szCs w:val="18"/>
        </w:rPr>
        <w:t>The Black &amp; Tans: British Police and Auxiliaries in the Irish War of Independence</w:t>
      </w:r>
      <w:r w:rsidRPr="00A40953">
        <w:rPr>
          <w:rFonts w:ascii="Calisto MT" w:hAnsi="Calisto MT" w:cs="Times New Roman"/>
          <w:sz w:val="18"/>
          <w:szCs w:val="18"/>
        </w:rPr>
        <w:t xml:space="preserve"> (Oxford, 2012), p. 33.</w:t>
      </w:r>
    </w:p>
  </w:footnote>
  <w:footnote w:id="24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W. J. Lowe, ‘The War Against the R.I.C., 1919-21’, </w:t>
      </w:r>
      <w:r w:rsidRPr="00A40953">
        <w:rPr>
          <w:rFonts w:ascii="Calisto MT" w:hAnsi="Calisto MT" w:cstheme="majorBidi"/>
          <w:i/>
          <w:sz w:val="18"/>
          <w:szCs w:val="18"/>
        </w:rPr>
        <w:t>Éire-Ireland</w:t>
      </w:r>
      <w:r w:rsidRPr="00A40953">
        <w:rPr>
          <w:rFonts w:ascii="Calisto MT" w:hAnsi="Calisto MT" w:cstheme="majorBidi"/>
          <w:sz w:val="18"/>
          <w:szCs w:val="18"/>
        </w:rPr>
        <w:t xml:space="preserve">, 37: 3 &amp; 4 (2002), p. 79; John O’Callaghan, </w:t>
      </w:r>
      <w:r w:rsidRPr="00A40953">
        <w:rPr>
          <w:rFonts w:ascii="Calisto MT" w:hAnsi="Calisto MT" w:cstheme="majorBidi"/>
          <w:i/>
          <w:iCs/>
          <w:sz w:val="18"/>
          <w:szCs w:val="18"/>
        </w:rPr>
        <w:t>Revolutionary Limerick: The Republican Campaign for Independence in Limerick, 1913-1921</w:t>
      </w:r>
      <w:r w:rsidRPr="00A40953">
        <w:rPr>
          <w:rFonts w:ascii="Calisto MT" w:hAnsi="Calisto MT" w:cstheme="majorBidi"/>
          <w:sz w:val="18"/>
          <w:szCs w:val="18"/>
        </w:rPr>
        <w:t xml:space="preserve"> (Dublin; Portland, OR, 2010), p. 197.</w:t>
      </w:r>
    </w:p>
  </w:footnote>
  <w:footnote w:id="241">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shd w:val="clear" w:color="auto" w:fill="FFFFFF"/>
        </w:rPr>
        <w:t xml:space="preserve">Macready to Jeudwine, 10-11 December 1920, in Charles Townshend, </w:t>
      </w:r>
      <w:r w:rsidRPr="00A40953">
        <w:rPr>
          <w:rFonts w:ascii="Calisto MT" w:hAnsi="Calisto MT" w:cstheme="majorBidi"/>
          <w:i/>
          <w:iCs/>
          <w:sz w:val="18"/>
          <w:szCs w:val="18"/>
        </w:rPr>
        <w:t>The British Campaign in Ireland, 1919-1921: The Development of Political and Military Policies</w:t>
      </w:r>
      <w:r w:rsidRPr="00A40953">
        <w:rPr>
          <w:rFonts w:ascii="Calisto MT" w:hAnsi="Calisto MT" w:cstheme="majorBidi"/>
          <w:sz w:val="18"/>
          <w:szCs w:val="18"/>
        </w:rPr>
        <w:t xml:space="preserve"> (London, 1975), p. 138; </w:t>
      </w:r>
      <w:r w:rsidRPr="00A40953">
        <w:rPr>
          <w:rFonts w:ascii="Calisto MT" w:hAnsi="Calisto MT" w:cs="Times New Roman"/>
          <w:sz w:val="18"/>
          <w:szCs w:val="18"/>
        </w:rPr>
        <w:t xml:space="preserve">Shereen Ilahi, </w:t>
      </w:r>
      <w:r w:rsidRPr="00A40953">
        <w:rPr>
          <w:rFonts w:ascii="Calisto MT" w:hAnsi="Calisto MT" w:cs="Times New Roman"/>
          <w:i/>
          <w:iCs/>
          <w:sz w:val="18"/>
          <w:szCs w:val="18"/>
        </w:rPr>
        <w:t>Imperial Violence and the Path to Independence: India, Ireland and the Crisis of Empire</w:t>
      </w:r>
      <w:r w:rsidRPr="00A40953">
        <w:rPr>
          <w:rFonts w:ascii="Calisto MT" w:hAnsi="Calisto MT" w:cs="Times New Roman"/>
          <w:sz w:val="18"/>
          <w:szCs w:val="18"/>
        </w:rPr>
        <w:t xml:space="preserve"> (London; New York, 2016), pp. 3, 116-117.</w:t>
      </w:r>
    </w:p>
  </w:footnote>
  <w:footnote w:id="24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Gabriel Doherty and John Borgonovo, ‘Smoking Gun? RIC Reprisals, Summer 1920’, </w:t>
      </w:r>
      <w:r w:rsidRPr="00A40953">
        <w:rPr>
          <w:rFonts w:ascii="Calisto MT" w:hAnsi="Calisto MT"/>
          <w:i/>
          <w:sz w:val="18"/>
          <w:szCs w:val="18"/>
        </w:rPr>
        <w:t>History Ireland</w:t>
      </w:r>
      <w:r w:rsidRPr="00A40953">
        <w:rPr>
          <w:rFonts w:ascii="Calisto MT" w:hAnsi="Calisto MT"/>
          <w:sz w:val="18"/>
          <w:szCs w:val="18"/>
        </w:rPr>
        <w:t xml:space="preserve">, 17: 2 (2009), pp. 36-39; </w:t>
      </w:r>
      <w:r w:rsidRPr="00A40953">
        <w:rPr>
          <w:rFonts w:ascii="Calisto MT" w:hAnsi="Calisto MT" w:cs="Times New Roman"/>
          <w:sz w:val="18"/>
          <w:szCs w:val="18"/>
        </w:rPr>
        <w:t xml:space="preserve">D. M. Leeson, ‘Select document – the Prescott-Decie letter’, </w:t>
      </w:r>
      <w:r w:rsidRPr="00A40953">
        <w:rPr>
          <w:rFonts w:ascii="Calisto MT" w:hAnsi="Calisto MT" w:cs="Times New Roman"/>
          <w:i/>
          <w:sz w:val="18"/>
          <w:szCs w:val="18"/>
        </w:rPr>
        <w:t>Irish Historical Studies</w:t>
      </w:r>
      <w:r w:rsidRPr="00A40953">
        <w:rPr>
          <w:rFonts w:ascii="Calisto MT" w:hAnsi="Calisto MT" w:cs="Times New Roman"/>
          <w:sz w:val="18"/>
          <w:szCs w:val="18"/>
        </w:rPr>
        <w:t>, 38, 151 (2013), pp. 511-522.</w:t>
      </w:r>
    </w:p>
  </w:footnote>
  <w:footnote w:id="24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‘Correspondence’, </w:t>
      </w:r>
      <w:r w:rsidRPr="00A40953">
        <w:rPr>
          <w:rFonts w:ascii="Calisto MT" w:hAnsi="Calisto MT" w:cstheme="majorBidi"/>
          <w:i/>
          <w:sz w:val="18"/>
          <w:szCs w:val="18"/>
        </w:rPr>
        <w:t>The National Review</w:t>
      </w:r>
      <w:r w:rsidRPr="00A40953">
        <w:rPr>
          <w:rFonts w:ascii="Calisto MT" w:hAnsi="Calisto MT" w:cstheme="majorBidi"/>
          <w:sz w:val="18"/>
          <w:szCs w:val="18"/>
        </w:rPr>
        <w:t>, 78, 464 (November, 1921), pp. 282-284.</w:t>
      </w:r>
    </w:p>
  </w:footnote>
  <w:footnote w:id="244">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Irish Shame’, </w:t>
      </w:r>
      <w:r w:rsidRPr="00A40953">
        <w:rPr>
          <w:rFonts w:ascii="Calisto MT" w:hAnsi="Calisto MT" w:cs="Times New Roman"/>
          <w:i/>
          <w:sz w:val="18"/>
          <w:szCs w:val="18"/>
        </w:rPr>
        <w:t>National Opinion</w:t>
      </w:r>
      <w:r w:rsidRPr="00A40953">
        <w:rPr>
          <w:rFonts w:ascii="Calisto MT" w:hAnsi="Calisto MT" w:cs="Times New Roman"/>
          <w:sz w:val="18"/>
          <w:szCs w:val="18"/>
        </w:rPr>
        <w:t xml:space="preserve">, 4: 48 (December 1921), pp. 1, 8; ‘Truth About Ireland League’, </w:t>
      </w:r>
      <w:r w:rsidRPr="00A40953">
        <w:rPr>
          <w:rFonts w:ascii="Calisto MT" w:hAnsi="Calisto MT" w:cs="Times New Roman"/>
          <w:i/>
          <w:sz w:val="18"/>
          <w:szCs w:val="18"/>
        </w:rPr>
        <w:t>National Opinion</w:t>
      </w:r>
      <w:r w:rsidRPr="00A40953">
        <w:rPr>
          <w:rFonts w:ascii="Calisto MT" w:hAnsi="Calisto MT" w:cs="Times New Roman"/>
          <w:sz w:val="18"/>
          <w:szCs w:val="18"/>
        </w:rPr>
        <w:t>, 5: 56 (August 1922), p. 2.</w:t>
      </w:r>
    </w:p>
  </w:footnote>
  <w:footnote w:id="2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William D. Rubinstein, ‘Henry Page Croft and the National Party 1917-22’, </w:t>
      </w:r>
      <w:r w:rsidRPr="00A40953">
        <w:rPr>
          <w:rFonts w:ascii="Calisto MT" w:hAnsi="Calisto MT" w:cs="Times New Roman"/>
          <w:i/>
          <w:iCs/>
          <w:sz w:val="18"/>
          <w:szCs w:val="18"/>
        </w:rPr>
        <w:t>Journal of Contemporary History</w:t>
      </w:r>
      <w:r w:rsidRPr="00A40953">
        <w:rPr>
          <w:rFonts w:ascii="Calisto MT" w:hAnsi="Calisto MT" w:cs="Times New Roman"/>
          <w:sz w:val="18"/>
          <w:szCs w:val="18"/>
        </w:rPr>
        <w:t xml:space="preserve">, 9: 1 (1974), pp. 131, 140, 143-147; Chris Wrigley, ‘“In Excess of their Patriotism”: The National Party and Threats of Subversion’, in </w:t>
      </w:r>
      <w:r w:rsidRPr="00A40953">
        <w:rPr>
          <w:rFonts w:ascii="Calisto MT" w:hAnsi="Calisto MT" w:cs="Times New Roman"/>
          <w:i/>
          <w:iCs/>
          <w:sz w:val="18"/>
          <w:szCs w:val="18"/>
        </w:rPr>
        <w:t>War, Diplomacy and Politics: Essays in Honour of A. J. P. Taylor</w:t>
      </w:r>
      <w:r w:rsidRPr="00A40953">
        <w:rPr>
          <w:rFonts w:ascii="Calisto MT" w:hAnsi="Calisto MT" w:cs="Times New Roman"/>
          <w:sz w:val="18"/>
          <w:szCs w:val="18"/>
        </w:rPr>
        <w:t xml:space="preserve">, ed. Chris Wrigley (London, 1986), pp. 103-106, 111, 113-114; </w:t>
      </w:r>
      <w:r w:rsidRPr="00A40953">
        <w:rPr>
          <w:rFonts w:ascii="Calisto MT" w:hAnsi="Calisto MT" w:cs="Times New Roman"/>
          <w:bCs/>
          <w:sz w:val="18"/>
          <w:szCs w:val="18"/>
        </w:rPr>
        <w:t xml:space="preserve">Fleming, </w:t>
      </w:r>
      <w:r w:rsidRPr="00A40953">
        <w:rPr>
          <w:rFonts w:ascii="Calisto MT" w:hAnsi="Calisto MT" w:cs="Times New Roman"/>
          <w:bCs/>
          <w:i/>
          <w:iCs/>
          <w:sz w:val="18"/>
          <w:szCs w:val="18"/>
        </w:rPr>
        <w:t>Britannia’s Zealots</w:t>
      </w:r>
      <w:r w:rsidRPr="00A40953">
        <w:rPr>
          <w:rFonts w:ascii="Calisto MT" w:hAnsi="Calisto MT" w:cs="Times New Roman"/>
          <w:bCs/>
          <w:sz w:val="18"/>
          <w:szCs w:val="18"/>
        </w:rPr>
        <w:t>, pp. 108-109.</w:t>
      </w:r>
    </w:p>
  </w:footnote>
  <w:footnote w:id="24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Cowling, </w:t>
      </w:r>
      <w:r w:rsidRPr="00A40953">
        <w:rPr>
          <w:rFonts w:ascii="Calisto MT" w:hAnsi="Calisto MT" w:cstheme="majorBidi"/>
          <w:i/>
          <w:iCs/>
          <w:sz w:val="18"/>
          <w:szCs w:val="18"/>
        </w:rPr>
        <w:t>The Impact of Labour</w:t>
      </w:r>
      <w:r w:rsidRPr="00A40953">
        <w:rPr>
          <w:rFonts w:ascii="Calisto MT" w:hAnsi="Calisto MT" w:cs="Times New Roman"/>
          <w:sz w:val="18"/>
          <w:szCs w:val="18"/>
        </w:rPr>
        <w:t xml:space="preserve">, p. 78; Rubinstein, ‘Henry Page Croft’, p. 138; </w:t>
      </w:r>
      <w:r w:rsidRPr="00A40953">
        <w:rPr>
          <w:rFonts w:ascii="Calisto MT" w:hAnsi="Calisto MT"/>
          <w:sz w:val="18"/>
          <w:szCs w:val="18"/>
        </w:rPr>
        <w:t xml:space="preserve">Webber, </w:t>
      </w:r>
      <w:r w:rsidRPr="00A40953">
        <w:rPr>
          <w:rFonts w:ascii="Calisto MT" w:hAnsi="Calisto MT"/>
          <w:i/>
          <w:iCs/>
          <w:sz w:val="18"/>
          <w:szCs w:val="18"/>
        </w:rPr>
        <w:t>The Ideology of the British Right</w:t>
      </w:r>
      <w:r w:rsidRPr="00A40953">
        <w:rPr>
          <w:rFonts w:ascii="Calisto MT" w:hAnsi="Calisto MT"/>
          <w:sz w:val="18"/>
          <w:szCs w:val="18"/>
        </w:rPr>
        <w:t>, p. 157.</w:t>
      </w:r>
    </w:p>
  </w:footnote>
  <w:footnote w:id="24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Wrigley, ‘“In Excess of their Patriotism”’, pp. 114; </w:t>
      </w:r>
      <w:r w:rsidRPr="00A40953">
        <w:rPr>
          <w:rFonts w:ascii="Calisto MT" w:hAnsi="Calisto MT" w:cs="Times New Roman"/>
          <w:bCs/>
          <w:sz w:val="18"/>
          <w:szCs w:val="18"/>
        </w:rPr>
        <w:t xml:space="preserve">Fleming, </w:t>
      </w:r>
      <w:r w:rsidRPr="00A40953">
        <w:rPr>
          <w:rFonts w:ascii="Calisto MT" w:hAnsi="Calisto MT" w:cs="Times New Roman"/>
          <w:bCs/>
          <w:i/>
          <w:iCs/>
          <w:sz w:val="18"/>
          <w:szCs w:val="18"/>
        </w:rPr>
        <w:t>Britannia’s Zealots</w:t>
      </w:r>
      <w:r w:rsidRPr="00A40953">
        <w:rPr>
          <w:rFonts w:ascii="Calisto MT" w:hAnsi="Calisto MT" w:cs="Times New Roman"/>
          <w:bCs/>
          <w:sz w:val="18"/>
          <w:szCs w:val="18"/>
        </w:rPr>
        <w:t>, pp. 109-115.</w:t>
      </w:r>
    </w:p>
  </w:footnote>
  <w:footnote w:id="24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‘Die-hards’ “Rally”’, </w:t>
      </w:r>
      <w:r w:rsidRPr="00A40953">
        <w:rPr>
          <w:rFonts w:ascii="Calisto MT" w:hAnsi="Calisto MT" w:cstheme="majorBidi"/>
          <w:i/>
          <w:sz w:val="18"/>
          <w:szCs w:val="18"/>
        </w:rPr>
        <w:t>The Times</w:t>
      </w:r>
      <w:r w:rsidRPr="00A40953">
        <w:rPr>
          <w:rFonts w:ascii="Calisto MT" w:hAnsi="Calisto MT" w:cstheme="majorBidi"/>
          <w:sz w:val="18"/>
          <w:szCs w:val="18"/>
        </w:rPr>
        <w:t xml:space="preserve"> (22 November 1921), p. 12; ‘Help for Northern Loyalists’, </w:t>
      </w:r>
      <w:r w:rsidRPr="00A40953">
        <w:rPr>
          <w:rFonts w:ascii="Calisto MT" w:hAnsi="Calisto MT" w:cstheme="majorBidi"/>
          <w:i/>
          <w:iCs/>
          <w:sz w:val="18"/>
          <w:szCs w:val="18"/>
        </w:rPr>
        <w:t>Belfast News-Letter</w:t>
      </w:r>
      <w:r w:rsidRPr="00A40953">
        <w:rPr>
          <w:rFonts w:ascii="Calisto MT" w:hAnsi="Calisto MT" w:cstheme="majorBidi"/>
          <w:sz w:val="18"/>
          <w:szCs w:val="18"/>
        </w:rPr>
        <w:t xml:space="preserve"> (22 November, 1921), pp. 5-6.</w:t>
      </w:r>
    </w:p>
  </w:footnote>
  <w:footnote w:id="24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 xml:space="preserve">C. Prescott Decie, ‘The Loyalty League’, </w:t>
      </w:r>
      <w:r w:rsidRPr="00A40953">
        <w:rPr>
          <w:rFonts w:ascii="Calisto MT" w:hAnsi="Calisto MT" w:cs="Times New Roman"/>
          <w:i/>
          <w:sz w:val="18"/>
          <w:szCs w:val="18"/>
        </w:rPr>
        <w:t>The Patriot</w:t>
      </w:r>
      <w:r w:rsidRPr="00A40953">
        <w:rPr>
          <w:rFonts w:ascii="Calisto MT" w:hAnsi="Calisto MT" w:cs="Times New Roman"/>
          <w:sz w:val="18"/>
          <w:szCs w:val="18"/>
        </w:rPr>
        <w:t xml:space="preserve">, 3: 37 (19 October 1922), p. 174; </w:t>
      </w:r>
      <w:r w:rsidRPr="00A40953">
        <w:rPr>
          <w:rFonts w:ascii="Calisto MT" w:hAnsi="Calisto MT" w:cstheme="majorBidi"/>
          <w:sz w:val="18"/>
          <w:szCs w:val="18"/>
        </w:rPr>
        <w:t xml:space="preserve">Cyril Prescott Decie, ‘Loyalty League’, </w:t>
      </w:r>
      <w:r w:rsidRPr="00A40953">
        <w:rPr>
          <w:rFonts w:ascii="Calisto MT" w:hAnsi="Calisto MT" w:cstheme="majorBidi"/>
          <w:i/>
          <w:sz w:val="18"/>
          <w:szCs w:val="18"/>
        </w:rPr>
        <w:t>Hull Daily Mail</w:t>
      </w:r>
      <w:r w:rsidRPr="00A40953">
        <w:rPr>
          <w:rFonts w:ascii="Calisto MT" w:hAnsi="Calisto MT" w:cstheme="majorBidi"/>
          <w:sz w:val="18"/>
          <w:szCs w:val="18"/>
        </w:rPr>
        <w:t xml:space="preserve"> (17 October 1922), p. 6.</w:t>
      </w:r>
    </w:p>
  </w:footnote>
  <w:footnote w:id="25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Prescott Decie, ‘The Loyalty League’, p. 174.</w:t>
      </w:r>
    </w:p>
  </w:footnote>
  <w:footnote w:id="25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General Prescott Decie, ‘The Murder of the Field-Marshall’, </w:t>
      </w:r>
      <w:r w:rsidRPr="00A40953">
        <w:rPr>
          <w:rFonts w:ascii="Calisto MT" w:hAnsi="Calisto MT" w:cs="Times New Roman"/>
          <w:i/>
          <w:sz w:val="18"/>
          <w:szCs w:val="18"/>
        </w:rPr>
        <w:t>The Patriot</w:t>
      </w:r>
      <w:r w:rsidRPr="00A40953">
        <w:rPr>
          <w:rFonts w:ascii="Calisto MT" w:hAnsi="Calisto MT" w:cs="Times New Roman"/>
          <w:sz w:val="18"/>
          <w:szCs w:val="18"/>
        </w:rPr>
        <w:t>, 2: 21 (29 June 1922), p. 2.</w:t>
      </w:r>
    </w:p>
  </w:footnote>
  <w:footnote w:id="25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‘Help for Northern Loyalists’, </w:t>
      </w:r>
      <w:r w:rsidRPr="00A40953">
        <w:rPr>
          <w:rFonts w:ascii="Calisto MT" w:hAnsi="Calisto MT" w:cstheme="majorBidi"/>
          <w:i/>
          <w:iCs/>
          <w:sz w:val="18"/>
          <w:szCs w:val="18"/>
        </w:rPr>
        <w:t>Belfast News-Letter</w:t>
      </w:r>
      <w:r w:rsidRPr="00A40953">
        <w:rPr>
          <w:rFonts w:ascii="Calisto MT" w:hAnsi="Calisto MT" w:cstheme="majorBidi"/>
          <w:sz w:val="18"/>
          <w:szCs w:val="18"/>
        </w:rPr>
        <w:t xml:space="preserve"> (22 November, 1921), p. 5.</w:t>
      </w:r>
    </w:p>
  </w:footnote>
  <w:footnote w:id="253">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Jon Lawrence, ‘Forging a Peaceable Kingdom: War, Violence, and Fear of Brutalization in Post-First World War Britain’, </w:t>
      </w:r>
      <w:r w:rsidRPr="00A40953">
        <w:rPr>
          <w:rFonts w:ascii="Calisto MT" w:eastAsia="Times New Roman" w:hAnsi="Calisto MT" w:cs="Times New Roman"/>
          <w:i/>
          <w:iCs/>
          <w:color w:val="000000" w:themeColor="text1"/>
          <w:sz w:val="18"/>
          <w:szCs w:val="18"/>
        </w:rPr>
        <w:t>The Journal of Modern History</w:t>
      </w:r>
      <w:r w:rsidRPr="00A40953">
        <w:rPr>
          <w:rFonts w:ascii="Calisto MT" w:eastAsia="Times New Roman" w:hAnsi="Calisto MT" w:cs="Times New Roman"/>
          <w:color w:val="000000" w:themeColor="text1"/>
          <w:sz w:val="18"/>
          <w:szCs w:val="18"/>
        </w:rPr>
        <w:t>, 75: 3 (2003), p. 586.</w:t>
      </w:r>
    </w:p>
  </w:footnote>
  <w:footnote w:id="25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Cyril Prescott Decie, ‘Editorial’, </w:t>
      </w:r>
      <w:r w:rsidRPr="00A40953">
        <w:rPr>
          <w:rFonts w:ascii="Calisto MT" w:hAnsi="Calisto MT" w:cstheme="majorBidi"/>
          <w:i/>
          <w:sz w:val="18"/>
          <w:szCs w:val="18"/>
        </w:rPr>
        <w:t>Loyalty News Debate</w:t>
      </w:r>
      <w:r w:rsidRPr="00A40953">
        <w:rPr>
          <w:rFonts w:ascii="Calisto MT" w:hAnsi="Calisto MT" w:cstheme="majorBidi"/>
          <w:sz w:val="18"/>
          <w:szCs w:val="18"/>
        </w:rPr>
        <w:t xml:space="preserve"> (July 1923), p. 1;</w:t>
      </w:r>
      <w:r w:rsidRPr="00A40953">
        <w:rPr>
          <w:rFonts w:ascii="Calisto MT" w:hAnsi="Calisto MT" w:cs="Times New Roman"/>
          <w:sz w:val="18"/>
          <w:szCs w:val="18"/>
        </w:rPr>
        <w:t xml:space="preserve"> ‘The Loyalty League’, </w:t>
      </w:r>
      <w:r w:rsidRPr="00A40953">
        <w:rPr>
          <w:rFonts w:ascii="Calisto MT" w:hAnsi="Calisto MT" w:cs="Times New Roman"/>
          <w:i/>
          <w:sz w:val="18"/>
          <w:szCs w:val="18"/>
        </w:rPr>
        <w:t>Belfast News-Letter</w:t>
      </w:r>
      <w:r w:rsidRPr="00A40953">
        <w:rPr>
          <w:rFonts w:ascii="Calisto MT" w:hAnsi="Calisto MT" w:cs="Times New Roman"/>
          <w:sz w:val="18"/>
          <w:szCs w:val="18"/>
        </w:rPr>
        <w:t xml:space="preserve"> (24 October, 1925), p. 8.</w:t>
      </w:r>
    </w:p>
  </w:footnote>
  <w:footnote w:id="25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‘India’s Claim to Dominion Status’, </w:t>
      </w:r>
      <w:r w:rsidRPr="00A40953">
        <w:rPr>
          <w:rFonts w:ascii="Calisto MT" w:hAnsi="Calisto MT" w:cstheme="majorBidi"/>
          <w:i/>
          <w:sz w:val="18"/>
          <w:szCs w:val="18"/>
        </w:rPr>
        <w:t>Daily Herald</w:t>
      </w:r>
      <w:r w:rsidRPr="00A40953">
        <w:rPr>
          <w:rFonts w:ascii="Calisto MT" w:hAnsi="Calisto MT" w:cstheme="majorBidi"/>
          <w:sz w:val="18"/>
          <w:szCs w:val="18"/>
        </w:rPr>
        <w:t xml:space="preserve"> (27 June, 1923), p. 2; </w:t>
      </w:r>
      <w:r w:rsidRPr="00A40953">
        <w:rPr>
          <w:rFonts w:ascii="Calisto MT" w:hAnsi="Calisto MT" w:cs="Times New Roman"/>
          <w:sz w:val="18"/>
          <w:szCs w:val="18"/>
        </w:rPr>
        <w:t xml:space="preserve">‘Correspondence’, </w:t>
      </w:r>
      <w:r w:rsidRPr="00A40953">
        <w:rPr>
          <w:rFonts w:ascii="Calisto MT" w:hAnsi="Calisto MT" w:cs="Times New Roman"/>
          <w:i/>
          <w:sz w:val="18"/>
          <w:szCs w:val="18"/>
        </w:rPr>
        <w:t>Loyalty News Debate</w:t>
      </w:r>
      <w:r w:rsidRPr="00A40953">
        <w:rPr>
          <w:rFonts w:ascii="Calisto MT" w:hAnsi="Calisto MT" w:cs="Times New Roman"/>
          <w:sz w:val="18"/>
          <w:szCs w:val="18"/>
        </w:rPr>
        <w:t>, July, 1923, p. 4.</w:t>
      </w:r>
    </w:p>
  </w:footnote>
  <w:footnote w:id="25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‘South London Contests’, </w:t>
      </w:r>
      <w:r w:rsidRPr="00A40953">
        <w:rPr>
          <w:rFonts w:ascii="Calisto MT" w:hAnsi="Calisto MT" w:cstheme="majorBidi"/>
          <w:i/>
          <w:sz w:val="18"/>
          <w:szCs w:val="18"/>
        </w:rPr>
        <w:t>The Times</w:t>
      </w:r>
      <w:r w:rsidRPr="00A40953">
        <w:rPr>
          <w:rFonts w:ascii="Calisto MT" w:hAnsi="Calisto MT" w:cstheme="majorBidi"/>
          <w:sz w:val="18"/>
          <w:szCs w:val="18"/>
        </w:rPr>
        <w:t xml:space="preserve"> (13 November, 1922), p. 12.</w:t>
      </w:r>
    </w:p>
  </w:footnote>
  <w:footnote w:id="25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‘Lyons Get £600 Damages’, </w:t>
      </w:r>
      <w:r w:rsidRPr="00A40953">
        <w:rPr>
          <w:rFonts w:ascii="Calisto MT" w:hAnsi="Calisto MT" w:cstheme="majorBidi"/>
          <w:i/>
          <w:iCs/>
          <w:sz w:val="18"/>
          <w:szCs w:val="18"/>
        </w:rPr>
        <w:t>Daily Herald</w:t>
      </w:r>
      <w:r w:rsidRPr="00A40953">
        <w:rPr>
          <w:rFonts w:ascii="Calisto MT" w:hAnsi="Calisto MT" w:cstheme="majorBidi"/>
          <w:sz w:val="18"/>
          <w:szCs w:val="18"/>
        </w:rPr>
        <w:t xml:space="preserve"> (16 July, 1925), p. 5; </w:t>
      </w:r>
      <w:r w:rsidRPr="00A40953">
        <w:rPr>
          <w:rFonts w:ascii="Calisto MT" w:hAnsi="Calisto MT" w:cs="Times New Roman"/>
          <w:sz w:val="18"/>
          <w:szCs w:val="18"/>
        </w:rPr>
        <w:t xml:space="preserve">H. Montgomery Hyde, </w:t>
      </w:r>
      <w:r w:rsidRPr="00A40953">
        <w:rPr>
          <w:rFonts w:ascii="Calisto MT" w:hAnsi="Calisto MT" w:cs="Times New Roman"/>
          <w:i/>
          <w:iCs/>
          <w:sz w:val="18"/>
          <w:szCs w:val="18"/>
        </w:rPr>
        <w:t>Norman Birkett: The Life of Lord Birkett of Ulverston</w:t>
      </w:r>
      <w:r w:rsidRPr="00A40953">
        <w:rPr>
          <w:rFonts w:ascii="Calisto MT" w:hAnsi="Calisto MT" w:cs="Times New Roman"/>
          <w:sz w:val="18"/>
          <w:szCs w:val="18"/>
        </w:rPr>
        <w:t xml:space="preserve"> (London, 1964), pp. 157-158.</w:t>
      </w:r>
    </w:p>
  </w:footnote>
  <w:footnote w:id="258">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 Part of the Alien Question’, </w:t>
      </w:r>
      <w:r w:rsidRPr="00A40953">
        <w:rPr>
          <w:rFonts w:ascii="Calisto MT" w:hAnsi="Calisto MT" w:cstheme="majorBidi"/>
          <w:i/>
          <w:sz w:val="18"/>
          <w:szCs w:val="18"/>
        </w:rPr>
        <w:t>The Patriot</w:t>
      </w:r>
      <w:r w:rsidRPr="00A40953">
        <w:rPr>
          <w:rFonts w:ascii="Calisto MT" w:hAnsi="Calisto MT" w:cstheme="majorBidi"/>
          <w:sz w:val="18"/>
          <w:szCs w:val="18"/>
        </w:rPr>
        <w:t>, 9, 173 (28 May, 1925), p. 31;</w:t>
      </w:r>
      <w:r w:rsidRPr="00A40953">
        <w:rPr>
          <w:rFonts w:ascii="Calisto MT" w:eastAsia="Times New Roman" w:hAnsi="Calisto MT" w:cs="Times New Roman"/>
          <w:sz w:val="18"/>
          <w:szCs w:val="18"/>
        </w:rPr>
        <w:t xml:space="preserve"> Linehan, </w:t>
      </w:r>
      <w:r w:rsidRPr="00A40953">
        <w:rPr>
          <w:rFonts w:ascii="Calisto MT" w:eastAsia="Times New Roman" w:hAnsi="Calisto MT" w:cs="Times New Roman"/>
          <w:i/>
          <w:iCs/>
          <w:sz w:val="18"/>
          <w:szCs w:val="18"/>
        </w:rPr>
        <w:t>British fascism</w:t>
      </w:r>
      <w:r w:rsidRPr="00A40953">
        <w:rPr>
          <w:rFonts w:ascii="Calisto MT" w:eastAsia="Times New Roman" w:hAnsi="Calisto MT" w:cs="Times New Roman"/>
          <w:sz w:val="18"/>
          <w:szCs w:val="18"/>
        </w:rPr>
        <w:t>, p. 127.</w:t>
      </w:r>
    </w:p>
  </w:footnote>
  <w:footnote w:id="259">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Nesta Webster, ‘The Patriots’ Inquiry Centre’, </w:t>
      </w:r>
      <w:r w:rsidRPr="00A40953">
        <w:rPr>
          <w:rFonts w:ascii="Calisto MT" w:hAnsi="Calisto MT" w:cs="Times New Roman"/>
          <w:i/>
          <w:iCs/>
          <w:sz w:val="18"/>
          <w:szCs w:val="18"/>
        </w:rPr>
        <w:t>The Patriot</w:t>
      </w:r>
      <w:r w:rsidRPr="00A40953">
        <w:rPr>
          <w:rFonts w:ascii="Calisto MT" w:hAnsi="Calisto MT" w:cs="Times New Roman"/>
          <w:sz w:val="18"/>
          <w:szCs w:val="18"/>
        </w:rPr>
        <w:t>, 13, 297 (20 October, 1927), p. 382.</w:t>
      </w:r>
    </w:p>
  </w:footnote>
  <w:footnote w:id="26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383.</w:t>
      </w:r>
    </w:p>
  </w:footnote>
  <w:footnote w:id="26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Past History of the World Revolution – I’, </w:t>
      </w:r>
      <w:r w:rsidRPr="00A40953">
        <w:rPr>
          <w:rFonts w:ascii="Calisto MT" w:hAnsi="Calisto MT" w:cs="Times New Roman"/>
          <w:sz w:val="18"/>
          <w:szCs w:val="18"/>
        </w:rPr>
        <w:t>pp. 151-154</w:t>
      </w:r>
      <w:r w:rsidRPr="00A40953">
        <w:rPr>
          <w:rFonts w:ascii="Calisto MT" w:hAnsi="Calisto MT"/>
          <w:sz w:val="18"/>
          <w:szCs w:val="18"/>
        </w:rPr>
        <w:t xml:space="preserve">; ‘The Past History of the World Revolution – II’, </w:t>
      </w:r>
      <w:r w:rsidRPr="00A40953">
        <w:rPr>
          <w:rFonts w:ascii="Calisto MT" w:hAnsi="Calisto MT" w:cs="Times New Roman"/>
          <w:sz w:val="18"/>
          <w:szCs w:val="18"/>
        </w:rPr>
        <w:t>pp. 176-180</w:t>
      </w:r>
      <w:r w:rsidRPr="00A40953">
        <w:rPr>
          <w:rFonts w:ascii="Calisto MT" w:hAnsi="Calisto MT"/>
          <w:sz w:val="18"/>
          <w:szCs w:val="18"/>
        </w:rPr>
        <w:t xml:space="preserve">; </w:t>
      </w:r>
      <w:r w:rsidRPr="00A40953">
        <w:rPr>
          <w:rFonts w:ascii="Calisto MT" w:hAnsi="Calisto MT" w:cs="Times New Roman"/>
          <w:sz w:val="18"/>
          <w:szCs w:val="18"/>
        </w:rPr>
        <w:t xml:space="preserve">‘The Past History of the World Revolutions – III’, 22: 526, </w:t>
      </w:r>
      <w:r w:rsidRPr="00A40953">
        <w:rPr>
          <w:rFonts w:ascii="Calisto MT" w:hAnsi="Calisto MT" w:cs="Times New Roman"/>
          <w:i/>
          <w:sz w:val="18"/>
          <w:szCs w:val="18"/>
        </w:rPr>
        <w:t>The Patriot</w:t>
      </w:r>
      <w:r w:rsidRPr="00A40953">
        <w:rPr>
          <w:rFonts w:ascii="Calisto MT" w:hAnsi="Calisto MT" w:cs="Times New Roman"/>
          <w:sz w:val="18"/>
          <w:szCs w:val="18"/>
        </w:rPr>
        <w:t xml:space="preserve"> (10 March 1932), pp. 202-205; ‘The Past History of the World Revolutions – IV’, </w:t>
      </w:r>
      <w:r w:rsidRPr="00A40953">
        <w:rPr>
          <w:rFonts w:ascii="Calisto MT" w:hAnsi="Calisto MT" w:cs="Times New Roman"/>
          <w:i/>
          <w:sz w:val="18"/>
          <w:szCs w:val="18"/>
        </w:rPr>
        <w:t>The Patriot</w:t>
      </w:r>
      <w:r w:rsidRPr="00A40953">
        <w:rPr>
          <w:rFonts w:ascii="Calisto MT" w:hAnsi="Calisto MT" w:cs="Times New Roman"/>
          <w:sz w:val="18"/>
          <w:szCs w:val="18"/>
        </w:rPr>
        <w:t>, 22: 527 (17 March 1932), pp. 224-228.</w:t>
      </w:r>
      <w:r w:rsidRPr="00A40953">
        <w:rPr>
          <w:rFonts w:ascii="Calisto MT" w:hAnsi="Calisto MT"/>
          <w:sz w:val="18"/>
          <w:szCs w:val="18"/>
        </w:rPr>
        <w:t xml:space="preserve"> </w:t>
      </w:r>
    </w:p>
  </w:footnote>
  <w:footnote w:id="26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Nesta Webster, </w:t>
      </w:r>
      <w:r w:rsidRPr="00A40953">
        <w:rPr>
          <w:rFonts w:ascii="Calisto MT" w:hAnsi="Calisto MT"/>
          <w:i/>
          <w:sz w:val="18"/>
          <w:szCs w:val="18"/>
        </w:rPr>
        <w:t>Germany and England</w:t>
      </w:r>
      <w:r w:rsidRPr="00A40953">
        <w:rPr>
          <w:rFonts w:ascii="Calisto MT" w:hAnsi="Calisto MT"/>
          <w:sz w:val="18"/>
          <w:szCs w:val="18"/>
        </w:rPr>
        <w:t xml:space="preserve"> (London, 1938).</w:t>
      </w:r>
    </w:p>
  </w:footnote>
  <w:footnote w:id="26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 Danger Signal’, </w:t>
      </w:r>
      <w:r w:rsidRPr="00A40953">
        <w:rPr>
          <w:rFonts w:ascii="Calisto MT" w:hAnsi="Calisto MT" w:cstheme="majorBidi"/>
          <w:i/>
          <w:sz w:val="18"/>
          <w:szCs w:val="18"/>
        </w:rPr>
        <w:t>The Fascist Bulletin</w:t>
      </w:r>
      <w:r w:rsidRPr="00A40953">
        <w:rPr>
          <w:rFonts w:ascii="Calisto MT" w:hAnsi="Calisto MT" w:cstheme="majorBidi"/>
          <w:sz w:val="18"/>
          <w:szCs w:val="18"/>
        </w:rPr>
        <w:t>, 3: 29</w:t>
      </w:r>
      <w:r w:rsidRPr="00A40953">
        <w:rPr>
          <w:rFonts w:ascii="Calisto MT" w:hAnsi="Calisto MT" w:cstheme="majorBidi"/>
          <w:bCs/>
          <w:sz w:val="18"/>
          <w:szCs w:val="18"/>
        </w:rPr>
        <w:t xml:space="preserve"> (30 January 1926), p. 7; </w:t>
      </w:r>
      <w:r w:rsidRPr="00A40953">
        <w:rPr>
          <w:rFonts w:ascii="Calisto MT" w:hAnsi="Calisto MT" w:cs="Times New Roman"/>
          <w:bCs/>
          <w:sz w:val="18"/>
          <w:szCs w:val="18"/>
        </w:rPr>
        <w:t xml:space="preserve">Nesta Webster, ‘Communism or Fascism’, </w:t>
      </w:r>
      <w:r w:rsidRPr="00A40953">
        <w:rPr>
          <w:rFonts w:ascii="Calisto MT" w:hAnsi="Calisto MT" w:cs="Times New Roman"/>
          <w:bCs/>
          <w:i/>
          <w:sz w:val="18"/>
          <w:szCs w:val="18"/>
        </w:rPr>
        <w:t>The Fascist Bulletin</w:t>
      </w:r>
      <w:r w:rsidRPr="00A40953">
        <w:rPr>
          <w:rFonts w:ascii="Calisto MT" w:hAnsi="Calisto MT" w:cs="Times New Roman"/>
          <w:bCs/>
          <w:sz w:val="18"/>
          <w:szCs w:val="18"/>
        </w:rPr>
        <w:t>, 3: 39 (1 May 1926), pp. 1-2;</w:t>
      </w:r>
      <w:r w:rsidRPr="00A40953">
        <w:rPr>
          <w:rFonts w:ascii="Calisto MT" w:hAnsi="Calisto MT" w:cstheme="majorBidi"/>
          <w:bCs/>
          <w:sz w:val="18"/>
          <w:szCs w:val="18"/>
        </w:rPr>
        <w:t xml:space="preserve"> S. Shewell, ‘China and the World-Revolutionary Situation’, </w:t>
      </w:r>
      <w:r w:rsidRPr="00A40953">
        <w:rPr>
          <w:rFonts w:ascii="Calisto MT" w:hAnsi="Calisto MT" w:cstheme="majorBidi"/>
          <w:bCs/>
          <w:i/>
          <w:sz w:val="18"/>
          <w:szCs w:val="18"/>
        </w:rPr>
        <w:t>The British Lion</w:t>
      </w:r>
      <w:r w:rsidRPr="00A40953">
        <w:rPr>
          <w:rFonts w:ascii="Calisto MT" w:hAnsi="Calisto MT" w:cstheme="majorBidi"/>
          <w:bCs/>
          <w:sz w:val="18"/>
          <w:szCs w:val="18"/>
        </w:rPr>
        <w:t>, 15 (22 January 1927), pp. 4-6.</w:t>
      </w:r>
    </w:p>
  </w:footnote>
  <w:footnote w:id="26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Arnold Spencer Leese, </w:t>
      </w:r>
      <w:r w:rsidRPr="00A40953">
        <w:rPr>
          <w:rFonts w:ascii="Calisto MT" w:hAnsi="Calisto MT" w:cs="Times New Roman"/>
          <w:i/>
          <w:sz w:val="18"/>
          <w:szCs w:val="18"/>
        </w:rPr>
        <w:t>Out of Step: Events in the Two Lives of an Anti-Jewish Camel-Doctor</w:t>
      </w:r>
      <w:r w:rsidRPr="00A40953">
        <w:rPr>
          <w:rFonts w:ascii="Calisto MT" w:hAnsi="Calisto MT" w:cs="Times New Roman"/>
          <w:sz w:val="18"/>
          <w:szCs w:val="18"/>
        </w:rPr>
        <w:t xml:space="preserve"> (California, [originally published 1951] n.d.), p. 49; Kenneth Lunn, ‘The ideology and impact of the British Fascists’, pp. 140-154; </w:t>
      </w:r>
      <w:r w:rsidRPr="00A40953">
        <w:rPr>
          <w:rFonts w:ascii="Calisto MT" w:hAnsi="Calisto MT" w:cstheme="majorBidi"/>
          <w:sz w:val="18"/>
          <w:szCs w:val="18"/>
        </w:rPr>
        <w:t>David Baker, ‘The Extreme Right in the 1920s’, pp. 12-28.</w:t>
      </w:r>
    </w:p>
  </w:footnote>
  <w:footnote w:id="26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Paul Stocker, ‘Importing Fascism: Reappraising the British Fascisti, 1923-1926’, </w:t>
      </w:r>
      <w:r w:rsidRPr="00A40953">
        <w:rPr>
          <w:rFonts w:ascii="Calisto MT" w:hAnsi="Calisto MT" w:cs="Times New Roman"/>
          <w:bCs/>
          <w:i/>
          <w:iCs/>
          <w:sz w:val="18"/>
          <w:szCs w:val="18"/>
        </w:rPr>
        <w:t>Contemporary British History</w:t>
      </w:r>
      <w:r w:rsidRPr="00A40953">
        <w:rPr>
          <w:rFonts w:ascii="Calisto MT" w:hAnsi="Calisto MT" w:cs="Times New Roman"/>
          <w:bCs/>
          <w:sz w:val="18"/>
          <w:szCs w:val="18"/>
        </w:rPr>
        <w:t>, 30: 3 (2016), p. 329.</w:t>
      </w:r>
    </w:p>
  </w:footnote>
  <w:footnote w:id="26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‘British Fascisti’, </w:t>
      </w:r>
      <w:r w:rsidRPr="00A40953">
        <w:rPr>
          <w:rFonts w:ascii="Calisto MT" w:hAnsi="Calisto MT" w:cs="Times New Roman"/>
          <w:i/>
          <w:iCs/>
          <w:sz w:val="18"/>
          <w:szCs w:val="18"/>
        </w:rPr>
        <w:t>The Patriot</w:t>
      </w:r>
      <w:r w:rsidRPr="00A40953">
        <w:rPr>
          <w:rFonts w:ascii="Calisto MT" w:hAnsi="Calisto MT" w:cs="Times New Roman"/>
          <w:sz w:val="18"/>
          <w:szCs w:val="18"/>
        </w:rPr>
        <w:t xml:space="preserve">, 4: 66, (17 May 1923), p. 251; Colin Cross, </w:t>
      </w:r>
      <w:r w:rsidRPr="00A40953">
        <w:rPr>
          <w:rFonts w:ascii="Calisto MT" w:hAnsi="Calisto MT" w:cs="Times New Roman"/>
          <w:i/>
          <w:iCs/>
          <w:sz w:val="18"/>
          <w:szCs w:val="18"/>
        </w:rPr>
        <w:t>The Fascists in Britain</w:t>
      </w:r>
      <w:r w:rsidRPr="00A40953">
        <w:rPr>
          <w:rFonts w:ascii="Calisto MT" w:hAnsi="Calisto MT" w:cs="Times New Roman"/>
          <w:sz w:val="18"/>
          <w:szCs w:val="18"/>
        </w:rPr>
        <w:t xml:space="preserve"> (London, 1961), p. 57</w:t>
      </w:r>
      <w:r w:rsidRPr="00A40953">
        <w:rPr>
          <w:rFonts w:ascii="Calisto MT" w:hAnsi="Calisto MT"/>
          <w:sz w:val="18"/>
          <w:szCs w:val="18"/>
        </w:rPr>
        <w:t>.</w:t>
      </w:r>
    </w:p>
  </w:footnote>
  <w:footnote w:id="267">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Reaction Takes the Field’,</w:t>
      </w:r>
      <w:r w:rsidRPr="00A40953">
        <w:rPr>
          <w:rFonts w:ascii="Calisto MT" w:hAnsi="Calisto MT" w:cs="Times New Roman"/>
          <w:i/>
          <w:sz w:val="18"/>
          <w:szCs w:val="18"/>
        </w:rPr>
        <w:t xml:space="preserve"> Daily Herald</w:t>
      </w:r>
      <w:r w:rsidRPr="00A40953">
        <w:rPr>
          <w:rFonts w:ascii="Calisto MT" w:hAnsi="Calisto MT" w:cs="Times New Roman"/>
          <w:iCs/>
          <w:sz w:val="18"/>
          <w:szCs w:val="18"/>
        </w:rPr>
        <w:t xml:space="preserve"> (30 August 1923), p. 1; ‘Fascisti in Britain’, </w:t>
      </w:r>
      <w:r w:rsidRPr="00A40953">
        <w:rPr>
          <w:rFonts w:ascii="Calisto MT" w:hAnsi="Calisto MT" w:cs="Times New Roman"/>
          <w:i/>
          <w:sz w:val="18"/>
          <w:szCs w:val="18"/>
        </w:rPr>
        <w:t>Daily Herald</w:t>
      </w:r>
      <w:r w:rsidRPr="00A40953">
        <w:rPr>
          <w:rFonts w:ascii="Calisto MT" w:hAnsi="Calisto MT" w:cs="Times New Roman"/>
          <w:iCs/>
          <w:sz w:val="18"/>
          <w:szCs w:val="18"/>
        </w:rPr>
        <w:t xml:space="preserve"> (30 August 1923), p. 5.</w:t>
      </w:r>
    </w:p>
  </w:footnote>
  <w:footnote w:id="268">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color w:val="000000" w:themeColor="text1"/>
          <w:sz w:val="18"/>
          <w:szCs w:val="18"/>
        </w:rPr>
        <w:t xml:space="preserve">Gottlieb, </w:t>
      </w:r>
      <w:r w:rsidRPr="00A40953">
        <w:rPr>
          <w:rFonts w:ascii="Calisto MT" w:hAnsi="Calisto MT" w:cs="Times New Roman"/>
          <w:i/>
          <w:iCs/>
          <w:color w:val="000000" w:themeColor="text1"/>
          <w:sz w:val="18"/>
          <w:szCs w:val="18"/>
        </w:rPr>
        <w:t>Feminine Fascism</w:t>
      </w:r>
      <w:r w:rsidRPr="00A40953">
        <w:rPr>
          <w:rFonts w:ascii="Calisto MT" w:hAnsi="Calisto MT" w:cs="Times New Roman"/>
          <w:sz w:val="18"/>
          <w:szCs w:val="18"/>
        </w:rPr>
        <w:t>, pp. 21-22.</w:t>
      </w:r>
    </w:p>
  </w:footnote>
  <w:footnote w:id="26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Cross, </w:t>
      </w:r>
      <w:r w:rsidRPr="00A40953">
        <w:rPr>
          <w:rFonts w:ascii="Calisto MT" w:hAnsi="Calisto MT"/>
          <w:i/>
          <w:iCs/>
          <w:sz w:val="18"/>
          <w:szCs w:val="18"/>
        </w:rPr>
        <w:t>The Fascists</w:t>
      </w:r>
      <w:r w:rsidRPr="00A40953">
        <w:rPr>
          <w:rFonts w:ascii="Calisto MT" w:hAnsi="Calisto MT"/>
          <w:sz w:val="18"/>
          <w:szCs w:val="18"/>
        </w:rPr>
        <w:t>, p. 57.</w:t>
      </w:r>
    </w:p>
  </w:footnote>
  <w:footnote w:id="27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National Archives [hereafter TNA]: </w:t>
      </w:r>
      <w:r w:rsidRPr="00A40953">
        <w:rPr>
          <w:rFonts w:ascii="Calisto MT" w:hAnsi="Calisto MT" w:cs="Times New Roman"/>
          <w:sz w:val="18"/>
          <w:szCs w:val="18"/>
        </w:rPr>
        <w:t xml:space="preserve">KV 3/57/3A, Report on “The British Fascists” (23 November 1924), p. 4; </w:t>
      </w:r>
      <w:r w:rsidRPr="00A40953">
        <w:rPr>
          <w:rFonts w:ascii="Calisto MT" w:hAnsi="Calisto MT" w:cs="Times New Roman"/>
          <w:bCs/>
          <w:sz w:val="18"/>
          <w:szCs w:val="18"/>
        </w:rPr>
        <w:t>Stocker, ‘Importing Fascism’, p. 331.</w:t>
      </w:r>
    </w:p>
  </w:footnote>
  <w:footnote w:id="271">
    <w:p w:rsidR="00973EAD" w:rsidRPr="00A40953" w:rsidRDefault="00973EAD" w:rsidP="00A40953">
      <w:pPr>
        <w:tabs>
          <w:tab w:val="left" w:pos="1701"/>
        </w:tabs>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 34.</w:t>
      </w:r>
      <w:r w:rsidRPr="00A40953">
        <w:rPr>
          <w:rFonts w:ascii="Calisto MT" w:hAnsi="Calisto MT"/>
          <w:sz w:val="18"/>
          <w:szCs w:val="18"/>
        </w:rPr>
        <w:t xml:space="preserve"> </w:t>
      </w:r>
    </w:p>
  </w:footnote>
  <w:footnote w:id="272">
    <w:p w:rsidR="00973EAD" w:rsidRPr="00A40953" w:rsidRDefault="00973EAD" w:rsidP="00A40953">
      <w:pPr>
        <w:tabs>
          <w:tab w:val="left" w:pos="1701"/>
        </w:tabs>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Cross, </w:t>
      </w:r>
      <w:r w:rsidRPr="00A40953">
        <w:rPr>
          <w:rFonts w:ascii="Calisto MT" w:hAnsi="Calisto MT" w:cs="Times New Roman"/>
          <w:i/>
          <w:iCs/>
          <w:sz w:val="18"/>
          <w:szCs w:val="18"/>
        </w:rPr>
        <w:t>The Fascists</w:t>
      </w:r>
      <w:r w:rsidRPr="00A40953">
        <w:rPr>
          <w:rFonts w:ascii="Calisto MT" w:hAnsi="Calisto MT" w:cs="Times New Roman"/>
          <w:sz w:val="18"/>
          <w:szCs w:val="18"/>
        </w:rPr>
        <w:t xml:space="preserve">, p. 58; </w:t>
      </w:r>
      <w:r w:rsidRPr="00A40953">
        <w:rPr>
          <w:rFonts w:ascii="Calisto MT" w:hAnsi="Calisto MT" w:cs="Times New Roman"/>
          <w:color w:val="000000" w:themeColor="text1"/>
          <w:sz w:val="18"/>
          <w:szCs w:val="18"/>
        </w:rPr>
        <w:t xml:space="preserve">Robert Benewick, </w:t>
      </w:r>
      <w:r w:rsidRPr="00A40953">
        <w:rPr>
          <w:rFonts w:ascii="Calisto MT" w:hAnsi="Calisto MT" w:cs="Times New Roman"/>
          <w:i/>
          <w:iCs/>
          <w:color w:val="000000" w:themeColor="text1"/>
          <w:sz w:val="18"/>
          <w:szCs w:val="18"/>
        </w:rPr>
        <w:t>The Fascist Movement in Britain</w:t>
      </w:r>
      <w:r w:rsidRPr="00A40953">
        <w:rPr>
          <w:rFonts w:ascii="Calisto MT" w:hAnsi="Calisto MT" w:cs="Times New Roman"/>
          <w:color w:val="000000" w:themeColor="text1"/>
          <w:sz w:val="18"/>
          <w:szCs w:val="18"/>
        </w:rPr>
        <w:t xml:space="preserve"> (London, 1972), p. 31.</w:t>
      </w:r>
    </w:p>
  </w:footnote>
  <w:footnote w:id="27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‘British Fascisti’, </w:t>
      </w:r>
      <w:r w:rsidRPr="00A40953">
        <w:rPr>
          <w:rFonts w:ascii="Calisto MT" w:hAnsi="Calisto MT" w:cstheme="majorBidi"/>
          <w:bCs/>
          <w:i/>
          <w:iCs/>
          <w:sz w:val="18"/>
          <w:szCs w:val="18"/>
        </w:rPr>
        <w:t>The Times</w:t>
      </w:r>
      <w:r w:rsidRPr="00A40953">
        <w:rPr>
          <w:rFonts w:ascii="Calisto MT" w:hAnsi="Calisto MT" w:cstheme="majorBidi"/>
          <w:bCs/>
          <w:sz w:val="18"/>
          <w:szCs w:val="18"/>
        </w:rPr>
        <w:t xml:space="preserve"> (10 November 1924), p. 9</w:t>
      </w:r>
      <w:r w:rsidRPr="00A40953">
        <w:rPr>
          <w:rFonts w:ascii="Calisto MT" w:hAnsi="Calisto MT" w:cstheme="majorBidi"/>
          <w:sz w:val="18"/>
          <w:szCs w:val="18"/>
        </w:rPr>
        <w:t xml:space="preserve">; </w:t>
      </w:r>
      <w:r w:rsidRPr="00A40953">
        <w:rPr>
          <w:rFonts w:ascii="Calisto MT" w:hAnsi="Calisto MT" w:cs="Times New Roman"/>
          <w:sz w:val="18"/>
          <w:szCs w:val="18"/>
        </w:rPr>
        <w:t xml:space="preserve">‘Great Fascist Rally in Hyde Park on Empire Day’, </w:t>
      </w:r>
      <w:r w:rsidRPr="00A40953">
        <w:rPr>
          <w:rFonts w:ascii="Calisto MT" w:hAnsi="Calisto MT" w:cs="Times New Roman"/>
          <w:i/>
          <w:sz w:val="18"/>
          <w:szCs w:val="18"/>
        </w:rPr>
        <w:t>The Fascist Bulletin</w:t>
      </w:r>
      <w:r w:rsidRPr="00A40953">
        <w:rPr>
          <w:rFonts w:ascii="Calisto MT" w:hAnsi="Calisto MT" w:cs="Times New Roman"/>
          <w:sz w:val="18"/>
          <w:szCs w:val="18"/>
        </w:rPr>
        <w:t xml:space="preserve">, 2:1 (13 June 1925), p. 3; </w:t>
      </w:r>
      <w:r w:rsidRPr="00A40953">
        <w:rPr>
          <w:rFonts w:ascii="Calisto MT" w:eastAsia="Times New Roman" w:hAnsi="Calisto MT" w:cs="Times New Roman"/>
          <w:sz w:val="18"/>
          <w:szCs w:val="18"/>
        </w:rPr>
        <w:t xml:space="preserve">Pugh, </w:t>
      </w:r>
      <w:r w:rsidRPr="00A40953">
        <w:rPr>
          <w:rFonts w:ascii="Calisto MT" w:eastAsia="Times New Roman" w:hAnsi="Calisto MT" w:cs="Times New Roman"/>
          <w:i/>
          <w:iCs/>
          <w:sz w:val="18"/>
          <w:szCs w:val="18"/>
        </w:rPr>
        <w:t>‘Hurrah for the Blackshirts!’</w:t>
      </w:r>
      <w:r w:rsidRPr="00A40953">
        <w:rPr>
          <w:rFonts w:ascii="Calisto MT" w:eastAsia="Times New Roman" w:hAnsi="Calisto MT" w:cs="Times New Roman"/>
          <w:sz w:val="18"/>
          <w:szCs w:val="18"/>
        </w:rPr>
        <w:t>, p. 68.</w:t>
      </w:r>
    </w:p>
  </w:footnote>
  <w:footnote w:id="2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Richard Charles Maguire, ‘“The Fascists… are… to be depended upon.”: The British Government, Fascists and Strike-breaking during 1925 and 1926’, in </w:t>
      </w:r>
      <w:r w:rsidRPr="00A40953">
        <w:rPr>
          <w:rFonts w:ascii="Calisto MT" w:hAnsi="Calisto MT" w:cs="Times New Roman"/>
          <w:i/>
          <w:sz w:val="18"/>
          <w:szCs w:val="18"/>
        </w:rPr>
        <w:t>British Fascism, the Labour Movement and the State</w:t>
      </w:r>
      <w:r w:rsidRPr="00A40953">
        <w:rPr>
          <w:rFonts w:ascii="Calisto MT" w:hAnsi="Calisto MT" w:cs="Times New Roman"/>
          <w:iCs/>
          <w:sz w:val="18"/>
          <w:szCs w:val="18"/>
        </w:rPr>
        <w:t xml:space="preserve">, eds </w:t>
      </w:r>
      <w:r w:rsidRPr="00A40953">
        <w:rPr>
          <w:rFonts w:ascii="Calisto MT" w:hAnsi="Calisto MT" w:cs="Times New Roman"/>
          <w:sz w:val="18"/>
          <w:szCs w:val="18"/>
        </w:rPr>
        <w:t>Nigel Copsey &amp; David Renton,  (Basingstoke, 2005), p. 20.</w:t>
      </w:r>
    </w:p>
  </w:footnote>
  <w:footnote w:id="275">
    <w:p w:rsidR="00973EAD" w:rsidRPr="00A40953" w:rsidRDefault="00973EAD" w:rsidP="00A40953">
      <w:pPr>
        <w:tabs>
          <w:tab w:val="left" w:pos="1701"/>
        </w:tabs>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‘British Fascist Appeal’, </w:t>
      </w:r>
      <w:r w:rsidRPr="00A40953">
        <w:rPr>
          <w:rFonts w:ascii="Calisto MT" w:hAnsi="Calisto MT" w:cs="Times New Roman"/>
          <w:i/>
          <w:sz w:val="18"/>
          <w:szCs w:val="18"/>
        </w:rPr>
        <w:t>The Fascist Bulletin</w:t>
      </w:r>
      <w:r w:rsidRPr="00A40953">
        <w:rPr>
          <w:rFonts w:ascii="Calisto MT" w:hAnsi="Calisto MT" w:cs="Times New Roman"/>
          <w:sz w:val="18"/>
          <w:szCs w:val="18"/>
        </w:rPr>
        <w:t>, 2: 1 (13 June 1925), p. 4.</w:t>
      </w:r>
    </w:p>
  </w:footnote>
  <w:footnote w:id="27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Working Class Movement Library [hereafter WCML]: Fascism – Box 1, Kirby Hewlett, </w:t>
      </w:r>
      <w:r w:rsidRPr="00A40953">
        <w:rPr>
          <w:rFonts w:ascii="Calisto MT" w:hAnsi="Calisto MT" w:cs="Times New Roman"/>
          <w:i/>
          <w:sz w:val="18"/>
          <w:szCs w:val="18"/>
        </w:rPr>
        <w:t>Facts About Communism</w:t>
      </w:r>
      <w:r w:rsidRPr="00A40953">
        <w:rPr>
          <w:rFonts w:ascii="Calisto MT" w:hAnsi="Calisto MT" w:cs="Times New Roman"/>
          <w:sz w:val="18"/>
          <w:szCs w:val="18"/>
        </w:rPr>
        <w:t xml:space="preserve"> (London, ca. 1924), p. 4.</w:t>
      </w:r>
    </w:p>
  </w:footnote>
  <w:footnote w:id="277">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Farr, </w:t>
      </w:r>
      <w:r w:rsidRPr="00A40953">
        <w:rPr>
          <w:rFonts w:ascii="Calisto MT" w:hAnsi="Calisto MT" w:cs="Times New Roman"/>
          <w:i/>
          <w:sz w:val="18"/>
          <w:szCs w:val="18"/>
        </w:rPr>
        <w:t>The Development and Impact of Right-Wing Politics in Britain</w:t>
      </w:r>
      <w:r w:rsidRPr="00A40953">
        <w:rPr>
          <w:rFonts w:ascii="Calisto MT" w:hAnsi="Calisto MT" w:cs="Times New Roman"/>
          <w:sz w:val="18"/>
          <w:szCs w:val="18"/>
        </w:rPr>
        <w:t>, p. 53.</w:t>
      </w:r>
    </w:p>
  </w:footnote>
  <w:footnote w:id="27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154.</w:t>
      </w:r>
    </w:p>
  </w:footnote>
  <w:footnote w:id="27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sz w:val="18"/>
          <w:szCs w:val="18"/>
        </w:rPr>
        <w:t xml:space="preserve">, p. 32. </w:t>
      </w:r>
      <w:r w:rsidRPr="00A40953">
        <w:rPr>
          <w:rFonts w:ascii="Calisto MT" w:hAnsi="Calisto MT" w:cs="Times New Roman"/>
          <w:sz w:val="18"/>
          <w:szCs w:val="18"/>
        </w:rPr>
        <w:t>Loughlin, ‘Northern Ireland and British fascism’, p. 539.</w:t>
      </w:r>
    </w:p>
  </w:footnote>
  <w:footnote w:id="28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Linehan, </w:t>
      </w:r>
      <w:r w:rsidRPr="00A40953">
        <w:rPr>
          <w:rFonts w:ascii="Calisto MT" w:eastAsia="Times New Roman" w:hAnsi="Calisto MT" w:cs="Times New Roman"/>
          <w:i/>
          <w:iCs/>
          <w:sz w:val="18"/>
          <w:szCs w:val="18"/>
        </w:rPr>
        <w:t>British fascism</w:t>
      </w:r>
      <w:r w:rsidRPr="00A40953">
        <w:rPr>
          <w:rFonts w:ascii="Calisto MT" w:eastAsia="Times New Roman" w:hAnsi="Calisto MT" w:cs="Times New Roman"/>
          <w:sz w:val="18"/>
          <w:szCs w:val="18"/>
        </w:rPr>
        <w:t>, pp. 61-62.</w:t>
      </w:r>
    </w:p>
  </w:footnote>
  <w:footnote w:id="28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Cross, </w:t>
      </w:r>
      <w:r w:rsidRPr="00A40953">
        <w:rPr>
          <w:rFonts w:ascii="Calisto MT" w:hAnsi="Calisto MT"/>
          <w:i/>
          <w:iCs/>
          <w:sz w:val="18"/>
          <w:szCs w:val="18"/>
        </w:rPr>
        <w:t>The Fascists</w:t>
      </w:r>
      <w:r w:rsidRPr="00A40953">
        <w:rPr>
          <w:rFonts w:ascii="Calisto MT" w:hAnsi="Calisto MT"/>
          <w:sz w:val="18"/>
          <w:szCs w:val="18"/>
        </w:rPr>
        <w:t xml:space="preserve">, p. 59; </w:t>
      </w:r>
      <w:r w:rsidRPr="00A40953">
        <w:rPr>
          <w:rFonts w:ascii="Calisto MT" w:hAnsi="Calisto MT" w:cs="Times New Roman"/>
          <w:sz w:val="18"/>
          <w:szCs w:val="18"/>
        </w:rPr>
        <w:t xml:space="preserve">Stocker, ‘Importing Fascism’, p. 340;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pp. 34-35. There was considerable debate over the name of the organisation in the pages of the BF’s newspaper. A number of members wanted a name that more clearly emphasised the BF’s commitment to the Empire. Suggested alternative names included the ‘British Empire Defence League’ and the ‘British Empire Fascists’, see</w:t>
      </w:r>
      <w:r w:rsidRPr="00A40953">
        <w:rPr>
          <w:rFonts w:ascii="Calisto MT" w:hAnsi="Calisto MT" w:cs="Times New Roman"/>
          <w:sz w:val="18"/>
          <w:szCs w:val="18"/>
        </w:rPr>
        <w:t xml:space="preserve"> Colonel F. S. D. Skinner, ‘Change of Name’, </w:t>
      </w:r>
      <w:r w:rsidRPr="00A40953">
        <w:rPr>
          <w:rFonts w:ascii="Calisto MT" w:hAnsi="Calisto MT" w:cs="Times New Roman"/>
          <w:i/>
          <w:sz w:val="18"/>
          <w:szCs w:val="18"/>
        </w:rPr>
        <w:t>The Fascist Bulletin</w:t>
      </w:r>
      <w:r w:rsidRPr="00A40953">
        <w:rPr>
          <w:rFonts w:ascii="Calisto MT" w:hAnsi="Calisto MT" w:cs="Times New Roman"/>
          <w:sz w:val="18"/>
          <w:szCs w:val="18"/>
        </w:rPr>
        <w:t xml:space="preserve">, 2: 13 (26 September 1925), p. 2; E. C. T.-B., ‘Change of Name’, </w:t>
      </w:r>
      <w:r w:rsidRPr="00A40953">
        <w:rPr>
          <w:rFonts w:ascii="Calisto MT" w:hAnsi="Calisto MT" w:cs="Times New Roman"/>
          <w:i/>
          <w:sz w:val="18"/>
          <w:szCs w:val="18"/>
        </w:rPr>
        <w:t>The Fascist Bulletin</w:t>
      </w:r>
      <w:r w:rsidRPr="00A40953">
        <w:rPr>
          <w:rFonts w:ascii="Calisto MT" w:hAnsi="Calisto MT" w:cs="Times New Roman"/>
          <w:sz w:val="18"/>
          <w:szCs w:val="18"/>
        </w:rPr>
        <w:t>, 2: 15 (10 October 1925), p. 4.</w:t>
      </w:r>
    </w:p>
  </w:footnote>
  <w:footnote w:id="28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i/>
          <w:sz w:val="18"/>
          <w:szCs w:val="18"/>
        </w:rPr>
        <w:t>Who’s Who</w:t>
      </w:r>
      <w:r w:rsidRPr="00A40953">
        <w:rPr>
          <w:rFonts w:ascii="Calisto MT" w:hAnsi="Calisto MT" w:cs="Times New Roman"/>
          <w:sz w:val="18"/>
          <w:szCs w:val="18"/>
        </w:rPr>
        <w:t xml:space="preserve"> (London, 1924), p. 265.</w:t>
      </w:r>
    </w:p>
  </w:footnote>
  <w:footnote w:id="2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265.</w:t>
      </w:r>
    </w:p>
  </w:footnote>
  <w:footnote w:id="284">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cs="Times New Roman"/>
          <w:color w:val="000000" w:themeColor="text1"/>
          <w:sz w:val="18"/>
          <w:szCs w:val="18"/>
        </w:rPr>
        <w:t>, p. 32.</w:t>
      </w:r>
    </w:p>
  </w:footnote>
  <w:footnote w:id="28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rPr>
        <w:t xml:space="preserve">KV 3/57/3A, Report on “The British Fascists” (23 November 1924). </w:t>
      </w:r>
    </w:p>
  </w:footnote>
  <w:footnote w:id="28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Paul McMahon, </w:t>
      </w:r>
      <w:r w:rsidRPr="00A40953">
        <w:rPr>
          <w:rFonts w:ascii="Calisto MT" w:hAnsi="Calisto MT" w:cs="Times New Roman"/>
          <w:i/>
          <w:sz w:val="18"/>
          <w:szCs w:val="18"/>
        </w:rPr>
        <w:t>British Spies and Irish Rebels: British Intelligence and Ireland, 1916-1945</w:t>
      </w:r>
      <w:r w:rsidRPr="00A40953">
        <w:rPr>
          <w:rFonts w:ascii="Calisto MT" w:hAnsi="Calisto MT" w:cs="Times New Roman"/>
          <w:sz w:val="18"/>
          <w:szCs w:val="18"/>
        </w:rPr>
        <w:t xml:space="preserve"> (Suffolk; Rochester, 2008), p. 37; Ormonde Winter, </w:t>
      </w:r>
      <w:r w:rsidRPr="00A40953">
        <w:rPr>
          <w:rFonts w:ascii="Calisto MT" w:hAnsi="Calisto MT" w:cs="Times New Roman"/>
          <w:i/>
          <w:sz w:val="18"/>
          <w:szCs w:val="18"/>
        </w:rPr>
        <w:t>Winter’s Tale: An Autobiography</w:t>
      </w:r>
      <w:r w:rsidRPr="00A40953">
        <w:rPr>
          <w:rFonts w:ascii="Calisto MT" w:hAnsi="Calisto MT" w:cs="Times New Roman"/>
          <w:sz w:val="18"/>
          <w:szCs w:val="18"/>
        </w:rPr>
        <w:t xml:space="preserve"> (London, 1955), p. 346.</w:t>
      </w:r>
    </w:p>
  </w:footnote>
  <w:footnote w:id="287">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Leeson, </w:t>
      </w:r>
      <w:r w:rsidRPr="00A40953">
        <w:rPr>
          <w:rFonts w:ascii="Calisto MT" w:hAnsi="Calisto MT" w:cs="Times New Roman"/>
          <w:i/>
          <w:iCs/>
          <w:sz w:val="18"/>
          <w:szCs w:val="18"/>
        </w:rPr>
        <w:t>The Black &amp; Tans</w:t>
      </w:r>
      <w:r w:rsidRPr="00A40953">
        <w:rPr>
          <w:rFonts w:ascii="Calisto MT" w:hAnsi="Calisto MT" w:cs="Times New Roman"/>
          <w:sz w:val="18"/>
          <w:szCs w:val="18"/>
        </w:rPr>
        <w:t xml:space="preserve">, p. 33; McMahon, </w:t>
      </w:r>
      <w:r w:rsidRPr="00A40953">
        <w:rPr>
          <w:rFonts w:ascii="Calisto MT" w:hAnsi="Calisto MT" w:cs="Times New Roman"/>
          <w:i/>
          <w:sz w:val="18"/>
          <w:szCs w:val="18"/>
        </w:rPr>
        <w:t>British Spies and Irish Rebels</w:t>
      </w:r>
      <w:r w:rsidRPr="00A40953">
        <w:rPr>
          <w:rFonts w:ascii="Calisto MT" w:hAnsi="Calisto MT" w:cs="Times New Roman"/>
          <w:sz w:val="18"/>
          <w:szCs w:val="18"/>
        </w:rPr>
        <w:t>, p. 37.</w:t>
      </w:r>
    </w:p>
  </w:footnote>
  <w:footnote w:id="28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Peter Hart (ed.) </w:t>
      </w:r>
      <w:r w:rsidRPr="00A40953">
        <w:rPr>
          <w:rFonts w:ascii="Calisto MT" w:hAnsi="Calisto MT" w:cs="Times New Roman"/>
          <w:i/>
          <w:sz w:val="18"/>
          <w:szCs w:val="18"/>
        </w:rPr>
        <w:t>British Intelligence in Ireland, 1920-21: The Final Reports</w:t>
      </w:r>
      <w:r w:rsidRPr="00A40953">
        <w:rPr>
          <w:rFonts w:ascii="Calisto MT" w:hAnsi="Calisto MT" w:cs="Times New Roman"/>
          <w:sz w:val="18"/>
          <w:szCs w:val="18"/>
        </w:rPr>
        <w:t xml:space="preserve">, (Cork, 2002), p. 7; McMahon, </w:t>
      </w:r>
      <w:r w:rsidRPr="00A40953">
        <w:rPr>
          <w:rFonts w:ascii="Calisto MT" w:hAnsi="Calisto MT" w:cs="Times New Roman"/>
          <w:i/>
          <w:sz w:val="18"/>
          <w:szCs w:val="18"/>
        </w:rPr>
        <w:t>British Spies and Irish Rebels</w:t>
      </w:r>
      <w:r w:rsidRPr="00A40953">
        <w:rPr>
          <w:rFonts w:ascii="Calisto MT" w:hAnsi="Calisto MT" w:cs="Times New Roman"/>
          <w:sz w:val="18"/>
          <w:szCs w:val="18"/>
        </w:rPr>
        <w:t>, p. 37.</w:t>
      </w:r>
    </w:p>
  </w:footnote>
  <w:footnote w:id="289">
    <w:p w:rsidR="00973EAD" w:rsidRPr="00A40953" w:rsidRDefault="00973EAD" w:rsidP="00A40953">
      <w:pPr>
        <w:tabs>
          <w:tab w:val="left" w:pos="1701"/>
        </w:tabs>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rPr>
        <w:t xml:space="preserve">KV 3/57/43A, ‘British Fascists Intelligence’, n.d. </w:t>
      </w:r>
    </w:p>
  </w:footnote>
  <w:footnote w:id="29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‘Obituary’, </w:t>
      </w:r>
      <w:r w:rsidRPr="00A40953">
        <w:rPr>
          <w:rFonts w:ascii="Calisto MT" w:hAnsi="Calisto MT" w:cstheme="majorBidi"/>
          <w:i/>
          <w:sz w:val="18"/>
          <w:szCs w:val="18"/>
        </w:rPr>
        <w:t>The British Lion</w:t>
      </w:r>
      <w:r w:rsidRPr="00A40953">
        <w:rPr>
          <w:rFonts w:ascii="Calisto MT" w:hAnsi="Calisto MT" w:cstheme="majorBidi"/>
          <w:sz w:val="18"/>
          <w:szCs w:val="18"/>
        </w:rPr>
        <w:t xml:space="preserve">, 29 (March 1929), p. 5; ‘General James Cadogan Parkinson Baillie’, </w:t>
      </w:r>
      <w:r w:rsidRPr="00A40953">
        <w:rPr>
          <w:rFonts w:ascii="Calisto MT" w:hAnsi="Calisto MT" w:cstheme="majorBidi"/>
          <w:i/>
          <w:sz w:val="18"/>
          <w:szCs w:val="18"/>
        </w:rPr>
        <w:t>The British Lion</w:t>
      </w:r>
      <w:r w:rsidRPr="00A40953">
        <w:rPr>
          <w:rFonts w:ascii="Calisto MT" w:hAnsi="Calisto MT" w:cstheme="majorBidi"/>
          <w:sz w:val="18"/>
          <w:szCs w:val="18"/>
        </w:rPr>
        <w:t>, 27 (March 1928), p. 5.</w:t>
      </w:r>
    </w:p>
  </w:footnote>
  <w:footnote w:id="2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Darwin, </w:t>
      </w:r>
      <w:r w:rsidRPr="00A40953">
        <w:rPr>
          <w:rFonts w:ascii="Calisto MT" w:hAnsi="Calisto MT"/>
          <w:i/>
          <w:iCs/>
          <w:sz w:val="18"/>
          <w:szCs w:val="18"/>
        </w:rPr>
        <w:t>Britain, Egypt and the Middle East</w:t>
      </w:r>
      <w:r w:rsidRPr="00A40953">
        <w:rPr>
          <w:rFonts w:ascii="Calisto MT" w:hAnsi="Calisto MT"/>
          <w:sz w:val="18"/>
          <w:szCs w:val="18"/>
        </w:rPr>
        <w:t>, pp. 71, 79.</w:t>
      </w:r>
    </w:p>
  </w:footnote>
  <w:footnote w:id="29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‘Egyptian Conspiracy Trial’, </w:t>
      </w:r>
      <w:r w:rsidRPr="00A40953">
        <w:rPr>
          <w:rFonts w:ascii="Calisto MT" w:hAnsi="Calisto MT" w:cstheme="majorBidi"/>
          <w:i/>
          <w:sz w:val="18"/>
          <w:szCs w:val="18"/>
        </w:rPr>
        <w:t>The Times</w:t>
      </w:r>
      <w:r w:rsidRPr="00A40953">
        <w:rPr>
          <w:rFonts w:ascii="Calisto MT" w:hAnsi="Calisto MT" w:cstheme="majorBidi"/>
          <w:sz w:val="18"/>
          <w:szCs w:val="18"/>
        </w:rPr>
        <w:t xml:space="preserve"> (6 April 1923), p. 9.</w:t>
      </w:r>
    </w:p>
  </w:footnote>
  <w:footnote w:id="29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Brigadier-General Blakeney, ‘British Fascism’, </w:t>
      </w:r>
      <w:r w:rsidRPr="00A40953">
        <w:rPr>
          <w:rFonts w:ascii="Calisto MT" w:hAnsi="Calisto MT" w:cstheme="majorBidi"/>
          <w:i/>
          <w:sz w:val="18"/>
          <w:szCs w:val="18"/>
        </w:rPr>
        <w:t>The Nineteenth Century</w:t>
      </w:r>
      <w:r w:rsidRPr="00A40953">
        <w:rPr>
          <w:rFonts w:ascii="Calisto MT" w:hAnsi="Calisto MT" w:cstheme="majorBidi"/>
          <w:sz w:val="18"/>
          <w:szCs w:val="18"/>
        </w:rPr>
        <w:t>, 97: 575 (1925), pp. 133</w:t>
      </w:r>
      <w:r w:rsidRPr="00A40953">
        <w:rPr>
          <w:rFonts w:ascii="Calisto MT" w:hAnsi="Calisto MT"/>
          <w:sz w:val="18"/>
          <w:szCs w:val="18"/>
        </w:rPr>
        <w:t>, 136.</w:t>
      </w:r>
    </w:p>
  </w:footnote>
  <w:footnote w:id="29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Winter, </w:t>
      </w:r>
      <w:r w:rsidRPr="00A40953">
        <w:rPr>
          <w:rFonts w:ascii="Calisto MT" w:hAnsi="Calisto MT" w:cs="Times New Roman"/>
          <w:i/>
          <w:sz w:val="18"/>
          <w:szCs w:val="18"/>
        </w:rPr>
        <w:t>Winter’s Tale</w:t>
      </w:r>
      <w:r w:rsidRPr="00A40953">
        <w:rPr>
          <w:rFonts w:ascii="Calisto MT" w:hAnsi="Calisto MT" w:cs="Times New Roman"/>
          <w:sz w:val="18"/>
          <w:szCs w:val="18"/>
        </w:rPr>
        <w:t>, pp. 310-311.</w:t>
      </w:r>
    </w:p>
  </w:footnote>
  <w:footnote w:id="2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333-334.</w:t>
      </w:r>
    </w:p>
  </w:footnote>
  <w:footnote w:id="296">
    <w:p w:rsidR="00973EAD" w:rsidRPr="00A40953" w:rsidRDefault="00973EAD" w:rsidP="00A40953">
      <w:pPr>
        <w:pStyle w:val="FootnoteText"/>
        <w:tabs>
          <w:tab w:val="left" w:pos="1701"/>
        </w:tabs>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347-348.</w:t>
      </w:r>
    </w:p>
  </w:footnote>
  <w:footnote w:id="29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‘Communists Instigate a Colour War’, </w:t>
      </w:r>
      <w:r w:rsidRPr="00A40953">
        <w:rPr>
          <w:rFonts w:ascii="Calisto MT" w:hAnsi="Calisto MT" w:cstheme="majorBidi"/>
          <w:i/>
          <w:sz w:val="18"/>
          <w:szCs w:val="18"/>
        </w:rPr>
        <w:t>The Fascist Bulletin</w:t>
      </w:r>
      <w:r w:rsidRPr="00A40953">
        <w:rPr>
          <w:rFonts w:ascii="Calisto MT" w:hAnsi="Calisto MT" w:cstheme="majorBidi"/>
          <w:sz w:val="18"/>
          <w:szCs w:val="18"/>
        </w:rPr>
        <w:t>, 2:2 (20 June 1925), p. 3</w:t>
      </w:r>
    </w:p>
  </w:footnote>
  <w:footnote w:id="29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3.</w:t>
      </w:r>
    </w:p>
  </w:footnote>
  <w:footnote w:id="29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3.</w:t>
      </w:r>
    </w:p>
  </w:footnote>
  <w:footnote w:id="30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 P. B., ‘“Until Empire is Splintered in Doom”’, </w:t>
      </w:r>
      <w:r w:rsidRPr="00A40953">
        <w:rPr>
          <w:rFonts w:ascii="Calisto MT" w:hAnsi="Calisto MT" w:cs="Times New Roman"/>
          <w:i/>
          <w:sz w:val="18"/>
          <w:szCs w:val="18"/>
        </w:rPr>
        <w:t>The Fascist Bulletin</w:t>
      </w:r>
      <w:r w:rsidRPr="00A40953">
        <w:rPr>
          <w:rFonts w:ascii="Calisto MT" w:hAnsi="Calisto MT" w:cs="Times New Roman"/>
          <w:sz w:val="18"/>
          <w:szCs w:val="18"/>
        </w:rPr>
        <w:t>, 2: 6 (18 July 1925)</w:t>
      </w:r>
      <w:r w:rsidRPr="00A40953">
        <w:rPr>
          <w:rFonts w:ascii="Calisto MT" w:hAnsi="Calisto MT"/>
          <w:sz w:val="18"/>
          <w:szCs w:val="18"/>
        </w:rPr>
        <w:t xml:space="preserve">, p. 2; </w:t>
      </w:r>
      <w:r w:rsidRPr="00A40953">
        <w:rPr>
          <w:rFonts w:ascii="Calisto MT" w:hAnsi="Calisto MT" w:cs="Times New Roman"/>
          <w:color w:val="000000" w:themeColor="text1"/>
          <w:sz w:val="18"/>
          <w:szCs w:val="18"/>
        </w:rPr>
        <w:t xml:space="preserve">B. R. Tomlinson, </w:t>
      </w:r>
      <w:r w:rsidRPr="00A40953">
        <w:rPr>
          <w:rFonts w:ascii="Calisto MT" w:hAnsi="Calisto MT" w:cs="Times New Roman"/>
          <w:i/>
          <w:iCs/>
          <w:color w:val="000000" w:themeColor="text1"/>
          <w:sz w:val="18"/>
          <w:szCs w:val="18"/>
        </w:rPr>
        <w:t>The Indian National Congress and the Raj, 1929-1942: The Penultimate Phase</w:t>
      </w:r>
      <w:r w:rsidRPr="00A40953">
        <w:rPr>
          <w:rFonts w:ascii="Calisto MT" w:hAnsi="Calisto MT" w:cs="Times New Roman"/>
          <w:color w:val="000000" w:themeColor="text1"/>
          <w:sz w:val="18"/>
          <w:szCs w:val="18"/>
        </w:rPr>
        <w:t xml:space="preserve"> (London; Basingstoke, 1976), p. 10.</w:t>
      </w:r>
    </w:p>
  </w:footnote>
  <w:footnote w:id="30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Tomlinson, </w:t>
      </w:r>
      <w:r w:rsidRPr="00A40953">
        <w:rPr>
          <w:rFonts w:ascii="Calisto MT" w:hAnsi="Calisto MT" w:cs="Times New Roman"/>
          <w:i/>
          <w:iCs/>
          <w:color w:val="000000" w:themeColor="text1"/>
          <w:sz w:val="18"/>
          <w:szCs w:val="18"/>
        </w:rPr>
        <w:t>The Indian National Congress</w:t>
      </w:r>
      <w:r w:rsidRPr="00A40953">
        <w:rPr>
          <w:rFonts w:ascii="Calisto MT" w:hAnsi="Calisto MT" w:cs="Times New Roman"/>
          <w:color w:val="000000" w:themeColor="text1"/>
          <w:sz w:val="18"/>
          <w:szCs w:val="18"/>
        </w:rPr>
        <w:t>, p. 15.</w:t>
      </w:r>
    </w:p>
  </w:footnote>
  <w:footnote w:id="30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 P. B., ‘“Until Empire is Splintered in Doom”’, </w:t>
      </w:r>
      <w:r w:rsidRPr="00A40953">
        <w:rPr>
          <w:rFonts w:ascii="Calisto MT" w:hAnsi="Calisto MT" w:cs="Times New Roman"/>
          <w:i/>
          <w:sz w:val="18"/>
          <w:szCs w:val="18"/>
        </w:rPr>
        <w:t>The Fascist Bulletin</w:t>
      </w:r>
      <w:r w:rsidRPr="00A40953">
        <w:rPr>
          <w:rFonts w:ascii="Calisto MT" w:hAnsi="Calisto MT" w:cs="Times New Roman"/>
          <w:sz w:val="18"/>
          <w:szCs w:val="18"/>
        </w:rPr>
        <w:t>, 2:6 (18 July 1925)</w:t>
      </w:r>
      <w:r w:rsidRPr="00A40953">
        <w:rPr>
          <w:rFonts w:ascii="Calisto MT" w:hAnsi="Calisto MT"/>
          <w:sz w:val="18"/>
          <w:szCs w:val="18"/>
        </w:rPr>
        <w:t>, p. 2.</w:t>
      </w:r>
    </w:p>
  </w:footnote>
  <w:footnote w:id="30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 M. S., ‘The Danger to Our Colonies in the Red Menace’, </w:t>
      </w:r>
      <w:r w:rsidRPr="00A40953">
        <w:rPr>
          <w:rFonts w:ascii="Calisto MT" w:hAnsi="Calisto MT" w:cs="Times New Roman"/>
          <w:i/>
          <w:sz w:val="18"/>
          <w:szCs w:val="18"/>
        </w:rPr>
        <w:t>The Fascist Bulletin</w:t>
      </w:r>
      <w:r w:rsidRPr="00A40953">
        <w:rPr>
          <w:rFonts w:ascii="Calisto MT" w:hAnsi="Calisto MT" w:cs="Times New Roman"/>
          <w:sz w:val="18"/>
          <w:szCs w:val="18"/>
        </w:rPr>
        <w:t>, 2:9 (29 August 1925), p. 3.</w:t>
      </w:r>
    </w:p>
  </w:footnote>
  <w:footnote w:id="30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 M. S., ‘The Danger to Our Colonies’, p. 3; R. B. D. Blakeney, ‘Communism in China: The Danger to the British Empire’, </w:t>
      </w:r>
      <w:r w:rsidRPr="00A40953">
        <w:rPr>
          <w:rFonts w:ascii="Calisto MT" w:hAnsi="Calisto MT" w:cs="Times New Roman"/>
          <w:i/>
          <w:sz w:val="18"/>
          <w:szCs w:val="18"/>
        </w:rPr>
        <w:t>The Fascist Bulletin</w:t>
      </w:r>
      <w:r w:rsidRPr="00A40953">
        <w:rPr>
          <w:rFonts w:ascii="Calisto MT" w:hAnsi="Calisto MT" w:cs="Times New Roman"/>
          <w:sz w:val="18"/>
          <w:szCs w:val="18"/>
        </w:rPr>
        <w:t>, 2: 3 (27 June 1925), pp. 1, 2.</w:t>
      </w:r>
    </w:p>
  </w:footnote>
  <w:footnote w:id="30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 M. S., ‘The Danger to Our Colonies’, p. 3.</w:t>
      </w:r>
    </w:p>
  </w:footnote>
  <w:footnote w:id="30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307">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Michele L. Louro, ‘The Johnstone Affair and Anti-Communism in Interwar India’, </w:t>
      </w:r>
      <w:r w:rsidRPr="00A40953">
        <w:rPr>
          <w:rFonts w:ascii="Calisto MT" w:eastAsia="Times New Roman" w:hAnsi="Calisto MT" w:cs="Times New Roman"/>
          <w:i/>
          <w:iCs/>
          <w:color w:val="000000" w:themeColor="text1"/>
          <w:sz w:val="18"/>
          <w:szCs w:val="18"/>
        </w:rPr>
        <w:t>Journal of Contemporary History</w:t>
      </w:r>
      <w:r w:rsidRPr="00A40953">
        <w:rPr>
          <w:rFonts w:ascii="Calisto MT" w:eastAsia="Times New Roman" w:hAnsi="Calisto MT" w:cs="Times New Roman"/>
          <w:color w:val="000000" w:themeColor="text1"/>
          <w:sz w:val="18"/>
          <w:szCs w:val="18"/>
        </w:rPr>
        <w:t>, 53: 1 (2017), pp. 38-60.</w:t>
      </w:r>
    </w:p>
  </w:footnote>
  <w:footnote w:id="308">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Michele L. Louro, ‘“Where National Revolutionary Ends and Communist Begins”: The League against Imperialism and the Meerut Conspiracy’,</w:t>
      </w:r>
      <w:r w:rsidRPr="00A40953">
        <w:rPr>
          <w:rFonts w:ascii="Calisto MT" w:hAnsi="Calisto MT"/>
          <w:i/>
          <w:iCs/>
          <w:sz w:val="18"/>
          <w:szCs w:val="18"/>
        </w:rPr>
        <w:t xml:space="preserve"> Comparative Studies of South Asia, Africa and the Middle East</w:t>
      </w:r>
      <w:r w:rsidRPr="00A40953">
        <w:rPr>
          <w:rFonts w:ascii="Calisto MT" w:hAnsi="Calisto MT"/>
          <w:sz w:val="18"/>
          <w:szCs w:val="18"/>
        </w:rPr>
        <w:t xml:space="preserve">, 33: 3 (2013), p. 334. See also </w:t>
      </w:r>
      <w:r w:rsidRPr="00A40953">
        <w:rPr>
          <w:rFonts w:ascii="Calisto MT" w:eastAsia="Times New Roman" w:hAnsi="Calisto MT" w:cs="Times New Roman"/>
          <w:color w:val="000000" w:themeColor="text1"/>
          <w:sz w:val="18"/>
          <w:szCs w:val="18"/>
        </w:rPr>
        <w:t xml:space="preserve">Michele L. Louro &amp; Carolien Stolte, ‘The Meerut Conspiracy Case in Comparative and International Perspective’, </w:t>
      </w:r>
      <w:r w:rsidRPr="00A40953">
        <w:rPr>
          <w:rFonts w:ascii="Calisto MT" w:eastAsia="Times New Roman" w:hAnsi="Calisto MT" w:cs="Times New Roman"/>
          <w:i/>
          <w:iCs/>
          <w:color w:val="000000" w:themeColor="text1"/>
          <w:sz w:val="18"/>
          <w:szCs w:val="18"/>
        </w:rPr>
        <w:t>Comparative Studies of South Asia, Africa and the Middle East</w:t>
      </w:r>
      <w:r w:rsidRPr="00A40953">
        <w:rPr>
          <w:rFonts w:ascii="Calisto MT" w:eastAsia="Times New Roman" w:hAnsi="Calisto MT" w:cs="Times New Roman"/>
          <w:color w:val="000000" w:themeColor="text1"/>
          <w:sz w:val="18"/>
          <w:szCs w:val="18"/>
        </w:rPr>
        <w:t>, 33: 3 (2013), pp. 310-315.</w:t>
      </w:r>
    </w:p>
  </w:footnote>
  <w:footnote w:id="3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 B. D. Blakeney, ‘British Labour Organisations &amp; Revolution’, </w:t>
      </w:r>
      <w:r w:rsidRPr="00A40953">
        <w:rPr>
          <w:rFonts w:ascii="Calisto MT" w:hAnsi="Calisto MT" w:cs="Times New Roman"/>
          <w:i/>
          <w:sz w:val="18"/>
          <w:szCs w:val="18"/>
        </w:rPr>
        <w:t>The Fascist Bulletin</w:t>
      </w:r>
      <w:r w:rsidRPr="00A40953">
        <w:rPr>
          <w:rFonts w:ascii="Calisto MT" w:hAnsi="Calisto MT" w:cs="Times New Roman"/>
          <w:sz w:val="18"/>
          <w:szCs w:val="18"/>
        </w:rPr>
        <w:t>, 2: 5 (11 July 1925), p. 1.</w:t>
      </w:r>
    </w:p>
  </w:footnote>
  <w:footnote w:id="31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R.A.C., ‘“Taking Off the Gloves”’, </w:t>
      </w:r>
      <w:r w:rsidRPr="00A40953">
        <w:rPr>
          <w:rFonts w:ascii="Calisto MT" w:hAnsi="Calisto MT" w:cs="Times New Roman"/>
          <w:i/>
          <w:sz w:val="18"/>
          <w:szCs w:val="18"/>
        </w:rPr>
        <w:t>The Fascist Bulletin</w:t>
      </w:r>
      <w:r w:rsidRPr="00A40953">
        <w:rPr>
          <w:rFonts w:ascii="Calisto MT" w:hAnsi="Calisto MT" w:cs="Times New Roman"/>
          <w:sz w:val="18"/>
          <w:szCs w:val="18"/>
        </w:rPr>
        <w:t>, 3: 39 (1 May 1926), p. 3.</w:t>
      </w:r>
    </w:p>
  </w:footnote>
  <w:footnote w:id="31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‘Possible Cheka Troops in England’, </w:t>
      </w:r>
      <w:r w:rsidRPr="00A40953">
        <w:rPr>
          <w:rFonts w:ascii="Calisto MT" w:hAnsi="Calisto MT" w:cs="Times New Roman"/>
          <w:i/>
          <w:sz w:val="18"/>
          <w:szCs w:val="18"/>
        </w:rPr>
        <w:t>The Fascist Bulletin</w:t>
      </w:r>
      <w:r w:rsidRPr="00A40953">
        <w:rPr>
          <w:rFonts w:ascii="Calisto MT" w:hAnsi="Calisto MT" w:cs="Times New Roman"/>
          <w:sz w:val="18"/>
          <w:szCs w:val="18"/>
        </w:rPr>
        <w:t>, 2: 2 (20 June 1925), p. 3.</w:t>
      </w:r>
    </w:p>
  </w:footnote>
  <w:footnote w:id="31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Blakeney, ‘British Labour Organisations’, p. 1.</w:t>
      </w:r>
    </w:p>
  </w:footnote>
  <w:footnote w:id="313">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Bland, ‘White Women and Men of Colour’</w:t>
      </w:r>
      <w:r w:rsidRPr="00A40953">
        <w:rPr>
          <w:rFonts w:ascii="Calisto MT" w:hAnsi="Calisto MT" w:cs="Times New Roman"/>
          <w:iCs/>
          <w:sz w:val="18"/>
          <w:szCs w:val="18"/>
        </w:rPr>
        <w:t xml:space="preserve">, p. 30; Philippa Levine, ‘Battle Colours: Race, Sex, and Colonial Soldiery in World War I’, </w:t>
      </w:r>
      <w:r w:rsidRPr="00A40953">
        <w:rPr>
          <w:rFonts w:ascii="Calisto MT" w:hAnsi="Calisto MT" w:cs="Times New Roman"/>
          <w:i/>
          <w:sz w:val="18"/>
          <w:szCs w:val="18"/>
        </w:rPr>
        <w:t>Journal of Women’s History</w:t>
      </w:r>
      <w:r w:rsidRPr="00A40953">
        <w:rPr>
          <w:rFonts w:ascii="Calisto MT" w:hAnsi="Calisto MT" w:cs="Times New Roman"/>
          <w:iCs/>
          <w:sz w:val="18"/>
          <w:szCs w:val="18"/>
        </w:rPr>
        <w:t xml:space="preserve">, 9: 4 (1998), pp. 104-130; </w:t>
      </w:r>
      <w:r w:rsidRPr="00A40953">
        <w:rPr>
          <w:rFonts w:ascii="Calisto MT" w:hAnsi="Calisto MT" w:cs="Times New Roman"/>
          <w:sz w:val="18"/>
          <w:szCs w:val="18"/>
        </w:rPr>
        <w:t>Tabili, ‘Empire is the Enemy of Love’, pp. 5-28.</w:t>
      </w:r>
    </w:p>
  </w:footnote>
  <w:footnote w:id="314">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Bland, ‘White Women and Men of Colour’</w:t>
      </w:r>
      <w:r w:rsidRPr="00A40953">
        <w:rPr>
          <w:rFonts w:ascii="Calisto MT" w:hAnsi="Calisto MT" w:cstheme="majorBidi"/>
          <w:sz w:val="18"/>
          <w:szCs w:val="18"/>
        </w:rPr>
        <w:t xml:space="preserve">, p. 34. </w:t>
      </w:r>
    </w:p>
  </w:footnote>
  <w:footnote w:id="315">
    <w:p w:rsidR="00973EAD" w:rsidRPr="00A40953" w:rsidRDefault="00973EAD" w:rsidP="00A40953">
      <w:pPr>
        <w:pStyle w:val="FootnoteText"/>
        <w:spacing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Peter Fryer, </w:t>
      </w:r>
      <w:r w:rsidRPr="00A40953">
        <w:rPr>
          <w:rFonts w:ascii="Calisto MT" w:hAnsi="Calisto MT" w:cstheme="majorBidi"/>
          <w:i/>
          <w:iCs/>
          <w:sz w:val="18"/>
          <w:szCs w:val="18"/>
        </w:rPr>
        <w:t>Staying Power: The History of Black People in Britain</w:t>
      </w:r>
      <w:r w:rsidRPr="00A40953">
        <w:rPr>
          <w:rFonts w:ascii="Calisto MT" w:hAnsi="Calisto MT" w:cstheme="majorBidi"/>
          <w:sz w:val="18"/>
          <w:szCs w:val="18"/>
        </w:rPr>
        <w:t xml:space="preserve"> (London, 1984), pp. 298-313.</w:t>
      </w:r>
    </w:p>
  </w:footnote>
  <w:footnote w:id="31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Bush,</w:t>
      </w:r>
      <w:r w:rsidRPr="00A40953">
        <w:rPr>
          <w:rFonts w:ascii="Calisto MT" w:hAnsi="Calisto MT" w:cs="Times New Roman"/>
          <w:i/>
          <w:iCs/>
          <w:sz w:val="18"/>
          <w:szCs w:val="18"/>
        </w:rPr>
        <w:t xml:space="preserve"> Imperialism, Race and Resistance</w:t>
      </w:r>
      <w:r w:rsidRPr="00A40953">
        <w:rPr>
          <w:rFonts w:ascii="Calisto MT" w:hAnsi="Calisto MT" w:cs="Times New Roman"/>
          <w:sz w:val="18"/>
          <w:szCs w:val="18"/>
        </w:rPr>
        <w:t xml:space="preserve">, p. 6; Laura Tabili, </w:t>
      </w:r>
      <w:r w:rsidRPr="00A40953">
        <w:rPr>
          <w:rFonts w:ascii="Calisto MT" w:hAnsi="Calisto MT" w:cs="Times New Roman"/>
          <w:i/>
          <w:sz w:val="18"/>
          <w:szCs w:val="18"/>
        </w:rPr>
        <w:t>“We Ask for British Justice”</w:t>
      </w:r>
      <w:r w:rsidRPr="00A40953">
        <w:rPr>
          <w:rFonts w:ascii="Calisto MT" w:hAnsi="Calisto MT" w:cs="Times New Roman"/>
          <w:sz w:val="18"/>
          <w:szCs w:val="18"/>
        </w:rPr>
        <w:t>, pp. 3, 5.</w:t>
      </w:r>
    </w:p>
  </w:footnote>
  <w:footnote w:id="31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Bush,</w:t>
      </w:r>
      <w:r w:rsidRPr="00A40953">
        <w:rPr>
          <w:rFonts w:ascii="Calisto MT" w:hAnsi="Calisto MT" w:cs="Times New Roman"/>
          <w:i/>
          <w:iCs/>
          <w:sz w:val="18"/>
          <w:szCs w:val="18"/>
        </w:rPr>
        <w:t xml:space="preserve"> Imperialism, Race and Resistance</w:t>
      </w:r>
      <w:r w:rsidRPr="00A40953">
        <w:rPr>
          <w:rFonts w:ascii="Calisto MT" w:hAnsi="Calisto MT" w:cs="Times New Roman"/>
          <w:sz w:val="18"/>
          <w:szCs w:val="18"/>
        </w:rPr>
        <w:t>, p. 6; Nicholas Owen, ‘The Soft Heart of the British Empire: Indian Radicals in Edwardian London’,</w:t>
      </w:r>
      <w:r w:rsidRPr="00A40953">
        <w:rPr>
          <w:rFonts w:ascii="Calisto MT" w:hAnsi="Calisto MT" w:cs="Times New Roman"/>
          <w:i/>
          <w:iCs/>
          <w:sz w:val="18"/>
          <w:szCs w:val="18"/>
        </w:rPr>
        <w:t xml:space="preserve"> Past &amp; Present</w:t>
      </w:r>
      <w:r w:rsidRPr="00A40953">
        <w:rPr>
          <w:rFonts w:ascii="Calisto MT" w:hAnsi="Calisto MT" w:cs="Times New Roman"/>
          <w:sz w:val="18"/>
          <w:szCs w:val="18"/>
        </w:rPr>
        <w:t xml:space="preserve">, 220 (2013), pp. 150-151; Matera, </w:t>
      </w:r>
      <w:r w:rsidRPr="00A40953">
        <w:rPr>
          <w:rFonts w:ascii="Calisto MT" w:hAnsi="Calisto MT" w:cs="Times New Roman"/>
          <w:i/>
          <w:iCs/>
          <w:sz w:val="18"/>
          <w:szCs w:val="18"/>
        </w:rPr>
        <w:t>Black London</w:t>
      </w:r>
      <w:r w:rsidRPr="00A40953">
        <w:rPr>
          <w:rFonts w:ascii="Calisto MT" w:hAnsi="Calisto MT" w:cs="Times New Roman"/>
          <w:sz w:val="18"/>
          <w:szCs w:val="18"/>
        </w:rPr>
        <w:t xml:space="preserve">, pp. 22-61; Winston James, ‘In the Nest of Extreme Radicalism: Radical Networks and the Bolshevization of Claude McKay in London’, </w:t>
      </w:r>
      <w:r w:rsidRPr="00A40953">
        <w:rPr>
          <w:rFonts w:ascii="Calisto MT" w:hAnsi="Calisto MT" w:cs="Times New Roman"/>
          <w:i/>
          <w:iCs/>
          <w:sz w:val="18"/>
          <w:szCs w:val="18"/>
        </w:rPr>
        <w:t>Comparative American Studies: An International Journal</w:t>
      </w:r>
      <w:r w:rsidRPr="00A40953">
        <w:rPr>
          <w:rFonts w:ascii="Calisto MT" w:hAnsi="Calisto MT" w:cs="Times New Roman"/>
          <w:sz w:val="18"/>
          <w:szCs w:val="18"/>
        </w:rPr>
        <w:t xml:space="preserve">, 15: 3-4 (2017), pp. 174-203; </w:t>
      </w:r>
      <w:r w:rsidRPr="00A40953">
        <w:rPr>
          <w:rFonts w:ascii="Calisto MT" w:hAnsi="Calisto MT" w:cstheme="majorBidi"/>
          <w:sz w:val="18"/>
          <w:szCs w:val="18"/>
        </w:rPr>
        <w:t xml:space="preserve">Marc Matera &amp; Susan Kingsley Kent, </w:t>
      </w:r>
      <w:r w:rsidRPr="00A40953">
        <w:rPr>
          <w:rFonts w:ascii="Calisto MT" w:hAnsi="Calisto MT" w:cstheme="majorBidi"/>
          <w:i/>
          <w:iCs/>
          <w:sz w:val="18"/>
          <w:szCs w:val="18"/>
        </w:rPr>
        <w:t>The Global 1930s</w:t>
      </w:r>
      <w:r w:rsidRPr="00A40953">
        <w:rPr>
          <w:rFonts w:ascii="Calisto MT" w:hAnsi="Calisto MT" w:cstheme="majorBidi"/>
          <w:sz w:val="18"/>
          <w:szCs w:val="18"/>
        </w:rPr>
        <w:t xml:space="preserve"> (Abingdon, 2017), pp. 65-67.</w:t>
      </w:r>
    </w:p>
  </w:footnote>
  <w:footnote w:id="31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222222"/>
          <w:sz w:val="18"/>
          <w:szCs w:val="18"/>
        </w:rPr>
        <w:t xml:space="preserve">‘Command Notes’, </w:t>
      </w:r>
      <w:r w:rsidRPr="00A40953">
        <w:rPr>
          <w:rFonts w:ascii="Calisto MT" w:eastAsia="Times New Roman" w:hAnsi="Calisto MT" w:cs="Times New Roman"/>
          <w:i/>
          <w:iCs/>
          <w:color w:val="222222"/>
          <w:sz w:val="18"/>
          <w:szCs w:val="18"/>
        </w:rPr>
        <w:t>The British Lion</w:t>
      </w:r>
      <w:r w:rsidRPr="00A40953">
        <w:rPr>
          <w:rFonts w:ascii="Calisto MT" w:eastAsia="Times New Roman" w:hAnsi="Calisto MT" w:cs="Times New Roman"/>
          <w:color w:val="222222"/>
          <w:sz w:val="18"/>
          <w:szCs w:val="18"/>
        </w:rPr>
        <w:t xml:space="preserve">, 7 (25 September 1926), pp. 14-16; </w:t>
      </w:r>
      <w:r w:rsidRPr="00A40953">
        <w:rPr>
          <w:rFonts w:ascii="Calisto MT" w:eastAsia="Times New Roman" w:hAnsi="Calisto MT" w:cs="Times New Roman"/>
          <w:sz w:val="18"/>
          <w:szCs w:val="18"/>
        </w:rPr>
        <w:t xml:space="preserve">Richard Griffiths, </w:t>
      </w:r>
      <w:r w:rsidRPr="00A40953">
        <w:rPr>
          <w:rFonts w:ascii="Calisto MT" w:eastAsia="Times New Roman" w:hAnsi="Calisto MT" w:cs="Times New Roman"/>
          <w:i/>
          <w:iCs/>
          <w:sz w:val="18"/>
          <w:szCs w:val="18"/>
        </w:rPr>
        <w:t>Fellow Travellers of the Right: British Enthusiasts for Nazi Germany 1933-9</w:t>
      </w:r>
      <w:r w:rsidRPr="00A40953">
        <w:rPr>
          <w:rFonts w:ascii="Calisto MT" w:eastAsia="Times New Roman" w:hAnsi="Calisto MT" w:cs="Times New Roman"/>
          <w:sz w:val="18"/>
          <w:szCs w:val="18"/>
        </w:rPr>
        <w:t xml:space="preserve"> (London, 1980), pp. 89-90.</w:t>
      </w:r>
    </w:p>
  </w:footnote>
  <w:footnote w:id="3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 H. G., ‘Anti-British Coloured Students in London’, </w:t>
      </w:r>
      <w:r w:rsidRPr="00A40953">
        <w:rPr>
          <w:rFonts w:ascii="Calisto MT" w:hAnsi="Calisto MT" w:cs="Times New Roman"/>
          <w:i/>
          <w:sz w:val="18"/>
          <w:szCs w:val="18"/>
        </w:rPr>
        <w:t>The Fascist Bulletin</w:t>
      </w:r>
      <w:r w:rsidRPr="00A40953">
        <w:rPr>
          <w:rFonts w:ascii="Calisto MT" w:hAnsi="Calisto MT" w:cs="Times New Roman"/>
          <w:sz w:val="18"/>
          <w:szCs w:val="18"/>
        </w:rPr>
        <w:t>, 2: 6 (18 July 1925), p. 2.</w:t>
      </w:r>
    </w:p>
  </w:footnote>
  <w:footnote w:id="32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32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32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Owen, ‘Soft Heart of the British Empire’, p. 150.</w:t>
      </w:r>
    </w:p>
  </w:footnote>
  <w:footnote w:id="32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 H. G., ‘Anti-British Coloured Students’</w:t>
      </w:r>
      <w:r w:rsidRPr="00A40953">
        <w:rPr>
          <w:rFonts w:ascii="Calisto MT" w:hAnsi="Calisto MT"/>
          <w:sz w:val="18"/>
          <w:szCs w:val="18"/>
        </w:rPr>
        <w:t>, p. 2.</w:t>
      </w:r>
    </w:p>
  </w:footnote>
  <w:footnote w:id="32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32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 H. G., ‘Anti-British Coloured Students’, p. 2; “Phoenix”, ‘Fascism For Freedom’,</w:t>
      </w:r>
      <w:r w:rsidRPr="00A40953">
        <w:rPr>
          <w:rFonts w:ascii="Calisto MT" w:hAnsi="Calisto MT" w:cs="Times New Roman"/>
          <w:i/>
          <w:sz w:val="18"/>
          <w:szCs w:val="18"/>
        </w:rPr>
        <w:t xml:space="preserve"> The British Lion</w:t>
      </w:r>
      <w:r w:rsidRPr="00A40953">
        <w:rPr>
          <w:rFonts w:ascii="Calisto MT" w:hAnsi="Calisto MT" w:cs="Times New Roman"/>
          <w:sz w:val="18"/>
          <w:szCs w:val="18"/>
        </w:rPr>
        <w:t>, 27 (March 1928), p. 4</w:t>
      </w:r>
      <w:r w:rsidRPr="00A40953">
        <w:rPr>
          <w:rFonts w:ascii="Calisto MT" w:hAnsi="Calisto MT"/>
          <w:sz w:val="18"/>
          <w:szCs w:val="18"/>
        </w:rPr>
        <w:t>.</w:t>
      </w:r>
    </w:p>
  </w:footnote>
  <w:footnote w:id="32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Sinha, </w:t>
      </w:r>
      <w:r w:rsidRPr="00A40953">
        <w:rPr>
          <w:rFonts w:ascii="Calisto MT" w:eastAsia="Times New Roman" w:hAnsi="Calisto MT" w:cs="Times New Roman"/>
          <w:i/>
          <w:iCs/>
          <w:sz w:val="18"/>
          <w:szCs w:val="18"/>
        </w:rPr>
        <w:t>Colonial Masculinity</w:t>
      </w:r>
      <w:r w:rsidRPr="00A40953">
        <w:rPr>
          <w:rFonts w:ascii="Calisto MT" w:eastAsia="Times New Roman" w:hAnsi="Calisto MT" w:cs="Times New Roman"/>
          <w:sz w:val="18"/>
          <w:szCs w:val="18"/>
        </w:rPr>
        <w:t xml:space="preserve">, p. 4. </w:t>
      </w:r>
    </w:p>
  </w:footnote>
  <w:footnote w:id="32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Ibid., pp. </w:t>
      </w:r>
      <w:r w:rsidRPr="00A40953">
        <w:rPr>
          <w:rFonts w:ascii="Calisto MT" w:hAnsi="Calisto MT"/>
          <w:sz w:val="18"/>
          <w:szCs w:val="18"/>
        </w:rPr>
        <w:t>4-5, 16-17.</w:t>
      </w:r>
      <w:r w:rsidRPr="00A40953">
        <w:rPr>
          <w:rFonts w:ascii="Calisto MT" w:eastAsia="Times New Roman" w:hAnsi="Calisto MT" w:cs="Times New Roman"/>
          <w:sz w:val="18"/>
          <w:szCs w:val="18"/>
        </w:rPr>
        <w:t xml:space="preserve"> </w:t>
      </w:r>
    </w:p>
  </w:footnote>
  <w:footnote w:id="3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2, 17.</w:t>
      </w:r>
    </w:p>
  </w:footnote>
  <w:footnote w:id="32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V. G. Kiernan, </w:t>
      </w:r>
      <w:r w:rsidRPr="00A40953">
        <w:rPr>
          <w:rFonts w:ascii="Calisto MT" w:hAnsi="Calisto MT" w:cs="Times New Roman"/>
          <w:i/>
          <w:iCs/>
          <w:sz w:val="18"/>
          <w:szCs w:val="18"/>
        </w:rPr>
        <w:t>The Lords of Human Kind: European Attitudes to the Outside World in the Imperial Age</w:t>
      </w:r>
      <w:r w:rsidRPr="00A40953">
        <w:rPr>
          <w:rFonts w:ascii="Calisto MT" w:hAnsi="Calisto MT" w:cs="Times New Roman"/>
          <w:sz w:val="18"/>
          <w:szCs w:val="18"/>
        </w:rPr>
        <w:t xml:space="preserve"> (Harmsondsworth, 1972), pp. 55-56; </w:t>
      </w:r>
      <w:r w:rsidRPr="00A40953">
        <w:rPr>
          <w:rFonts w:ascii="Calisto MT" w:eastAsia="Times New Roman" w:hAnsi="Calisto MT" w:cs="Times New Roman"/>
          <w:color w:val="000000" w:themeColor="text1"/>
          <w:sz w:val="18"/>
          <w:szCs w:val="18"/>
        </w:rPr>
        <w:t xml:space="preserve">Anthony H. M. Kirk-Greene, ‘‘Damnosa Hereditas’: Ethnic Ranking and the Martial Races Imperative in Africa’, </w:t>
      </w:r>
      <w:r w:rsidRPr="00A40953">
        <w:rPr>
          <w:rFonts w:ascii="Calisto MT" w:eastAsia="Times New Roman" w:hAnsi="Calisto MT" w:cs="Times New Roman"/>
          <w:i/>
          <w:color w:val="000000" w:themeColor="text1"/>
          <w:sz w:val="18"/>
          <w:szCs w:val="18"/>
        </w:rPr>
        <w:t>Ethnic and Racial Studies</w:t>
      </w:r>
      <w:r w:rsidRPr="00A40953">
        <w:rPr>
          <w:rFonts w:ascii="Calisto MT" w:eastAsia="Times New Roman" w:hAnsi="Calisto MT" w:cs="Times New Roman"/>
          <w:color w:val="000000" w:themeColor="text1"/>
          <w:sz w:val="18"/>
          <w:szCs w:val="18"/>
        </w:rPr>
        <w:t xml:space="preserve">, 3: 4 (1980), p. 395; </w:t>
      </w:r>
      <w:r w:rsidRPr="00A40953">
        <w:rPr>
          <w:rFonts w:ascii="Calisto MT" w:hAnsi="Calisto MT" w:cs="Times New Roman"/>
          <w:sz w:val="18"/>
          <w:szCs w:val="18"/>
        </w:rPr>
        <w:t xml:space="preserve">Heather Streets, </w:t>
      </w:r>
      <w:r w:rsidRPr="00A40953">
        <w:rPr>
          <w:rFonts w:ascii="Calisto MT" w:hAnsi="Calisto MT" w:cs="Times New Roman"/>
          <w:i/>
          <w:iCs/>
          <w:sz w:val="18"/>
          <w:szCs w:val="18"/>
        </w:rPr>
        <w:t>Martial Races: The Military, Race and Masculinity in British Imperial Culture, 1857-1914</w:t>
      </w:r>
      <w:r w:rsidRPr="00A40953">
        <w:rPr>
          <w:rFonts w:ascii="Calisto MT" w:hAnsi="Calisto MT" w:cs="Times New Roman"/>
          <w:sz w:val="18"/>
          <w:szCs w:val="18"/>
        </w:rPr>
        <w:t xml:space="preserve"> (Manchester; New York, 2004), pp. 11, 19-20; Sinha, </w:t>
      </w:r>
      <w:r w:rsidRPr="00A40953">
        <w:rPr>
          <w:rFonts w:ascii="Calisto MT" w:hAnsi="Calisto MT" w:cs="Times New Roman"/>
          <w:i/>
          <w:iCs/>
          <w:sz w:val="18"/>
          <w:szCs w:val="18"/>
        </w:rPr>
        <w:t>Colonial Masculinity</w:t>
      </w:r>
      <w:r w:rsidRPr="00A40953">
        <w:rPr>
          <w:rFonts w:ascii="Calisto MT" w:hAnsi="Calisto MT" w:cs="Times New Roman"/>
          <w:sz w:val="18"/>
          <w:szCs w:val="18"/>
        </w:rPr>
        <w:t>, p. 4.</w:t>
      </w:r>
    </w:p>
  </w:footnote>
  <w:footnote w:id="33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 B. Barkworth, ‘What is the connection between the various forces undermining the British Empire?’, </w:t>
      </w:r>
      <w:r w:rsidRPr="00A40953">
        <w:rPr>
          <w:rFonts w:ascii="Calisto MT" w:hAnsi="Calisto MT" w:cs="Times New Roman"/>
          <w:i/>
          <w:sz w:val="18"/>
          <w:szCs w:val="18"/>
        </w:rPr>
        <w:t>The Fascist Bulletin</w:t>
      </w:r>
      <w:r w:rsidRPr="00A40953">
        <w:rPr>
          <w:rFonts w:ascii="Calisto MT" w:hAnsi="Calisto MT" w:cs="Times New Roman"/>
          <w:iCs/>
          <w:sz w:val="18"/>
          <w:szCs w:val="18"/>
        </w:rPr>
        <w:t>, 3: 31</w:t>
      </w:r>
      <w:r w:rsidRPr="00A40953">
        <w:rPr>
          <w:rFonts w:ascii="Calisto MT" w:hAnsi="Calisto MT" w:cs="Times New Roman"/>
          <w:sz w:val="18"/>
          <w:szCs w:val="18"/>
        </w:rPr>
        <w:t xml:space="preserve"> (13 February 1926), p. 8.</w:t>
      </w:r>
    </w:p>
  </w:footnote>
  <w:footnote w:id="33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w:t>
      </w:r>
    </w:p>
  </w:footnote>
  <w:footnote w:id="33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‘Anti-Communists at the Albert Hall’, </w:t>
      </w:r>
      <w:r w:rsidRPr="00A40953">
        <w:rPr>
          <w:rFonts w:ascii="Calisto MT" w:hAnsi="Calisto MT" w:cs="Times New Roman"/>
          <w:i/>
          <w:iCs/>
          <w:sz w:val="18"/>
          <w:szCs w:val="18"/>
        </w:rPr>
        <w:t>Manchester Guardian</w:t>
      </w:r>
      <w:r w:rsidRPr="00A40953">
        <w:rPr>
          <w:rFonts w:ascii="Calisto MT" w:hAnsi="Calisto MT" w:cs="Times New Roman"/>
          <w:sz w:val="18"/>
          <w:szCs w:val="18"/>
        </w:rPr>
        <w:t xml:space="preserve"> (16 July 1926), p. 9; ‘Out with the Reds’, </w:t>
      </w:r>
      <w:r w:rsidRPr="00A40953">
        <w:rPr>
          <w:rFonts w:ascii="Calisto MT" w:hAnsi="Calisto MT" w:cs="Times New Roman"/>
          <w:i/>
          <w:sz w:val="18"/>
          <w:szCs w:val="18"/>
        </w:rPr>
        <w:t>The British Lion</w:t>
      </w:r>
      <w:r w:rsidRPr="00A40953">
        <w:rPr>
          <w:rFonts w:ascii="Calisto MT" w:hAnsi="Calisto MT" w:cs="Times New Roman"/>
          <w:sz w:val="18"/>
          <w:szCs w:val="18"/>
        </w:rPr>
        <w:t xml:space="preserve"> (Late July 1926), pp. 3-4.</w:t>
      </w:r>
    </w:p>
  </w:footnote>
  <w:footnote w:id="33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color w:val="000000" w:themeColor="text1"/>
          <w:sz w:val="18"/>
          <w:szCs w:val="18"/>
        </w:rPr>
        <w:t xml:space="preserve">Toczek, </w:t>
      </w:r>
      <w:r w:rsidRPr="00A40953">
        <w:rPr>
          <w:rFonts w:ascii="Calisto MT" w:hAnsi="Calisto MT" w:cstheme="majorBidi"/>
          <w:i/>
          <w:iCs/>
          <w:color w:val="000000" w:themeColor="text1"/>
          <w:sz w:val="18"/>
          <w:szCs w:val="18"/>
        </w:rPr>
        <w:t>Haters, Baiters and Would-Be Dictators</w:t>
      </w:r>
      <w:r w:rsidRPr="00A40953">
        <w:rPr>
          <w:rFonts w:ascii="Calisto MT" w:hAnsi="Calisto MT" w:cstheme="majorBidi"/>
          <w:color w:val="000000" w:themeColor="text1"/>
          <w:sz w:val="18"/>
          <w:szCs w:val="18"/>
        </w:rPr>
        <w:t>, p. 83.</w:t>
      </w:r>
    </w:p>
  </w:footnote>
  <w:footnote w:id="334">
    <w:p w:rsidR="00973EAD" w:rsidRPr="00A40953" w:rsidRDefault="00973EAD" w:rsidP="00A40953">
      <w:pPr>
        <w:spacing w:after="0" w:line="276" w:lineRule="auto"/>
        <w:jc w:val="both"/>
        <w:rPr>
          <w:rFonts w:ascii="Calisto MT" w:hAnsi="Calisto MT" w:cs="Times New Roman"/>
          <w:bCs/>
          <w: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‘Bravo, “Morning Post”!’, </w:t>
      </w:r>
      <w:r w:rsidRPr="00A40953">
        <w:rPr>
          <w:rFonts w:ascii="Calisto MT" w:hAnsi="Calisto MT" w:cs="Times New Roman"/>
          <w:bCs/>
          <w:i/>
          <w:sz w:val="18"/>
          <w:szCs w:val="18"/>
        </w:rPr>
        <w:t>The Hidden Hand or Jewry Über Alles</w:t>
      </w:r>
      <w:r w:rsidRPr="00A40953">
        <w:rPr>
          <w:rFonts w:ascii="Calisto MT" w:hAnsi="Calisto MT" w:cs="Times New Roman"/>
          <w:bCs/>
          <w:sz w:val="18"/>
          <w:szCs w:val="18"/>
        </w:rPr>
        <w:t xml:space="preserve">, 2: 1 (February 1921), p. 4; </w:t>
      </w:r>
      <w:r w:rsidRPr="00A40953">
        <w:rPr>
          <w:rFonts w:ascii="Calisto MT" w:hAnsi="Calisto MT" w:cs="Times New Roman"/>
          <w:iCs/>
          <w:sz w:val="18"/>
          <w:szCs w:val="18"/>
        </w:rPr>
        <w:t xml:space="preserve">‘Jews and World Revolution,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iCs/>
          <w:sz w:val="18"/>
          <w:szCs w:val="18"/>
        </w:rPr>
        <w:t xml:space="preserve">, 2: 6 (July 1921), p. 1; </w:t>
      </w:r>
    </w:p>
    <w:p w:rsidR="00973EAD" w:rsidRPr="00A40953" w:rsidRDefault="00973EAD" w:rsidP="00A40953">
      <w:pPr>
        <w:spacing w:after="0" w:line="276" w:lineRule="auto"/>
        <w:jc w:val="both"/>
        <w:rPr>
          <w:rFonts w:ascii="Calisto MT" w:hAnsi="Calisto MT" w:cs="Times New Roman"/>
          <w:bCs/>
          <w:iCs/>
          <w:sz w:val="18"/>
          <w:szCs w:val="18"/>
        </w:rPr>
      </w:pPr>
      <w:r w:rsidRPr="00A40953">
        <w:rPr>
          <w:rFonts w:ascii="Calisto MT" w:hAnsi="Calisto MT" w:cs="Times New Roman"/>
          <w:bCs/>
          <w:iCs/>
          <w:sz w:val="18"/>
          <w:szCs w:val="18"/>
        </w:rPr>
        <w:t xml:space="preserve">‘What We Stand For’, </w:t>
      </w:r>
      <w:r w:rsidRPr="00A40953">
        <w:rPr>
          <w:rFonts w:ascii="Calisto MT" w:hAnsi="Calisto MT" w:cs="Times New Roman"/>
          <w:bCs/>
          <w:i/>
          <w:iCs/>
          <w:sz w:val="18"/>
          <w:szCs w:val="18"/>
        </w:rPr>
        <w:t>The British Guardian</w:t>
      </w:r>
      <w:r w:rsidRPr="00A40953">
        <w:rPr>
          <w:rFonts w:ascii="Calisto MT" w:hAnsi="Calisto MT" w:cs="Times New Roman"/>
          <w:bCs/>
          <w:iCs/>
          <w:sz w:val="18"/>
          <w:szCs w:val="18"/>
        </w:rPr>
        <w:t>, 5: 5 (May 1924), p. 68.</w:t>
      </w:r>
      <w:r w:rsidRPr="00A40953">
        <w:rPr>
          <w:rFonts w:ascii="Calisto MT" w:hAnsi="Calisto MT"/>
          <w:sz w:val="18"/>
          <w:szCs w:val="18"/>
        </w:rPr>
        <w:t xml:space="preserve"> </w:t>
      </w:r>
    </w:p>
  </w:footnote>
  <w:footnote w:id="33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‘Lenin, Trotsky, Lloyd George, &amp; Co.’, p. 1.</w:t>
      </w:r>
    </w:p>
  </w:footnote>
  <w:footnote w:id="33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 Voice for England at Last!’, </w:t>
      </w:r>
      <w:r w:rsidRPr="00A40953">
        <w:rPr>
          <w:rFonts w:ascii="Calisto MT" w:hAnsi="Calisto MT" w:cs="Times New Roman"/>
          <w:i/>
          <w:sz w:val="18"/>
          <w:szCs w:val="18"/>
        </w:rPr>
        <w:t>Jewry Über Alles</w:t>
      </w:r>
      <w:r w:rsidRPr="00A40953">
        <w:rPr>
          <w:rFonts w:ascii="Calisto MT" w:hAnsi="Calisto MT" w:cs="Times New Roman"/>
          <w:sz w:val="18"/>
          <w:szCs w:val="18"/>
        </w:rPr>
        <w:t>, 1: 1 (February 1920), p. 1.</w:t>
      </w:r>
    </w:p>
  </w:footnote>
  <w:footnote w:id="33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007A2A49" w:rsidRPr="00A40953">
        <w:rPr>
          <w:rFonts w:ascii="Calisto MT" w:hAnsi="Calisto MT"/>
          <w:sz w:val="18"/>
          <w:szCs w:val="18"/>
        </w:rPr>
        <w:t>Marilyn Lake, ‘White Man's Country: The Trans</w:t>
      </w:r>
      <w:r w:rsidR="007A2A49" w:rsidRPr="00A40953">
        <w:rPr>
          <w:rFonts w:ascii="Times New Roman" w:hAnsi="Times New Roman" w:cs="Times New Roman"/>
          <w:sz w:val="18"/>
          <w:szCs w:val="18"/>
        </w:rPr>
        <w:t>‐</w:t>
      </w:r>
      <w:r w:rsidR="007A2A49" w:rsidRPr="00A40953">
        <w:rPr>
          <w:rFonts w:ascii="Calisto MT" w:hAnsi="Calisto MT"/>
          <w:sz w:val="18"/>
          <w:szCs w:val="18"/>
        </w:rPr>
        <w:t xml:space="preserve">national History of a National Project’, </w:t>
      </w:r>
      <w:r w:rsidR="007A2A49" w:rsidRPr="00A40953">
        <w:rPr>
          <w:rFonts w:ascii="Calisto MT" w:hAnsi="Calisto MT"/>
          <w:i/>
          <w:sz w:val="18"/>
          <w:szCs w:val="18"/>
        </w:rPr>
        <w:t>Australian Historical Studies</w:t>
      </w:r>
      <w:r w:rsidR="007A2A49" w:rsidRPr="00A40953">
        <w:rPr>
          <w:rFonts w:ascii="Calisto MT" w:hAnsi="Calisto MT"/>
          <w:sz w:val="18"/>
          <w:szCs w:val="18"/>
        </w:rPr>
        <w:t xml:space="preserve">, 34: 122 (2003), pp. 350-353; </w:t>
      </w:r>
      <w:r w:rsidRPr="00A40953">
        <w:rPr>
          <w:rFonts w:ascii="Calisto MT" w:hAnsi="Calisto MT" w:cs="Times New Roman"/>
          <w:color w:val="000000" w:themeColor="text1"/>
          <w:sz w:val="18"/>
          <w:szCs w:val="18"/>
        </w:rPr>
        <w:t xml:space="preserve">Marilyn Lake &amp; Henry Reynolds, </w:t>
      </w:r>
      <w:r w:rsidRPr="00A40953">
        <w:rPr>
          <w:rFonts w:ascii="Calisto MT" w:hAnsi="Calisto MT" w:cs="Times New Roman"/>
          <w:i/>
          <w:iCs/>
          <w:color w:val="000000" w:themeColor="text1"/>
          <w:sz w:val="18"/>
          <w:szCs w:val="18"/>
        </w:rPr>
        <w:t>Drawing the Global Colour Line</w:t>
      </w:r>
      <w:r w:rsidRPr="00A40953">
        <w:rPr>
          <w:rFonts w:ascii="Calisto MT" w:hAnsi="Calisto MT" w:cs="Times New Roman"/>
          <w:i/>
          <w:color w:val="000000" w:themeColor="text1"/>
          <w:sz w:val="18"/>
          <w:szCs w:val="18"/>
        </w:rPr>
        <w:t>: White Men’s Countries and the International Challenge of Racial Equality</w:t>
      </w:r>
      <w:r w:rsidRPr="00A40953">
        <w:rPr>
          <w:rFonts w:ascii="Calisto MT" w:hAnsi="Calisto MT" w:cs="Times New Roman"/>
          <w:iCs/>
          <w:color w:val="000000" w:themeColor="text1"/>
          <w:sz w:val="18"/>
          <w:szCs w:val="18"/>
        </w:rPr>
        <w:t xml:space="preserve"> (Cambridge, 2008)</w:t>
      </w:r>
      <w:r w:rsidRPr="00A40953">
        <w:rPr>
          <w:rFonts w:ascii="Calisto MT" w:hAnsi="Calisto MT"/>
          <w:sz w:val="18"/>
          <w:szCs w:val="18"/>
        </w:rPr>
        <w:t>, pp. 3, 248.</w:t>
      </w:r>
    </w:p>
  </w:footnote>
  <w:footnote w:id="33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Cosmin, ‘Colonial Careers for Marginal Fascists’</w:t>
      </w:r>
      <w:r w:rsidRPr="00A40953">
        <w:rPr>
          <w:rFonts w:ascii="Calisto MT" w:hAnsi="Calisto MT"/>
          <w:sz w:val="18"/>
          <w:szCs w:val="18"/>
        </w:rPr>
        <w:t>, pp. 3-4.</w:t>
      </w:r>
    </w:p>
  </w:footnote>
  <w:footnote w:id="33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Frank Greenaway, ‘Mond Family </w:t>
      </w:r>
      <w:r w:rsidRPr="00A40953">
        <w:rPr>
          <w:rFonts w:ascii="Calisto MT" w:hAnsi="Calisto MT"/>
          <w:sz w:val="18"/>
          <w:szCs w:val="18"/>
        </w:rPr>
        <w:t>(</w:t>
      </w:r>
      <w:r w:rsidRPr="00A40953">
        <w:rPr>
          <w:rStyle w:val="Emphasis"/>
          <w:rFonts w:ascii="Calisto MT" w:hAnsi="Calisto MT"/>
          <w:sz w:val="18"/>
          <w:szCs w:val="18"/>
          <w:bdr w:val="none" w:sz="0" w:space="0" w:color="auto" w:frame="1"/>
        </w:rPr>
        <w:t>per.</w:t>
      </w:r>
      <w:r w:rsidRPr="00A40953">
        <w:rPr>
          <w:rFonts w:ascii="Calisto MT" w:hAnsi="Calisto MT"/>
          <w:sz w:val="18"/>
          <w:szCs w:val="18"/>
        </w:rPr>
        <w:t> </w:t>
      </w:r>
      <w:r w:rsidRPr="00A40953">
        <w:rPr>
          <w:rStyle w:val="Date1"/>
          <w:rFonts w:ascii="Calisto MT" w:hAnsi="Calisto MT"/>
          <w:sz w:val="18"/>
          <w:szCs w:val="18"/>
          <w:bdr w:val="none" w:sz="0" w:space="0" w:color="auto" w:frame="1"/>
        </w:rPr>
        <w:t>1867–1973</w:t>
      </w:r>
      <w:r w:rsidRPr="00A40953">
        <w:rPr>
          <w:rFonts w:ascii="Calisto MT" w:hAnsi="Calisto MT"/>
          <w:sz w:val="18"/>
          <w:szCs w:val="18"/>
        </w:rPr>
        <w:t>)</w:t>
      </w:r>
      <w:r w:rsidRPr="00A40953">
        <w:rPr>
          <w:rFonts w:ascii="Calisto MT" w:hAnsi="Calisto MT" w:cstheme="majorBidi"/>
          <w:sz w:val="18"/>
          <w:szCs w:val="18"/>
        </w:rPr>
        <w:t xml:space="preserve">’ (6 January 2011), </w:t>
      </w:r>
      <w:r w:rsidRPr="00A40953">
        <w:rPr>
          <w:rFonts w:ascii="Calisto MT" w:hAnsi="Calisto MT" w:cstheme="majorHAnsi"/>
          <w:i/>
          <w:iCs/>
          <w:sz w:val="18"/>
          <w:szCs w:val="18"/>
        </w:rPr>
        <w:t>Oxford Dictionary of National Biography</w:t>
      </w:r>
      <w:r w:rsidRPr="00A40953">
        <w:rPr>
          <w:rFonts w:ascii="Calisto MT" w:hAnsi="Calisto MT" w:cstheme="majorHAnsi"/>
          <w:sz w:val="18"/>
          <w:szCs w:val="18"/>
        </w:rPr>
        <w:t xml:space="preserve"> (Oxford, 2004-2019)</w:t>
      </w:r>
      <w:r w:rsidRPr="00A40953">
        <w:rPr>
          <w:rFonts w:ascii="Calisto MT" w:hAnsi="Calisto MT" w:cstheme="majorBidi"/>
          <w:sz w:val="18"/>
          <w:szCs w:val="18"/>
        </w:rPr>
        <w:t xml:space="preserve">, </w:t>
      </w:r>
      <w:hyperlink r:id="rId5" w:history="1">
        <w:r w:rsidRPr="00A40953">
          <w:rPr>
            <w:rStyle w:val="Hyperlink"/>
            <w:rFonts w:ascii="Calisto MT" w:hAnsi="Calisto MT" w:cs="Arial"/>
            <w:sz w:val="18"/>
            <w:szCs w:val="18"/>
            <w:bdr w:val="none" w:sz="0" w:space="0" w:color="auto" w:frame="1"/>
          </w:rPr>
          <w:t>https://doi.org/10.1093/ref:odnb/51124</w:t>
        </w:r>
      </w:hyperlink>
      <w:r w:rsidR="00FD31E9" w:rsidRPr="00A40953">
        <w:rPr>
          <w:rFonts w:ascii="Calisto MT" w:hAnsi="Calisto MT"/>
          <w:sz w:val="18"/>
          <w:szCs w:val="18"/>
        </w:rPr>
        <w:t xml:space="preserve"> [last accessed 28</w:t>
      </w:r>
      <w:r w:rsidRPr="00A40953">
        <w:rPr>
          <w:rFonts w:ascii="Calisto MT" w:hAnsi="Calisto MT"/>
          <w:sz w:val="18"/>
          <w:szCs w:val="18"/>
        </w:rPr>
        <w:t xml:space="preserve"> </w:t>
      </w:r>
      <w:r w:rsidR="00FD31E9" w:rsidRPr="00A40953">
        <w:rPr>
          <w:rFonts w:ascii="Calisto MT" w:hAnsi="Calisto MT"/>
          <w:sz w:val="18"/>
          <w:szCs w:val="18"/>
        </w:rPr>
        <w:t>November</w:t>
      </w:r>
      <w:r w:rsidRPr="00A40953">
        <w:rPr>
          <w:rFonts w:ascii="Calisto MT" w:hAnsi="Calisto MT"/>
          <w:sz w:val="18"/>
          <w:szCs w:val="18"/>
        </w:rPr>
        <w:t xml:space="preserve"> 2019].</w:t>
      </w:r>
    </w:p>
  </w:footnote>
  <w:footnote w:id="34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‘Sir A. Mond’s Libel Action’,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6 (December 1919), p. 4.</w:t>
      </w:r>
    </w:p>
  </w:footnote>
  <w:footnote w:id="34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Toczek, </w:t>
      </w:r>
      <w:r w:rsidRPr="00A40953">
        <w:rPr>
          <w:rFonts w:ascii="Calisto MT" w:hAnsi="Calisto MT"/>
          <w:i/>
          <w:iCs/>
          <w:sz w:val="18"/>
          <w:szCs w:val="18"/>
        </w:rPr>
        <w:t>Haters, Baiters and Would-Be Dictators</w:t>
      </w:r>
      <w:r w:rsidRPr="00A40953">
        <w:rPr>
          <w:rFonts w:ascii="Calisto MT" w:hAnsi="Calisto MT"/>
          <w:sz w:val="18"/>
          <w:szCs w:val="18"/>
        </w:rPr>
        <w:t xml:space="preserve">, pp. 4-5; </w:t>
      </w:r>
      <w:r w:rsidRPr="00A40953">
        <w:rPr>
          <w:rFonts w:ascii="Calisto MT" w:hAnsi="Calisto MT" w:cs="Times New Roman"/>
          <w:sz w:val="18"/>
          <w:szCs w:val="18"/>
        </w:rPr>
        <w:t xml:space="preserve">Lionel S. Rose, </w:t>
      </w:r>
      <w:r w:rsidRPr="00A40953">
        <w:rPr>
          <w:rFonts w:ascii="Calisto MT" w:hAnsi="Calisto MT" w:cs="Times New Roman"/>
          <w:i/>
          <w:sz w:val="18"/>
          <w:szCs w:val="18"/>
        </w:rPr>
        <w:t>Fascism in Britain</w:t>
      </w:r>
      <w:r w:rsidRPr="00A40953">
        <w:rPr>
          <w:rFonts w:ascii="Calisto MT" w:hAnsi="Calisto MT" w:cs="Times New Roman"/>
          <w:sz w:val="18"/>
          <w:szCs w:val="18"/>
        </w:rPr>
        <w:t xml:space="preserve"> </w:t>
      </w:r>
      <w:r w:rsidRPr="00A40953">
        <w:rPr>
          <w:rFonts w:ascii="Calisto MT" w:hAnsi="Calisto MT" w:cs="Times New Roman"/>
          <w:i/>
          <w:iCs/>
          <w:sz w:val="18"/>
          <w:szCs w:val="18"/>
        </w:rPr>
        <w:t>- Factual Survey No. 1</w:t>
      </w:r>
      <w:r w:rsidRPr="00A40953">
        <w:rPr>
          <w:rFonts w:ascii="Calisto MT" w:hAnsi="Calisto MT" w:cs="Times New Roman"/>
          <w:sz w:val="18"/>
          <w:szCs w:val="18"/>
        </w:rPr>
        <w:t xml:space="preserve"> (February 1948), p. 7; Cosmin, ‘Colonial Careers’, pp. 17-22.</w:t>
      </w:r>
    </w:p>
  </w:footnote>
  <w:footnote w:id="34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A. H. Lane, ‘South Africa’</w:t>
      </w:r>
      <w:r w:rsidRPr="00A40953">
        <w:rPr>
          <w:rFonts w:ascii="Calisto MT" w:hAnsi="Calisto MT" w:cs="Times New Roman"/>
          <w:i/>
          <w:sz w:val="18"/>
          <w:szCs w:val="18"/>
        </w:rPr>
        <w:t>, The Fascist</w:t>
      </w:r>
      <w:r w:rsidRPr="00A40953">
        <w:rPr>
          <w:rFonts w:ascii="Calisto MT" w:hAnsi="Calisto MT" w:cs="Times New Roman"/>
          <w:sz w:val="18"/>
          <w:szCs w:val="18"/>
        </w:rPr>
        <w:t xml:space="preserve">, 81 (February 1936), p. 3; H. C., ‘Late Lt.-Col. A. H. Lane’, </w:t>
      </w:r>
      <w:r w:rsidRPr="00A40953">
        <w:rPr>
          <w:rFonts w:ascii="Calisto MT" w:hAnsi="Calisto MT" w:cs="Times New Roman"/>
          <w:i/>
          <w:sz w:val="18"/>
          <w:szCs w:val="18"/>
        </w:rPr>
        <w:t>Free Press</w:t>
      </w:r>
      <w:r w:rsidRPr="00A40953">
        <w:rPr>
          <w:rFonts w:ascii="Calisto MT" w:hAnsi="Calisto MT" w:cs="Times New Roman"/>
          <w:sz w:val="18"/>
          <w:szCs w:val="18"/>
        </w:rPr>
        <w:t xml:space="preserve">, 30 (June/July 1938), p. 3; </w:t>
      </w:r>
      <w:r w:rsidRPr="00A40953">
        <w:rPr>
          <w:rFonts w:ascii="Calisto MT" w:eastAsia="Times New Roman" w:hAnsi="Calisto MT" w:cs="Times New Roman"/>
          <w:sz w:val="18"/>
          <w:szCs w:val="18"/>
        </w:rPr>
        <w:t xml:space="preserve">Lebzelter, </w:t>
      </w:r>
      <w:r w:rsidRPr="00A40953">
        <w:rPr>
          <w:rFonts w:ascii="Calisto MT" w:eastAsia="Times New Roman" w:hAnsi="Calisto MT" w:cs="Times New Roman"/>
          <w:i/>
          <w:iCs/>
          <w:sz w:val="18"/>
          <w:szCs w:val="18"/>
        </w:rPr>
        <w:t>Political Anti-Semitism</w:t>
      </w:r>
      <w:r w:rsidRPr="00A40953">
        <w:rPr>
          <w:rFonts w:ascii="Calisto MT" w:eastAsia="Times New Roman" w:hAnsi="Calisto MT" w:cs="Times New Roman"/>
          <w:sz w:val="18"/>
          <w:szCs w:val="18"/>
        </w:rPr>
        <w:t xml:space="preserve">, p. 65. </w:t>
      </w:r>
    </w:p>
  </w:footnote>
  <w:footnote w:id="34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Lebzelter, </w:t>
      </w:r>
      <w:r w:rsidRPr="00A40953">
        <w:rPr>
          <w:rFonts w:ascii="Calisto MT" w:hAnsi="Calisto MT"/>
          <w:i/>
          <w:iCs/>
          <w:sz w:val="18"/>
          <w:szCs w:val="18"/>
        </w:rPr>
        <w:t>Political Antisemitism</w:t>
      </w:r>
      <w:r w:rsidRPr="00A40953">
        <w:rPr>
          <w:rFonts w:ascii="Calisto MT" w:hAnsi="Calisto MT"/>
          <w:sz w:val="18"/>
          <w:szCs w:val="18"/>
        </w:rPr>
        <w:t>, p. 65.</w:t>
      </w:r>
    </w:p>
  </w:footnote>
  <w:footnote w:id="344">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heme="majorBidi"/>
          <w:iCs/>
          <w:sz w:val="18"/>
          <w:szCs w:val="18"/>
        </w:rPr>
        <w:t xml:space="preserve">‘The Britons’ Caxton Hall Meeting’,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iCs/>
          <w:sz w:val="18"/>
          <w:szCs w:val="18"/>
        </w:rPr>
        <w:t>, 2: 10 (November 1921), pp. 4-6.</w:t>
      </w:r>
    </w:p>
  </w:footnote>
  <w:footnote w:id="3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‘Latest Leaflets’, </w:t>
      </w:r>
      <w:r w:rsidRPr="00A40953">
        <w:rPr>
          <w:rFonts w:ascii="Calisto MT" w:hAnsi="Calisto MT" w:cs="Times New Roman"/>
          <w:i/>
          <w:sz w:val="18"/>
          <w:szCs w:val="18"/>
        </w:rPr>
        <w:t>National Opinion</w:t>
      </w:r>
      <w:r w:rsidRPr="00A40953">
        <w:rPr>
          <w:rFonts w:ascii="Calisto MT" w:hAnsi="Calisto MT" w:cs="Times New Roman"/>
          <w:sz w:val="18"/>
          <w:szCs w:val="18"/>
        </w:rPr>
        <w:t>, 5: 53 (May 1922), p. 4.</w:t>
      </w:r>
    </w:p>
  </w:footnote>
  <w:footnote w:id="346">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‘“The Britons” at Kensington’, </w:t>
      </w:r>
      <w:r w:rsidRPr="00A40953">
        <w:rPr>
          <w:rFonts w:ascii="Calisto MT" w:hAnsi="Calisto MT" w:cs="Times New Roman"/>
          <w:i/>
          <w:sz w:val="18"/>
          <w:szCs w:val="18"/>
        </w:rPr>
        <w:t>The Hidden Hand</w:t>
      </w:r>
      <w:r w:rsidRPr="00A40953">
        <w:rPr>
          <w:rFonts w:ascii="Calisto MT" w:hAnsi="Calisto MT" w:cstheme="majorBidi"/>
          <w:i/>
          <w:iCs/>
          <w:sz w:val="18"/>
          <w:szCs w:val="18"/>
        </w:rPr>
        <w:t xml:space="preserve"> or </w:t>
      </w:r>
      <w:r w:rsidRPr="00A40953">
        <w:rPr>
          <w:rFonts w:ascii="Calisto MT" w:hAnsi="Calisto MT" w:cstheme="majorBidi"/>
          <w:i/>
          <w:sz w:val="18"/>
          <w:szCs w:val="18"/>
        </w:rPr>
        <w:t>Jewry Über Alles</w:t>
      </w:r>
      <w:r w:rsidRPr="00A40953">
        <w:rPr>
          <w:rFonts w:ascii="Calisto MT" w:hAnsi="Calisto MT" w:cstheme="majorBidi"/>
          <w:iCs/>
          <w:sz w:val="18"/>
          <w:szCs w:val="18"/>
        </w:rPr>
        <w:t xml:space="preserve">, 3: 1 (February 1922), p. 7; </w:t>
      </w:r>
      <w:r w:rsidRPr="00A40953">
        <w:rPr>
          <w:rFonts w:ascii="Calisto MT" w:hAnsi="Calisto MT" w:cs="Times New Roman"/>
          <w:iCs/>
          <w:sz w:val="18"/>
          <w:szCs w:val="18"/>
        </w:rPr>
        <w:t xml:space="preserve">‘Loyalty League Workers’, </w:t>
      </w:r>
      <w:r w:rsidRPr="00A40953">
        <w:rPr>
          <w:rFonts w:ascii="Calisto MT" w:hAnsi="Calisto MT" w:cs="Times New Roman"/>
          <w:i/>
          <w:sz w:val="18"/>
          <w:szCs w:val="18"/>
        </w:rPr>
        <w:t>The British Guardian</w:t>
      </w:r>
      <w:r w:rsidRPr="00A40953">
        <w:rPr>
          <w:rFonts w:ascii="Calisto MT" w:hAnsi="Calisto MT" w:cs="Times New Roman"/>
          <w:iCs/>
          <w:sz w:val="18"/>
          <w:szCs w:val="18"/>
        </w:rPr>
        <w:t>, 5: 9 (September 1924), p. 114.</w:t>
      </w:r>
    </w:p>
  </w:footnote>
  <w:footnote w:id="34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Toczek, </w:t>
      </w:r>
      <w:r w:rsidRPr="00A40953">
        <w:rPr>
          <w:rFonts w:ascii="Calisto MT" w:hAnsi="Calisto MT"/>
          <w:i/>
          <w:iCs/>
          <w:sz w:val="18"/>
          <w:szCs w:val="18"/>
        </w:rPr>
        <w:t>Haters, Baiters and Would-Be Dictators</w:t>
      </w:r>
      <w:r w:rsidRPr="00A40953">
        <w:rPr>
          <w:rFonts w:ascii="Calisto MT" w:hAnsi="Calisto MT"/>
          <w:sz w:val="18"/>
          <w:szCs w:val="18"/>
        </w:rPr>
        <w:t>, p. 250.</w:t>
      </w:r>
    </w:p>
  </w:footnote>
  <w:footnote w:id="34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‘The Ford Pamphlets’,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sz w:val="18"/>
          <w:szCs w:val="18"/>
        </w:rPr>
        <w:t>, 3: 12 (January 1923), p. 2; ‘</w:t>
      </w:r>
      <w:r w:rsidRPr="00A40953">
        <w:rPr>
          <w:rFonts w:ascii="Calisto MT" w:hAnsi="Calisto MT" w:cs="Times New Roman"/>
          <w:iCs/>
          <w:sz w:val="18"/>
          <w:szCs w:val="18"/>
        </w:rPr>
        <w:t xml:space="preserve">Ku Klux Klan’,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sz w:val="18"/>
          <w:szCs w:val="18"/>
        </w:rPr>
        <w:t>, 3: 12 (January 1923), pp. 2-3.</w:t>
      </w:r>
    </w:p>
  </w:footnote>
  <w:footnote w:id="34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‘Imperial and Foreign News Items’,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(20 January 1923), p. 7.</w:t>
      </w:r>
    </w:p>
  </w:footnote>
  <w:footnote w:id="35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Jonathan Peter Spiro, </w:t>
      </w:r>
      <w:r w:rsidRPr="00A40953">
        <w:rPr>
          <w:rFonts w:ascii="Calisto MT" w:hAnsi="Calisto MT" w:cs="Times New Roman"/>
          <w:i/>
          <w:iCs/>
          <w:sz w:val="18"/>
          <w:szCs w:val="18"/>
        </w:rPr>
        <w:t>Defending the Master Race: Conservation, Eugenics, and the Legacy of Madison Grant</w:t>
      </w:r>
      <w:r w:rsidRPr="00A40953">
        <w:rPr>
          <w:rFonts w:ascii="Calisto MT" w:hAnsi="Calisto MT" w:cs="Times New Roman"/>
          <w:sz w:val="18"/>
          <w:szCs w:val="18"/>
        </w:rPr>
        <w:t xml:space="preserve"> (Burlington, 2009), p. 158.</w:t>
      </w:r>
    </w:p>
  </w:footnote>
  <w:footnote w:id="35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Matthew Pratt Guterl, </w:t>
      </w:r>
      <w:r w:rsidRPr="00A40953">
        <w:rPr>
          <w:rFonts w:ascii="Calisto MT" w:hAnsi="Calisto MT" w:cs="Times New Roman"/>
          <w:i/>
          <w:sz w:val="18"/>
          <w:szCs w:val="18"/>
        </w:rPr>
        <w:t>The Color of Race in America, 1900-1940</w:t>
      </w:r>
      <w:r w:rsidRPr="00A40953">
        <w:rPr>
          <w:rFonts w:ascii="Calisto MT" w:hAnsi="Calisto MT" w:cs="Times New Roman"/>
          <w:sz w:val="18"/>
          <w:szCs w:val="18"/>
        </w:rPr>
        <w:t xml:space="preserve"> (Cambridge, MA.; London, 2001), p. 9.</w:t>
      </w:r>
    </w:p>
  </w:footnote>
  <w:footnote w:id="35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Stefan Kühn, </w:t>
      </w:r>
      <w:r w:rsidRPr="00A40953">
        <w:rPr>
          <w:rFonts w:ascii="Calisto MT" w:hAnsi="Calisto MT" w:cstheme="majorBidi"/>
          <w:i/>
          <w:iCs/>
          <w:sz w:val="18"/>
          <w:szCs w:val="18"/>
        </w:rPr>
        <w:t>The Nazi Connection: Eugenics, American Racism, and German National Socialism</w:t>
      </w:r>
      <w:r w:rsidRPr="00A40953">
        <w:rPr>
          <w:rFonts w:ascii="Calisto MT" w:hAnsi="Calisto MT" w:cstheme="majorBidi"/>
          <w:sz w:val="18"/>
          <w:szCs w:val="18"/>
        </w:rPr>
        <w:t xml:space="preserve"> (New York; Oxford, 1994), p. 85.</w:t>
      </w:r>
    </w:p>
  </w:footnote>
  <w:footnote w:id="35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Madison Grant, </w:t>
      </w:r>
      <w:r w:rsidRPr="00A40953">
        <w:rPr>
          <w:rFonts w:ascii="Calisto MT" w:hAnsi="Calisto MT" w:cs="Times New Roman"/>
          <w:i/>
          <w:iCs/>
          <w:sz w:val="18"/>
          <w:szCs w:val="18"/>
        </w:rPr>
        <w:t>The Passing of the Great Race</w:t>
      </w:r>
      <w:r w:rsidRPr="00A40953">
        <w:rPr>
          <w:rFonts w:ascii="Calisto MT" w:hAnsi="Calisto MT" w:cs="Times New Roman"/>
          <w:sz w:val="18"/>
          <w:szCs w:val="18"/>
        </w:rPr>
        <w:t xml:space="preserve"> (New York, [originally published 1916] 1918), p</w:t>
      </w:r>
      <w:r w:rsidRPr="00A40953">
        <w:rPr>
          <w:rFonts w:ascii="Calisto MT" w:hAnsi="Calisto MT"/>
          <w:sz w:val="18"/>
          <w:szCs w:val="18"/>
        </w:rPr>
        <w:t>. xix.</w:t>
      </w:r>
    </w:p>
  </w:footnote>
  <w:footnote w:id="354">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 p. 5.</w:t>
      </w:r>
    </w:p>
  </w:footnote>
  <w:footnote w:id="35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w:t>
      </w:r>
    </w:p>
  </w:footnote>
  <w:footnote w:id="35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Grant borrowed the concept of the three white racial types from William Z. Ripley and adapted the term ‘Nordic race’ from the work of French naturalist and zoologist Joseph Deniker, see </w:t>
      </w:r>
      <w:r w:rsidRPr="00A40953">
        <w:rPr>
          <w:rFonts w:ascii="Calisto MT" w:hAnsi="Calisto MT" w:cs="Times New Roman"/>
          <w:sz w:val="18"/>
          <w:szCs w:val="18"/>
        </w:rPr>
        <w:t xml:space="preserve">Spiro, </w:t>
      </w:r>
      <w:r w:rsidRPr="00A40953">
        <w:rPr>
          <w:rFonts w:ascii="Calisto MT" w:hAnsi="Calisto MT" w:cs="Times New Roman"/>
          <w:i/>
          <w:iCs/>
          <w:sz w:val="18"/>
          <w:szCs w:val="18"/>
        </w:rPr>
        <w:t>Defending the Master Race</w:t>
      </w:r>
      <w:r w:rsidRPr="00A40953">
        <w:rPr>
          <w:rFonts w:ascii="Calisto MT" w:hAnsi="Calisto MT" w:cs="Times New Roman"/>
          <w:sz w:val="18"/>
          <w:szCs w:val="18"/>
        </w:rPr>
        <w:t>, p. 102.</w:t>
      </w:r>
      <w:r w:rsidRPr="00A40953">
        <w:rPr>
          <w:rFonts w:ascii="Calisto MT" w:hAnsi="Calisto MT"/>
          <w:sz w:val="18"/>
          <w:szCs w:val="18"/>
        </w:rPr>
        <w:t xml:space="preserve"> </w:t>
      </w:r>
    </w:p>
  </w:footnote>
  <w:footnote w:id="357">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George P. Mudge, ‘Pride of Race’,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The Jewish Peril</w:t>
      </w:r>
      <w:r w:rsidRPr="00A40953">
        <w:rPr>
          <w:rFonts w:ascii="Calisto MT" w:hAnsi="Calisto MT" w:cstheme="majorBidi"/>
          <w:iCs/>
          <w:sz w:val="18"/>
          <w:szCs w:val="18"/>
        </w:rPr>
        <w:t>, 5: 4 (April 1924), pp. 55-56.</w:t>
      </w:r>
    </w:p>
  </w:footnote>
  <w:footnote w:id="358">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56.</w:t>
      </w:r>
    </w:p>
  </w:footnote>
  <w:footnote w:id="359">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George P. Mudge, ‘Bolshevism </w:t>
      </w:r>
      <w:r w:rsidRPr="00A40953">
        <w:rPr>
          <w:rFonts w:ascii="Calisto MT" w:hAnsi="Calisto MT" w:cs="Times New Roman"/>
          <w:i/>
          <w:iCs/>
          <w:sz w:val="18"/>
          <w:szCs w:val="18"/>
        </w:rPr>
        <w:t>alias</w:t>
      </w:r>
      <w:r w:rsidRPr="00A40953">
        <w:rPr>
          <w:rFonts w:ascii="Calisto MT" w:hAnsi="Calisto MT" w:cs="Times New Roman"/>
          <w:sz w:val="18"/>
          <w:szCs w:val="18"/>
        </w:rPr>
        <w:t xml:space="preserve"> Communism’, </w:t>
      </w:r>
      <w:r w:rsidRPr="00A40953">
        <w:rPr>
          <w:rFonts w:ascii="Calisto MT" w:hAnsi="Calisto MT" w:cs="Times New Roman"/>
          <w:i/>
          <w:sz w:val="18"/>
          <w:szCs w:val="18"/>
        </w:rPr>
        <w:t>Jewry Über Alles</w:t>
      </w:r>
      <w:r w:rsidRPr="00A40953">
        <w:rPr>
          <w:rFonts w:ascii="Calisto MT" w:hAnsi="Calisto MT" w:cs="Times New Roman"/>
          <w:sz w:val="18"/>
          <w:szCs w:val="18"/>
        </w:rPr>
        <w:t>, 1: 5 (June 1920), p. 5.</w:t>
      </w:r>
    </w:p>
  </w:footnote>
  <w:footnote w:id="36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Mudge, ‘Pride of Race’ </w:t>
      </w:r>
      <w:r w:rsidRPr="00A40953">
        <w:rPr>
          <w:rFonts w:ascii="Calisto MT" w:hAnsi="Calisto MT" w:cstheme="majorBidi"/>
          <w:iCs/>
          <w:sz w:val="18"/>
          <w:szCs w:val="18"/>
        </w:rPr>
        <w:t>(April 1924), p. 56.</w:t>
      </w:r>
    </w:p>
  </w:footnote>
  <w:footnote w:id="36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56.</w:t>
      </w:r>
    </w:p>
  </w:footnote>
  <w:footnote w:id="36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56.</w:t>
      </w:r>
    </w:p>
  </w:footnote>
  <w:footnote w:id="363">
    <w:p w:rsidR="00973EAD" w:rsidRPr="00A40953" w:rsidRDefault="00973EAD" w:rsidP="00A40953">
      <w:pPr>
        <w:pStyle w:val="FootnoteText"/>
        <w:spacing w:line="276" w:lineRule="auto"/>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p. 5.</w:t>
      </w:r>
    </w:p>
  </w:footnote>
  <w:footnote w:id="36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‘Lenin, Trotsky, Lloyd George, &amp; Co.’, p. 1.</w:t>
      </w:r>
    </w:p>
  </w:footnote>
  <w:footnote w:id="36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w:t>
      </w:r>
    </w:p>
  </w:footnote>
  <w:footnote w:id="366">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Joseph Banister, ‘India Under the Jews’,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iCs/>
          <w:sz w:val="18"/>
          <w:szCs w:val="18"/>
        </w:rPr>
        <w:t xml:space="preserve">, 2: 3 (April, 1921), p. 5. </w:t>
      </w:r>
    </w:p>
  </w:footnote>
  <w:footnote w:id="367">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Margaret Chatterjee, </w:t>
      </w:r>
      <w:r w:rsidRPr="00A40953">
        <w:rPr>
          <w:rFonts w:ascii="Calisto MT" w:hAnsi="Calisto MT" w:cs="Times New Roman"/>
          <w:i/>
          <w:iCs/>
          <w:sz w:val="18"/>
          <w:szCs w:val="18"/>
        </w:rPr>
        <w:t>Gandhi and his Jewish Friends</w:t>
      </w:r>
      <w:r w:rsidRPr="00A40953">
        <w:rPr>
          <w:rFonts w:ascii="Calisto MT" w:hAnsi="Calisto MT" w:cs="Times New Roman"/>
          <w:sz w:val="18"/>
          <w:szCs w:val="18"/>
        </w:rPr>
        <w:t xml:space="preserve"> (Basingstoke, 1992), pp. 42-49, 51-66; </w:t>
      </w:r>
      <w:r w:rsidRPr="00A40953">
        <w:rPr>
          <w:rFonts w:ascii="Calisto MT" w:hAnsi="Calisto MT" w:cstheme="majorBidi"/>
          <w:bCs/>
          <w:sz w:val="18"/>
          <w:szCs w:val="18"/>
        </w:rPr>
        <w:t xml:space="preserve">B. R. Nanda, </w:t>
      </w:r>
      <w:r w:rsidRPr="00A40953">
        <w:rPr>
          <w:rFonts w:ascii="Calisto MT" w:hAnsi="Calisto MT" w:cstheme="majorBidi"/>
          <w:bCs/>
          <w:i/>
          <w:iCs/>
          <w:sz w:val="18"/>
          <w:szCs w:val="18"/>
        </w:rPr>
        <w:t>In Search of Ghandi: Essays and Reflections</w:t>
      </w:r>
      <w:r w:rsidRPr="00A40953">
        <w:rPr>
          <w:rFonts w:ascii="Calisto MT" w:hAnsi="Calisto MT" w:cstheme="majorBidi"/>
          <w:bCs/>
          <w:sz w:val="18"/>
          <w:szCs w:val="18"/>
        </w:rPr>
        <w:t xml:space="preserve"> (Oxford, 2004), pp. 217-219.</w:t>
      </w:r>
    </w:p>
  </w:footnote>
  <w:footnote w:id="36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G. R. Searle, </w:t>
      </w:r>
      <w:r w:rsidRPr="00A40953">
        <w:rPr>
          <w:rFonts w:ascii="Calisto MT" w:hAnsi="Calisto MT" w:cstheme="majorBidi"/>
          <w:i/>
          <w:iCs/>
          <w:sz w:val="18"/>
          <w:szCs w:val="18"/>
        </w:rPr>
        <w:t>Corruption in British Politics, 1895-1930</w:t>
      </w:r>
      <w:r w:rsidRPr="00A40953">
        <w:rPr>
          <w:rFonts w:ascii="Calisto MT" w:hAnsi="Calisto MT" w:cstheme="majorBidi"/>
          <w:sz w:val="18"/>
          <w:szCs w:val="18"/>
        </w:rPr>
        <w:t xml:space="preserve"> (Oxford, 1987), pp. 172-173, 201, 202, 204, 209-211.</w:t>
      </w:r>
    </w:p>
  </w:footnote>
  <w:footnote w:id="36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Holmes, </w:t>
      </w:r>
      <w:r w:rsidRPr="00A40953">
        <w:rPr>
          <w:rFonts w:ascii="Calisto MT" w:hAnsi="Calisto MT"/>
          <w:i/>
          <w:sz w:val="18"/>
          <w:szCs w:val="18"/>
        </w:rPr>
        <w:t>Antisemitism</w:t>
      </w:r>
      <w:r w:rsidRPr="00A40953">
        <w:rPr>
          <w:rFonts w:ascii="Calisto MT" w:hAnsi="Calisto MT"/>
          <w:sz w:val="18"/>
          <w:szCs w:val="18"/>
        </w:rPr>
        <w:t>, pp. 72-73, 74, 76-77.</w:t>
      </w:r>
    </w:p>
  </w:footnote>
  <w:footnote w:id="370">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Vampire of the East’, </w:t>
      </w:r>
      <w:r w:rsidRPr="00A40953">
        <w:rPr>
          <w:rFonts w:ascii="Calisto MT" w:hAnsi="Calisto MT" w:cs="Times New Roman"/>
          <w:i/>
          <w:sz w:val="18"/>
          <w:szCs w:val="18"/>
        </w:rPr>
        <w:t>The Hidden Hand or Jewry Über Alles</w:t>
      </w:r>
      <w:r w:rsidRPr="00A40953">
        <w:rPr>
          <w:rFonts w:ascii="Calisto MT" w:hAnsi="Calisto MT" w:cs="Times New Roman"/>
          <w:sz w:val="18"/>
          <w:szCs w:val="18"/>
        </w:rPr>
        <w:t xml:space="preserve">, 2: 1 (February 1921), p. 2; ‘The Marconi Scandal’, </w:t>
      </w:r>
      <w:r w:rsidRPr="00A40953">
        <w:rPr>
          <w:rFonts w:ascii="Calisto MT" w:hAnsi="Calisto MT" w:cs="Times New Roman"/>
          <w:i/>
          <w:sz w:val="18"/>
          <w:szCs w:val="18"/>
        </w:rPr>
        <w:t>The Hidden Hand or Jewry Über Alles</w:t>
      </w:r>
      <w:r w:rsidRPr="00A40953">
        <w:rPr>
          <w:rFonts w:ascii="Calisto MT" w:hAnsi="Calisto MT" w:cs="Times New Roman"/>
          <w:sz w:val="18"/>
          <w:szCs w:val="18"/>
        </w:rPr>
        <w:t>, 2: 4 (May 1921), p. 2.</w:t>
      </w:r>
    </w:p>
  </w:footnote>
  <w:footnote w:id="37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‘Montaguism’, </w:t>
      </w:r>
      <w:r w:rsidRPr="00A40953">
        <w:rPr>
          <w:rFonts w:ascii="Calisto MT" w:hAnsi="Calisto MT" w:cs="Times New Roman"/>
          <w:i/>
          <w:sz w:val="18"/>
          <w:szCs w:val="18"/>
        </w:rPr>
        <w:t>The Hidden Hand</w:t>
      </w:r>
      <w:r w:rsidRPr="00A40953">
        <w:rPr>
          <w:rFonts w:ascii="Calisto MT" w:hAnsi="Calisto MT" w:cstheme="majorBidi"/>
          <w:i/>
          <w:iCs/>
          <w:sz w:val="18"/>
          <w:szCs w:val="18"/>
        </w:rPr>
        <w:t xml:space="preserve"> or </w:t>
      </w:r>
      <w:r w:rsidRPr="00A40953">
        <w:rPr>
          <w:rFonts w:ascii="Calisto MT" w:hAnsi="Calisto MT" w:cstheme="majorBidi"/>
          <w:i/>
          <w:sz w:val="18"/>
          <w:szCs w:val="18"/>
        </w:rPr>
        <w:t>Jewry Über Alles</w:t>
      </w:r>
      <w:r w:rsidRPr="00A40953">
        <w:rPr>
          <w:rFonts w:ascii="Calisto MT" w:hAnsi="Calisto MT" w:cstheme="majorBidi"/>
          <w:iCs/>
          <w:sz w:val="18"/>
          <w:szCs w:val="18"/>
        </w:rPr>
        <w:t>, 3: 3 (April 1922), p. 1.</w:t>
      </w:r>
    </w:p>
  </w:footnote>
  <w:footnote w:id="37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w:t>
      </w:r>
    </w:p>
  </w:footnote>
  <w:footnote w:id="3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Kent, </w:t>
      </w:r>
      <w:r w:rsidRPr="00A40953">
        <w:rPr>
          <w:rFonts w:ascii="Calisto MT" w:eastAsia="Times New Roman" w:hAnsi="Calisto MT" w:cs="Times New Roman"/>
          <w:i/>
          <w:iCs/>
          <w:color w:val="000000" w:themeColor="text1"/>
          <w:sz w:val="18"/>
          <w:szCs w:val="18"/>
        </w:rPr>
        <w:t>Aftershocks</w:t>
      </w:r>
      <w:r w:rsidRPr="00A40953">
        <w:rPr>
          <w:rFonts w:ascii="Calisto MT" w:hAnsi="Calisto MT"/>
          <w:sz w:val="18"/>
          <w:szCs w:val="18"/>
        </w:rPr>
        <w:t>, p. 83.</w:t>
      </w:r>
    </w:p>
  </w:footnote>
  <w:footnote w:id="374">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Colour Line’,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iCs/>
          <w:sz w:val="18"/>
          <w:szCs w:val="18"/>
        </w:rPr>
        <w:t xml:space="preserve">, 3: 2 (December 1922), p. 4; ‘Black Jews’,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sz w:val="18"/>
          <w:szCs w:val="18"/>
        </w:rPr>
        <w:t xml:space="preserve">, 3: 12 (January 1923), p. 3; </w:t>
      </w:r>
      <w:r w:rsidRPr="00A40953">
        <w:rPr>
          <w:rFonts w:ascii="Calisto MT" w:hAnsi="Calisto MT" w:cs="Times New Roman"/>
          <w:iCs/>
          <w:sz w:val="18"/>
          <w:szCs w:val="18"/>
        </w:rPr>
        <w:t xml:space="preserve">‘European? – No; Asiatic’,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iCs/>
          <w:sz w:val="18"/>
          <w:szCs w:val="18"/>
        </w:rPr>
        <w:t>, 4: 8 (August 1923), p. 3; Mudge, ‘Pride of Race’ (April 1924), p. 55.</w:t>
      </w:r>
    </w:p>
  </w:footnote>
  <w:footnote w:id="375">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‘“East is East” – And the Jew is East’,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iCs/>
          <w:sz w:val="18"/>
          <w:szCs w:val="18"/>
        </w:rPr>
        <w:t>, 4: 8 (August 1923), p. 3.</w:t>
      </w:r>
    </w:p>
  </w:footnote>
  <w:footnote w:id="37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Sebag, ‘Disraeli, a “Son of the Covenant”’, </w:t>
      </w:r>
      <w:r w:rsidRPr="00A40953">
        <w:rPr>
          <w:rFonts w:ascii="Calisto MT" w:hAnsi="Calisto MT"/>
          <w:i/>
          <w:iCs/>
          <w:sz w:val="18"/>
          <w:szCs w:val="18"/>
        </w:rPr>
        <w:t>Jewry Über Alles or The Hidden Hand Exposed</w:t>
      </w:r>
      <w:r w:rsidRPr="00A40953">
        <w:rPr>
          <w:rFonts w:ascii="Calisto MT" w:hAnsi="Calisto MT"/>
          <w:sz w:val="18"/>
          <w:szCs w:val="18"/>
        </w:rPr>
        <w:t>, 1: 6 (July 1920), p. 5.</w:t>
      </w:r>
    </w:p>
  </w:footnote>
  <w:footnote w:id="377">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Tony Ballantyne, </w:t>
      </w:r>
      <w:r w:rsidRPr="00A40953">
        <w:rPr>
          <w:rFonts w:ascii="Calisto MT" w:hAnsi="Calisto MT" w:cs="Times New Roman"/>
          <w:i/>
          <w:iCs/>
          <w:sz w:val="18"/>
          <w:szCs w:val="18"/>
        </w:rPr>
        <w:t>Orientalism and Race: Aryanism in the British Empire</w:t>
      </w:r>
      <w:r w:rsidRPr="00A40953">
        <w:rPr>
          <w:rFonts w:ascii="Calisto MT" w:hAnsi="Calisto MT" w:cs="Times New Roman"/>
          <w:sz w:val="18"/>
          <w:szCs w:val="18"/>
        </w:rPr>
        <w:t xml:space="preserve"> (Basingstoke; New York, 2002), pp. 4-6.</w:t>
      </w:r>
    </w:p>
  </w:footnote>
  <w:footnote w:id="3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Streets, </w:t>
      </w:r>
      <w:r w:rsidRPr="00A40953">
        <w:rPr>
          <w:rFonts w:ascii="Calisto MT" w:hAnsi="Calisto MT"/>
          <w:i/>
          <w:iCs/>
          <w:sz w:val="18"/>
          <w:szCs w:val="18"/>
        </w:rPr>
        <w:t>Martial Races</w:t>
      </w:r>
      <w:r w:rsidRPr="00A40953">
        <w:rPr>
          <w:rFonts w:ascii="Calisto MT" w:hAnsi="Calisto MT"/>
          <w:sz w:val="18"/>
          <w:szCs w:val="18"/>
        </w:rPr>
        <w:t>, pp. 94-95.</w:t>
      </w:r>
    </w:p>
  </w:footnote>
  <w:footnote w:id="379">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Thomas R. Trautmann, </w:t>
      </w:r>
      <w:r w:rsidRPr="00A40953">
        <w:rPr>
          <w:rFonts w:ascii="Calisto MT" w:hAnsi="Calisto MT" w:cs="Times New Roman"/>
          <w:i/>
          <w:sz w:val="18"/>
          <w:szCs w:val="18"/>
        </w:rPr>
        <w:t>Aryans and British India</w:t>
      </w:r>
      <w:r w:rsidRPr="00A40953">
        <w:rPr>
          <w:rFonts w:ascii="Calisto MT" w:hAnsi="Calisto MT" w:cs="Times New Roman"/>
          <w:sz w:val="18"/>
          <w:szCs w:val="18"/>
        </w:rPr>
        <w:t xml:space="preserve"> (Berkeley, 1997), pp. 207-208.</w:t>
      </w:r>
    </w:p>
  </w:footnote>
  <w:footnote w:id="38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215.</w:t>
      </w:r>
    </w:p>
  </w:footnote>
  <w:footnote w:id="38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211.</w:t>
      </w:r>
    </w:p>
  </w:footnote>
  <w:footnote w:id="38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“Apionus”, </w:t>
      </w:r>
      <w:r w:rsidRPr="00A40953">
        <w:rPr>
          <w:rFonts w:ascii="Calisto MT" w:hAnsi="Calisto MT" w:cs="Times New Roman"/>
          <w:i/>
          <w:sz w:val="18"/>
          <w:szCs w:val="18"/>
        </w:rPr>
        <w:t>The Bolshevists of Ancient History</w:t>
      </w:r>
      <w:r w:rsidRPr="00A40953">
        <w:rPr>
          <w:rFonts w:ascii="Calisto MT" w:hAnsi="Calisto MT" w:cs="Times New Roman"/>
          <w:sz w:val="18"/>
          <w:szCs w:val="18"/>
        </w:rPr>
        <w:t xml:space="preserve"> (London, 1924), p. 8.</w:t>
      </w:r>
    </w:p>
  </w:footnote>
  <w:footnote w:id="38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14.</w:t>
      </w:r>
    </w:p>
  </w:footnote>
  <w:footnote w:id="38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28.</w:t>
      </w:r>
    </w:p>
  </w:footnote>
  <w:footnote w:id="38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29.</w:t>
      </w:r>
    </w:p>
  </w:footnote>
  <w:footnote w:id="386">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‘The British Fascisti’, </w:t>
      </w:r>
      <w:r w:rsidRPr="00A40953">
        <w:rPr>
          <w:rFonts w:ascii="Calisto MT" w:hAnsi="Calisto MT" w:cs="Times New Roman"/>
          <w:i/>
          <w:sz w:val="18"/>
          <w:szCs w:val="18"/>
        </w:rPr>
        <w:t>The British Guardian</w:t>
      </w:r>
      <w:r w:rsidRPr="00A40953">
        <w:rPr>
          <w:rFonts w:ascii="Calisto MT" w:hAnsi="Calisto MT" w:cs="Times New Roman"/>
          <w:iCs/>
          <w:sz w:val="18"/>
          <w:szCs w:val="18"/>
        </w:rPr>
        <w:t xml:space="preserve">, 5: 6 (June 1924), p. 85. </w:t>
      </w:r>
    </w:p>
  </w:footnote>
  <w:footnote w:id="38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Gisela C. Lebzelter, 'Henry Hamilton Beamish and the Britons:</w:t>
      </w:r>
      <w:r w:rsidR="001161B6" w:rsidRPr="00A40953">
        <w:rPr>
          <w:rFonts w:ascii="Calisto MT" w:eastAsia="Times New Roman" w:hAnsi="Calisto MT" w:cs="Times New Roman"/>
          <w:sz w:val="18"/>
          <w:szCs w:val="18"/>
        </w:rPr>
        <w:t xml:space="preserve"> Champions of Antisemitism’, in</w:t>
      </w:r>
      <w:r w:rsidRPr="00A40953">
        <w:rPr>
          <w:rFonts w:ascii="Calisto MT" w:eastAsia="Times New Roman" w:hAnsi="Calisto MT" w:cs="Times New Roman"/>
          <w:sz w:val="18"/>
          <w:szCs w:val="18"/>
        </w:rPr>
        <w:t xml:space="preserve"> </w:t>
      </w:r>
      <w:r w:rsidRPr="00A40953">
        <w:rPr>
          <w:rFonts w:ascii="Calisto MT" w:eastAsia="Times New Roman" w:hAnsi="Calisto MT" w:cs="Times New Roman"/>
          <w:i/>
          <w:iCs/>
          <w:sz w:val="18"/>
          <w:szCs w:val="18"/>
        </w:rPr>
        <w:t>British Fascism: Essays on the Radical Right in Inter-War Britai</w:t>
      </w:r>
      <w:r w:rsidR="001161B6" w:rsidRPr="00A40953">
        <w:rPr>
          <w:rFonts w:ascii="Calisto MT" w:eastAsia="Times New Roman" w:hAnsi="Calisto MT" w:cs="Times New Roman"/>
          <w:i/>
          <w:iCs/>
          <w:sz w:val="18"/>
          <w:szCs w:val="18"/>
        </w:rPr>
        <w:t>n</w:t>
      </w:r>
      <w:r w:rsidR="001161B6" w:rsidRPr="00A40953">
        <w:rPr>
          <w:rFonts w:ascii="Calisto MT" w:eastAsia="Times New Roman" w:hAnsi="Calisto MT" w:cs="Times New Roman"/>
          <w:iCs/>
          <w:sz w:val="18"/>
          <w:szCs w:val="18"/>
        </w:rPr>
        <w:t xml:space="preserve">, eds </w:t>
      </w:r>
      <w:r w:rsidR="001161B6" w:rsidRPr="00A40953">
        <w:rPr>
          <w:rFonts w:ascii="Calisto MT" w:eastAsia="Times New Roman" w:hAnsi="Calisto MT" w:cs="Times New Roman"/>
          <w:sz w:val="18"/>
          <w:szCs w:val="18"/>
        </w:rPr>
        <w:t xml:space="preserve">Kenneth Lunn &amp; Richard C. Thurlow </w:t>
      </w:r>
      <w:r w:rsidRPr="00A40953">
        <w:rPr>
          <w:rFonts w:ascii="Calisto MT" w:eastAsia="Times New Roman" w:hAnsi="Calisto MT" w:cs="Times New Roman"/>
          <w:sz w:val="18"/>
          <w:szCs w:val="18"/>
        </w:rPr>
        <w:t>(London, 1980), p. 54.</w:t>
      </w:r>
    </w:p>
  </w:footnote>
  <w:footnote w:id="388">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48. </w:t>
      </w:r>
    </w:p>
  </w:footnote>
  <w:footnote w:id="389">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Toczek, </w:t>
      </w:r>
      <w:r w:rsidRPr="00A40953">
        <w:rPr>
          <w:rFonts w:ascii="Calisto MT" w:hAnsi="Calisto MT"/>
          <w:i/>
          <w:iCs/>
          <w:sz w:val="18"/>
          <w:szCs w:val="18"/>
        </w:rPr>
        <w:t>Haters, Baiters and Would-Be Dictators</w:t>
      </w:r>
      <w:r w:rsidRPr="00A40953">
        <w:rPr>
          <w:rFonts w:ascii="Calisto MT" w:hAnsi="Calisto MT"/>
          <w:sz w:val="18"/>
          <w:szCs w:val="18"/>
        </w:rPr>
        <w:t>, p. 96.</w:t>
      </w:r>
    </w:p>
  </w:footnote>
  <w:footnote w:id="39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 C. Aronsfeld, ‘The Britons Publishing Society’, </w:t>
      </w:r>
      <w:r w:rsidRPr="00A40953">
        <w:rPr>
          <w:rFonts w:ascii="Calisto MT" w:hAnsi="Calisto MT" w:cs="Times New Roman"/>
          <w:i/>
          <w:iCs/>
          <w:sz w:val="18"/>
          <w:szCs w:val="18"/>
        </w:rPr>
        <w:t>Wiener Library Bulletin</w:t>
      </w:r>
      <w:r w:rsidRPr="00A40953">
        <w:rPr>
          <w:rFonts w:ascii="Calisto MT" w:hAnsi="Calisto MT" w:cs="Arial"/>
          <w:sz w:val="18"/>
          <w:szCs w:val="18"/>
        </w:rPr>
        <w:t xml:space="preserve">, 20: 3 (1966), p. 33; Toczek, </w:t>
      </w:r>
      <w:r w:rsidRPr="00A40953">
        <w:rPr>
          <w:rFonts w:ascii="Calisto MT" w:hAnsi="Calisto MT" w:cs="Arial"/>
          <w:i/>
          <w:iCs/>
          <w:sz w:val="18"/>
          <w:szCs w:val="18"/>
        </w:rPr>
        <w:t>Haters, Baiters and Would-Be Dictators</w:t>
      </w:r>
      <w:r w:rsidRPr="00A40953">
        <w:rPr>
          <w:rFonts w:ascii="Calisto MT" w:hAnsi="Calisto MT" w:cs="Arial"/>
          <w:sz w:val="18"/>
          <w:szCs w:val="18"/>
        </w:rPr>
        <w:t>, p. 132.</w:t>
      </w:r>
    </w:p>
  </w:footnote>
  <w:footnote w:id="39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i/>
          <w:iCs/>
          <w:sz w:val="18"/>
          <w:szCs w:val="18"/>
        </w:rPr>
        <w:t>World Conquest through World Government</w:t>
      </w:r>
      <w:r w:rsidRPr="00A40953">
        <w:rPr>
          <w:rFonts w:ascii="Calisto MT" w:hAnsi="Calisto MT" w:cs="Arial"/>
          <w:i/>
          <w:iCs/>
          <w:sz w:val="18"/>
          <w:szCs w:val="18"/>
        </w:rPr>
        <w:t>: The Protocols of the Learned Elders of Zion</w:t>
      </w:r>
      <w:r w:rsidRPr="00A40953">
        <w:rPr>
          <w:rFonts w:ascii="Calisto MT" w:hAnsi="Calisto MT" w:cs="Arial"/>
          <w:sz w:val="18"/>
          <w:szCs w:val="18"/>
        </w:rPr>
        <w:t xml:space="preserve"> (Chulmleigh, 1968).</w:t>
      </w:r>
    </w:p>
  </w:footnote>
  <w:footnote w:id="39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iCs/>
          <w:sz w:val="18"/>
          <w:szCs w:val="18"/>
        </w:rPr>
        <w:t xml:space="preserve">‘Our Answer’,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The Jewish Peril</w:t>
      </w:r>
      <w:r w:rsidRPr="00A40953">
        <w:rPr>
          <w:rFonts w:ascii="Calisto MT" w:hAnsi="Calisto MT" w:cstheme="majorBidi"/>
          <w:sz w:val="18"/>
          <w:szCs w:val="18"/>
        </w:rPr>
        <w:t xml:space="preserve"> (December 1923), 4: 12, pp. 7-8.</w:t>
      </w:r>
    </w:p>
  </w:footnote>
  <w:footnote w:id="393">
    <w:p w:rsidR="00973EAD" w:rsidRPr="00A40953" w:rsidRDefault="00973EAD" w:rsidP="00A40953">
      <w:pPr>
        <w:spacing w:after="0" w:line="276" w:lineRule="auto"/>
        <w:jc w:val="both"/>
        <w:rPr>
          <w:rFonts w:ascii="Calisto MT" w:hAnsi="Calisto MT"/>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Charles Dilke, </w:t>
      </w:r>
      <w:r w:rsidRPr="00A40953">
        <w:rPr>
          <w:rFonts w:ascii="Calisto MT" w:hAnsi="Calisto MT" w:cs="Times New Roman"/>
          <w:bCs/>
          <w:i/>
          <w:iCs/>
          <w:sz w:val="18"/>
          <w:szCs w:val="18"/>
        </w:rPr>
        <w:t>Greater Britain: A Record of Travel in English-Speaking Countries</w:t>
      </w:r>
      <w:r w:rsidRPr="00A40953">
        <w:rPr>
          <w:rFonts w:ascii="Calisto MT" w:hAnsi="Calisto MT" w:cs="Times New Roman"/>
          <w:bCs/>
          <w:sz w:val="18"/>
          <w:szCs w:val="18"/>
        </w:rPr>
        <w:t xml:space="preserve"> </w:t>
      </w:r>
      <w:r w:rsidRPr="00A40953">
        <w:rPr>
          <w:rFonts w:ascii="Calisto MT" w:hAnsi="Calisto MT" w:cs="Times New Roman"/>
          <w:bCs/>
          <w:i/>
          <w:iCs/>
          <w:sz w:val="18"/>
          <w:szCs w:val="18"/>
        </w:rPr>
        <w:t>– Vol. 1</w:t>
      </w:r>
      <w:r w:rsidRPr="00A40953">
        <w:rPr>
          <w:rFonts w:ascii="Calisto MT" w:hAnsi="Calisto MT" w:cs="Times New Roman"/>
          <w:bCs/>
          <w:sz w:val="18"/>
          <w:szCs w:val="18"/>
        </w:rPr>
        <w:t xml:space="preserve"> (London, 1868); Charles Dilke, </w:t>
      </w:r>
      <w:r w:rsidRPr="00A40953">
        <w:rPr>
          <w:rFonts w:ascii="Calisto MT" w:hAnsi="Calisto MT" w:cs="Times New Roman"/>
          <w:bCs/>
          <w:i/>
          <w:iCs/>
          <w:sz w:val="18"/>
          <w:szCs w:val="18"/>
        </w:rPr>
        <w:t>Greater Britain: A Record of Travel in English-Speaking Countries</w:t>
      </w:r>
      <w:r w:rsidRPr="00A40953">
        <w:rPr>
          <w:rFonts w:ascii="Calisto MT" w:hAnsi="Calisto MT" w:cs="Times New Roman"/>
          <w:bCs/>
          <w:sz w:val="18"/>
          <w:szCs w:val="18"/>
        </w:rPr>
        <w:t xml:space="preserve"> </w:t>
      </w:r>
      <w:r w:rsidRPr="00A40953">
        <w:rPr>
          <w:rFonts w:ascii="Calisto MT" w:hAnsi="Calisto MT" w:cs="Times New Roman"/>
          <w:bCs/>
          <w:i/>
          <w:iCs/>
          <w:sz w:val="18"/>
          <w:szCs w:val="18"/>
        </w:rPr>
        <w:t>– Vol. 2</w:t>
      </w:r>
      <w:r w:rsidRPr="00A40953">
        <w:rPr>
          <w:rFonts w:ascii="Calisto MT" w:hAnsi="Calisto MT" w:cs="Times New Roman"/>
          <w:bCs/>
          <w:sz w:val="18"/>
          <w:szCs w:val="18"/>
        </w:rPr>
        <w:t xml:space="preserve"> (London, 1868); </w:t>
      </w:r>
      <w:r w:rsidRPr="00A40953">
        <w:rPr>
          <w:rFonts w:ascii="Calisto MT" w:eastAsia="Times New Roman" w:hAnsi="Calisto MT" w:cs="Times New Roman"/>
          <w:bCs/>
          <w:color w:val="000000" w:themeColor="text1"/>
          <w:sz w:val="18"/>
          <w:szCs w:val="18"/>
        </w:rPr>
        <w:t>Duncan Bell,</w:t>
      </w:r>
      <w:r w:rsidRPr="00A40953">
        <w:rPr>
          <w:rFonts w:ascii="Calisto MT" w:eastAsia="Times New Roman" w:hAnsi="Calisto MT" w:cs="Times New Roman"/>
          <w:bCs/>
          <w:i/>
          <w:iCs/>
          <w:color w:val="000000" w:themeColor="text1"/>
          <w:sz w:val="18"/>
          <w:szCs w:val="18"/>
        </w:rPr>
        <w:t xml:space="preserve"> The Idea of Greater Britain: Empire and the Future of World Order, 1860-1900</w:t>
      </w:r>
      <w:r w:rsidRPr="00A40953">
        <w:rPr>
          <w:rFonts w:ascii="Calisto MT" w:eastAsia="Times New Roman" w:hAnsi="Calisto MT" w:cs="Times New Roman"/>
          <w:bCs/>
          <w:color w:val="000000" w:themeColor="text1"/>
          <w:sz w:val="18"/>
          <w:szCs w:val="18"/>
        </w:rPr>
        <w:t xml:space="preserve"> (Princeton; Oxford, 2007), p. 8; </w:t>
      </w:r>
      <w:r w:rsidRPr="00A40953">
        <w:rPr>
          <w:rFonts w:ascii="Calisto MT" w:hAnsi="Calisto MT" w:cstheme="majorBidi"/>
          <w:bCs/>
          <w:sz w:val="18"/>
          <w:szCs w:val="18"/>
        </w:rPr>
        <w:t xml:space="preserve">James Belich, </w:t>
      </w:r>
      <w:r w:rsidRPr="00A40953">
        <w:rPr>
          <w:rFonts w:ascii="Calisto MT" w:hAnsi="Calisto MT" w:cstheme="majorBidi"/>
          <w:bCs/>
          <w:i/>
          <w:iCs/>
          <w:sz w:val="18"/>
          <w:szCs w:val="18"/>
        </w:rPr>
        <w:t>Replenishing the Earth: The Settler Revolution and the Rise of the Anglo-World, 1783-1939</w:t>
      </w:r>
      <w:r w:rsidRPr="00A40953">
        <w:rPr>
          <w:rFonts w:ascii="Calisto MT" w:hAnsi="Calisto MT" w:cstheme="majorBidi"/>
          <w:bCs/>
          <w:sz w:val="18"/>
          <w:szCs w:val="18"/>
        </w:rPr>
        <w:t xml:space="preserve"> (Oxford, 2009), pp. 457-458.</w:t>
      </w:r>
    </w:p>
  </w:footnote>
  <w:footnote w:id="394">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sz w:val="18"/>
          <w:szCs w:val="18"/>
        </w:rPr>
        <w:footnoteRef/>
      </w:r>
      <w:r w:rsidRPr="00A40953">
        <w:rPr>
          <w:rFonts w:ascii="Calisto MT" w:hAnsi="Calisto MT"/>
          <w:bCs/>
          <w:sz w:val="18"/>
          <w:szCs w:val="18"/>
        </w:rPr>
        <w:t xml:space="preserve"> Bell, </w:t>
      </w:r>
      <w:r w:rsidRPr="00A40953">
        <w:rPr>
          <w:rFonts w:ascii="Calisto MT" w:hAnsi="Calisto MT"/>
          <w:bCs/>
          <w:i/>
          <w:sz w:val="18"/>
          <w:szCs w:val="18"/>
        </w:rPr>
        <w:t>The Idea of Greater Britain</w:t>
      </w:r>
      <w:r w:rsidRPr="00A40953">
        <w:rPr>
          <w:rFonts w:ascii="Calisto MT" w:hAnsi="Calisto MT"/>
          <w:bCs/>
          <w:sz w:val="18"/>
          <w:szCs w:val="18"/>
        </w:rPr>
        <w:t xml:space="preserve">, pp. 7, 8, 10; Belich, </w:t>
      </w:r>
      <w:r w:rsidRPr="00A40953">
        <w:rPr>
          <w:rFonts w:ascii="Calisto MT" w:hAnsi="Calisto MT"/>
          <w:bCs/>
          <w:i/>
          <w:sz w:val="18"/>
          <w:szCs w:val="18"/>
        </w:rPr>
        <w:t>Replenishing the Earth</w:t>
      </w:r>
      <w:r w:rsidRPr="00A40953">
        <w:rPr>
          <w:rFonts w:ascii="Calisto MT" w:hAnsi="Calisto MT"/>
          <w:bCs/>
          <w:sz w:val="18"/>
          <w:szCs w:val="18"/>
        </w:rPr>
        <w:t>, p. 458.</w:t>
      </w:r>
    </w:p>
  </w:footnote>
  <w:footnote w:id="395">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Oswald Mosley, </w:t>
      </w:r>
      <w:r w:rsidRPr="00A40953">
        <w:rPr>
          <w:rFonts w:ascii="Calisto MT" w:hAnsi="Calisto MT" w:cs="Times New Roman"/>
          <w:bCs/>
          <w:i/>
          <w:sz w:val="18"/>
          <w:szCs w:val="18"/>
        </w:rPr>
        <w:t>The Greater Britain</w:t>
      </w:r>
      <w:r w:rsidRPr="00A40953">
        <w:rPr>
          <w:rFonts w:ascii="Calisto MT" w:hAnsi="Calisto MT" w:cs="Times New Roman"/>
          <w:bCs/>
          <w:sz w:val="18"/>
          <w:szCs w:val="18"/>
        </w:rPr>
        <w:t xml:space="preserve"> (London, 1932), pp. 73, 114-115, 119.</w:t>
      </w:r>
    </w:p>
  </w:footnote>
  <w:footnote w:id="396">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Thurlow, ‘The Developing British Fascist Interpretation of Race’, pp. 66-79; Stone, </w:t>
      </w:r>
      <w:r w:rsidRPr="00A40953">
        <w:rPr>
          <w:rFonts w:ascii="Calisto MT" w:hAnsi="Calisto MT" w:cs="Times New Roman"/>
          <w:i/>
          <w:iCs/>
          <w:sz w:val="18"/>
          <w:szCs w:val="18"/>
        </w:rPr>
        <w:t>Breeding Superman</w:t>
      </w:r>
      <w:r w:rsidRPr="00A40953">
        <w:rPr>
          <w:rFonts w:ascii="Calisto MT" w:hAnsi="Calisto MT" w:cs="Times New Roman"/>
          <w:sz w:val="18"/>
          <w:szCs w:val="18"/>
        </w:rPr>
        <w:t>.</w:t>
      </w:r>
    </w:p>
  </w:footnote>
  <w:footnote w:id="39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Martin Pugh, ‘Lancashire, Cotton and Indian Reform: Conservative Controversies in the 1930s’, </w:t>
      </w:r>
      <w:r w:rsidRPr="00A40953">
        <w:rPr>
          <w:rFonts w:ascii="Calisto MT" w:hAnsi="Calisto MT" w:cs="Times New Roman"/>
          <w:i/>
          <w:iCs/>
          <w:sz w:val="18"/>
          <w:szCs w:val="18"/>
        </w:rPr>
        <w:t>Twentieth Century British History</w:t>
      </w:r>
      <w:r w:rsidRPr="00A40953">
        <w:rPr>
          <w:rFonts w:ascii="Calisto MT" w:hAnsi="Calisto MT" w:cs="Times New Roman"/>
          <w:sz w:val="18"/>
          <w:szCs w:val="18"/>
        </w:rPr>
        <w:t xml:space="preserve">, 15: 2 (2004), pp. 143-151; </w:t>
      </w:r>
      <w:r w:rsidRPr="00A40953">
        <w:rPr>
          <w:rFonts w:ascii="Calisto MT" w:eastAsia="Times New Roman" w:hAnsi="Calisto MT" w:cs="Times New Roman"/>
          <w:color w:val="000000" w:themeColor="text1"/>
          <w:sz w:val="18"/>
          <w:szCs w:val="18"/>
        </w:rPr>
        <w:t>Stocker, ‘</w:t>
      </w:r>
      <w:r w:rsidRPr="00A40953">
        <w:rPr>
          <w:rFonts w:ascii="Calisto MT" w:hAnsi="Calisto MT" w:cs="Times New Roman"/>
          <w:color w:val="231F20"/>
          <w:sz w:val="18"/>
          <w:szCs w:val="18"/>
        </w:rPr>
        <w:t>“The Imperial Spirit”’, pp. 44-54.</w:t>
      </w:r>
    </w:p>
  </w:footnote>
  <w:footnote w:id="39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Macklin, ‘The two lives of John Hooper Harvey’, pp. 167-190; </w:t>
      </w:r>
      <w:r w:rsidRPr="00A40953">
        <w:rPr>
          <w:rFonts w:ascii="Calisto MT" w:eastAsia="Times New Roman" w:hAnsi="Calisto MT" w:cs="Times New Roman"/>
          <w:sz w:val="18"/>
          <w:szCs w:val="18"/>
        </w:rPr>
        <w:t>Morell, ‘The Life and Opinions of A. S. Leese’</w:t>
      </w:r>
      <w:r w:rsidRPr="00A40953">
        <w:rPr>
          <w:rFonts w:ascii="Calisto MT" w:hAnsi="Calisto MT" w:cs="Times New Roman"/>
          <w:color w:val="000000" w:themeColor="text1"/>
          <w:sz w:val="18"/>
          <w:szCs w:val="18"/>
        </w:rPr>
        <w:t xml:space="preserve">; </w:t>
      </w:r>
      <w:r w:rsidRPr="00A40953">
        <w:rPr>
          <w:rFonts w:ascii="Calisto MT" w:eastAsia="Times New Roman" w:hAnsi="Calisto MT" w:cs="Times New Roman"/>
          <w:sz w:val="18"/>
          <w:szCs w:val="18"/>
        </w:rPr>
        <w:t>Morell, ‘Arnold Leese and the Imperial Fascist League’, pp.  57-75.</w:t>
      </w:r>
    </w:p>
  </w:footnote>
  <w:footnote w:id="399">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 F. Mandle, </w:t>
      </w:r>
      <w:r w:rsidRPr="00A40953">
        <w:rPr>
          <w:rFonts w:ascii="Calisto MT" w:hAnsi="Calisto MT" w:cs="Times New Roman"/>
          <w:i/>
          <w:iCs/>
          <w:sz w:val="18"/>
          <w:szCs w:val="18"/>
        </w:rPr>
        <w:t>Anti-Semitism and the British Union of Fascists</w:t>
      </w:r>
      <w:r w:rsidRPr="00A40953">
        <w:rPr>
          <w:rFonts w:ascii="Calisto MT" w:hAnsi="Calisto MT" w:cs="Times New Roman"/>
          <w:sz w:val="18"/>
          <w:szCs w:val="18"/>
        </w:rPr>
        <w:t xml:space="preserve"> (London, 1968); </w:t>
      </w:r>
      <w:r w:rsidRPr="00A40953">
        <w:rPr>
          <w:rFonts w:ascii="Calisto MT" w:eastAsia="Times New Roman" w:hAnsi="Calisto MT" w:cs="Times New Roman"/>
          <w:sz w:val="18"/>
          <w:szCs w:val="18"/>
        </w:rPr>
        <w:t xml:space="preserve">Lebzelter, </w:t>
      </w:r>
      <w:r w:rsidRPr="00A40953">
        <w:rPr>
          <w:rFonts w:ascii="Calisto MT" w:eastAsia="Times New Roman" w:hAnsi="Calisto MT" w:cs="Times New Roman"/>
          <w:i/>
          <w:iCs/>
          <w:sz w:val="18"/>
          <w:szCs w:val="18"/>
        </w:rPr>
        <w:t>Political Anti-Semitism</w:t>
      </w:r>
      <w:r w:rsidRPr="00A40953">
        <w:rPr>
          <w:rFonts w:ascii="Calisto MT" w:eastAsia="Times New Roman" w:hAnsi="Calisto MT" w:cs="Times New Roman"/>
          <w:sz w:val="18"/>
          <w:szCs w:val="18"/>
        </w:rPr>
        <w:t xml:space="preserve">; Holmes, </w:t>
      </w:r>
      <w:r w:rsidRPr="00A40953">
        <w:rPr>
          <w:rFonts w:ascii="Calisto MT" w:eastAsia="Times New Roman" w:hAnsi="Calisto MT" w:cs="Times New Roman"/>
          <w:i/>
          <w:iCs/>
          <w:sz w:val="18"/>
          <w:szCs w:val="18"/>
        </w:rPr>
        <w:t>Anti-Semitism</w:t>
      </w:r>
      <w:r w:rsidRPr="00A40953">
        <w:rPr>
          <w:rFonts w:ascii="Calisto MT" w:eastAsia="Times New Roman" w:hAnsi="Calisto MT" w:cs="Times New Roman"/>
          <w:sz w:val="18"/>
          <w:szCs w:val="18"/>
        </w:rPr>
        <w:t xml:space="preserve">; Colin Holmes, ‘Anti-semitism and the BUF’, in </w:t>
      </w:r>
      <w:r w:rsidRPr="00A40953">
        <w:rPr>
          <w:rFonts w:ascii="Calisto MT" w:eastAsia="Times New Roman" w:hAnsi="Calisto MT" w:cs="Times New Roman"/>
          <w:i/>
          <w:iCs/>
          <w:sz w:val="18"/>
          <w:szCs w:val="18"/>
        </w:rPr>
        <w:t>British Fascism: Essays on the Radical Right in Inter-War Britain</w:t>
      </w:r>
      <w:r w:rsidRPr="00A40953">
        <w:rPr>
          <w:rFonts w:ascii="Calisto MT" w:eastAsia="Times New Roman" w:hAnsi="Calisto MT" w:cs="Times New Roman"/>
          <w:sz w:val="18"/>
          <w:szCs w:val="18"/>
        </w:rPr>
        <w:t xml:space="preserve">, eds Kenneth Lunn &amp; Richard C. Thurlow (London, 1980), pp. 114-134; </w:t>
      </w:r>
      <w:r w:rsidRPr="00A40953">
        <w:rPr>
          <w:rStyle w:val="fontstyle01"/>
          <w:rFonts w:ascii="Calisto MT" w:hAnsi="Calisto MT"/>
          <w:sz w:val="18"/>
          <w:szCs w:val="18"/>
        </w:rPr>
        <w:t>Cullen, ‘The Development of the Ideas and Policy of the British Union of Fascists</w:t>
      </w:r>
      <w:r w:rsidRPr="00A40953">
        <w:rPr>
          <w:rFonts w:ascii="Calisto MT" w:hAnsi="Calisto MT"/>
          <w:color w:val="000000"/>
          <w:sz w:val="18"/>
          <w:szCs w:val="18"/>
        </w:rPr>
        <w:t>’</w:t>
      </w:r>
      <w:r w:rsidRPr="00A40953">
        <w:rPr>
          <w:rStyle w:val="fontstyle01"/>
          <w:rFonts w:ascii="Calisto MT" w:hAnsi="Calisto MT"/>
          <w:sz w:val="18"/>
          <w:szCs w:val="18"/>
        </w:rPr>
        <w:t>, pp. 115-136</w:t>
      </w:r>
      <w:r w:rsidRPr="00A40953">
        <w:rPr>
          <w:rFonts w:ascii="Calisto MT" w:eastAsia="Times New Roman" w:hAnsi="Calisto MT" w:cs="Times New Roman"/>
          <w:color w:val="000000"/>
          <w:sz w:val="18"/>
          <w:szCs w:val="18"/>
          <w:lang w:eastAsia="en-GB"/>
        </w:rPr>
        <w:t xml:space="preserve">, </w:t>
      </w:r>
      <w:r w:rsidRPr="00A40953">
        <w:rPr>
          <w:rFonts w:ascii="Calisto MT" w:eastAsia="Times New Roman" w:hAnsi="Calisto MT" w:cs="Times New Roman"/>
          <w:sz w:val="18"/>
          <w:szCs w:val="18"/>
        </w:rPr>
        <w:t xml:space="preserve">Linehan, </w:t>
      </w:r>
      <w:r w:rsidRPr="00A40953">
        <w:rPr>
          <w:rFonts w:ascii="Calisto MT" w:eastAsia="Times New Roman" w:hAnsi="Calisto MT" w:cs="Times New Roman"/>
          <w:i/>
          <w:iCs/>
          <w:sz w:val="18"/>
          <w:szCs w:val="18"/>
        </w:rPr>
        <w:t>British fascism</w:t>
      </w:r>
      <w:r w:rsidRPr="00A40953">
        <w:rPr>
          <w:rFonts w:ascii="Calisto MT" w:eastAsia="Times New Roman" w:hAnsi="Calisto MT" w:cs="Times New Roman"/>
          <w:sz w:val="18"/>
          <w:szCs w:val="18"/>
        </w:rPr>
        <w:t xml:space="preserve">, pp. 176-200; </w:t>
      </w:r>
      <w:r w:rsidRPr="00A40953">
        <w:rPr>
          <w:rFonts w:ascii="Calisto MT" w:hAnsi="Calisto MT"/>
          <w:sz w:val="18"/>
          <w:szCs w:val="18"/>
        </w:rPr>
        <w:t xml:space="preserve">Daniel Tilles, </w:t>
      </w:r>
      <w:r w:rsidRPr="00A40953">
        <w:rPr>
          <w:rFonts w:ascii="Calisto MT" w:hAnsi="Calisto MT"/>
          <w:i/>
          <w:iCs/>
          <w:sz w:val="18"/>
          <w:szCs w:val="18"/>
        </w:rPr>
        <w:t>British Fascist Antisemitism and Jewish Responses, 1932-40</w:t>
      </w:r>
      <w:r w:rsidRPr="00A40953">
        <w:rPr>
          <w:rFonts w:ascii="Calisto MT" w:hAnsi="Calisto MT"/>
          <w:sz w:val="18"/>
          <w:szCs w:val="18"/>
        </w:rPr>
        <w:t xml:space="preserve"> (London; New York, 2015).</w:t>
      </w:r>
    </w:p>
  </w:footnote>
  <w:footnote w:id="400">
    <w:p w:rsidR="00973EAD" w:rsidRPr="00A40953" w:rsidRDefault="00973EAD" w:rsidP="00A40953">
      <w:pPr>
        <w:pStyle w:val="Heading2"/>
        <w:spacing w:before="0" w:line="276" w:lineRule="auto"/>
        <w:rPr>
          <w:rFonts w:ascii="Calisto MT" w:hAnsi="Calisto MT" w:cs="Arial"/>
          <w:color w:val="auto"/>
          <w:sz w:val="18"/>
          <w:szCs w:val="18"/>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Huggins, ‘Racing, Betting, Anti-Semitism and English Jewry’, </w:t>
      </w:r>
      <w:r w:rsidRPr="00A40953">
        <w:rPr>
          <w:rFonts w:ascii="Calisto MT" w:hAnsi="Calisto MT" w:cstheme="majorHAnsi"/>
          <w:color w:val="auto"/>
          <w:sz w:val="18"/>
          <w:szCs w:val="18"/>
        </w:rPr>
        <w:t>pp. 1544-1545</w:t>
      </w:r>
      <w:r w:rsidRPr="00A40953">
        <w:rPr>
          <w:rFonts w:ascii="Calisto MT" w:hAnsi="Calisto MT"/>
          <w:color w:val="auto"/>
          <w:sz w:val="18"/>
          <w:szCs w:val="18"/>
        </w:rPr>
        <w:t>. Spurr briefly mentions imperialism in the concluding remarks of his article on the BUF’s antisemitic ideas about Jews and sportsmanship, see ‘“Playing for fascism”’, p. 375.</w:t>
      </w:r>
    </w:p>
  </w:footnote>
  <w:footnote w:id="40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Toczek also claimed that Baillie, Sherrard and Tulloch ‘had seen military service in India and Africa’</w:t>
      </w:r>
      <w:r w:rsidRPr="00A40953">
        <w:rPr>
          <w:rFonts w:ascii="Calisto MT" w:hAnsi="Calisto MT" w:cstheme="majorBidi"/>
          <w:color w:val="000000" w:themeColor="text1"/>
          <w:sz w:val="18"/>
          <w:szCs w:val="18"/>
        </w:rPr>
        <w:t xml:space="preserve">, see </w:t>
      </w:r>
      <w:r w:rsidRPr="00A40953">
        <w:rPr>
          <w:rFonts w:ascii="Calisto MT" w:hAnsi="Calisto MT" w:cstheme="majorBidi"/>
          <w:i/>
          <w:iCs/>
          <w:color w:val="000000" w:themeColor="text1"/>
          <w:sz w:val="18"/>
          <w:szCs w:val="18"/>
        </w:rPr>
        <w:t>Haters, Baiters and Would-Be Dictators</w:t>
      </w:r>
      <w:r w:rsidRPr="00A40953">
        <w:rPr>
          <w:rFonts w:ascii="Calisto MT" w:hAnsi="Calisto MT" w:cstheme="majorBidi"/>
          <w:color w:val="000000" w:themeColor="text1"/>
          <w:sz w:val="18"/>
          <w:szCs w:val="18"/>
        </w:rPr>
        <w:t>, p. 147.</w:t>
      </w:r>
    </w:p>
  </w:footnote>
  <w:footnote w:id="40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 Erskine Tulloch, ‘British Fascism’, </w:t>
      </w:r>
      <w:r w:rsidRPr="00A40953">
        <w:rPr>
          <w:rFonts w:ascii="Calisto MT" w:hAnsi="Calisto MT" w:cs="Times New Roman"/>
          <w:i/>
          <w:sz w:val="18"/>
          <w:szCs w:val="18"/>
        </w:rPr>
        <w:t>The British Lion</w:t>
      </w:r>
      <w:r w:rsidRPr="00A40953">
        <w:rPr>
          <w:rFonts w:ascii="Calisto MT" w:hAnsi="Calisto MT" w:cs="Times New Roman"/>
          <w:sz w:val="18"/>
          <w:szCs w:val="18"/>
        </w:rPr>
        <w:t>, 25 (January 1928), p. 2.</w:t>
      </w:r>
    </w:p>
  </w:footnote>
  <w:footnote w:id="403">
    <w:p w:rsidR="00973EAD" w:rsidRPr="00A40953" w:rsidRDefault="00973EAD" w:rsidP="00A40953">
      <w:pPr>
        <w:spacing w:after="0" w:line="276" w:lineRule="auto"/>
        <w:jc w:val="both"/>
        <w:rPr>
          <w:rFonts w:ascii="Calisto MT" w:eastAsia="Times New Roman" w:hAnsi="Calisto MT" w:cs="Times New Roman"/>
          <w:b/>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 xml:space="preserve">HO 45/24967/674960/37/2, </w:t>
      </w:r>
      <w:r w:rsidRPr="00A40953">
        <w:rPr>
          <w:rFonts w:ascii="Calisto MT" w:hAnsi="Calisto MT"/>
          <w:sz w:val="18"/>
          <w:szCs w:val="18"/>
        </w:rPr>
        <w:t>Special Branch report (9 March 1936)</w:t>
      </w:r>
      <w:r w:rsidRPr="00A40953">
        <w:rPr>
          <w:rFonts w:ascii="Calisto MT" w:eastAsia="Times New Roman" w:hAnsi="Calisto MT" w:cs="Times New Roman"/>
          <w:color w:val="000000"/>
          <w:sz w:val="18"/>
          <w:szCs w:val="18"/>
          <w:lang w:eastAsia="en-GB"/>
        </w:rPr>
        <w:t>.</w:t>
      </w:r>
    </w:p>
  </w:footnote>
  <w:footnote w:id="404">
    <w:p w:rsidR="00973EAD" w:rsidRPr="00A40953" w:rsidRDefault="00973EAD" w:rsidP="00A40953">
      <w:pPr>
        <w:spacing w:after="0" w:line="276" w:lineRule="auto"/>
        <w:jc w:val="both"/>
        <w:rPr>
          <w:rFonts w:ascii="Calisto MT" w:eastAsia="Times New Roman" w:hAnsi="Calisto MT" w:cs="Times New Roman"/>
          <w:color w:val="000000"/>
          <w:sz w:val="18"/>
          <w:szCs w:val="18"/>
          <w:lang w:val="it-IT" w:eastAsia="en-GB"/>
        </w:rPr>
      </w:pPr>
      <w:r w:rsidRPr="00A40953">
        <w:rPr>
          <w:rStyle w:val="FootnoteReference"/>
          <w:rFonts w:ascii="Calisto MT" w:hAnsi="Calisto MT"/>
          <w:sz w:val="18"/>
          <w:szCs w:val="18"/>
        </w:rPr>
        <w:footnoteRef/>
      </w:r>
      <w:r w:rsidRPr="00A40953">
        <w:rPr>
          <w:rFonts w:ascii="Calisto MT" w:hAnsi="Calisto MT"/>
          <w:sz w:val="18"/>
          <w:szCs w:val="18"/>
          <w:lang w:val="it-IT"/>
        </w:rPr>
        <w:t xml:space="preserve"> TNA: </w:t>
      </w:r>
      <w:r w:rsidRPr="00A40953">
        <w:rPr>
          <w:rFonts w:ascii="Calisto MT" w:eastAsia="Times New Roman" w:hAnsi="Calisto MT" w:cs="Times New Roman"/>
          <w:color w:val="000000"/>
          <w:sz w:val="18"/>
          <w:szCs w:val="18"/>
          <w:lang w:val="it-IT" w:eastAsia="en-GB"/>
        </w:rPr>
        <w:t xml:space="preserve">HO 45/24967/674960/105/1, </w:t>
      </w:r>
      <w:r w:rsidRPr="00A40953">
        <w:rPr>
          <w:rFonts w:ascii="Calisto MT" w:hAnsi="Calisto MT"/>
          <w:sz w:val="18"/>
          <w:szCs w:val="18"/>
          <w:lang w:val="it-IT"/>
        </w:rPr>
        <w:t>MI5 Report (16 March 1943)</w:t>
      </w:r>
      <w:r w:rsidRPr="00A40953">
        <w:rPr>
          <w:rFonts w:ascii="Calisto MT" w:eastAsia="Times New Roman" w:hAnsi="Calisto MT" w:cs="Times New Roman"/>
          <w:color w:val="000000"/>
          <w:sz w:val="18"/>
          <w:szCs w:val="18"/>
          <w:lang w:val="it-IT" w:eastAsia="en-GB"/>
        </w:rPr>
        <w:t>.</w:t>
      </w:r>
    </w:p>
  </w:footnote>
  <w:footnote w:id="40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A.S. Leese, ‘Fascist Reunion’, </w:t>
      </w:r>
      <w:r w:rsidRPr="00A40953">
        <w:rPr>
          <w:rFonts w:ascii="Calisto MT" w:hAnsi="Calisto MT" w:cs="Times New Roman"/>
          <w:i/>
          <w:sz w:val="18"/>
          <w:szCs w:val="18"/>
        </w:rPr>
        <w:t>The Patriot</w:t>
      </w:r>
      <w:r w:rsidRPr="00A40953">
        <w:rPr>
          <w:rFonts w:ascii="Calisto MT" w:hAnsi="Calisto MT" w:cs="Times New Roman"/>
          <w:sz w:val="18"/>
          <w:szCs w:val="18"/>
        </w:rPr>
        <w:t xml:space="preserve">, 9: 180, (16 July 1925), pp. 214-215; Leese, </w:t>
      </w:r>
      <w:r w:rsidRPr="00A40953">
        <w:rPr>
          <w:rFonts w:ascii="Calisto MT" w:hAnsi="Calisto MT" w:cs="Times New Roman"/>
          <w:i/>
          <w:sz w:val="18"/>
          <w:szCs w:val="18"/>
        </w:rPr>
        <w:t>Out of Step</w:t>
      </w:r>
      <w:r w:rsidRPr="00A40953">
        <w:rPr>
          <w:rFonts w:ascii="Calisto MT" w:hAnsi="Calisto MT" w:cs="Times New Roman"/>
          <w:sz w:val="18"/>
          <w:szCs w:val="18"/>
        </w:rPr>
        <w:t>, p. 49.</w:t>
      </w:r>
    </w:p>
  </w:footnote>
  <w:footnote w:id="40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cs="Times New Roman"/>
          <w:color w:val="000000" w:themeColor="text1"/>
          <w:sz w:val="18"/>
          <w:szCs w:val="18"/>
        </w:rPr>
        <w:t>, pp. 11, 36-37.</w:t>
      </w:r>
    </w:p>
  </w:footnote>
  <w:footnote w:id="40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A.S. Leese, </w:t>
      </w:r>
      <w:r w:rsidRPr="00A40953">
        <w:rPr>
          <w:rFonts w:ascii="Calisto MT" w:hAnsi="Calisto MT" w:cs="Times New Roman"/>
          <w:i/>
          <w:sz w:val="18"/>
          <w:szCs w:val="18"/>
        </w:rPr>
        <w:t>Fascism</w:t>
      </w:r>
      <w:r w:rsidRPr="00A40953">
        <w:rPr>
          <w:rFonts w:ascii="Calisto MT" w:hAnsi="Calisto MT" w:cs="Times New Roman"/>
          <w:sz w:val="18"/>
          <w:szCs w:val="18"/>
        </w:rPr>
        <w:t xml:space="preserve"> (London, 1925), pp. 11-12.</w:t>
      </w:r>
    </w:p>
  </w:footnote>
  <w:footnote w:id="40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6.</w:t>
      </w:r>
    </w:p>
  </w:footnote>
  <w:footnote w:id="409">
    <w:p w:rsidR="00973EAD" w:rsidRPr="00A40953" w:rsidRDefault="00973EAD" w:rsidP="00A40953">
      <w:pPr>
        <w:spacing w:after="0" w:line="276" w:lineRule="auto"/>
        <w:jc w:val="both"/>
        <w:rPr>
          <w:rFonts w:ascii="Calisto MT" w:hAnsi="Calisto MT" w:cs="Times New Roman"/>
          <w: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Leese, </w:t>
      </w:r>
      <w:r w:rsidRPr="00A40953">
        <w:rPr>
          <w:rFonts w:ascii="Calisto MT" w:hAnsi="Calisto MT" w:cs="Times New Roman"/>
          <w:i/>
          <w:sz w:val="18"/>
          <w:szCs w:val="18"/>
        </w:rPr>
        <w:t>Out of Step</w:t>
      </w:r>
      <w:r w:rsidRPr="00A40953">
        <w:rPr>
          <w:rFonts w:ascii="Calisto MT" w:hAnsi="Calisto MT" w:cs="Times New Roman"/>
          <w:sz w:val="18"/>
          <w:szCs w:val="18"/>
        </w:rPr>
        <w:t>, p. 49.</w:t>
      </w:r>
    </w:p>
  </w:footnote>
  <w:footnote w:id="410">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50.</w:t>
      </w:r>
    </w:p>
  </w:footnote>
  <w:footnote w:id="41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50-51.</w:t>
      </w:r>
    </w:p>
  </w:footnote>
  <w:footnote w:id="412">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Linehan, </w:t>
      </w:r>
      <w:r w:rsidRPr="00A40953">
        <w:rPr>
          <w:rFonts w:ascii="Calisto MT" w:eastAsia="Times New Roman" w:hAnsi="Calisto MT" w:cs="Times New Roman"/>
          <w:i/>
          <w:iCs/>
          <w:sz w:val="18"/>
          <w:szCs w:val="18"/>
        </w:rPr>
        <w:t>British fascism</w:t>
      </w:r>
      <w:r w:rsidRPr="00A40953">
        <w:rPr>
          <w:rFonts w:ascii="Calisto MT" w:eastAsia="Times New Roman" w:hAnsi="Calisto MT" w:cs="Times New Roman"/>
          <w:sz w:val="18"/>
          <w:szCs w:val="18"/>
        </w:rPr>
        <w:t>, p. 74.</w:t>
      </w:r>
    </w:p>
  </w:footnote>
  <w:footnote w:id="4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 xml:space="preserve">HO 45/24967/674960/37/1, </w:t>
      </w:r>
      <w:r w:rsidRPr="00A40953">
        <w:rPr>
          <w:rFonts w:ascii="Calisto MT" w:hAnsi="Calisto MT"/>
          <w:sz w:val="18"/>
          <w:szCs w:val="18"/>
        </w:rPr>
        <w:t>Special Branch report (9 March 1936)</w:t>
      </w:r>
      <w:r w:rsidRPr="00A40953">
        <w:rPr>
          <w:rFonts w:ascii="Calisto MT" w:eastAsia="Times New Roman" w:hAnsi="Calisto MT" w:cs="Times New Roman"/>
          <w:color w:val="000000"/>
          <w:sz w:val="18"/>
          <w:szCs w:val="18"/>
          <w:lang w:eastAsia="en-GB"/>
        </w:rPr>
        <w:t>.</w:t>
      </w:r>
    </w:p>
  </w:footnote>
  <w:footnote w:id="414">
    <w:p w:rsidR="00973EAD" w:rsidRPr="00A40953" w:rsidRDefault="00973EAD" w:rsidP="00A409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sto MT" w:eastAsia="Times New Roman" w:hAnsi="Calisto MT" w:cs="Times New Roman"/>
          <w:iCs/>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Arnold Leese, ‘The German Fascists and Ourselves’, </w:t>
      </w:r>
      <w:r w:rsidRPr="00A40953">
        <w:rPr>
          <w:rFonts w:ascii="Calisto MT" w:hAnsi="Calisto MT" w:cs="Times New Roman"/>
          <w:i/>
          <w:sz w:val="18"/>
          <w:szCs w:val="18"/>
        </w:rPr>
        <w:t>The Fascist</w:t>
      </w:r>
      <w:r w:rsidRPr="00A40953">
        <w:rPr>
          <w:rFonts w:ascii="Calisto MT" w:hAnsi="Calisto MT" w:cs="Times New Roman"/>
          <w:sz w:val="18"/>
          <w:szCs w:val="18"/>
        </w:rPr>
        <w:t xml:space="preserve">, 1: 17 (October 1930), pp. 1-2; </w:t>
      </w:r>
      <w:r w:rsidRPr="00A40953">
        <w:rPr>
          <w:rFonts w:ascii="Calisto MT" w:eastAsia="Times New Roman" w:hAnsi="Calisto MT" w:cs="Times New Roman"/>
          <w:iCs/>
          <w:color w:val="000000"/>
          <w:sz w:val="18"/>
          <w:szCs w:val="18"/>
          <w:lang w:eastAsia="en-GB"/>
        </w:rPr>
        <w:t xml:space="preserve">‘The Riddle of the Jew’s Success’, </w:t>
      </w:r>
      <w:r w:rsidRPr="00A40953">
        <w:rPr>
          <w:rFonts w:ascii="Calisto MT" w:eastAsia="Times New Roman" w:hAnsi="Calisto MT" w:cs="Times New Roman"/>
          <w:i/>
          <w:iCs/>
          <w:color w:val="000000"/>
          <w:sz w:val="18"/>
          <w:szCs w:val="18"/>
          <w:lang w:eastAsia="en-GB"/>
        </w:rPr>
        <w:t>The Fascist</w:t>
      </w:r>
      <w:r w:rsidRPr="00A40953">
        <w:rPr>
          <w:rFonts w:ascii="Calisto MT" w:eastAsia="Times New Roman" w:hAnsi="Calisto MT" w:cs="Times New Roman"/>
          <w:iCs/>
          <w:color w:val="000000"/>
          <w:sz w:val="18"/>
          <w:szCs w:val="18"/>
          <w:lang w:eastAsia="en-GB"/>
        </w:rPr>
        <w:t xml:space="preserve">, 23 (April 1931), p. 2; </w:t>
      </w:r>
      <w:r w:rsidRPr="00A40953">
        <w:rPr>
          <w:rFonts w:ascii="Calisto MT" w:hAnsi="Calisto MT" w:cs="Times New Roman"/>
          <w:sz w:val="18"/>
          <w:szCs w:val="18"/>
        </w:rPr>
        <w:t xml:space="preserve">‘The Nordic Men of France’, </w:t>
      </w:r>
      <w:r w:rsidRPr="00A40953">
        <w:rPr>
          <w:rFonts w:ascii="Calisto MT" w:hAnsi="Calisto MT" w:cs="Times New Roman"/>
          <w:i/>
          <w:sz w:val="18"/>
          <w:szCs w:val="18"/>
        </w:rPr>
        <w:t>The Fascist</w:t>
      </w:r>
      <w:r w:rsidRPr="00A40953">
        <w:rPr>
          <w:rFonts w:ascii="Calisto MT" w:hAnsi="Calisto MT" w:cs="Times New Roman"/>
          <w:sz w:val="18"/>
          <w:szCs w:val="18"/>
        </w:rPr>
        <w:t>, 42 (November 1932), p. 2</w:t>
      </w:r>
    </w:p>
  </w:footnote>
  <w:footnote w:id="415">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The Fascist</w:t>
      </w:r>
      <w:r w:rsidRPr="00A40953">
        <w:rPr>
          <w:rFonts w:ascii="Calisto MT" w:hAnsi="Calisto MT" w:cs="Times New Roman"/>
          <w:sz w:val="18"/>
          <w:szCs w:val="18"/>
        </w:rPr>
        <w:t>, 44 (January 1933), p. 1.</w:t>
      </w:r>
    </w:p>
  </w:footnote>
  <w:footnote w:id="416">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Arnold S. Leese, ‘The Segregation of the Jews’, </w:t>
      </w:r>
      <w:r w:rsidRPr="00A40953">
        <w:rPr>
          <w:rFonts w:ascii="Calisto MT" w:hAnsi="Calisto MT" w:cs="Times New Roman"/>
          <w:i/>
          <w:sz w:val="18"/>
          <w:szCs w:val="18"/>
        </w:rPr>
        <w:t>The Fascist</w:t>
      </w:r>
      <w:r w:rsidRPr="00A40953">
        <w:rPr>
          <w:rFonts w:ascii="Calisto MT" w:hAnsi="Calisto MT" w:cs="Times New Roman"/>
          <w:sz w:val="18"/>
          <w:szCs w:val="18"/>
        </w:rPr>
        <w:t>, 69 (February 1935), p. 2.</w:t>
      </w:r>
    </w:p>
  </w:footnote>
  <w:footnote w:id="41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Linehan, </w:t>
      </w:r>
      <w:r w:rsidRPr="00A40953">
        <w:rPr>
          <w:rFonts w:ascii="Calisto MT" w:hAnsi="Calisto MT"/>
          <w:i/>
          <w:iCs/>
          <w:sz w:val="18"/>
          <w:szCs w:val="18"/>
        </w:rPr>
        <w:t>British fascism</w:t>
      </w:r>
      <w:r w:rsidRPr="00A40953">
        <w:rPr>
          <w:rFonts w:ascii="Calisto MT" w:hAnsi="Calisto MT"/>
          <w:sz w:val="18"/>
          <w:szCs w:val="18"/>
        </w:rPr>
        <w:t>, p. 71.</w:t>
      </w:r>
    </w:p>
  </w:footnote>
  <w:footnote w:id="41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Morell, ‘Life and Opinions of A. S. Leese</w:t>
      </w:r>
      <w:r w:rsidRPr="00A40953">
        <w:rPr>
          <w:rFonts w:ascii="Calisto MT" w:hAnsi="Calisto MT" w:cs="Times New Roman"/>
          <w:color w:val="000000" w:themeColor="text1"/>
          <w:sz w:val="18"/>
          <w:szCs w:val="18"/>
        </w:rPr>
        <w:t xml:space="preserve">, p. 6. For more on Leese’s biography, see also </w:t>
      </w:r>
      <w:r w:rsidRPr="00A40953">
        <w:rPr>
          <w:rFonts w:ascii="Calisto MT" w:eastAsia="Times New Roman" w:hAnsi="Calisto MT" w:cs="Times New Roman"/>
          <w:sz w:val="18"/>
          <w:szCs w:val="18"/>
        </w:rPr>
        <w:t>Morell, ‘Arnold Leese and the Imperial Fascist League’, pp.  57-75.</w:t>
      </w:r>
    </w:p>
  </w:footnote>
  <w:footnote w:id="4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Arial"/>
          <w:sz w:val="18"/>
          <w:szCs w:val="18"/>
          <w:lang w:val="en"/>
        </w:rPr>
        <w:t xml:space="preserve">TNA: </w:t>
      </w:r>
      <w:r w:rsidRPr="00A40953">
        <w:rPr>
          <w:rFonts w:ascii="Calisto MT" w:hAnsi="Calisto MT" w:cs="Times New Roman"/>
          <w:sz w:val="18"/>
          <w:szCs w:val="18"/>
        </w:rPr>
        <w:t xml:space="preserve">WO 374/41523, </w:t>
      </w:r>
      <w:r w:rsidRPr="00A40953">
        <w:rPr>
          <w:rFonts w:ascii="Calisto MT" w:hAnsi="Calisto MT"/>
          <w:sz w:val="18"/>
          <w:szCs w:val="18"/>
        </w:rPr>
        <w:t xml:space="preserve">Advertisement for Leese’s book, </w:t>
      </w:r>
      <w:r w:rsidRPr="00A40953">
        <w:rPr>
          <w:rFonts w:ascii="Calisto MT" w:hAnsi="Calisto MT" w:cs="Arial"/>
          <w:i/>
          <w:iCs/>
          <w:sz w:val="18"/>
          <w:szCs w:val="18"/>
          <w:lang w:val="en"/>
        </w:rPr>
        <w:t>A Treatise on the One-Humped Camel in Health and in Disease</w:t>
      </w:r>
      <w:r w:rsidRPr="00A40953">
        <w:rPr>
          <w:rFonts w:ascii="Calisto MT" w:hAnsi="Calisto MT" w:cs="Arial"/>
          <w:sz w:val="18"/>
          <w:szCs w:val="18"/>
          <w:lang w:val="en"/>
        </w:rPr>
        <w:t>, enclosed in his War Office record</w:t>
      </w:r>
      <w:r w:rsidRPr="00A40953">
        <w:rPr>
          <w:rFonts w:ascii="Calisto MT" w:hAnsi="Calisto MT" w:cs="Times New Roman"/>
          <w:sz w:val="18"/>
          <w:szCs w:val="18"/>
        </w:rPr>
        <w:t>.</w:t>
      </w:r>
    </w:p>
  </w:footnote>
  <w:footnote w:id="42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Leese, </w:t>
      </w:r>
      <w:r w:rsidRPr="00A40953">
        <w:rPr>
          <w:rFonts w:ascii="Calisto MT" w:hAnsi="Calisto MT"/>
          <w:i/>
          <w:iCs/>
          <w:sz w:val="18"/>
          <w:szCs w:val="18"/>
        </w:rPr>
        <w:t>Out of Step</w:t>
      </w:r>
      <w:r w:rsidRPr="00A40953">
        <w:rPr>
          <w:rFonts w:ascii="Calisto MT" w:hAnsi="Calisto MT"/>
          <w:sz w:val="18"/>
          <w:szCs w:val="18"/>
        </w:rPr>
        <w:t>, p. 13.</w:t>
      </w:r>
    </w:p>
  </w:footnote>
  <w:footnote w:id="4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w:t>
      </w:r>
    </w:p>
  </w:footnote>
  <w:footnote w:id="42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48.</w:t>
      </w:r>
    </w:p>
  </w:footnote>
  <w:footnote w:id="4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48.</w:t>
      </w:r>
    </w:p>
  </w:footnote>
  <w:footnote w:id="42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Arnold Leese, ‘This Equality Business’, </w:t>
      </w:r>
      <w:r w:rsidRPr="00A40953">
        <w:rPr>
          <w:rFonts w:ascii="Calisto MT" w:hAnsi="Calisto MT" w:cstheme="majorBidi"/>
          <w:i/>
          <w:sz w:val="18"/>
          <w:szCs w:val="18"/>
        </w:rPr>
        <w:t>Gothic Ripples</w:t>
      </w:r>
      <w:r w:rsidRPr="00A40953">
        <w:rPr>
          <w:rFonts w:ascii="Calisto MT" w:hAnsi="Calisto MT" w:cstheme="majorBidi"/>
          <w:sz w:val="18"/>
          <w:szCs w:val="18"/>
        </w:rPr>
        <w:t>, 20 (28 August 1946), pp. 1-2.</w:t>
      </w:r>
    </w:p>
  </w:footnote>
  <w:footnote w:id="42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Arnold Leese, ‘Instinctive Sadism: The Hither Asiatic Race’, </w:t>
      </w:r>
      <w:r w:rsidRPr="00A40953">
        <w:rPr>
          <w:rFonts w:ascii="Calisto MT" w:hAnsi="Calisto MT" w:cs="Times New Roman"/>
          <w:i/>
          <w:color w:val="000000" w:themeColor="text1"/>
          <w:sz w:val="18"/>
          <w:szCs w:val="18"/>
        </w:rPr>
        <w:t>The Fascist</w:t>
      </w:r>
      <w:r w:rsidRPr="00A40953">
        <w:rPr>
          <w:rFonts w:ascii="Calisto MT" w:hAnsi="Calisto MT" w:cs="Times New Roman"/>
          <w:color w:val="000000" w:themeColor="text1"/>
          <w:sz w:val="18"/>
          <w:szCs w:val="18"/>
        </w:rPr>
        <w:t>, 86 (July 1936), p. 5.</w:t>
      </w:r>
    </w:p>
  </w:footnote>
  <w:footnote w:id="42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 Complete Reversal of Fundamental Policy is Necessary’, </w:t>
      </w:r>
      <w:r w:rsidRPr="00A40953">
        <w:rPr>
          <w:rFonts w:ascii="Calisto MT" w:hAnsi="Calisto MT" w:cstheme="majorBidi"/>
          <w:i/>
          <w:sz w:val="18"/>
          <w:szCs w:val="18"/>
        </w:rPr>
        <w:t>Gothic Ripples</w:t>
      </w:r>
      <w:r w:rsidRPr="00A40953">
        <w:rPr>
          <w:rFonts w:ascii="Calisto MT" w:hAnsi="Calisto MT" w:cstheme="majorBidi"/>
          <w:sz w:val="18"/>
          <w:szCs w:val="18"/>
        </w:rPr>
        <w:t>, 13 (21 March 1946), p. 1;</w:t>
      </w:r>
      <w:r w:rsidRPr="00A40953">
        <w:rPr>
          <w:rFonts w:ascii="Calisto MT" w:hAnsi="Calisto MT"/>
          <w:sz w:val="18"/>
          <w:szCs w:val="18"/>
        </w:rPr>
        <w:t xml:space="preserve"> </w:t>
      </w:r>
      <w:r w:rsidRPr="00A40953">
        <w:rPr>
          <w:rFonts w:ascii="Calisto MT" w:hAnsi="Calisto MT" w:cstheme="majorBidi"/>
          <w:sz w:val="18"/>
          <w:szCs w:val="18"/>
        </w:rPr>
        <w:t xml:space="preserve">Arnold Leese, ‘The Destruction of India’,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33 (18 January 1948), pp. 1-2; </w:t>
      </w:r>
      <w:r w:rsidRPr="00A40953">
        <w:rPr>
          <w:rFonts w:ascii="Calisto MT" w:hAnsi="Calisto MT"/>
          <w:sz w:val="18"/>
          <w:szCs w:val="18"/>
        </w:rPr>
        <w:t xml:space="preserve">Leese, </w:t>
      </w:r>
      <w:r w:rsidRPr="00A40953">
        <w:rPr>
          <w:rFonts w:ascii="Calisto MT" w:hAnsi="Calisto MT"/>
          <w:i/>
          <w:iCs/>
          <w:sz w:val="18"/>
          <w:szCs w:val="18"/>
        </w:rPr>
        <w:t>Out of Step</w:t>
      </w:r>
      <w:r w:rsidRPr="00A40953">
        <w:rPr>
          <w:rFonts w:ascii="Calisto MT" w:hAnsi="Calisto MT"/>
          <w:sz w:val="18"/>
          <w:szCs w:val="18"/>
        </w:rPr>
        <w:t>, p. 20.</w:t>
      </w:r>
    </w:p>
  </w:footnote>
  <w:footnote w:id="42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Heather Streets, </w:t>
      </w:r>
      <w:r w:rsidRPr="00A40953">
        <w:rPr>
          <w:rFonts w:ascii="Calisto MT" w:hAnsi="Calisto MT" w:cs="Times New Roman"/>
          <w:i/>
          <w:iCs/>
          <w:sz w:val="18"/>
          <w:szCs w:val="18"/>
        </w:rPr>
        <w:t>Martial Races: The Military, Race and Masculinity in British Imperial Culture, 1857-1914</w:t>
      </w:r>
      <w:r w:rsidRPr="00A40953">
        <w:rPr>
          <w:rFonts w:ascii="Calisto MT" w:hAnsi="Calisto MT" w:cs="Times New Roman"/>
          <w:sz w:val="18"/>
          <w:szCs w:val="18"/>
        </w:rPr>
        <w:t xml:space="preserve"> (Manchester; New York, 2004), p. 20.</w:t>
      </w:r>
    </w:p>
  </w:footnote>
  <w:footnote w:id="4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Brown, </w:t>
      </w:r>
      <w:r w:rsidRPr="00A40953">
        <w:rPr>
          <w:rFonts w:ascii="Calisto MT" w:hAnsi="Calisto MT" w:cs="Times New Roman"/>
          <w:i/>
          <w:iCs/>
          <w:sz w:val="18"/>
          <w:szCs w:val="18"/>
        </w:rPr>
        <w:t>Gandhi</w:t>
      </w:r>
      <w:r w:rsidRPr="00A40953">
        <w:rPr>
          <w:rFonts w:ascii="Calisto MT" w:hAnsi="Calisto MT" w:cs="Times New Roman"/>
          <w:sz w:val="18"/>
          <w:szCs w:val="18"/>
        </w:rPr>
        <w:t>, pp.</w:t>
      </w:r>
      <w:r w:rsidRPr="00A40953">
        <w:rPr>
          <w:rFonts w:ascii="Calisto MT" w:eastAsia="Times New Roman" w:hAnsi="Calisto MT" w:cs="Times New Roman"/>
          <w:sz w:val="18"/>
          <w:szCs w:val="18"/>
        </w:rPr>
        <w:t xml:space="preserve"> 216-234; Martin Kitchen, ‘The Empire, 1900-1939’, in </w:t>
      </w:r>
      <w:r w:rsidRPr="00A40953">
        <w:rPr>
          <w:rFonts w:ascii="Calisto MT" w:eastAsia="Times New Roman" w:hAnsi="Calisto MT" w:cs="Times New Roman"/>
          <w:i/>
          <w:iCs/>
          <w:sz w:val="18"/>
          <w:szCs w:val="18"/>
        </w:rPr>
        <w:t>A Companion to Early Twentieth-Century Britain</w:t>
      </w:r>
      <w:r w:rsidRPr="00A40953">
        <w:rPr>
          <w:rFonts w:ascii="Calisto MT" w:eastAsia="Times New Roman" w:hAnsi="Calisto MT" w:cs="Times New Roman"/>
          <w:sz w:val="18"/>
          <w:szCs w:val="18"/>
        </w:rPr>
        <w:t xml:space="preserve">, ed. Chris Wrigley (Malden, MA; Oxford, 2003), p. 192. </w:t>
      </w:r>
    </w:p>
  </w:footnote>
  <w:footnote w:id="42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Phillip Williamson, </w:t>
      </w:r>
      <w:r w:rsidRPr="00A40953">
        <w:rPr>
          <w:rFonts w:ascii="Calisto MT" w:hAnsi="Calisto MT" w:cs="Times New Roman"/>
          <w:i/>
          <w:iCs/>
          <w:sz w:val="18"/>
          <w:szCs w:val="18"/>
        </w:rPr>
        <w:t>National Crisis and National Government: British politics, the economy and Empire, 1926-1932</w:t>
      </w:r>
      <w:r w:rsidRPr="00A40953">
        <w:rPr>
          <w:rFonts w:ascii="Calisto MT" w:hAnsi="Calisto MT" w:cs="Times New Roman"/>
          <w:sz w:val="18"/>
          <w:szCs w:val="18"/>
        </w:rPr>
        <w:t xml:space="preserve"> (Cambridge, 1992), p. 87; John Darwin, ‘A Third British Empire? The Dominion Idea in Imperial Politics’, in</w:t>
      </w:r>
      <w:r w:rsidRPr="00A40953">
        <w:rPr>
          <w:rFonts w:ascii="Calisto MT" w:hAnsi="Calisto MT" w:cs="Times New Roman"/>
          <w:color w:val="000000" w:themeColor="text1"/>
          <w:sz w:val="18"/>
          <w:szCs w:val="18"/>
        </w:rPr>
        <w:t xml:space="preserve"> </w:t>
      </w:r>
      <w:r w:rsidRPr="00A40953">
        <w:rPr>
          <w:rFonts w:ascii="Calisto MT" w:hAnsi="Calisto MT" w:cs="Times New Roman"/>
          <w:i/>
          <w:iCs/>
          <w:color w:val="000000" w:themeColor="text1"/>
          <w:sz w:val="18"/>
          <w:szCs w:val="18"/>
        </w:rPr>
        <w:t>The Oxford History of the British Empire – Volume IV: The Twentieth Century</w:t>
      </w:r>
      <w:r w:rsidRPr="00A40953">
        <w:rPr>
          <w:rFonts w:ascii="Calisto MT" w:hAnsi="Calisto MT" w:cs="Times New Roman"/>
          <w:color w:val="000000" w:themeColor="text1"/>
          <w:sz w:val="18"/>
          <w:szCs w:val="18"/>
        </w:rPr>
        <w:t>, eds Judith M. Brown &amp; Wm. Roger Louis (Oxford; New York, 1999), p. 79.</w:t>
      </w:r>
    </w:p>
  </w:footnote>
  <w:footnote w:id="430">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Kitchen, ‘The Empire’, p. 192.</w:t>
      </w:r>
    </w:p>
  </w:footnote>
  <w:footnote w:id="431">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 R. Tomlinson, </w:t>
      </w:r>
      <w:r w:rsidRPr="00A40953">
        <w:rPr>
          <w:rFonts w:ascii="Calisto MT" w:hAnsi="Calisto MT" w:cs="Times New Roman"/>
          <w:i/>
          <w:iCs/>
          <w:color w:val="000000" w:themeColor="text1"/>
          <w:sz w:val="18"/>
          <w:szCs w:val="18"/>
        </w:rPr>
        <w:t>The Indian National Congress and the Raj, 1929-1942: The Penultimate Phase</w:t>
      </w:r>
      <w:r w:rsidRPr="00A40953">
        <w:rPr>
          <w:rFonts w:ascii="Calisto MT" w:hAnsi="Calisto MT" w:cs="Times New Roman"/>
          <w:color w:val="000000" w:themeColor="text1"/>
          <w:sz w:val="18"/>
          <w:szCs w:val="18"/>
        </w:rPr>
        <w:t xml:space="preserve"> (London; Basingstoke, 1976), p. 30; </w:t>
      </w:r>
      <w:r w:rsidRPr="00A40953">
        <w:rPr>
          <w:rFonts w:ascii="Calisto MT" w:hAnsi="Calisto MT" w:cs="Times New Roman"/>
          <w:bCs/>
          <w:sz w:val="18"/>
          <w:szCs w:val="18"/>
        </w:rPr>
        <w:t xml:space="preserve">John Darwin, ‘Imperialism in Decline? Tendencies in British imperial policy between the Wars’, </w:t>
      </w:r>
      <w:r w:rsidRPr="00A40953">
        <w:rPr>
          <w:rFonts w:ascii="Calisto MT" w:hAnsi="Calisto MT" w:cs="Times New Roman"/>
          <w:bCs/>
          <w:i/>
          <w:iCs/>
          <w:sz w:val="18"/>
          <w:szCs w:val="18"/>
        </w:rPr>
        <w:t>The Historical Journal</w:t>
      </w:r>
      <w:r w:rsidRPr="00A40953">
        <w:rPr>
          <w:rFonts w:ascii="Calisto MT" w:hAnsi="Calisto MT" w:cs="Times New Roman"/>
          <w:bCs/>
          <w:sz w:val="18"/>
          <w:szCs w:val="18"/>
        </w:rPr>
        <w:t>, 23: 3 (1980), p. 676.</w:t>
      </w:r>
    </w:p>
  </w:footnote>
  <w:footnote w:id="432">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David Powell, </w:t>
      </w:r>
      <w:r w:rsidRPr="00A40953">
        <w:rPr>
          <w:rFonts w:ascii="Calisto MT" w:hAnsi="Calisto MT" w:cs="Times New Roman"/>
          <w:i/>
          <w:iCs/>
          <w:sz w:val="18"/>
          <w:szCs w:val="18"/>
        </w:rPr>
        <w:t>British Politics, 1910-1935: The Crisis of the Party System</w:t>
      </w:r>
      <w:r w:rsidRPr="00A40953">
        <w:rPr>
          <w:rFonts w:ascii="Calisto MT" w:hAnsi="Calisto MT" w:cs="Times New Roman"/>
          <w:sz w:val="18"/>
          <w:szCs w:val="18"/>
        </w:rPr>
        <w:t xml:space="preserve"> (London; New York, 2004), p. 155.</w:t>
      </w:r>
    </w:p>
  </w:footnote>
  <w:footnote w:id="43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Arnold Leese, </w:t>
      </w:r>
      <w:r w:rsidRPr="00A40953">
        <w:rPr>
          <w:rFonts w:ascii="Calisto MT" w:hAnsi="Calisto MT" w:cstheme="majorBidi"/>
          <w:bCs/>
          <w:i/>
          <w:sz w:val="18"/>
          <w:szCs w:val="18"/>
        </w:rPr>
        <w:t>The Destruction of India: Its Cause and Prevention</w:t>
      </w:r>
      <w:r w:rsidRPr="00A40953">
        <w:rPr>
          <w:rFonts w:ascii="Calisto MT" w:hAnsi="Calisto MT" w:cstheme="majorBidi"/>
          <w:bCs/>
          <w:sz w:val="18"/>
          <w:szCs w:val="18"/>
        </w:rPr>
        <w:t xml:space="preserve"> (London, 1935)</w:t>
      </w:r>
      <w:r w:rsidRPr="00A40953">
        <w:rPr>
          <w:rFonts w:ascii="Calisto MT" w:hAnsi="Calisto MT"/>
          <w:sz w:val="18"/>
          <w:szCs w:val="18"/>
        </w:rPr>
        <w:t>, p. 10.</w:t>
      </w:r>
    </w:p>
  </w:footnote>
  <w:footnote w:id="43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Arnold Leese, ‘The Jewish Rule of India’, </w:t>
      </w:r>
      <w:r w:rsidRPr="00A40953">
        <w:rPr>
          <w:rFonts w:ascii="Calisto MT" w:hAnsi="Calisto MT" w:cstheme="majorBidi"/>
          <w:i/>
          <w:sz w:val="18"/>
          <w:szCs w:val="18"/>
        </w:rPr>
        <w:t>The Fascist</w:t>
      </w:r>
      <w:r w:rsidRPr="00A40953">
        <w:rPr>
          <w:rFonts w:ascii="Calisto MT" w:hAnsi="Calisto MT" w:cstheme="majorBidi"/>
          <w:sz w:val="18"/>
          <w:szCs w:val="18"/>
        </w:rPr>
        <w:t xml:space="preserve">, 63 (August 1934), p. 1; ‘India’s Crisis – The Fascist Solution’, </w:t>
      </w:r>
      <w:r w:rsidRPr="00A40953">
        <w:rPr>
          <w:rFonts w:ascii="Calisto MT" w:hAnsi="Calisto MT" w:cstheme="majorBidi"/>
          <w:i/>
          <w:sz w:val="18"/>
          <w:szCs w:val="18"/>
        </w:rPr>
        <w:t>The Fascist</w:t>
      </w:r>
      <w:r w:rsidRPr="00A40953">
        <w:rPr>
          <w:rFonts w:ascii="Calisto MT" w:hAnsi="Calisto MT" w:cstheme="majorBidi"/>
          <w:sz w:val="18"/>
          <w:szCs w:val="18"/>
        </w:rPr>
        <w:t>, 21 (February 1931), p. 1.</w:t>
      </w:r>
    </w:p>
  </w:footnote>
  <w:footnote w:id="435">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Arnold Leese, ‘The Future Government of India: A Realist Policy’, </w:t>
      </w:r>
      <w:r w:rsidRPr="00A40953">
        <w:rPr>
          <w:rFonts w:ascii="Calisto MT" w:hAnsi="Calisto MT" w:cstheme="majorBidi"/>
          <w:i/>
          <w:sz w:val="18"/>
          <w:szCs w:val="18"/>
        </w:rPr>
        <w:t>The Fascist</w:t>
      </w:r>
      <w:r w:rsidRPr="00A40953">
        <w:rPr>
          <w:rFonts w:ascii="Calisto MT" w:hAnsi="Calisto MT" w:cstheme="majorBidi"/>
          <w:sz w:val="18"/>
          <w:szCs w:val="18"/>
        </w:rPr>
        <w:t>, 58 (March 1934), p. 4.</w:t>
      </w:r>
    </w:p>
  </w:footnote>
  <w:footnote w:id="436">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 Leese, </w:t>
      </w:r>
      <w:r w:rsidRPr="00A40953">
        <w:rPr>
          <w:rFonts w:ascii="Calisto MT" w:hAnsi="Calisto MT" w:cstheme="majorBidi"/>
          <w:bCs/>
          <w:i/>
          <w:sz w:val="18"/>
          <w:szCs w:val="18"/>
        </w:rPr>
        <w:t>The Destruction of India</w:t>
      </w:r>
      <w:r w:rsidRPr="00A40953">
        <w:rPr>
          <w:rFonts w:ascii="Calisto MT" w:hAnsi="Calisto MT" w:cstheme="majorBidi"/>
          <w:bCs/>
          <w:sz w:val="18"/>
          <w:szCs w:val="18"/>
        </w:rPr>
        <w:t>, p. 10.</w:t>
      </w:r>
    </w:p>
  </w:footnote>
  <w:footnote w:id="437">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11.</w:t>
      </w:r>
    </w:p>
  </w:footnote>
  <w:footnote w:id="43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9.</w:t>
      </w:r>
    </w:p>
  </w:footnote>
  <w:footnote w:id="4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6.</w:t>
      </w:r>
    </w:p>
  </w:footnote>
  <w:footnote w:id="44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7.</w:t>
      </w:r>
    </w:p>
  </w:footnote>
  <w:footnote w:id="44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Rudyard Kipling, ‘White Man’s Burden’, in </w:t>
      </w:r>
      <w:r w:rsidRPr="00A40953">
        <w:rPr>
          <w:rFonts w:ascii="Calisto MT" w:hAnsi="Calisto MT" w:cs="Times New Roman"/>
          <w:i/>
          <w:iCs/>
          <w:sz w:val="18"/>
          <w:szCs w:val="18"/>
        </w:rPr>
        <w:t>The Five Nations</w:t>
      </w:r>
      <w:r w:rsidRPr="00A40953">
        <w:rPr>
          <w:rFonts w:ascii="Calisto MT" w:hAnsi="Calisto MT" w:cs="Times New Roman"/>
          <w:sz w:val="18"/>
          <w:szCs w:val="18"/>
        </w:rPr>
        <w:t xml:space="preserve"> (New York, 1903), p. 79.</w:t>
      </w:r>
    </w:p>
  </w:footnote>
  <w:footnote w:id="44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Leese, ‘Future Government of India’, p. 4.</w:t>
      </w:r>
    </w:p>
  </w:footnote>
  <w:footnote w:id="443">
    <w:p w:rsidR="00973EAD" w:rsidRPr="00A40953" w:rsidRDefault="00973EAD" w:rsidP="00A40953">
      <w:pPr>
        <w:pStyle w:val="leftpad"/>
        <w:shd w:val="clear" w:color="auto" w:fill="FFFFFF"/>
        <w:spacing w:before="0" w:beforeAutospacing="0" w:after="0" w:afterAutospacing="0" w:line="276" w:lineRule="auto"/>
        <w:jc w:val="both"/>
        <w:rPr>
          <w:rFonts w:ascii="Calisto MT" w:hAnsi="Calisto MT" w:cstheme="majorBidi"/>
          <w:bCs/>
          <w:color w:val="000000"/>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color w:val="000000"/>
          <w:sz w:val="18"/>
          <w:szCs w:val="18"/>
        </w:rPr>
        <w:t>F. W. Thomas, revised by Schuyler Jones, ‘</w:t>
      </w:r>
      <w:r w:rsidRPr="00A40953">
        <w:rPr>
          <w:rStyle w:val="headword"/>
          <w:rFonts w:ascii="Calisto MT" w:hAnsi="Calisto MT" w:cstheme="majorBidi"/>
          <w:bCs/>
          <w:color w:val="000000"/>
          <w:sz w:val="18"/>
          <w:szCs w:val="18"/>
        </w:rPr>
        <w:t>Waddell, Lawrence Augustine</w:t>
      </w:r>
      <w:r w:rsidRPr="00A40953">
        <w:rPr>
          <w:rStyle w:val="roman"/>
          <w:rFonts w:ascii="Calisto MT" w:hAnsi="Calisto MT" w:cstheme="majorBidi"/>
          <w:bCs/>
          <w:color w:val="000000"/>
          <w:sz w:val="18"/>
          <w:szCs w:val="18"/>
        </w:rPr>
        <w:t> (1854–1938)</w:t>
      </w:r>
      <w:r w:rsidRPr="00A40953">
        <w:rPr>
          <w:rFonts w:ascii="Calisto MT" w:hAnsi="Calisto MT" w:cstheme="majorBidi"/>
          <w:bCs/>
          <w:color w:val="000000"/>
          <w:sz w:val="18"/>
          <w:szCs w:val="18"/>
        </w:rPr>
        <w:t>’ (23 September 2004), </w:t>
      </w:r>
      <w:r w:rsidRPr="00A40953">
        <w:rPr>
          <w:rFonts w:ascii="Calisto MT" w:hAnsi="Calisto MT" w:cstheme="majorBidi"/>
          <w:bCs/>
          <w:i/>
          <w:iCs/>
          <w:color w:val="000000"/>
          <w:sz w:val="18"/>
          <w:szCs w:val="18"/>
        </w:rPr>
        <w:t>Oxford Dictionary of National Biography</w:t>
      </w:r>
      <w:r w:rsidRPr="00A40953">
        <w:rPr>
          <w:rFonts w:ascii="Calisto MT" w:hAnsi="Calisto MT" w:cstheme="majorBidi"/>
          <w:bCs/>
          <w:color w:val="000000"/>
          <w:sz w:val="18"/>
          <w:szCs w:val="18"/>
        </w:rPr>
        <w:t xml:space="preserve"> (Oxford, 2004-2019), </w:t>
      </w:r>
      <w:hyperlink r:id="rId6" w:history="1">
        <w:r w:rsidRPr="00A40953">
          <w:rPr>
            <w:rStyle w:val="Hyperlink"/>
            <w:rFonts w:ascii="Calisto MT" w:eastAsiaTheme="majorEastAsia" w:hAnsi="Calisto MT" w:cs="Arial"/>
            <w:color w:val="693A9D"/>
            <w:sz w:val="18"/>
            <w:szCs w:val="18"/>
            <w:bdr w:val="none" w:sz="0" w:space="0" w:color="auto" w:frame="1"/>
            <w:shd w:val="clear" w:color="auto" w:fill="FFFFFF"/>
          </w:rPr>
          <w:t>https://doi.org/10.1093/ref:odnb/36671</w:t>
        </w:r>
      </w:hyperlink>
      <w:r w:rsidR="00DE4D51" w:rsidRPr="00A40953">
        <w:rPr>
          <w:rFonts w:ascii="Calisto MT" w:hAnsi="Calisto MT" w:cstheme="majorBidi"/>
          <w:bCs/>
          <w:color w:val="000000"/>
          <w:sz w:val="18"/>
          <w:szCs w:val="18"/>
        </w:rPr>
        <w:t xml:space="preserve"> [last accessed 28</w:t>
      </w:r>
      <w:r w:rsidRPr="00A40953">
        <w:rPr>
          <w:rFonts w:ascii="Calisto MT" w:hAnsi="Calisto MT" w:cstheme="majorBidi"/>
          <w:bCs/>
          <w:color w:val="000000"/>
          <w:sz w:val="18"/>
          <w:szCs w:val="18"/>
        </w:rPr>
        <w:t xml:space="preserve"> November 2019].</w:t>
      </w:r>
    </w:p>
  </w:footnote>
  <w:footnote w:id="44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 A. Waddell, </w:t>
      </w:r>
      <w:r w:rsidRPr="00A40953">
        <w:rPr>
          <w:rFonts w:ascii="Calisto MT" w:hAnsi="Calisto MT" w:cs="Times New Roman"/>
          <w:i/>
          <w:sz w:val="18"/>
          <w:szCs w:val="18"/>
        </w:rPr>
        <w:t>The Makers of Civilization in Race &amp; History</w:t>
      </w:r>
      <w:r w:rsidRPr="00A40953">
        <w:rPr>
          <w:rFonts w:ascii="Calisto MT" w:hAnsi="Calisto MT" w:cs="Times New Roman"/>
          <w:sz w:val="18"/>
          <w:szCs w:val="18"/>
        </w:rPr>
        <w:t xml:space="preserve"> (London, 1929), p. vii.</w:t>
      </w:r>
    </w:p>
  </w:footnote>
  <w:footnote w:id="4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viii.</w:t>
      </w:r>
    </w:p>
  </w:footnote>
  <w:footnote w:id="446">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‘Gift Books for Birthday Presents’, </w:t>
      </w:r>
      <w:r w:rsidRPr="00A40953">
        <w:rPr>
          <w:rFonts w:ascii="Calisto MT" w:hAnsi="Calisto MT" w:cstheme="majorBidi"/>
          <w:i/>
          <w:sz w:val="18"/>
          <w:szCs w:val="18"/>
        </w:rPr>
        <w:t>The Fascist</w:t>
      </w:r>
      <w:r w:rsidRPr="00A40953">
        <w:rPr>
          <w:rFonts w:ascii="Calisto MT" w:hAnsi="Calisto MT" w:cstheme="majorBidi"/>
          <w:sz w:val="18"/>
          <w:szCs w:val="18"/>
        </w:rPr>
        <w:t xml:space="preserve">, 47 (April 1933), p. 4; ‘The Nordics – Our Historic Past’, </w:t>
      </w:r>
      <w:r w:rsidRPr="00A40953">
        <w:rPr>
          <w:rFonts w:ascii="Calisto MT" w:hAnsi="Calisto MT" w:cstheme="majorBidi"/>
          <w:i/>
          <w:sz w:val="18"/>
          <w:szCs w:val="18"/>
        </w:rPr>
        <w:t>The Fascist</w:t>
      </w:r>
      <w:r w:rsidRPr="00A40953">
        <w:rPr>
          <w:rFonts w:ascii="Calisto MT" w:hAnsi="Calisto MT" w:cstheme="majorBidi"/>
          <w:sz w:val="18"/>
          <w:szCs w:val="18"/>
        </w:rPr>
        <w:t xml:space="preserve">, 49 (June 1933), p. 4; ‘Literature for Fascists and Patriots’, </w:t>
      </w:r>
      <w:r w:rsidRPr="00A40953">
        <w:rPr>
          <w:rFonts w:ascii="Calisto MT" w:hAnsi="Calisto MT" w:cstheme="majorBidi"/>
          <w:i/>
          <w:sz w:val="18"/>
          <w:szCs w:val="18"/>
        </w:rPr>
        <w:t>The Fascist</w:t>
      </w:r>
      <w:r w:rsidRPr="00A40953">
        <w:rPr>
          <w:rFonts w:ascii="Calisto MT" w:hAnsi="Calisto MT" w:cstheme="majorBidi"/>
          <w:sz w:val="18"/>
          <w:szCs w:val="18"/>
        </w:rPr>
        <w:t xml:space="preserve">, 62 (July 1934), p. 4; </w:t>
      </w:r>
      <w:r w:rsidRPr="00A40953">
        <w:rPr>
          <w:rFonts w:ascii="Calisto MT" w:hAnsi="Calisto MT" w:cstheme="majorBidi"/>
          <w:i/>
          <w:sz w:val="18"/>
          <w:szCs w:val="18"/>
        </w:rPr>
        <w:t>Race and Politics: A Counter-Blast to the Masonic Teaching of Universal</w:t>
      </w:r>
      <w:r w:rsidRPr="00A40953">
        <w:rPr>
          <w:rFonts w:ascii="Calisto MT" w:hAnsi="Calisto MT" w:cstheme="majorBidi"/>
          <w:bCs/>
          <w:i/>
          <w:sz w:val="18"/>
          <w:szCs w:val="18"/>
        </w:rPr>
        <w:t xml:space="preserve"> Brotherhood</w:t>
      </w:r>
      <w:r w:rsidRPr="00A40953">
        <w:rPr>
          <w:rFonts w:ascii="Calisto MT" w:hAnsi="Calisto MT" w:cstheme="majorBidi"/>
          <w:bCs/>
          <w:sz w:val="18"/>
          <w:szCs w:val="18"/>
        </w:rPr>
        <w:t xml:space="preserve"> (London, 1934), p. 12; </w:t>
      </w:r>
      <w:r w:rsidRPr="00A40953">
        <w:rPr>
          <w:rFonts w:ascii="Calisto MT" w:hAnsi="Calisto MT" w:cstheme="majorBidi"/>
          <w:bCs/>
          <w:i/>
          <w:sz w:val="18"/>
          <w:szCs w:val="18"/>
        </w:rPr>
        <w:t>The Growing Menace of Freemasonry</w:t>
      </w:r>
      <w:r w:rsidRPr="00A40953">
        <w:rPr>
          <w:rFonts w:ascii="Calisto MT" w:hAnsi="Calisto MT" w:cstheme="majorBidi"/>
          <w:bCs/>
          <w:sz w:val="18"/>
          <w:szCs w:val="18"/>
        </w:rPr>
        <w:t xml:space="preserve"> (London, 1936), p. 9; Gyron, ‘The Chemistry of Progress’, </w:t>
      </w:r>
      <w:r w:rsidRPr="00A40953">
        <w:rPr>
          <w:rFonts w:ascii="Calisto MT" w:hAnsi="Calisto MT" w:cstheme="majorBidi"/>
          <w:bCs/>
          <w:i/>
          <w:sz w:val="18"/>
          <w:szCs w:val="18"/>
        </w:rPr>
        <w:t>The Fascist</w:t>
      </w:r>
      <w:r w:rsidRPr="00A40953">
        <w:rPr>
          <w:rFonts w:ascii="Calisto MT" w:hAnsi="Calisto MT" w:cstheme="majorBidi"/>
          <w:bCs/>
          <w:sz w:val="18"/>
          <w:szCs w:val="18"/>
        </w:rPr>
        <w:t>, 104 (January 1938), p. 4.</w:t>
      </w:r>
    </w:p>
  </w:footnote>
  <w:footnote w:id="447">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 Macklin, ‘The two lives of John Hooper Harvey’, p. 171; Arnold Leese, ‘A Testimonial We Value’, </w:t>
      </w:r>
      <w:r w:rsidRPr="00A40953">
        <w:rPr>
          <w:rFonts w:ascii="Calisto MT" w:hAnsi="Calisto MT" w:cstheme="majorBidi"/>
          <w:bCs/>
          <w:i/>
          <w:sz w:val="18"/>
          <w:szCs w:val="18"/>
        </w:rPr>
        <w:t>The Fascist</w:t>
      </w:r>
      <w:r w:rsidRPr="00A40953">
        <w:rPr>
          <w:rFonts w:ascii="Calisto MT" w:hAnsi="Calisto MT" w:cstheme="majorBidi"/>
          <w:bCs/>
          <w:sz w:val="18"/>
          <w:szCs w:val="18"/>
        </w:rPr>
        <w:t>, 78 (November 1935), p. 1.</w:t>
      </w:r>
    </w:p>
  </w:footnote>
  <w:footnote w:id="448">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 Leese, </w:t>
      </w:r>
      <w:r w:rsidRPr="00A40953">
        <w:rPr>
          <w:rFonts w:ascii="Calisto MT" w:hAnsi="Calisto MT" w:cstheme="majorBidi"/>
          <w:bCs/>
          <w:i/>
          <w:sz w:val="18"/>
          <w:szCs w:val="18"/>
        </w:rPr>
        <w:t>Destruction of India</w:t>
      </w:r>
      <w:r w:rsidRPr="00A40953">
        <w:rPr>
          <w:rFonts w:ascii="Calisto MT" w:hAnsi="Calisto MT" w:cstheme="majorBidi"/>
          <w:bCs/>
          <w:sz w:val="18"/>
          <w:szCs w:val="18"/>
        </w:rPr>
        <w:t>, p. 4.</w:t>
      </w:r>
    </w:p>
  </w:footnote>
  <w:footnote w:id="449">
    <w:p w:rsidR="00973EAD" w:rsidRPr="00A40953" w:rsidRDefault="00973EAD" w:rsidP="00A40953">
      <w:pPr>
        <w:pStyle w:val="FootnoteText"/>
        <w:spacing w:line="276" w:lineRule="auto"/>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 Ibid., p. 5.</w:t>
      </w:r>
    </w:p>
  </w:footnote>
  <w:footnote w:id="450">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 ‘The Inequality of Races’, </w:t>
      </w:r>
      <w:r w:rsidRPr="00A40953">
        <w:rPr>
          <w:rFonts w:ascii="Calisto MT" w:hAnsi="Calisto MT" w:cstheme="majorBidi"/>
          <w:bCs/>
          <w:i/>
          <w:sz w:val="18"/>
          <w:szCs w:val="18"/>
        </w:rPr>
        <w:t>Gothic Ripples</w:t>
      </w:r>
      <w:r w:rsidRPr="00A40953">
        <w:rPr>
          <w:rFonts w:ascii="Calisto MT" w:hAnsi="Calisto MT" w:cstheme="majorBidi"/>
          <w:bCs/>
          <w:sz w:val="18"/>
          <w:szCs w:val="18"/>
        </w:rPr>
        <w:t>, 85 (13 February 1952).</w:t>
      </w:r>
    </w:p>
  </w:footnote>
  <w:footnote w:id="45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Arnold Leese, ‘Unemployment’, </w:t>
      </w:r>
      <w:r w:rsidRPr="00A40953">
        <w:rPr>
          <w:rFonts w:ascii="Calisto MT" w:hAnsi="Calisto MT" w:cs="Times New Roman"/>
          <w:bCs/>
          <w:i/>
          <w:sz w:val="18"/>
          <w:szCs w:val="18"/>
        </w:rPr>
        <w:t>The Fascist</w:t>
      </w:r>
      <w:r w:rsidRPr="00A40953">
        <w:rPr>
          <w:rFonts w:ascii="Calisto MT" w:hAnsi="Calisto MT" w:cs="Times New Roman"/>
          <w:bCs/>
          <w:sz w:val="18"/>
          <w:szCs w:val="18"/>
        </w:rPr>
        <w:t>, 51 (August 1933), pp. 3-4</w:t>
      </w:r>
      <w:r w:rsidRPr="00A40953">
        <w:rPr>
          <w:rFonts w:ascii="Calisto MT" w:hAnsi="Calisto MT" w:cs="Times New Roman"/>
          <w:sz w:val="18"/>
          <w:szCs w:val="18"/>
        </w:rPr>
        <w:t>.</w:t>
      </w:r>
    </w:p>
  </w:footnote>
  <w:footnote w:id="452">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“All God’s Chillun Got Wings.”, </w:t>
      </w:r>
      <w:r w:rsidRPr="00A40953">
        <w:rPr>
          <w:rFonts w:ascii="Calisto MT" w:hAnsi="Calisto MT" w:cstheme="majorBidi"/>
          <w:i/>
          <w:sz w:val="18"/>
          <w:szCs w:val="18"/>
        </w:rPr>
        <w:t>The Fascist</w:t>
      </w:r>
      <w:r w:rsidRPr="00A40953">
        <w:rPr>
          <w:rFonts w:ascii="Calisto MT" w:hAnsi="Calisto MT" w:cstheme="majorBidi"/>
          <w:sz w:val="18"/>
          <w:szCs w:val="18"/>
        </w:rPr>
        <w:t>, 47 (April 1933), p. 3.</w:t>
      </w:r>
    </w:p>
  </w:footnote>
  <w:footnote w:id="453">
    <w:p w:rsidR="00973EAD" w:rsidRPr="00A40953" w:rsidRDefault="00973EAD" w:rsidP="00A40953">
      <w:pPr>
        <w:pStyle w:val="FootnoteText"/>
        <w:spacing w:line="276" w:lineRule="auto"/>
        <w:rPr>
          <w:rFonts w:ascii="Calisto MT" w:eastAsia="Times New Roman" w:hAnsi="Calisto MT" w:cstheme="majorBidi"/>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eastAsia="Times New Roman" w:hAnsi="Calisto MT" w:cstheme="majorBidi"/>
          <w:color w:val="000000"/>
          <w:sz w:val="18"/>
          <w:szCs w:val="18"/>
          <w:lang w:eastAsia="en-GB"/>
        </w:rPr>
        <w:t xml:space="preserve">TNA: </w:t>
      </w:r>
      <w:r w:rsidRPr="00A40953">
        <w:rPr>
          <w:rFonts w:ascii="Calisto MT" w:hAnsi="Calisto MT" w:cstheme="majorBidi"/>
          <w:color w:val="000000"/>
          <w:sz w:val="18"/>
          <w:szCs w:val="18"/>
          <w:shd w:val="clear" w:color="auto" w:fill="FFFFFF"/>
        </w:rPr>
        <w:t>KV 2/1367-549A.</w:t>
      </w:r>
    </w:p>
  </w:footnote>
  <w:footnote w:id="454">
    <w:p w:rsidR="00973EAD" w:rsidRPr="00A40953" w:rsidRDefault="00973EAD" w:rsidP="00A40953">
      <w:pPr>
        <w:spacing w:after="0"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eastAsia="Times New Roman" w:hAnsi="Calisto MT" w:cstheme="majorBidi"/>
          <w:color w:val="000000"/>
          <w:sz w:val="18"/>
          <w:szCs w:val="18"/>
          <w:lang w:eastAsia="en-GB"/>
        </w:rPr>
        <w:t xml:space="preserve">TNA: </w:t>
      </w:r>
      <w:r w:rsidRPr="00A40953">
        <w:rPr>
          <w:rFonts w:ascii="Calisto MT" w:hAnsi="Calisto MT" w:cstheme="majorBidi"/>
          <w:color w:val="000000"/>
          <w:sz w:val="18"/>
          <w:szCs w:val="18"/>
          <w:shd w:val="clear" w:color="auto" w:fill="FFFFFF"/>
        </w:rPr>
        <w:t xml:space="preserve">KV 2/1367/6-7: </w:t>
      </w:r>
      <w:r w:rsidRPr="00A40953">
        <w:rPr>
          <w:rFonts w:ascii="Calisto MT" w:hAnsi="Calisto MT"/>
          <w:sz w:val="18"/>
          <w:szCs w:val="18"/>
        </w:rPr>
        <w:t>Special Branch report (9 March 1936)</w:t>
      </w:r>
      <w:r w:rsidRPr="00A40953">
        <w:rPr>
          <w:rFonts w:ascii="Calisto MT" w:hAnsi="Calisto MT" w:cstheme="majorBidi"/>
          <w:color w:val="000000"/>
          <w:sz w:val="18"/>
          <w:szCs w:val="18"/>
          <w:shd w:val="clear" w:color="auto" w:fill="FFFFFF"/>
        </w:rPr>
        <w:t>.</w:t>
      </w:r>
    </w:p>
  </w:footnote>
  <w:footnote w:id="45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‘Clicking With The Coloured’, </w:t>
      </w:r>
      <w:r w:rsidRPr="00A40953">
        <w:rPr>
          <w:rFonts w:ascii="Calisto MT" w:hAnsi="Calisto MT" w:cstheme="majorBidi"/>
          <w:i/>
          <w:sz w:val="18"/>
          <w:szCs w:val="18"/>
        </w:rPr>
        <w:t>The Fascist</w:t>
      </w:r>
      <w:r w:rsidRPr="00A40953">
        <w:rPr>
          <w:rFonts w:ascii="Calisto MT" w:hAnsi="Calisto MT" w:cstheme="majorBidi"/>
          <w:sz w:val="18"/>
          <w:szCs w:val="18"/>
        </w:rPr>
        <w:t xml:space="preserve">, 16 (September 1930), p. 4; ‘The Suicidal Ignorance of Our Coolie Government’, </w:t>
      </w:r>
      <w:r w:rsidRPr="00A40953">
        <w:rPr>
          <w:rFonts w:ascii="Calisto MT" w:hAnsi="Calisto MT" w:cstheme="majorBidi"/>
          <w:i/>
          <w:sz w:val="18"/>
          <w:szCs w:val="18"/>
        </w:rPr>
        <w:t>The Fascist</w:t>
      </w:r>
      <w:r w:rsidRPr="00A40953">
        <w:rPr>
          <w:rFonts w:ascii="Calisto MT" w:hAnsi="Calisto MT" w:cstheme="majorBidi"/>
          <w:sz w:val="18"/>
          <w:szCs w:val="18"/>
        </w:rPr>
        <w:t>, 21 (February 1931), p. 1.</w:t>
      </w:r>
    </w:p>
  </w:footnote>
  <w:footnote w:id="45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Fascist Outlook’, </w:t>
      </w:r>
      <w:r w:rsidRPr="00A40953">
        <w:rPr>
          <w:rFonts w:ascii="Calisto MT" w:hAnsi="Calisto MT" w:cs="Times New Roman"/>
          <w:i/>
          <w:sz w:val="18"/>
          <w:szCs w:val="18"/>
        </w:rPr>
        <w:t>The Fascist</w:t>
      </w:r>
      <w:r w:rsidRPr="00A40953">
        <w:rPr>
          <w:rFonts w:ascii="Calisto MT" w:hAnsi="Calisto MT" w:cs="Times New Roman"/>
          <w:sz w:val="18"/>
          <w:szCs w:val="18"/>
        </w:rPr>
        <w:t>, 73 (June 1935), p. 3.</w:t>
      </w:r>
    </w:p>
  </w:footnote>
  <w:footnote w:id="457">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Christoph Marx, </w:t>
      </w:r>
      <w:r w:rsidRPr="00A40953">
        <w:rPr>
          <w:rFonts w:ascii="Calisto MT" w:hAnsi="Calisto MT" w:cs="Times New Roman"/>
          <w:bCs/>
          <w:i/>
          <w:sz w:val="18"/>
          <w:szCs w:val="18"/>
        </w:rPr>
        <w:t>Oxwagon Sentinel: Radical Afrikaner Nationalism and the History of the Ossewbrandwag</w:t>
      </w:r>
      <w:r w:rsidRPr="00A40953">
        <w:rPr>
          <w:rFonts w:ascii="Calisto MT" w:hAnsi="Calisto MT" w:cs="Times New Roman"/>
          <w:bCs/>
          <w:sz w:val="18"/>
          <w:szCs w:val="18"/>
        </w:rPr>
        <w:t>, trans. Sheila Gordon Schröder (Berlin, [originally published 1998] 2008), pp. 95-100.</w:t>
      </w:r>
    </w:p>
  </w:footnote>
  <w:footnote w:id="45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w:t>
      </w:r>
      <w:r w:rsidRPr="00A40953">
        <w:rPr>
          <w:rFonts w:ascii="Calisto MT" w:hAnsi="Calisto MT"/>
          <w:sz w:val="18"/>
          <w:szCs w:val="18"/>
        </w:rPr>
        <w:t>, p. 95.</w:t>
      </w:r>
    </w:p>
  </w:footnote>
  <w:footnote w:id="45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117-118, 129, 141.</w:t>
      </w:r>
    </w:p>
  </w:footnote>
  <w:footnote w:id="460">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Patrick J. Furlong, </w:t>
      </w:r>
      <w:r w:rsidRPr="00A40953">
        <w:rPr>
          <w:rFonts w:ascii="Calisto MT" w:hAnsi="Calisto MT" w:cstheme="majorBidi"/>
          <w:i/>
          <w:iCs/>
          <w:sz w:val="18"/>
          <w:szCs w:val="18"/>
        </w:rPr>
        <w:t>Between Crown and Swastika: The Impact of the Radical Right on the Afrikaner Nationalist Movement in the Fascist Era</w:t>
      </w:r>
      <w:r w:rsidRPr="00A40953">
        <w:rPr>
          <w:rFonts w:ascii="Calisto MT" w:hAnsi="Calisto MT" w:cstheme="majorBidi"/>
          <w:sz w:val="18"/>
          <w:szCs w:val="18"/>
        </w:rPr>
        <w:t xml:space="preserve"> (Hanover, 1991), pp. 16, 26.</w:t>
      </w:r>
    </w:p>
  </w:footnote>
  <w:footnote w:id="46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D.M. Scher, ‘Louis T. Weichardt and the South African Greyshirt Movement’, </w:t>
      </w:r>
      <w:r w:rsidRPr="00A40953">
        <w:rPr>
          <w:rFonts w:ascii="Calisto MT" w:hAnsi="Calisto MT" w:cs="Times New Roman"/>
          <w:bCs/>
          <w:i/>
          <w:iCs/>
          <w:sz w:val="18"/>
          <w:szCs w:val="18"/>
        </w:rPr>
        <w:t>Kleio</w:t>
      </w:r>
      <w:r w:rsidRPr="00A40953">
        <w:rPr>
          <w:rFonts w:ascii="Calisto MT" w:hAnsi="Calisto MT" w:cs="Times New Roman"/>
          <w:bCs/>
          <w:sz w:val="18"/>
          <w:szCs w:val="18"/>
        </w:rPr>
        <w:t>, 18: 1 (1986), p. 56.</w:t>
      </w:r>
    </w:p>
  </w:footnote>
  <w:footnote w:id="46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56-57.</w:t>
      </w:r>
    </w:p>
  </w:footnote>
  <w:footnote w:id="46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57.</w:t>
      </w:r>
    </w:p>
  </w:footnote>
  <w:footnote w:id="46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South African National Socialists’, </w:t>
      </w:r>
      <w:r w:rsidRPr="00A40953">
        <w:rPr>
          <w:rFonts w:ascii="Calisto MT" w:hAnsi="Calisto MT" w:cs="Times New Roman"/>
          <w:i/>
          <w:sz w:val="18"/>
          <w:szCs w:val="18"/>
        </w:rPr>
        <w:t>The Fascist</w:t>
      </w:r>
      <w:r w:rsidRPr="00A40953">
        <w:rPr>
          <w:rFonts w:ascii="Calisto MT" w:hAnsi="Calisto MT" w:cs="Times New Roman"/>
          <w:sz w:val="18"/>
          <w:szCs w:val="18"/>
        </w:rPr>
        <w:t>, 57 (February 1934), p. 2.</w:t>
      </w:r>
    </w:p>
  </w:footnote>
  <w:footnote w:id="46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Scher, ‘</w:t>
      </w:r>
      <w:r w:rsidRPr="00A40953">
        <w:rPr>
          <w:rFonts w:ascii="Calisto MT" w:hAnsi="Calisto MT" w:cs="Times New Roman"/>
          <w:bCs/>
          <w:sz w:val="18"/>
          <w:szCs w:val="18"/>
        </w:rPr>
        <w:t xml:space="preserve">Louis T. Weichardt’, p. 61; Furlong, </w:t>
      </w:r>
      <w:r w:rsidRPr="00A40953">
        <w:rPr>
          <w:rFonts w:ascii="Calisto MT" w:hAnsi="Calisto MT" w:cs="Times New Roman"/>
          <w:bCs/>
          <w:i/>
          <w:sz w:val="18"/>
          <w:szCs w:val="18"/>
        </w:rPr>
        <w:t>Between Crown and Swastika</w:t>
      </w:r>
      <w:r w:rsidRPr="00A40953">
        <w:rPr>
          <w:rFonts w:ascii="Calisto MT" w:hAnsi="Calisto MT" w:cs="Times New Roman"/>
          <w:bCs/>
          <w:sz w:val="18"/>
          <w:szCs w:val="18"/>
        </w:rPr>
        <w:t>, pp. 33, 38-41.</w:t>
      </w:r>
    </w:p>
  </w:footnote>
  <w:footnote w:id="46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Lane, ‘South Africa’, p. 3.</w:t>
      </w:r>
    </w:p>
  </w:footnote>
  <w:footnote w:id="46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Fascist Outlook’, </w:t>
      </w:r>
      <w:r w:rsidRPr="00A40953">
        <w:rPr>
          <w:rFonts w:ascii="Calisto MT" w:hAnsi="Calisto MT" w:cs="Times New Roman"/>
          <w:i/>
          <w:sz w:val="18"/>
          <w:szCs w:val="18"/>
        </w:rPr>
        <w:t>The Fascist</w:t>
      </w:r>
      <w:r w:rsidRPr="00A40953">
        <w:rPr>
          <w:rFonts w:ascii="Calisto MT" w:hAnsi="Calisto MT" w:cs="Times New Roman"/>
          <w:sz w:val="18"/>
          <w:szCs w:val="18"/>
        </w:rPr>
        <w:t>, 84 (May 1936), p. 2.</w:t>
      </w:r>
    </w:p>
  </w:footnote>
  <w:footnote w:id="46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Fascist Outlook’, </w:t>
      </w:r>
      <w:r w:rsidRPr="00A40953">
        <w:rPr>
          <w:rFonts w:ascii="Calisto MT" w:hAnsi="Calisto MT" w:cs="Times New Roman"/>
          <w:i/>
          <w:sz w:val="18"/>
          <w:szCs w:val="18"/>
        </w:rPr>
        <w:t>The Fascist</w:t>
      </w:r>
      <w:r w:rsidRPr="00A40953">
        <w:rPr>
          <w:rFonts w:ascii="Calisto MT" w:hAnsi="Calisto MT" w:cs="Times New Roman"/>
          <w:sz w:val="18"/>
          <w:szCs w:val="18"/>
        </w:rPr>
        <w:t xml:space="preserve">, 73 (June 1935), p. 3; ‘The Fascist Outlook’, </w:t>
      </w:r>
      <w:r w:rsidRPr="00A40953">
        <w:rPr>
          <w:rFonts w:ascii="Calisto MT" w:hAnsi="Calisto MT" w:cs="Times New Roman"/>
          <w:i/>
          <w:sz w:val="18"/>
          <w:szCs w:val="18"/>
        </w:rPr>
        <w:t>The Fascist</w:t>
      </w:r>
      <w:r w:rsidRPr="00A40953">
        <w:rPr>
          <w:rFonts w:ascii="Calisto MT" w:hAnsi="Calisto MT" w:cs="Times New Roman"/>
          <w:sz w:val="18"/>
          <w:szCs w:val="18"/>
        </w:rPr>
        <w:t>, 79 (December 1935), p. 2.</w:t>
      </w:r>
    </w:p>
  </w:footnote>
  <w:footnote w:id="469">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Fascist Outlook’, </w:t>
      </w:r>
      <w:r w:rsidRPr="00A40953">
        <w:rPr>
          <w:rFonts w:ascii="Calisto MT" w:hAnsi="Calisto MT" w:cs="Times New Roman"/>
          <w:i/>
          <w:sz w:val="18"/>
          <w:szCs w:val="18"/>
        </w:rPr>
        <w:t>The Fascist</w:t>
      </w:r>
      <w:r w:rsidRPr="00A40953">
        <w:rPr>
          <w:rFonts w:ascii="Calisto MT" w:hAnsi="Calisto MT" w:cs="Times New Roman"/>
          <w:sz w:val="18"/>
          <w:szCs w:val="18"/>
        </w:rPr>
        <w:t xml:space="preserve">, 61 (June 1934), p. 2. While we cannot know exactly what Leese meant by ‘sound’, as Weichardt later wrote in a piece for the BUF’s </w:t>
      </w:r>
      <w:r w:rsidRPr="00A40953">
        <w:rPr>
          <w:rFonts w:ascii="Calisto MT" w:hAnsi="Calisto MT" w:cs="Times New Roman"/>
          <w:i/>
          <w:sz w:val="18"/>
          <w:szCs w:val="18"/>
        </w:rPr>
        <w:t xml:space="preserve">Fascist Quarterly </w:t>
      </w:r>
      <w:r w:rsidRPr="00A40953">
        <w:rPr>
          <w:rFonts w:ascii="Calisto MT" w:hAnsi="Calisto MT" w:cs="Times New Roman"/>
          <w:sz w:val="18"/>
          <w:szCs w:val="18"/>
        </w:rPr>
        <w:t xml:space="preserve">journal, the Greyshirts were actually in favour of South African independence, see L. T. Weichardt, ‘National Socialism in South Africa’, </w:t>
      </w:r>
      <w:r w:rsidRPr="00A40953">
        <w:rPr>
          <w:rFonts w:ascii="Calisto MT" w:hAnsi="Calisto MT" w:cs="Times New Roman"/>
          <w:i/>
          <w:sz w:val="18"/>
          <w:szCs w:val="18"/>
        </w:rPr>
        <w:t>Fascist Quarterly</w:t>
      </w:r>
      <w:r w:rsidRPr="00A40953">
        <w:rPr>
          <w:rFonts w:ascii="Calisto MT" w:hAnsi="Calisto MT" w:cs="Times New Roman"/>
          <w:sz w:val="18"/>
          <w:szCs w:val="18"/>
        </w:rPr>
        <w:t>, 2: 4 (October 1936), pp. 567-568.</w:t>
      </w:r>
    </w:p>
  </w:footnote>
  <w:footnote w:id="47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Arnold S. Leese, ‘The South African Anti-Jewish Situation (As We See It From Here)’, </w:t>
      </w:r>
      <w:r w:rsidRPr="00A40953">
        <w:rPr>
          <w:rFonts w:ascii="Calisto MT" w:hAnsi="Calisto MT" w:cs="Times New Roman"/>
          <w:bCs/>
          <w:i/>
          <w:sz w:val="18"/>
          <w:szCs w:val="18"/>
        </w:rPr>
        <w:t>The Fascist</w:t>
      </w:r>
      <w:r w:rsidRPr="00A40953">
        <w:rPr>
          <w:rFonts w:ascii="Calisto MT" w:hAnsi="Calisto MT" w:cs="Times New Roman"/>
          <w:bCs/>
          <w:sz w:val="18"/>
          <w:szCs w:val="18"/>
        </w:rPr>
        <w:t>, 76 (September 1935), p. 3.</w:t>
      </w:r>
    </w:p>
  </w:footnote>
  <w:footnote w:id="471">
    <w:p w:rsidR="00973EAD" w:rsidRPr="00A40953" w:rsidRDefault="00973EAD" w:rsidP="00A40953">
      <w:pPr>
        <w:pStyle w:val="FootnoteText"/>
        <w:spacing w:line="276" w:lineRule="auto"/>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Brian Bunting, </w:t>
      </w:r>
      <w:r w:rsidRPr="00A40953">
        <w:rPr>
          <w:rFonts w:ascii="Calisto MT" w:hAnsi="Calisto MT" w:cs="Times New Roman"/>
          <w:bCs/>
          <w:i/>
          <w:iCs/>
          <w:sz w:val="18"/>
          <w:szCs w:val="18"/>
        </w:rPr>
        <w:t>The Rise of the South African Reich</w:t>
      </w:r>
      <w:r w:rsidRPr="00A40953">
        <w:rPr>
          <w:rFonts w:ascii="Calisto MT" w:hAnsi="Calisto MT" w:cs="Times New Roman"/>
          <w:bCs/>
          <w:sz w:val="18"/>
          <w:szCs w:val="18"/>
        </w:rPr>
        <w:t xml:space="preserve"> (Harmondsworth, 1964), p. 57.</w:t>
      </w:r>
    </w:p>
  </w:footnote>
  <w:footnote w:id="47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Leese, ‘The South African Anti-Jewish Situation’, p. 3.</w:t>
      </w:r>
    </w:p>
  </w:footnote>
  <w:footnote w:id="4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Fascist Outlook’ (December 1935), p. 2.</w:t>
      </w:r>
    </w:p>
  </w:footnote>
  <w:footnote w:id="474">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Fascist Outlook’, </w:t>
      </w:r>
      <w:r w:rsidRPr="00A40953">
        <w:rPr>
          <w:rFonts w:ascii="Calisto MT" w:hAnsi="Calisto MT" w:cs="Times New Roman"/>
          <w:i/>
          <w:sz w:val="18"/>
          <w:szCs w:val="18"/>
        </w:rPr>
        <w:t>The Fascist</w:t>
      </w:r>
      <w:r w:rsidRPr="00A40953">
        <w:rPr>
          <w:rFonts w:ascii="Calisto MT" w:hAnsi="Calisto MT" w:cs="Times New Roman"/>
          <w:sz w:val="18"/>
          <w:szCs w:val="18"/>
        </w:rPr>
        <w:t xml:space="preserve">, 82 (March 1936), pp. 2-3; ‘Genuine Anti-Jewish Journals’, </w:t>
      </w:r>
      <w:r w:rsidRPr="00A40953">
        <w:rPr>
          <w:rFonts w:ascii="Calisto MT" w:hAnsi="Calisto MT" w:cs="Times New Roman"/>
          <w:i/>
          <w:sz w:val="18"/>
          <w:szCs w:val="18"/>
        </w:rPr>
        <w:t>The Fascist</w:t>
      </w:r>
      <w:r w:rsidRPr="00A40953">
        <w:rPr>
          <w:rFonts w:ascii="Calisto MT" w:hAnsi="Calisto MT" w:cs="Times New Roman"/>
          <w:sz w:val="18"/>
          <w:szCs w:val="18"/>
        </w:rPr>
        <w:t>, 83 (April 1936), p. 5.</w:t>
      </w:r>
    </w:p>
  </w:footnote>
  <w:footnote w:id="47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A.S. Leese, ‘Fascist Reunion’, </w:t>
      </w:r>
      <w:r w:rsidRPr="00A40953">
        <w:rPr>
          <w:rFonts w:ascii="Calisto MT" w:hAnsi="Calisto MT" w:cs="Times New Roman"/>
          <w:i/>
          <w:sz w:val="18"/>
          <w:szCs w:val="18"/>
        </w:rPr>
        <w:t>The Patriot</w:t>
      </w:r>
      <w:r w:rsidRPr="00A40953">
        <w:rPr>
          <w:rFonts w:ascii="Calisto MT" w:hAnsi="Calisto MT" w:cs="Times New Roman"/>
          <w:sz w:val="18"/>
          <w:szCs w:val="18"/>
        </w:rPr>
        <w:t>, 9: 180 (16 July 1925), p. 214.</w:t>
      </w:r>
    </w:p>
  </w:footnote>
  <w:footnote w:id="47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Arnold Leese, ‘Fascism in England’, </w:t>
      </w:r>
      <w:r w:rsidRPr="00A40953">
        <w:rPr>
          <w:rFonts w:ascii="Calisto MT" w:hAnsi="Calisto MT" w:cs="Times New Roman"/>
          <w:i/>
          <w:sz w:val="18"/>
          <w:szCs w:val="18"/>
        </w:rPr>
        <w:t>The Fascist</w:t>
      </w:r>
      <w:r w:rsidRPr="00A40953">
        <w:rPr>
          <w:rFonts w:ascii="Calisto MT" w:hAnsi="Calisto MT" w:cs="Times New Roman"/>
          <w:sz w:val="18"/>
          <w:szCs w:val="18"/>
        </w:rPr>
        <w:t>, 1: 14 (June 1930), pp. 3, 4.</w:t>
      </w:r>
    </w:p>
  </w:footnote>
  <w:footnote w:id="477">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Holmes, </w:t>
      </w:r>
      <w:r w:rsidRPr="00A40953">
        <w:rPr>
          <w:rFonts w:ascii="Calisto MT" w:eastAsia="Times New Roman" w:hAnsi="Calisto MT" w:cs="Times New Roman"/>
          <w:i/>
          <w:iCs/>
          <w:sz w:val="18"/>
          <w:szCs w:val="18"/>
        </w:rPr>
        <w:t>Anti-Semitism</w:t>
      </w:r>
      <w:r w:rsidRPr="00A40953">
        <w:rPr>
          <w:rFonts w:ascii="Calisto MT" w:eastAsia="Times New Roman" w:hAnsi="Calisto MT" w:cs="Times New Roman"/>
          <w:sz w:val="18"/>
          <w:szCs w:val="18"/>
        </w:rPr>
        <w:t>, pp. 172-173.</w:t>
      </w:r>
    </w:p>
  </w:footnote>
  <w:footnote w:id="4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Leese, </w:t>
      </w:r>
      <w:r w:rsidRPr="00A40953">
        <w:rPr>
          <w:rFonts w:ascii="Calisto MT" w:hAnsi="Calisto MT"/>
          <w:i/>
          <w:iCs/>
          <w:sz w:val="18"/>
          <w:szCs w:val="18"/>
        </w:rPr>
        <w:t>Out of Step</w:t>
      </w:r>
      <w:r w:rsidRPr="00A40953">
        <w:rPr>
          <w:rFonts w:ascii="Calisto MT" w:hAnsi="Calisto MT"/>
          <w:sz w:val="18"/>
          <w:szCs w:val="18"/>
        </w:rPr>
        <w:t>, pp. 8-11.</w:t>
      </w:r>
    </w:p>
  </w:footnote>
  <w:footnote w:id="47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John MacKenzie, ‘Introduction: Popular imperialism and the military’, in </w:t>
      </w:r>
      <w:r w:rsidRPr="00A40953">
        <w:rPr>
          <w:rFonts w:ascii="Calisto MT" w:hAnsi="Calisto MT" w:cs="Times New Roman"/>
          <w:i/>
          <w:iCs/>
          <w:color w:val="000000" w:themeColor="text1"/>
          <w:sz w:val="18"/>
          <w:szCs w:val="18"/>
        </w:rPr>
        <w:t>Popular Imperialism and the military, 1850-1950</w:t>
      </w:r>
      <w:r w:rsidRPr="00A40953">
        <w:rPr>
          <w:rFonts w:ascii="Calisto MT" w:hAnsi="Calisto MT" w:cs="Times New Roman"/>
          <w:color w:val="000000" w:themeColor="text1"/>
          <w:sz w:val="18"/>
          <w:szCs w:val="18"/>
        </w:rPr>
        <w:t>, ed. John MacKenzie (Manchester, 1992), pp. 11-12.</w:t>
      </w:r>
    </w:p>
  </w:footnote>
  <w:footnote w:id="480">
    <w:p w:rsidR="00973EAD" w:rsidRPr="00A40953" w:rsidRDefault="00973EAD" w:rsidP="00A40953">
      <w:pPr>
        <w:spacing w:after="0"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Paul Rich, ‘The Long Victorian Sunset: Anthropology, Eugenics and Race in Britain, c. 1900-48’, </w:t>
      </w:r>
      <w:r w:rsidRPr="00A40953">
        <w:rPr>
          <w:rFonts w:ascii="Calisto MT" w:hAnsi="Calisto MT" w:cstheme="majorBidi"/>
          <w:i/>
          <w:sz w:val="18"/>
          <w:szCs w:val="18"/>
        </w:rPr>
        <w:t>Patterns of Prejudice</w:t>
      </w:r>
      <w:r w:rsidRPr="00A40953">
        <w:rPr>
          <w:rFonts w:ascii="Calisto MT" w:hAnsi="Calisto MT" w:cstheme="majorBidi"/>
          <w:sz w:val="18"/>
          <w:szCs w:val="18"/>
        </w:rPr>
        <w:t>, 18: 3 (1984), p. 7.</w:t>
      </w:r>
    </w:p>
  </w:footnote>
  <w:footnote w:id="48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‘Another Parliament Falls’, </w:t>
      </w:r>
      <w:r w:rsidRPr="00A40953">
        <w:rPr>
          <w:rFonts w:ascii="Calisto MT" w:hAnsi="Calisto MT" w:cs="Times New Roman"/>
          <w:i/>
          <w:sz w:val="18"/>
          <w:szCs w:val="18"/>
        </w:rPr>
        <w:t>The Fascist</w:t>
      </w:r>
      <w:r w:rsidRPr="00A40953">
        <w:rPr>
          <w:rFonts w:ascii="Calisto MT" w:hAnsi="Calisto MT" w:cs="Times New Roman"/>
          <w:sz w:val="18"/>
          <w:szCs w:val="18"/>
        </w:rPr>
        <w:t>, 1: 1 (March 1929), p. 1.</w:t>
      </w:r>
    </w:p>
  </w:footnote>
  <w:footnote w:id="48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Rich, ‘Long Victorian Sunset’, p. 8.</w:t>
      </w:r>
    </w:p>
  </w:footnote>
  <w:footnote w:id="48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‘Obituary’, </w:t>
      </w:r>
      <w:r w:rsidRPr="00A40953">
        <w:rPr>
          <w:rFonts w:ascii="Calisto MT" w:hAnsi="Calisto MT" w:cs="Times New Roman"/>
          <w:i/>
          <w:sz w:val="18"/>
          <w:szCs w:val="18"/>
        </w:rPr>
        <w:t>The Fascist</w:t>
      </w:r>
      <w:r w:rsidRPr="00A40953">
        <w:rPr>
          <w:rFonts w:ascii="Calisto MT" w:hAnsi="Calisto MT" w:cs="Times New Roman"/>
          <w:sz w:val="18"/>
          <w:szCs w:val="18"/>
        </w:rPr>
        <w:t xml:space="preserve">, 101 (October 1937), p. 2; Gyron, ‘The Chemistry of Progress’, </w:t>
      </w:r>
      <w:r w:rsidRPr="00A40953">
        <w:rPr>
          <w:rFonts w:ascii="Calisto MT" w:hAnsi="Calisto MT" w:cs="Times New Roman"/>
          <w:i/>
          <w:sz w:val="18"/>
          <w:szCs w:val="18"/>
        </w:rPr>
        <w:t>The Fascist</w:t>
      </w:r>
      <w:r w:rsidRPr="00A40953">
        <w:rPr>
          <w:rFonts w:ascii="Calisto MT" w:hAnsi="Calisto MT" w:cs="Times New Roman"/>
          <w:sz w:val="18"/>
          <w:szCs w:val="18"/>
        </w:rPr>
        <w:t>, 104 (January 1938), p. 4.</w:t>
      </w:r>
    </w:p>
  </w:footnote>
  <w:footnote w:id="48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Spiro, </w:t>
      </w:r>
      <w:r w:rsidRPr="00A40953">
        <w:rPr>
          <w:rFonts w:ascii="Calisto MT" w:hAnsi="Calisto MT" w:cs="Times New Roman"/>
          <w:i/>
          <w:iCs/>
          <w:sz w:val="18"/>
          <w:szCs w:val="18"/>
        </w:rPr>
        <w:t>Defending the Master Race</w:t>
      </w:r>
      <w:r w:rsidRPr="00A40953">
        <w:rPr>
          <w:rFonts w:ascii="Calisto MT" w:hAnsi="Calisto MT" w:cs="Times New Roman"/>
          <w:sz w:val="18"/>
          <w:szCs w:val="18"/>
        </w:rPr>
        <w:t>, p. 162.</w:t>
      </w:r>
    </w:p>
  </w:footnote>
  <w:footnote w:id="48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Revolt Against Civilization – I’, </w:t>
      </w:r>
      <w:r w:rsidRPr="00A40953">
        <w:rPr>
          <w:rFonts w:ascii="Calisto MT" w:hAnsi="Calisto MT" w:cs="Times New Roman"/>
          <w:i/>
          <w:iCs/>
          <w:sz w:val="18"/>
          <w:szCs w:val="18"/>
        </w:rPr>
        <w:t>The Patriot</w:t>
      </w:r>
      <w:r w:rsidRPr="00A40953">
        <w:rPr>
          <w:rFonts w:ascii="Calisto MT" w:hAnsi="Calisto MT" w:cs="Times New Roman"/>
          <w:sz w:val="18"/>
          <w:szCs w:val="18"/>
        </w:rPr>
        <w:t xml:space="preserve">, 4: 56 (1 March 1923), p. 67; ‘The Revolt Against Civilization – II’, </w:t>
      </w:r>
      <w:r w:rsidRPr="00A40953">
        <w:rPr>
          <w:rFonts w:ascii="Calisto MT" w:hAnsi="Calisto MT" w:cs="Times New Roman"/>
          <w:i/>
          <w:iCs/>
          <w:sz w:val="18"/>
          <w:szCs w:val="18"/>
        </w:rPr>
        <w:t>The Patriot</w:t>
      </w:r>
      <w:r w:rsidRPr="00A40953">
        <w:rPr>
          <w:rFonts w:ascii="Calisto MT" w:hAnsi="Calisto MT" w:cs="Times New Roman"/>
          <w:sz w:val="18"/>
          <w:szCs w:val="18"/>
        </w:rPr>
        <w:t xml:space="preserve">, 4: 57 (8 March 1923), p. 85; ‘The Revolt Against Civilization – III’, </w:t>
      </w:r>
      <w:r w:rsidRPr="00A40953">
        <w:rPr>
          <w:rFonts w:ascii="Calisto MT" w:hAnsi="Calisto MT" w:cs="Times New Roman"/>
          <w:i/>
          <w:iCs/>
          <w:sz w:val="18"/>
          <w:szCs w:val="18"/>
        </w:rPr>
        <w:t>The Patriot</w:t>
      </w:r>
      <w:r w:rsidRPr="00A40953">
        <w:rPr>
          <w:rFonts w:ascii="Calisto MT" w:hAnsi="Calisto MT" w:cs="Times New Roman"/>
          <w:sz w:val="18"/>
          <w:szCs w:val="18"/>
        </w:rPr>
        <w:t>, 4: 58 (15 March 1923), p. 100</w:t>
      </w:r>
      <w:r w:rsidRPr="00A40953">
        <w:rPr>
          <w:rFonts w:ascii="Calisto MT" w:hAnsi="Calisto MT" w:cstheme="majorBidi"/>
          <w:sz w:val="18"/>
          <w:szCs w:val="18"/>
        </w:rPr>
        <w:t xml:space="preserve">; </w:t>
      </w:r>
      <w:r w:rsidRPr="00A40953">
        <w:rPr>
          <w:rFonts w:ascii="Calisto MT" w:hAnsi="Calisto MT" w:cs="Times New Roman"/>
          <w:sz w:val="18"/>
          <w:szCs w:val="18"/>
        </w:rPr>
        <w:t xml:space="preserve">A.S. Leese, ‘The Example of the Fascisti’, </w:t>
      </w:r>
      <w:r w:rsidRPr="00A40953">
        <w:rPr>
          <w:rFonts w:ascii="Calisto MT" w:hAnsi="Calisto MT" w:cs="Times New Roman"/>
          <w:i/>
          <w:sz w:val="18"/>
          <w:szCs w:val="18"/>
        </w:rPr>
        <w:t>The Patriot</w:t>
      </w:r>
      <w:r w:rsidRPr="00A40953">
        <w:rPr>
          <w:rFonts w:ascii="Calisto MT" w:hAnsi="Calisto MT" w:cs="Times New Roman"/>
          <w:sz w:val="18"/>
          <w:szCs w:val="18"/>
        </w:rPr>
        <w:t>, 119: 6 (15 May 1924), p. 239; Leese, ‘Fascist Reunion’, pp. 214-215.</w:t>
      </w:r>
    </w:p>
  </w:footnote>
  <w:footnote w:id="486">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 xml:space="preserve">Nesta H. Webster, </w:t>
      </w:r>
      <w:r w:rsidRPr="00A40953">
        <w:rPr>
          <w:rFonts w:ascii="Calisto MT" w:hAnsi="Calisto MT" w:cs="Times New Roman"/>
          <w:i/>
          <w:sz w:val="18"/>
          <w:szCs w:val="18"/>
        </w:rPr>
        <w:t>Secret Societies and Subversive Movements</w:t>
      </w:r>
      <w:r w:rsidRPr="00A40953">
        <w:rPr>
          <w:rFonts w:ascii="Calisto MT" w:hAnsi="Calisto MT" w:cs="Times New Roman"/>
          <w:sz w:val="18"/>
          <w:szCs w:val="18"/>
        </w:rPr>
        <w:t xml:space="preserve"> (London, 4</w:t>
      </w:r>
      <w:r w:rsidRPr="00A40953">
        <w:rPr>
          <w:rFonts w:ascii="Calisto MT" w:hAnsi="Calisto MT" w:cs="Times New Roman"/>
          <w:sz w:val="18"/>
          <w:szCs w:val="18"/>
          <w:vertAlign w:val="superscript"/>
        </w:rPr>
        <w:t>th</w:t>
      </w:r>
      <w:r w:rsidRPr="00A40953">
        <w:rPr>
          <w:rFonts w:ascii="Calisto MT" w:hAnsi="Calisto MT" w:cs="Times New Roman"/>
          <w:sz w:val="18"/>
          <w:szCs w:val="18"/>
        </w:rPr>
        <w:t xml:space="preserve"> edition, 1928), p. 333;</w:t>
      </w:r>
      <w:r w:rsidRPr="00A40953">
        <w:rPr>
          <w:rFonts w:ascii="Calisto MT" w:hAnsi="Calisto MT" w:cstheme="majorBidi"/>
          <w:sz w:val="18"/>
          <w:szCs w:val="18"/>
        </w:rPr>
        <w:t xml:space="preserve"> </w:t>
      </w:r>
      <w:r w:rsidRPr="00A40953">
        <w:rPr>
          <w:rFonts w:ascii="Calisto MT" w:hAnsi="Calisto MT" w:cs="Times New Roman"/>
          <w:sz w:val="18"/>
          <w:szCs w:val="18"/>
        </w:rPr>
        <w:t xml:space="preserve">‘Books’, </w:t>
      </w:r>
      <w:r w:rsidRPr="00A40953">
        <w:rPr>
          <w:rFonts w:ascii="Calisto MT" w:hAnsi="Calisto MT" w:cs="Times New Roman"/>
          <w:i/>
          <w:sz w:val="18"/>
          <w:szCs w:val="18"/>
        </w:rPr>
        <w:t>Loyalty News Debate</w:t>
      </w:r>
      <w:r w:rsidRPr="00A40953">
        <w:rPr>
          <w:rFonts w:ascii="Calisto MT" w:hAnsi="Calisto MT" w:cs="Times New Roman"/>
          <w:sz w:val="18"/>
          <w:szCs w:val="18"/>
        </w:rPr>
        <w:t xml:space="preserve">, (July 1923), p. 4. Stoddard was also familiar with Webster’s work, see Lothrop Stoddard, </w:t>
      </w:r>
      <w:r w:rsidRPr="00A40953">
        <w:rPr>
          <w:rFonts w:ascii="Calisto MT" w:hAnsi="Calisto MT" w:cs="Times New Roman"/>
          <w:i/>
          <w:iCs/>
          <w:sz w:val="18"/>
          <w:szCs w:val="18"/>
        </w:rPr>
        <w:t>The Revolt Against Civilization</w:t>
      </w:r>
      <w:r w:rsidRPr="00A40953">
        <w:rPr>
          <w:rFonts w:ascii="Calisto MT" w:hAnsi="Calisto MT" w:cs="Times New Roman"/>
          <w:sz w:val="18"/>
          <w:szCs w:val="18"/>
        </w:rPr>
        <w:t xml:space="preserve">: </w:t>
      </w:r>
      <w:r w:rsidRPr="00A40953">
        <w:rPr>
          <w:rFonts w:ascii="Calisto MT" w:hAnsi="Calisto MT" w:cs="Times New Roman"/>
          <w:i/>
          <w:iCs/>
          <w:sz w:val="18"/>
          <w:szCs w:val="18"/>
        </w:rPr>
        <w:t>The Menace of the Under-Man</w:t>
      </w:r>
      <w:r w:rsidRPr="00A40953">
        <w:rPr>
          <w:rFonts w:ascii="Calisto MT" w:hAnsi="Calisto MT" w:cs="Times New Roman"/>
          <w:sz w:val="18"/>
          <w:szCs w:val="18"/>
        </w:rPr>
        <w:t xml:space="preserve"> (London, 1925), </w:t>
      </w:r>
      <w:r w:rsidRPr="00A40953">
        <w:rPr>
          <w:rFonts w:ascii="Calisto MT" w:hAnsi="Calisto MT" w:cs="Times New Roman"/>
          <w:bCs/>
          <w:sz w:val="18"/>
          <w:szCs w:val="18"/>
        </w:rPr>
        <w:t>pp. 120-121, 135.</w:t>
      </w:r>
    </w:p>
  </w:footnote>
  <w:footnote w:id="48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‘Making Britain Safe from Democracy’, </w:t>
      </w:r>
      <w:r w:rsidRPr="00A40953">
        <w:rPr>
          <w:rFonts w:ascii="Calisto MT" w:hAnsi="Calisto MT" w:cs="Times New Roman"/>
          <w:i/>
          <w:sz w:val="18"/>
          <w:szCs w:val="18"/>
        </w:rPr>
        <w:t>The Fascist</w:t>
      </w:r>
      <w:r w:rsidRPr="00A40953">
        <w:rPr>
          <w:rFonts w:ascii="Calisto MT" w:hAnsi="Calisto MT" w:cs="Times New Roman"/>
          <w:sz w:val="18"/>
          <w:szCs w:val="18"/>
        </w:rPr>
        <w:t>, 1: 1 (March; 1929), p. 2.</w:t>
      </w:r>
    </w:p>
  </w:footnote>
  <w:footnote w:id="48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Mental Defective’, </w:t>
      </w:r>
      <w:r w:rsidRPr="00A40953">
        <w:rPr>
          <w:rFonts w:ascii="Calisto MT" w:hAnsi="Calisto MT" w:cs="Times New Roman"/>
          <w:i/>
          <w:sz w:val="18"/>
          <w:szCs w:val="18"/>
        </w:rPr>
        <w:t>The Fascist</w:t>
      </w:r>
      <w:r w:rsidRPr="00A40953">
        <w:rPr>
          <w:rFonts w:ascii="Calisto MT" w:hAnsi="Calisto MT" w:cs="Times New Roman"/>
          <w:sz w:val="18"/>
          <w:szCs w:val="18"/>
        </w:rPr>
        <w:t xml:space="preserve">, 1: 7 (September 1929), p. 1; ‘Books Which Fascists Should Read’, </w:t>
      </w:r>
      <w:r w:rsidRPr="00A40953">
        <w:rPr>
          <w:rFonts w:ascii="Calisto MT" w:hAnsi="Calisto MT" w:cs="Times New Roman"/>
          <w:i/>
          <w:sz w:val="18"/>
          <w:szCs w:val="18"/>
        </w:rPr>
        <w:t>The Fascist</w:t>
      </w:r>
      <w:r w:rsidRPr="00A40953">
        <w:rPr>
          <w:rFonts w:ascii="Calisto MT" w:hAnsi="Calisto MT" w:cs="Times New Roman"/>
          <w:sz w:val="18"/>
          <w:szCs w:val="18"/>
        </w:rPr>
        <w:t>, 1: 7 (September 1929), p. 3; Gyron, ‘The Chemistry of Progress’, p. 4.</w:t>
      </w:r>
    </w:p>
  </w:footnote>
  <w:footnote w:id="48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Lothrop Stoddard, </w:t>
      </w:r>
      <w:r w:rsidRPr="00A40953">
        <w:rPr>
          <w:rFonts w:ascii="Calisto MT" w:hAnsi="Calisto MT" w:cs="Times New Roman"/>
          <w:i/>
          <w:sz w:val="18"/>
          <w:szCs w:val="18"/>
        </w:rPr>
        <w:t>The Rising Tide of Colour Against White World Supremacy</w:t>
      </w:r>
      <w:r w:rsidRPr="00A40953">
        <w:rPr>
          <w:rFonts w:ascii="Calisto MT" w:hAnsi="Calisto MT" w:cs="Times New Roman"/>
          <w:sz w:val="18"/>
          <w:szCs w:val="18"/>
        </w:rPr>
        <w:t xml:space="preserve"> (</w:t>
      </w:r>
      <w:r w:rsidR="00113E3D" w:rsidRPr="00A40953">
        <w:rPr>
          <w:rFonts w:ascii="Calisto MT" w:hAnsi="Calisto MT" w:cs="Times New Roman"/>
          <w:sz w:val="18"/>
          <w:szCs w:val="18"/>
        </w:rPr>
        <w:t>London, [originally published</w:t>
      </w:r>
      <w:r w:rsidRPr="00A40953">
        <w:rPr>
          <w:rFonts w:ascii="Calisto MT" w:hAnsi="Calisto MT" w:cs="Times New Roman"/>
          <w:sz w:val="18"/>
          <w:szCs w:val="18"/>
        </w:rPr>
        <w:t xml:space="preserve"> 1920] 1923), p. 9.</w:t>
      </w:r>
    </w:p>
  </w:footnote>
  <w:footnote w:id="49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Stoddard, </w:t>
      </w:r>
      <w:r w:rsidRPr="00A40953">
        <w:rPr>
          <w:rFonts w:ascii="Calisto MT" w:hAnsi="Calisto MT" w:cs="Times New Roman"/>
          <w:i/>
          <w:iCs/>
          <w:sz w:val="18"/>
          <w:szCs w:val="18"/>
        </w:rPr>
        <w:t>Revolt Against Civilization</w:t>
      </w:r>
      <w:r w:rsidRPr="00A40953">
        <w:rPr>
          <w:rFonts w:ascii="Calisto MT" w:hAnsi="Calisto MT" w:cs="Times New Roman"/>
          <w:sz w:val="18"/>
          <w:szCs w:val="18"/>
        </w:rPr>
        <w:t>, pp. 22, 21.</w:t>
      </w:r>
    </w:p>
  </w:footnote>
  <w:footnote w:id="4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William Ralph Inge, </w:t>
      </w:r>
      <w:r w:rsidRPr="00A40953">
        <w:rPr>
          <w:rFonts w:ascii="Calisto MT" w:hAnsi="Calisto MT"/>
          <w:i/>
          <w:iCs/>
          <w:sz w:val="18"/>
          <w:szCs w:val="18"/>
        </w:rPr>
        <w:t>The Outspoken Essays (Second Series)</w:t>
      </w:r>
      <w:r w:rsidRPr="00A40953">
        <w:rPr>
          <w:rFonts w:ascii="Calisto MT" w:hAnsi="Calisto MT"/>
          <w:sz w:val="18"/>
          <w:szCs w:val="18"/>
        </w:rPr>
        <w:t xml:space="preserve"> (London, 1922), p. 217; Lake &amp; Reynolds, </w:t>
      </w:r>
      <w:r w:rsidRPr="00A40953">
        <w:rPr>
          <w:rFonts w:ascii="Calisto MT" w:hAnsi="Calisto MT"/>
          <w:i/>
          <w:iCs/>
          <w:sz w:val="18"/>
          <w:szCs w:val="18"/>
        </w:rPr>
        <w:t>Drawing the Global Colour Line</w:t>
      </w:r>
      <w:r w:rsidRPr="00A40953">
        <w:rPr>
          <w:rFonts w:ascii="Calisto MT" w:hAnsi="Calisto MT"/>
          <w:sz w:val="18"/>
          <w:szCs w:val="18"/>
        </w:rPr>
        <w:t>, pp. 314-315.</w:t>
      </w:r>
    </w:p>
  </w:footnote>
  <w:footnote w:id="49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Stoddard, </w:t>
      </w:r>
      <w:r w:rsidRPr="00A40953">
        <w:rPr>
          <w:rFonts w:ascii="Calisto MT" w:hAnsi="Calisto MT" w:cs="Times New Roman"/>
          <w:i/>
          <w:sz w:val="18"/>
          <w:szCs w:val="18"/>
        </w:rPr>
        <w:t>Rising Tide of Colour</w:t>
      </w:r>
      <w:r w:rsidRPr="00A40953">
        <w:rPr>
          <w:rFonts w:ascii="Calisto MT" w:hAnsi="Calisto MT" w:cs="Times New Roman"/>
          <w:sz w:val="18"/>
          <w:szCs w:val="18"/>
        </w:rPr>
        <w:t xml:space="preserve">, p. 281; Lothrop Stoddard, </w:t>
      </w:r>
      <w:r w:rsidRPr="00A40953">
        <w:rPr>
          <w:rFonts w:ascii="Calisto MT" w:hAnsi="Calisto MT" w:cs="Times New Roman"/>
          <w:i/>
          <w:iCs/>
          <w:sz w:val="18"/>
          <w:szCs w:val="18"/>
        </w:rPr>
        <w:t>Racial Realities in Europe</w:t>
      </w:r>
      <w:r w:rsidRPr="00A40953">
        <w:rPr>
          <w:rFonts w:ascii="Calisto MT" w:hAnsi="Calisto MT" w:cs="Times New Roman"/>
          <w:sz w:val="18"/>
          <w:szCs w:val="18"/>
        </w:rPr>
        <w:t xml:space="preserve"> (London, [originally published 1922] 1924), p. 19.</w:t>
      </w:r>
    </w:p>
  </w:footnote>
  <w:footnote w:id="49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Stoddard, </w:t>
      </w:r>
      <w:r w:rsidRPr="00A40953">
        <w:rPr>
          <w:rFonts w:ascii="Calisto MT" w:hAnsi="Calisto MT"/>
          <w:i/>
          <w:iCs/>
          <w:sz w:val="18"/>
          <w:szCs w:val="18"/>
        </w:rPr>
        <w:t>Rising Tide of Colour</w:t>
      </w:r>
      <w:r w:rsidRPr="00A40953">
        <w:rPr>
          <w:rFonts w:ascii="Calisto MT" w:hAnsi="Calisto MT"/>
          <w:sz w:val="18"/>
          <w:szCs w:val="18"/>
        </w:rPr>
        <w:t>, p. 83.</w:t>
      </w:r>
    </w:p>
  </w:footnote>
  <w:footnote w:id="49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Stoddard, </w:t>
      </w:r>
      <w:r w:rsidRPr="00A40953">
        <w:rPr>
          <w:rFonts w:ascii="Calisto MT" w:hAnsi="Calisto MT"/>
          <w:i/>
          <w:iCs/>
          <w:sz w:val="18"/>
          <w:szCs w:val="18"/>
        </w:rPr>
        <w:t>Rising Tide of Colour</w:t>
      </w:r>
      <w:r w:rsidRPr="00A40953">
        <w:rPr>
          <w:rFonts w:ascii="Calisto MT" w:hAnsi="Calisto MT"/>
          <w:sz w:val="18"/>
          <w:szCs w:val="18"/>
        </w:rPr>
        <w:t xml:space="preserve">, p. 169; Stoddard, </w:t>
      </w:r>
      <w:r w:rsidRPr="00A40953">
        <w:rPr>
          <w:rFonts w:ascii="Calisto MT" w:hAnsi="Calisto MT"/>
          <w:i/>
          <w:iCs/>
          <w:sz w:val="18"/>
          <w:szCs w:val="18"/>
        </w:rPr>
        <w:t>Revolt Against Civilization</w:t>
      </w:r>
      <w:r w:rsidRPr="00A40953">
        <w:rPr>
          <w:rFonts w:ascii="Calisto MT" w:hAnsi="Calisto MT"/>
          <w:sz w:val="18"/>
          <w:szCs w:val="18"/>
        </w:rPr>
        <w:t>, pp. 242-243.</w:t>
      </w:r>
    </w:p>
  </w:footnote>
  <w:footnote w:id="4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Stoddard, </w:t>
      </w:r>
      <w:r w:rsidRPr="00A40953">
        <w:rPr>
          <w:rFonts w:ascii="Calisto MT" w:hAnsi="Calisto MT"/>
          <w:i/>
          <w:iCs/>
          <w:sz w:val="18"/>
          <w:szCs w:val="18"/>
        </w:rPr>
        <w:t>Revolt Against Civilization</w:t>
      </w:r>
      <w:r w:rsidRPr="00A40953">
        <w:rPr>
          <w:rFonts w:ascii="Calisto MT" w:hAnsi="Calisto MT"/>
          <w:sz w:val="18"/>
          <w:szCs w:val="18"/>
        </w:rPr>
        <w:t>, p. 245.</w:t>
      </w:r>
    </w:p>
  </w:footnote>
  <w:footnote w:id="49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w:t>
      </w:r>
      <w:r w:rsidR="009F0EB4" w:rsidRPr="00A40953">
        <w:rPr>
          <w:rFonts w:ascii="Calisto MT" w:hAnsi="Calisto MT"/>
          <w:sz w:val="18"/>
          <w:szCs w:val="18"/>
        </w:rPr>
        <w:t xml:space="preserve"> </w:t>
      </w:r>
      <w:r w:rsidRPr="00A40953">
        <w:rPr>
          <w:rFonts w:ascii="Calisto MT" w:hAnsi="Calisto MT"/>
          <w:sz w:val="18"/>
          <w:szCs w:val="18"/>
        </w:rPr>
        <w:t>243.</w:t>
      </w:r>
    </w:p>
  </w:footnote>
  <w:footnote w:id="49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246.</w:t>
      </w:r>
    </w:p>
  </w:footnote>
  <w:footnote w:id="49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Aryans’, </w:t>
      </w:r>
      <w:r w:rsidRPr="00A40953">
        <w:rPr>
          <w:rFonts w:ascii="Calisto MT" w:hAnsi="Calisto MT" w:cs="Times New Roman"/>
          <w:i/>
          <w:sz w:val="18"/>
          <w:szCs w:val="18"/>
        </w:rPr>
        <w:t>The Fascist</w:t>
      </w:r>
      <w:r w:rsidRPr="00A40953">
        <w:rPr>
          <w:rFonts w:ascii="Calisto MT" w:hAnsi="Calisto MT" w:cs="Times New Roman"/>
          <w:sz w:val="18"/>
          <w:szCs w:val="18"/>
        </w:rPr>
        <w:t>, 64 (September 1934), p. 2.</w:t>
      </w:r>
    </w:p>
  </w:footnote>
  <w:footnote w:id="49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‘Books Which Fascists Should Read’, </w:t>
      </w:r>
      <w:r w:rsidRPr="00A40953">
        <w:rPr>
          <w:rFonts w:ascii="Calisto MT" w:hAnsi="Calisto MT" w:cs="Times New Roman"/>
          <w:i/>
          <w:sz w:val="18"/>
          <w:szCs w:val="18"/>
        </w:rPr>
        <w:t>The Fascist</w:t>
      </w:r>
      <w:r w:rsidRPr="00A40953">
        <w:rPr>
          <w:rFonts w:ascii="Calisto MT" w:hAnsi="Calisto MT" w:cs="Times New Roman"/>
          <w:sz w:val="18"/>
          <w:szCs w:val="18"/>
        </w:rPr>
        <w:t xml:space="preserve">, 1: 7 (September 1929), p. 3; </w:t>
      </w:r>
      <w:r w:rsidRPr="00A40953">
        <w:rPr>
          <w:rFonts w:ascii="Calisto MT" w:eastAsia="Times New Roman" w:hAnsi="Calisto MT" w:cs="Times New Roman"/>
          <w:iCs/>
          <w:color w:val="000000"/>
          <w:sz w:val="18"/>
          <w:szCs w:val="18"/>
          <w:lang w:eastAsia="en-GB"/>
        </w:rPr>
        <w:t xml:space="preserve">‘The Surrender of an Empire’, </w:t>
      </w:r>
      <w:r w:rsidRPr="00A40953">
        <w:rPr>
          <w:rFonts w:ascii="Calisto MT" w:eastAsia="Times New Roman" w:hAnsi="Calisto MT" w:cs="Times New Roman"/>
          <w:i/>
          <w:iCs/>
          <w:color w:val="000000"/>
          <w:sz w:val="18"/>
          <w:szCs w:val="18"/>
          <w:lang w:eastAsia="en-GB"/>
        </w:rPr>
        <w:t>The Fascist</w:t>
      </w:r>
      <w:r w:rsidRPr="00A40953">
        <w:rPr>
          <w:rFonts w:ascii="Calisto MT" w:eastAsia="Times New Roman" w:hAnsi="Calisto MT" w:cs="Times New Roman"/>
          <w:iCs/>
          <w:color w:val="000000"/>
          <w:sz w:val="18"/>
          <w:szCs w:val="18"/>
          <w:lang w:eastAsia="en-GB"/>
        </w:rPr>
        <w:t xml:space="preserve">, 24 (May 1931), p. 2; </w:t>
      </w:r>
      <w:r w:rsidRPr="00A40953">
        <w:rPr>
          <w:rFonts w:ascii="Calisto MT" w:hAnsi="Calisto MT" w:cs="Times New Roman"/>
          <w:sz w:val="18"/>
          <w:szCs w:val="18"/>
        </w:rPr>
        <w:t xml:space="preserve">‘Literature for Fascists and Patriots’, </w:t>
      </w:r>
      <w:r w:rsidRPr="00A40953">
        <w:rPr>
          <w:rFonts w:ascii="Calisto MT" w:hAnsi="Calisto MT" w:cs="Times New Roman"/>
          <w:i/>
          <w:sz w:val="18"/>
          <w:szCs w:val="18"/>
        </w:rPr>
        <w:t>The Fascist</w:t>
      </w:r>
      <w:r w:rsidRPr="00A40953">
        <w:rPr>
          <w:rFonts w:ascii="Calisto MT" w:hAnsi="Calisto MT" w:cs="Times New Roman"/>
          <w:sz w:val="18"/>
          <w:szCs w:val="18"/>
        </w:rPr>
        <w:t xml:space="preserve">, 42 (November 1932), p. 4; G. N. Andrews, ‘The Indian Surrender’, </w:t>
      </w:r>
      <w:r w:rsidRPr="00A40953">
        <w:rPr>
          <w:rFonts w:ascii="Calisto MT" w:hAnsi="Calisto MT" w:cs="Times New Roman"/>
          <w:i/>
          <w:sz w:val="18"/>
          <w:szCs w:val="18"/>
        </w:rPr>
        <w:t>The Fascist</w:t>
      </w:r>
      <w:r w:rsidRPr="00A40953">
        <w:rPr>
          <w:rFonts w:ascii="Calisto MT" w:hAnsi="Calisto MT" w:cs="Times New Roman"/>
          <w:sz w:val="18"/>
          <w:szCs w:val="18"/>
        </w:rPr>
        <w:t>, 52 (September 1933), p. 1.</w:t>
      </w:r>
    </w:p>
  </w:footnote>
  <w:footnote w:id="5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i/>
          <w:iCs/>
          <w:sz w:val="18"/>
          <w:szCs w:val="18"/>
        </w:rPr>
        <w:t>Race and Politics</w:t>
      </w:r>
      <w:r w:rsidRPr="00A40953">
        <w:rPr>
          <w:rFonts w:ascii="Calisto MT" w:hAnsi="Calisto MT"/>
          <w:sz w:val="18"/>
          <w:szCs w:val="18"/>
        </w:rPr>
        <w:t xml:space="preserve">, p. 6; </w:t>
      </w:r>
      <w:r w:rsidRPr="00A40953">
        <w:rPr>
          <w:rFonts w:ascii="Calisto MT" w:hAnsi="Calisto MT" w:cs="Times New Roman"/>
          <w:sz w:val="18"/>
          <w:szCs w:val="18"/>
        </w:rPr>
        <w:t xml:space="preserve">Arnold Leese, ‘Universal Brotherhood’, </w:t>
      </w:r>
      <w:r w:rsidRPr="00A40953">
        <w:rPr>
          <w:rFonts w:ascii="Calisto MT" w:hAnsi="Calisto MT" w:cs="Times New Roman"/>
          <w:i/>
          <w:sz w:val="18"/>
          <w:szCs w:val="18"/>
        </w:rPr>
        <w:t>The Fascist</w:t>
      </w:r>
      <w:r w:rsidRPr="00A40953">
        <w:rPr>
          <w:rFonts w:ascii="Calisto MT" w:hAnsi="Calisto MT" w:cs="Times New Roman"/>
          <w:sz w:val="18"/>
          <w:szCs w:val="18"/>
        </w:rPr>
        <w:t>, 55 (December 1933), p. 2.</w:t>
      </w:r>
    </w:p>
  </w:footnote>
  <w:footnote w:id="50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Leese, ‘Fascism in England’, pp. 3-4; ‘Fascism: Its Principles’, </w:t>
      </w:r>
      <w:r w:rsidRPr="00A40953">
        <w:rPr>
          <w:rFonts w:ascii="Calisto MT" w:hAnsi="Calisto MT" w:cs="Times New Roman"/>
          <w:i/>
          <w:sz w:val="18"/>
          <w:szCs w:val="18"/>
        </w:rPr>
        <w:t>The Fascist</w:t>
      </w:r>
      <w:r w:rsidRPr="00A40953">
        <w:rPr>
          <w:rFonts w:ascii="Calisto MT" w:hAnsi="Calisto MT" w:cs="Times New Roman"/>
          <w:sz w:val="18"/>
          <w:szCs w:val="18"/>
        </w:rPr>
        <w:t>, 51 (August 1933), p. 1.</w:t>
      </w:r>
    </w:p>
  </w:footnote>
  <w:footnote w:id="50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Place of Bolshevism in History’, </w:t>
      </w:r>
      <w:r w:rsidRPr="00A40953">
        <w:rPr>
          <w:rFonts w:ascii="Calisto MT" w:hAnsi="Calisto MT" w:cs="Times New Roman"/>
          <w:i/>
          <w:sz w:val="18"/>
          <w:szCs w:val="18"/>
        </w:rPr>
        <w:t>The Fascist</w:t>
      </w:r>
      <w:r w:rsidRPr="00A40953">
        <w:rPr>
          <w:rFonts w:ascii="Calisto MT" w:hAnsi="Calisto MT" w:cs="Times New Roman"/>
          <w:sz w:val="18"/>
          <w:szCs w:val="18"/>
        </w:rPr>
        <w:t>, 1: 11 (February-March: 1930), p. 3.</w:t>
      </w:r>
    </w:p>
  </w:footnote>
  <w:footnote w:id="50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Stoddard, </w:t>
      </w:r>
      <w:r w:rsidRPr="00A40953">
        <w:rPr>
          <w:rFonts w:ascii="Calisto MT" w:hAnsi="Calisto MT" w:cs="Times New Roman"/>
          <w:i/>
          <w:iCs/>
          <w:sz w:val="18"/>
          <w:szCs w:val="18"/>
        </w:rPr>
        <w:t>Rising Tide of Colour</w:t>
      </w:r>
      <w:r w:rsidRPr="00A40953">
        <w:rPr>
          <w:rFonts w:ascii="Calisto MT" w:hAnsi="Calisto MT" w:cs="Times New Roman"/>
          <w:sz w:val="18"/>
          <w:szCs w:val="18"/>
        </w:rPr>
        <w:t xml:space="preserve">, p. 220; </w:t>
      </w:r>
      <w:r w:rsidRPr="00A40953">
        <w:rPr>
          <w:rFonts w:ascii="Calisto MT" w:hAnsi="Calisto MT"/>
          <w:sz w:val="18"/>
          <w:szCs w:val="18"/>
        </w:rPr>
        <w:t xml:space="preserve">Stoddard, </w:t>
      </w:r>
      <w:r w:rsidRPr="00A40953">
        <w:rPr>
          <w:rFonts w:ascii="Calisto MT" w:hAnsi="Calisto MT"/>
          <w:i/>
          <w:iCs/>
          <w:sz w:val="18"/>
          <w:szCs w:val="18"/>
        </w:rPr>
        <w:t>Revolt Against Civilization</w:t>
      </w:r>
      <w:r w:rsidRPr="00A40953">
        <w:rPr>
          <w:rFonts w:ascii="Calisto MT" w:hAnsi="Calisto MT"/>
          <w:sz w:val="18"/>
          <w:szCs w:val="18"/>
        </w:rPr>
        <w:t>, p. 215.</w:t>
      </w:r>
    </w:p>
  </w:footnote>
  <w:footnote w:id="504">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‘Speaking Out in Alabama’, </w:t>
      </w:r>
      <w:r w:rsidRPr="00A40953">
        <w:rPr>
          <w:rFonts w:ascii="Calisto MT" w:hAnsi="Calisto MT" w:cstheme="majorBidi"/>
          <w:i/>
          <w:sz w:val="18"/>
          <w:szCs w:val="18"/>
        </w:rPr>
        <w:t>The Fascist</w:t>
      </w:r>
      <w:r w:rsidRPr="00A40953">
        <w:rPr>
          <w:rFonts w:ascii="Calisto MT" w:hAnsi="Calisto MT" w:cstheme="majorBidi"/>
          <w:sz w:val="18"/>
          <w:szCs w:val="18"/>
        </w:rPr>
        <w:t>, 49 (June 1933), p. 2.</w:t>
      </w:r>
    </w:p>
  </w:footnote>
  <w:footnote w:id="505">
    <w:p w:rsidR="00973EAD" w:rsidRPr="00A40953" w:rsidRDefault="00973EAD" w:rsidP="00A40953">
      <w:pPr>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 xml:space="preserve">HO 45/24967/674960/37/3, </w:t>
      </w:r>
      <w:r w:rsidRPr="00A40953">
        <w:rPr>
          <w:rFonts w:ascii="Calisto MT" w:hAnsi="Calisto MT"/>
          <w:sz w:val="18"/>
          <w:szCs w:val="18"/>
        </w:rPr>
        <w:t>Special Branch report (9 March 1936)</w:t>
      </w:r>
      <w:r w:rsidRPr="00A40953">
        <w:rPr>
          <w:rFonts w:ascii="Calisto MT" w:eastAsia="Times New Roman" w:hAnsi="Calisto MT" w:cs="Times New Roman"/>
          <w:color w:val="000000"/>
          <w:sz w:val="18"/>
          <w:szCs w:val="18"/>
          <w:lang w:eastAsia="en-GB"/>
        </w:rPr>
        <w:t>.</w:t>
      </w:r>
    </w:p>
  </w:footnote>
  <w:footnote w:id="506">
    <w:p w:rsidR="00973EAD" w:rsidRPr="00A40953" w:rsidRDefault="00973EAD" w:rsidP="00A40953">
      <w:pPr>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 xml:space="preserve">HO 45/24967/674960/37/3-4, </w:t>
      </w:r>
      <w:r w:rsidRPr="00A40953">
        <w:rPr>
          <w:rFonts w:ascii="Calisto MT" w:hAnsi="Calisto MT"/>
          <w:sz w:val="18"/>
          <w:szCs w:val="18"/>
        </w:rPr>
        <w:t>Special Branch report (9 March 1936)</w:t>
      </w:r>
      <w:r w:rsidRPr="00A40953">
        <w:rPr>
          <w:rFonts w:ascii="Calisto MT" w:eastAsia="Times New Roman" w:hAnsi="Calisto MT" w:cs="Times New Roman"/>
          <w:color w:val="000000"/>
          <w:sz w:val="18"/>
          <w:szCs w:val="18"/>
          <w:lang w:eastAsia="en-GB"/>
        </w:rPr>
        <w:t>.</w:t>
      </w:r>
    </w:p>
  </w:footnote>
  <w:footnote w:id="50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‘NUPA Visits the I.F.L.’, </w:t>
      </w:r>
      <w:r w:rsidRPr="00A40953">
        <w:rPr>
          <w:rFonts w:ascii="Calisto MT" w:hAnsi="Calisto MT" w:cs="Times New Roman"/>
          <w:i/>
          <w:sz w:val="18"/>
          <w:szCs w:val="18"/>
        </w:rPr>
        <w:t>The New Times</w:t>
      </w:r>
      <w:r w:rsidRPr="00A40953">
        <w:rPr>
          <w:rFonts w:ascii="Calisto MT" w:hAnsi="Calisto MT" w:cs="Times New Roman"/>
          <w:sz w:val="18"/>
          <w:szCs w:val="18"/>
        </w:rPr>
        <w:t xml:space="preserve"> (1 June 1932), p. 3.</w:t>
      </w:r>
    </w:p>
  </w:footnote>
  <w:footnote w:id="50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‘Correspondence – The Imperial Fascist League’, </w:t>
      </w:r>
      <w:r w:rsidRPr="00A40953">
        <w:rPr>
          <w:rFonts w:ascii="Calisto MT" w:hAnsi="Calisto MT" w:cs="Times New Roman"/>
          <w:i/>
          <w:sz w:val="18"/>
          <w:szCs w:val="18"/>
        </w:rPr>
        <w:t>The New Times</w:t>
      </w:r>
      <w:r w:rsidRPr="00A40953">
        <w:rPr>
          <w:rFonts w:ascii="Calisto MT" w:hAnsi="Calisto MT" w:cs="Times New Roman"/>
          <w:sz w:val="18"/>
          <w:szCs w:val="18"/>
        </w:rPr>
        <w:t>, 1 (June 1932), p. 8.</w:t>
      </w:r>
    </w:p>
  </w:footnote>
  <w:footnote w:id="509">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‘Great Anti-Jewish Pioneer Condemns Mosley’, </w:t>
      </w:r>
      <w:r w:rsidRPr="00A40953">
        <w:rPr>
          <w:rFonts w:ascii="Calisto MT" w:hAnsi="Calisto MT" w:cs="Times New Roman"/>
          <w:i/>
          <w:sz w:val="18"/>
          <w:szCs w:val="18"/>
        </w:rPr>
        <w:t>The Fascist</w:t>
      </w:r>
      <w:r w:rsidRPr="00A40953">
        <w:rPr>
          <w:rFonts w:ascii="Calisto MT" w:hAnsi="Calisto MT" w:cs="Times New Roman"/>
          <w:sz w:val="18"/>
          <w:szCs w:val="18"/>
        </w:rPr>
        <w:t>, 78 (November 1935), p. 3.</w:t>
      </w:r>
    </w:p>
  </w:footnote>
  <w:footnote w:id="51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‘Jewish Fascism’, </w:t>
      </w:r>
      <w:r w:rsidRPr="00A40953">
        <w:rPr>
          <w:rFonts w:ascii="Calisto MT" w:hAnsi="Calisto MT" w:cs="Times New Roman"/>
          <w:i/>
          <w:sz w:val="18"/>
          <w:szCs w:val="18"/>
        </w:rPr>
        <w:t>The Fascist</w:t>
      </w:r>
      <w:r w:rsidRPr="00A40953">
        <w:rPr>
          <w:rFonts w:ascii="Calisto MT" w:hAnsi="Calisto MT" w:cs="Times New Roman"/>
          <w:sz w:val="18"/>
          <w:szCs w:val="18"/>
        </w:rPr>
        <w:t xml:space="preserve">, 45 (February 1933), p. 4; Arnold Leese, ‘Sir Oswald Mosley and his Big Money “Fascism”’, </w:t>
      </w:r>
      <w:r w:rsidRPr="00A40953">
        <w:rPr>
          <w:rFonts w:ascii="Calisto MT" w:hAnsi="Calisto MT" w:cs="Times New Roman"/>
          <w:i/>
          <w:sz w:val="18"/>
          <w:szCs w:val="18"/>
        </w:rPr>
        <w:t>The Fascist</w:t>
      </w:r>
      <w:r w:rsidRPr="00A40953">
        <w:rPr>
          <w:rFonts w:ascii="Calisto MT" w:hAnsi="Calisto MT" w:cs="Times New Roman"/>
          <w:sz w:val="18"/>
          <w:szCs w:val="18"/>
        </w:rPr>
        <w:t xml:space="preserve">, 47 (April 1933), p. 3; ‘The British Jewnion of Fascists’, </w:t>
      </w:r>
      <w:r w:rsidRPr="00A40953">
        <w:rPr>
          <w:rFonts w:ascii="Calisto MT" w:hAnsi="Calisto MT" w:cs="Times New Roman"/>
          <w:i/>
          <w:sz w:val="18"/>
          <w:szCs w:val="18"/>
        </w:rPr>
        <w:t>The Fascists</w:t>
      </w:r>
      <w:r w:rsidRPr="00A40953">
        <w:rPr>
          <w:rFonts w:ascii="Calisto MT" w:hAnsi="Calisto MT" w:cs="Times New Roman"/>
          <w:sz w:val="18"/>
          <w:szCs w:val="18"/>
        </w:rPr>
        <w:t xml:space="preserve">, 54 (November 1933), p. 3; ‘Kosher Fascism’, </w:t>
      </w:r>
      <w:r w:rsidRPr="00A40953">
        <w:rPr>
          <w:rFonts w:ascii="Calisto MT" w:hAnsi="Calisto MT" w:cs="Times New Roman"/>
          <w:i/>
          <w:sz w:val="18"/>
          <w:szCs w:val="18"/>
        </w:rPr>
        <w:t>The Fascist</w:t>
      </w:r>
      <w:r w:rsidRPr="00A40953">
        <w:rPr>
          <w:rFonts w:ascii="Calisto MT" w:hAnsi="Calisto MT" w:cs="Times New Roman"/>
          <w:sz w:val="18"/>
          <w:szCs w:val="18"/>
        </w:rPr>
        <w:t xml:space="preserve">, 60 (May 1934), p. 1; ‘Great Anti-Jewish Pioneer Condemns Mosley’, </w:t>
      </w:r>
      <w:r w:rsidRPr="00A40953">
        <w:rPr>
          <w:rFonts w:ascii="Calisto MT" w:hAnsi="Calisto MT" w:cs="Times New Roman"/>
          <w:i/>
          <w:sz w:val="18"/>
          <w:szCs w:val="18"/>
        </w:rPr>
        <w:t>The Fascist</w:t>
      </w:r>
      <w:r w:rsidRPr="00A40953">
        <w:rPr>
          <w:rFonts w:ascii="Calisto MT" w:hAnsi="Calisto MT" w:cs="Times New Roman"/>
          <w:sz w:val="18"/>
          <w:szCs w:val="18"/>
        </w:rPr>
        <w:t>, 78 (November 1935), p. 3.</w:t>
      </w:r>
    </w:p>
  </w:footnote>
  <w:footnote w:id="5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See Chapter 3 for a fuller discussion of the New Party.</w:t>
      </w:r>
    </w:p>
  </w:footnote>
  <w:footnote w:id="512">
    <w:p w:rsidR="00973EAD" w:rsidRPr="00A40953" w:rsidRDefault="00973EAD" w:rsidP="00A40953">
      <w:pPr>
        <w:spacing w:after="0" w:line="276" w:lineRule="auto"/>
        <w:jc w:val="both"/>
        <w:rPr>
          <w:rFonts w:ascii="Calisto MT" w:eastAsia="Times New Roman"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G. C. Webber, ‘Patterns of Membership and Support for the British Union of Fascists’, </w:t>
      </w:r>
      <w:r w:rsidRPr="00A40953">
        <w:rPr>
          <w:rFonts w:ascii="Calisto MT" w:hAnsi="Calisto MT" w:cstheme="majorBidi"/>
          <w:i/>
          <w:iCs/>
          <w:sz w:val="18"/>
          <w:szCs w:val="18"/>
        </w:rPr>
        <w:t>Journal of Contemporary History</w:t>
      </w:r>
      <w:r w:rsidRPr="00A40953">
        <w:rPr>
          <w:rFonts w:ascii="Calisto MT" w:hAnsi="Calisto MT" w:cstheme="majorBidi"/>
          <w:sz w:val="18"/>
          <w:szCs w:val="18"/>
        </w:rPr>
        <w:t xml:space="preserve">, 19: 4 (1984), p. 595; </w:t>
      </w:r>
      <w:r w:rsidRPr="00A40953">
        <w:rPr>
          <w:rFonts w:ascii="Calisto MT" w:eastAsia="Times New Roman" w:hAnsi="Calisto MT" w:cs="Times New Roman"/>
          <w:sz w:val="18"/>
          <w:szCs w:val="18"/>
        </w:rPr>
        <w:t xml:space="preserve">Pugh, </w:t>
      </w:r>
      <w:r w:rsidRPr="00A40953">
        <w:rPr>
          <w:rFonts w:ascii="Calisto MT" w:eastAsia="Times New Roman" w:hAnsi="Calisto MT" w:cs="Times New Roman"/>
          <w:i/>
          <w:iCs/>
          <w:sz w:val="18"/>
          <w:szCs w:val="18"/>
        </w:rPr>
        <w:t>‘Hurrah for the Blackshirts!’</w:t>
      </w:r>
      <w:r w:rsidRPr="00A40953">
        <w:rPr>
          <w:rFonts w:ascii="Calisto MT" w:eastAsia="Times New Roman" w:hAnsi="Calisto MT" w:cs="Times New Roman"/>
          <w:sz w:val="18"/>
          <w:szCs w:val="18"/>
        </w:rPr>
        <w:t>, pp. 149-151.</w:t>
      </w:r>
    </w:p>
  </w:footnote>
  <w:footnote w:id="513">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cs="Times New Roman"/>
          <w:color w:val="000000" w:themeColor="text1"/>
          <w:sz w:val="18"/>
          <w:szCs w:val="18"/>
        </w:rPr>
        <w:t>, p. 36.</w:t>
      </w:r>
    </w:p>
  </w:footnote>
  <w:footnote w:id="51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Nicholas Mosley, </w:t>
      </w:r>
      <w:r w:rsidRPr="00A40953">
        <w:rPr>
          <w:rFonts w:ascii="Calisto MT" w:hAnsi="Calisto MT" w:cs="Times New Roman"/>
          <w:i/>
          <w:iCs/>
          <w:sz w:val="18"/>
          <w:szCs w:val="18"/>
        </w:rPr>
        <w:t>The Rules of the Game: Sir Oswald and Lady Cynthia Mosley, 1896-1933</w:t>
      </w:r>
      <w:r w:rsidRPr="00A40953">
        <w:rPr>
          <w:rFonts w:ascii="Calisto MT" w:hAnsi="Calisto MT" w:cs="Times New Roman"/>
          <w:sz w:val="18"/>
          <w:szCs w:val="18"/>
        </w:rPr>
        <w:t xml:space="preserve"> (</w:t>
      </w:r>
      <w:r w:rsidRPr="00A40953">
        <w:rPr>
          <w:rFonts w:ascii="Calisto MT" w:hAnsi="Calisto MT" w:cs="Times New Roman"/>
          <w:sz w:val="18"/>
          <w:szCs w:val="18"/>
          <w:shd w:val="clear" w:color="auto" w:fill="FFFFFF"/>
        </w:rPr>
        <w:t>Aylesbury</w:t>
      </w:r>
      <w:r w:rsidRPr="00A40953">
        <w:rPr>
          <w:rFonts w:ascii="Calisto MT" w:hAnsi="Calisto MT" w:cs="Times New Roman"/>
          <w:sz w:val="18"/>
          <w:szCs w:val="18"/>
        </w:rPr>
        <w:t>, 1983), p. 231.</w:t>
      </w:r>
    </w:p>
  </w:footnote>
  <w:footnote w:id="51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 116.</w:t>
      </w:r>
    </w:p>
  </w:footnote>
  <w:footnote w:id="51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Mosley, </w:t>
      </w:r>
      <w:r w:rsidRPr="00A40953">
        <w:rPr>
          <w:rFonts w:ascii="Calisto MT" w:hAnsi="Calisto MT" w:cs="Times New Roman"/>
          <w:i/>
          <w:sz w:val="18"/>
          <w:szCs w:val="18"/>
        </w:rPr>
        <w:t>Greater Britain</w:t>
      </w:r>
      <w:r w:rsidRPr="00A40953">
        <w:rPr>
          <w:rFonts w:ascii="Calisto MT" w:hAnsi="Calisto MT" w:cs="Times New Roman"/>
          <w:sz w:val="18"/>
          <w:szCs w:val="18"/>
        </w:rPr>
        <w:t xml:space="preserve"> (1932), pp. 132-133.</w:t>
      </w:r>
    </w:p>
  </w:footnote>
  <w:footnote w:id="51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w:t>
      </w:r>
      <w:r w:rsidRPr="00A40953">
        <w:rPr>
          <w:rFonts w:ascii="Calisto MT" w:hAnsi="Calisto MT" w:cs="Times New Roman"/>
          <w:i/>
          <w:sz w:val="18"/>
          <w:szCs w:val="18"/>
        </w:rPr>
        <w:t>The Greater Britain</w:t>
      </w:r>
      <w:r w:rsidRPr="00A40953">
        <w:rPr>
          <w:rFonts w:ascii="Calisto MT" w:hAnsi="Calisto MT" w:cs="Times New Roman"/>
          <w:sz w:val="18"/>
          <w:szCs w:val="18"/>
        </w:rPr>
        <w:t xml:space="preserve"> (London, 2</w:t>
      </w:r>
      <w:r w:rsidRPr="00A40953">
        <w:rPr>
          <w:rFonts w:ascii="Calisto MT" w:hAnsi="Calisto MT" w:cs="Times New Roman"/>
          <w:sz w:val="18"/>
          <w:szCs w:val="18"/>
          <w:vertAlign w:val="superscript"/>
        </w:rPr>
        <w:t>nd</w:t>
      </w:r>
      <w:r w:rsidRPr="00A40953">
        <w:rPr>
          <w:rFonts w:ascii="Calisto MT" w:hAnsi="Calisto MT" w:cs="Times New Roman"/>
          <w:sz w:val="18"/>
          <w:szCs w:val="18"/>
        </w:rPr>
        <w:t xml:space="preserve"> edition, 1934), p. 131.</w:t>
      </w:r>
    </w:p>
  </w:footnote>
  <w:footnote w:id="51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w:t>
      </w:r>
      <w:r w:rsidRPr="00A40953">
        <w:rPr>
          <w:rFonts w:ascii="Calisto MT" w:hAnsi="Calisto MT"/>
          <w:i/>
          <w:iCs/>
          <w:sz w:val="18"/>
          <w:szCs w:val="18"/>
        </w:rPr>
        <w:t xml:space="preserve"> Greater Britain </w:t>
      </w:r>
      <w:r w:rsidRPr="00A40953">
        <w:rPr>
          <w:rFonts w:ascii="Calisto MT" w:hAnsi="Calisto MT"/>
          <w:sz w:val="18"/>
          <w:szCs w:val="18"/>
        </w:rPr>
        <w:t xml:space="preserve">(1934), pp. 28, 40. </w:t>
      </w:r>
    </w:p>
  </w:footnote>
  <w:footnote w:id="51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Semmel, </w:t>
      </w:r>
      <w:r w:rsidRPr="00A40953">
        <w:rPr>
          <w:rFonts w:ascii="Calisto MT" w:hAnsi="Calisto MT" w:cs="Times New Roman"/>
          <w:i/>
          <w:iCs/>
          <w:sz w:val="18"/>
          <w:szCs w:val="18"/>
        </w:rPr>
        <w:t>Imperialism and Social Reform</w:t>
      </w:r>
      <w:r w:rsidRPr="00A40953">
        <w:rPr>
          <w:rFonts w:ascii="Calisto MT" w:hAnsi="Calisto MT" w:cs="Times New Roman"/>
          <w:sz w:val="18"/>
          <w:szCs w:val="18"/>
        </w:rPr>
        <w:t>, pp. 248, 250-251, 255.</w:t>
      </w:r>
    </w:p>
  </w:footnote>
  <w:footnote w:id="520">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David Cannadine, ‘Apocalypse when? British politicians and British “decline” in the twentieth century’, in </w:t>
      </w:r>
      <w:r w:rsidRPr="00A40953">
        <w:rPr>
          <w:rFonts w:ascii="Calisto MT" w:hAnsi="Calisto MT" w:cs="Times New Roman"/>
          <w:i/>
          <w:iCs/>
          <w:color w:val="000000" w:themeColor="text1"/>
          <w:sz w:val="18"/>
          <w:szCs w:val="18"/>
        </w:rPr>
        <w:t>Understanding Decline: Perceptions and Realities of British Economic Performance</w:t>
      </w:r>
      <w:r w:rsidRPr="00A40953">
        <w:rPr>
          <w:rFonts w:ascii="Calisto MT" w:hAnsi="Calisto MT" w:cs="Times New Roman"/>
          <w:color w:val="000000" w:themeColor="text1"/>
          <w:sz w:val="18"/>
          <w:szCs w:val="18"/>
        </w:rPr>
        <w:t>, eds Peter Clarke &amp; Clive Trebilcock</w:t>
      </w:r>
      <w:r w:rsidRPr="00A40953">
        <w:rPr>
          <w:rFonts w:ascii="Calisto MT" w:hAnsi="Calisto MT" w:cs="Times New Roman"/>
          <w:i/>
          <w:iCs/>
          <w:color w:val="000000" w:themeColor="text1"/>
          <w:sz w:val="18"/>
          <w:szCs w:val="18"/>
        </w:rPr>
        <w:t xml:space="preserve"> </w:t>
      </w:r>
      <w:r w:rsidR="00AD3B0C" w:rsidRPr="00A40953">
        <w:rPr>
          <w:rFonts w:ascii="Calisto MT" w:hAnsi="Calisto MT" w:cs="Times New Roman"/>
          <w:color w:val="000000" w:themeColor="text1"/>
          <w:sz w:val="18"/>
          <w:szCs w:val="18"/>
        </w:rPr>
        <w:t>(Cambridge, 1997), p</w:t>
      </w:r>
      <w:r w:rsidRPr="00A40953">
        <w:rPr>
          <w:rFonts w:ascii="Calisto MT" w:hAnsi="Calisto MT" w:cs="Times New Roman"/>
          <w:color w:val="000000" w:themeColor="text1"/>
          <w:sz w:val="18"/>
          <w:szCs w:val="18"/>
        </w:rPr>
        <w:t>. 267.</w:t>
      </w:r>
    </w:p>
  </w:footnote>
  <w:footnote w:id="5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 H. H. Green, </w:t>
      </w:r>
      <w:r w:rsidRPr="00A40953">
        <w:rPr>
          <w:rFonts w:ascii="Calisto MT" w:hAnsi="Calisto MT" w:cs="Times New Roman"/>
          <w:i/>
          <w:iCs/>
          <w:sz w:val="18"/>
          <w:szCs w:val="18"/>
        </w:rPr>
        <w:t>The Crisis of Conservatism: The Politics, Economics and Ideology of the British Conservative Party, 1880-1914</w:t>
      </w:r>
      <w:r w:rsidRPr="00A40953">
        <w:rPr>
          <w:rFonts w:ascii="Calisto MT" w:hAnsi="Calisto MT" w:cs="Times New Roman"/>
          <w:sz w:val="18"/>
          <w:szCs w:val="18"/>
        </w:rPr>
        <w:t xml:space="preserve"> (London, 1995), p. 2; </w:t>
      </w:r>
      <w:r w:rsidRPr="00A40953">
        <w:rPr>
          <w:rFonts w:ascii="Calisto MT" w:hAnsi="Calisto MT"/>
          <w:sz w:val="18"/>
          <w:szCs w:val="18"/>
        </w:rPr>
        <w:t>Kitchen, ‘The Empire’, p. 183.</w:t>
      </w:r>
    </w:p>
  </w:footnote>
  <w:footnote w:id="52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Semmel, </w:t>
      </w:r>
      <w:r w:rsidRPr="00A40953">
        <w:rPr>
          <w:rFonts w:ascii="Calisto MT" w:hAnsi="Calisto MT"/>
          <w:i/>
          <w:iCs/>
          <w:sz w:val="18"/>
          <w:szCs w:val="18"/>
        </w:rPr>
        <w:t>Imperialism and Social Reform</w:t>
      </w:r>
      <w:r w:rsidRPr="00A40953">
        <w:rPr>
          <w:rFonts w:ascii="Calisto MT" w:hAnsi="Calisto MT"/>
          <w:sz w:val="18"/>
          <w:szCs w:val="18"/>
        </w:rPr>
        <w:t xml:space="preserve">, pp. 178-179; </w:t>
      </w:r>
      <w:r w:rsidRPr="00A40953">
        <w:rPr>
          <w:rFonts w:ascii="Calisto MT" w:hAnsi="Calisto MT" w:cs="Times New Roman"/>
          <w:color w:val="000000" w:themeColor="text1"/>
          <w:sz w:val="18"/>
          <w:szCs w:val="18"/>
        </w:rPr>
        <w:t xml:space="preserve">Alan Sykes, </w:t>
      </w:r>
      <w:r w:rsidRPr="00A40953">
        <w:rPr>
          <w:rFonts w:ascii="Calisto MT" w:hAnsi="Calisto MT" w:cs="Times New Roman"/>
          <w:i/>
          <w:iCs/>
          <w:color w:val="000000" w:themeColor="text1"/>
          <w:sz w:val="18"/>
          <w:szCs w:val="18"/>
        </w:rPr>
        <w:t>Tariff Reform in British Politics, 1903-1913</w:t>
      </w:r>
      <w:r w:rsidRPr="00A40953">
        <w:rPr>
          <w:rFonts w:ascii="Calisto MT" w:hAnsi="Calisto MT" w:cs="Times New Roman"/>
          <w:color w:val="000000" w:themeColor="text1"/>
          <w:sz w:val="18"/>
          <w:szCs w:val="18"/>
        </w:rPr>
        <w:t xml:space="preserve"> (Oxford, 1979), p. 137. </w:t>
      </w:r>
    </w:p>
  </w:footnote>
  <w:footnote w:id="52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Green, </w:t>
      </w:r>
      <w:r w:rsidRPr="00A40953">
        <w:rPr>
          <w:rFonts w:ascii="Calisto MT" w:hAnsi="Calisto MT" w:cs="Times New Roman"/>
          <w:i/>
          <w:iCs/>
          <w:sz w:val="18"/>
          <w:szCs w:val="18"/>
        </w:rPr>
        <w:t>The Crisis of Conservatism</w:t>
      </w:r>
      <w:r w:rsidRPr="00A40953">
        <w:rPr>
          <w:rFonts w:ascii="Calisto MT" w:hAnsi="Calisto MT" w:cs="Times New Roman"/>
          <w:sz w:val="18"/>
          <w:szCs w:val="18"/>
        </w:rPr>
        <w:t>, p. 146.</w:t>
      </w:r>
    </w:p>
  </w:footnote>
  <w:footnote w:id="52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Semmel, </w:t>
      </w:r>
      <w:r w:rsidRPr="00A40953">
        <w:rPr>
          <w:rFonts w:ascii="Calisto MT" w:hAnsi="Calisto MT"/>
          <w:i/>
          <w:iCs/>
          <w:sz w:val="18"/>
          <w:szCs w:val="18"/>
        </w:rPr>
        <w:t>Imperialism and Social Reform</w:t>
      </w:r>
      <w:r w:rsidRPr="00A40953">
        <w:rPr>
          <w:rFonts w:ascii="Calisto MT" w:hAnsi="Calisto MT"/>
          <w:sz w:val="18"/>
          <w:szCs w:val="18"/>
        </w:rPr>
        <w:t xml:space="preserve">, pp. 26, 183, 234, 235; </w:t>
      </w:r>
      <w:r w:rsidRPr="00A40953">
        <w:rPr>
          <w:rFonts w:ascii="Calisto MT" w:hAnsi="Calisto MT" w:cs="Times New Roman"/>
          <w:sz w:val="18"/>
          <w:szCs w:val="18"/>
        </w:rPr>
        <w:t xml:space="preserve">G. R. Searle, </w:t>
      </w:r>
      <w:r w:rsidRPr="00A40953">
        <w:rPr>
          <w:rFonts w:ascii="Calisto MT" w:hAnsi="Calisto MT" w:cs="Times New Roman"/>
          <w:i/>
          <w:iCs/>
          <w:sz w:val="18"/>
          <w:szCs w:val="18"/>
        </w:rPr>
        <w:t>The Quest for National Efficiency: A Study in British Politics and Political Thought, 1899-1914</w:t>
      </w:r>
      <w:r w:rsidRPr="00A40953">
        <w:rPr>
          <w:rFonts w:ascii="Calisto MT" w:hAnsi="Calisto MT" w:cs="Times New Roman"/>
          <w:sz w:val="18"/>
          <w:szCs w:val="18"/>
        </w:rPr>
        <w:t xml:space="preserve"> (Oxford, 1971), pp. 95-96; </w:t>
      </w:r>
      <w:r w:rsidRPr="00A40953">
        <w:rPr>
          <w:rFonts w:ascii="Calisto MT" w:hAnsi="Calisto MT" w:cs="Times New Roman"/>
          <w:color w:val="000000" w:themeColor="text1"/>
          <w:sz w:val="18"/>
          <w:szCs w:val="18"/>
        </w:rPr>
        <w:t xml:space="preserve">Sykes, </w:t>
      </w:r>
      <w:r w:rsidRPr="00A40953">
        <w:rPr>
          <w:rFonts w:ascii="Calisto MT" w:hAnsi="Calisto MT" w:cs="Times New Roman"/>
          <w:i/>
          <w:iCs/>
          <w:color w:val="000000" w:themeColor="text1"/>
          <w:sz w:val="18"/>
          <w:szCs w:val="18"/>
        </w:rPr>
        <w:t>Tariff Reform</w:t>
      </w:r>
      <w:r w:rsidRPr="00A40953">
        <w:rPr>
          <w:rFonts w:ascii="Calisto MT" w:hAnsi="Calisto MT" w:cs="Times New Roman"/>
          <w:iCs/>
          <w:color w:val="000000" w:themeColor="text1"/>
          <w:sz w:val="18"/>
          <w:szCs w:val="18"/>
        </w:rPr>
        <w:t>, p. 137.</w:t>
      </w:r>
    </w:p>
  </w:footnote>
  <w:footnote w:id="52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Larry L. Witherell, ‘Sir Henry Page Croft and Conservative Backbench Campaigns for Empire, 1903-1932’, </w:t>
      </w:r>
      <w:r w:rsidRPr="00A40953">
        <w:rPr>
          <w:rFonts w:ascii="Calisto MT" w:hAnsi="Calisto MT" w:cs="Times New Roman"/>
          <w:i/>
          <w:iCs/>
          <w:sz w:val="18"/>
          <w:szCs w:val="18"/>
        </w:rPr>
        <w:t>Parliamentary History</w:t>
      </w:r>
      <w:r w:rsidRPr="00A40953">
        <w:rPr>
          <w:rFonts w:ascii="Calisto MT" w:hAnsi="Calisto MT" w:cs="Times New Roman"/>
          <w:sz w:val="18"/>
          <w:szCs w:val="18"/>
        </w:rPr>
        <w:t>, 25, 3 (</w:t>
      </w:r>
      <w:r w:rsidR="00220295" w:rsidRPr="00A40953">
        <w:rPr>
          <w:rFonts w:ascii="Calisto MT" w:hAnsi="Calisto MT" w:cs="Times New Roman"/>
          <w:sz w:val="18"/>
          <w:szCs w:val="18"/>
        </w:rPr>
        <w:t xml:space="preserve">2006), </w:t>
      </w:r>
      <w:r w:rsidRPr="00A40953">
        <w:rPr>
          <w:rFonts w:ascii="Calisto MT" w:hAnsi="Calisto MT" w:cs="Times New Roman"/>
          <w:sz w:val="18"/>
          <w:szCs w:val="18"/>
        </w:rPr>
        <w:t>p. 358.</w:t>
      </w:r>
    </w:p>
  </w:footnote>
  <w:footnote w:id="52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Witherell, ‘</w:t>
      </w:r>
      <w:r w:rsidRPr="00A40953">
        <w:rPr>
          <w:rFonts w:ascii="Calisto MT" w:hAnsi="Calisto MT" w:cs="Times New Roman"/>
          <w:sz w:val="18"/>
          <w:szCs w:val="18"/>
        </w:rPr>
        <w:t xml:space="preserve">Sir Henry Page Croft and Conservative Backbench Campaigns for Empire’, pp. 380-381; </w:t>
      </w:r>
      <w:r w:rsidRPr="00A40953">
        <w:rPr>
          <w:rFonts w:ascii="Calisto MT" w:hAnsi="Calisto MT" w:cstheme="majorBidi"/>
          <w:sz w:val="18"/>
          <w:szCs w:val="18"/>
        </w:rPr>
        <w:t xml:space="preserve">David Thackeray, ‘The Crisis of the Tariff Reform League and the Divisions of “Radical Conservatism”, </w:t>
      </w:r>
      <w:r w:rsidRPr="00A40953">
        <w:rPr>
          <w:rFonts w:ascii="Calisto MT" w:hAnsi="Calisto MT" w:cstheme="majorBidi"/>
          <w:i/>
          <w:iCs/>
          <w:sz w:val="18"/>
          <w:szCs w:val="18"/>
        </w:rPr>
        <w:t xml:space="preserve">c. </w:t>
      </w:r>
      <w:r w:rsidRPr="00A40953">
        <w:rPr>
          <w:rFonts w:ascii="Calisto MT" w:hAnsi="Calisto MT" w:cstheme="majorBidi"/>
          <w:sz w:val="18"/>
          <w:szCs w:val="18"/>
        </w:rPr>
        <w:t xml:space="preserve">1913-1922’, </w:t>
      </w:r>
      <w:r w:rsidRPr="00A40953">
        <w:rPr>
          <w:rFonts w:ascii="Calisto MT" w:hAnsi="Calisto MT" w:cstheme="majorBidi"/>
          <w:i/>
          <w:iCs/>
          <w:sz w:val="18"/>
          <w:szCs w:val="18"/>
        </w:rPr>
        <w:t>History</w:t>
      </w:r>
      <w:r w:rsidRPr="00A40953">
        <w:rPr>
          <w:rFonts w:ascii="Calisto MT" w:hAnsi="Calisto MT" w:cstheme="majorBidi"/>
          <w:sz w:val="18"/>
          <w:szCs w:val="18"/>
        </w:rPr>
        <w:t xml:space="preserve">, 91: 301 (2006), p. 47; </w:t>
      </w:r>
      <w:r w:rsidRPr="00A40953">
        <w:rPr>
          <w:rFonts w:ascii="Calisto MT" w:hAnsi="Calisto MT" w:cs="Times New Roman"/>
          <w:sz w:val="18"/>
          <w:szCs w:val="18"/>
        </w:rPr>
        <w:t xml:space="preserve">Fleming, </w:t>
      </w:r>
      <w:r w:rsidRPr="00A40953">
        <w:rPr>
          <w:rFonts w:ascii="Calisto MT" w:hAnsi="Calisto MT" w:cs="Times New Roman"/>
          <w:i/>
          <w:iCs/>
          <w:sz w:val="18"/>
          <w:szCs w:val="18"/>
        </w:rPr>
        <w:t>Britannia’s Zealots</w:t>
      </w:r>
      <w:r w:rsidRPr="00A40953">
        <w:rPr>
          <w:rFonts w:ascii="Calisto MT" w:hAnsi="Calisto MT" w:cs="Times New Roman"/>
          <w:iCs/>
          <w:sz w:val="18"/>
          <w:szCs w:val="18"/>
        </w:rPr>
        <w:t>,</w:t>
      </w:r>
      <w:r w:rsidRPr="00A40953">
        <w:rPr>
          <w:rFonts w:ascii="Calisto MT" w:hAnsi="Calisto MT" w:cs="Times New Roman"/>
          <w:i/>
          <w:iCs/>
          <w:sz w:val="18"/>
          <w:szCs w:val="18"/>
        </w:rPr>
        <w:t xml:space="preserve"> </w:t>
      </w:r>
      <w:r w:rsidRPr="00A40953">
        <w:rPr>
          <w:rFonts w:ascii="Calisto MT" w:hAnsi="Calisto MT" w:cs="Times New Roman"/>
          <w:sz w:val="18"/>
          <w:szCs w:val="18"/>
        </w:rPr>
        <w:t>pp. 130-137.</w:t>
      </w:r>
    </w:p>
  </w:footnote>
  <w:footnote w:id="52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Lord Alfred Milner, ‘Wolverhampton. – December 17, 1906, </w:t>
      </w:r>
      <w:r w:rsidRPr="00A40953">
        <w:rPr>
          <w:rFonts w:ascii="Calisto MT" w:hAnsi="Calisto MT" w:cs="Times New Roman"/>
          <w:i/>
          <w:iCs/>
          <w:sz w:val="18"/>
          <w:szCs w:val="18"/>
        </w:rPr>
        <w:t>A political Ishmaelite</w:t>
      </w:r>
      <w:r w:rsidRPr="00A40953">
        <w:rPr>
          <w:rFonts w:ascii="Calisto MT" w:hAnsi="Calisto MT" w:cs="Times New Roman"/>
          <w:sz w:val="18"/>
          <w:szCs w:val="18"/>
        </w:rPr>
        <w:t xml:space="preserve">’, in </w:t>
      </w:r>
      <w:r w:rsidRPr="00A40953">
        <w:rPr>
          <w:rFonts w:ascii="Calisto MT" w:hAnsi="Calisto MT" w:cs="Times New Roman"/>
          <w:i/>
          <w:iCs/>
          <w:sz w:val="18"/>
          <w:szCs w:val="18"/>
        </w:rPr>
        <w:t>The Nation and the Empire</w:t>
      </w:r>
      <w:r w:rsidRPr="00A40953">
        <w:rPr>
          <w:rFonts w:ascii="Calisto MT" w:hAnsi="Calisto MT" w:cs="Times New Roman"/>
          <w:iCs/>
          <w:sz w:val="18"/>
          <w:szCs w:val="18"/>
        </w:rPr>
        <w:t>, ed.</w:t>
      </w:r>
      <w:r w:rsidRPr="00A40953">
        <w:rPr>
          <w:rFonts w:ascii="Calisto MT" w:hAnsi="Calisto MT" w:cs="Times New Roman"/>
          <w:sz w:val="18"/>
          <w:szCs w:val="18"/>
        </w:rPr>
        <w:t xml:space="preserve"> Charles W. Boyd (London, 1913), p. 161; Oswald Mosley,</w:t>
      </w:r>
      <w:r w:rsidRPr="00A40953">
        <w:rPr>
          <w:rFonts w:ascii="Calisto MT" w:hAnsi="Calisto MT" w:cs="Times New Roman"/>
          <w:i/>
          <w:sz w:val="18"/>
          <w:szCs w:val="18"/>
        </w:rPr>
        <w:t xml:space="preserve"> My Life</w:t>
      </w:r>
      <w:r w:rsidRPr="00A40953">
        <w:rPr>
          <w:rFonts w:ascii="Calisto MT" w:hAnsi="Calisto MT" w:cs="Times New Roman"/>
          <w:sz w:val="18"/>
          <w:szCs w:val="18"/>
        </w:rPr>
        <w:t xml:space="preserve"> (London, 1968), pp. 168, 253-254.</w:t>
      </w:r>
    </w:p>
  </w:footnote>
  <w:footnote w:id="5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 p. 91.</w:t>
      </w:r>
    </w:p>
  </w:footnote>
  <w:footnote w:id="52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‘“Socialistic Imperialism”’, </w:t>
      </w:r>
      <w:r w:rsidRPr="00A40953">
        <w:rPr>
          <w:rFonts w:ascii="Calisto MT" w:hAnsi="Calisto MT" w:cs="Times New Roman"/>
          <w:i/>
          <w:sz w:val="18"/>
          <w:szCs w:val="18"/>
        </w:rPr>
        <w:t>Action</w:t>
      </w:r>
      <w:r w:rsidRPr="00A40953">
        <w:rPr>
          <w:rFonts w:ascii="Calisto MT" w:hAnsi="Calisto MT" w:cs="Times New Roman"/>
          <w:sz w:val="18"/>
          <w:szCs w:val="18"/>
        </w:rPr>
        <w:t xml:space="preserve">, 158 (4 March 1939), p. 7. </w:t>
      </w:r>
    </w:p>
  </w:footnote>
  <w:footnote w:id="53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Cannadine, ‘Apocalypse when?’, p. 262.</w:t>
      </w:r>
    </w:p>
  </w:footnote>
  <w:footnote w:id="53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 D. Randall, ‘Perish, Juda!’, </w:t>
      </w:r>
      <w:r w:rsidRPr="00A40953">
        <w:rPr>
          <w:rFonts w:ascii="Calisto MT" w:hAnsi="Calisto MT" w:cs="Times New Roman"/>
          <w:i/>
          <w:sz w:val="18"/>
          <w:szCs w:val="18"/>
        </w:rPr>
        <w:t>The New Party</w:t>
      </w:r>
      <w:r w:rsidRPr="00A40953">
        <w:rPr>
          <w:rFonts w:ascii="Calisto MT" w:hAnsi="Calisto MT" w:cs="Times New Roman"/>
          <w:sz w:val="18"/>
          <w:szCs w:val="18"/>
        </w:rPr>
        <w:t xml:space="preserve">, 3 (August-September 1932), pp. 4-5. By 1937, </w:t>
      </w:r>
      <w:r w:rsidRPr="00A40953">
        <w:rPr>
          <w:rFonts w:ascii="Calisto MT" w:hAnsi="Calisto MT" w:cs="Times New Roman"/>
          <w:i/>
          <w:sz w:val="18"/>
          <w:szCs w:val="18"/>
        </w:rPr>
        <w:t xml:space="preserve">The Protocols of the Elders of Zion </w:t>
      </w:r>
      <w:r w:rsidRPr="00A40953">
        <w:rPr>
          <w:rFonts w:ascii="Calisto MT" w:hAnsi="Calisto MT" w:cs="Times New Roman"/>
          <w:sz w:val="18"/>
          <w:szCs w:val="18"/>
        </w:rPr>
        <w:t xml:space="preserve">was openly for sale in the BUF’s newspaper, see ‘The Most Astounding Book Ever Published’, </w:t>
      </w:r>
      <w:r w:rsidRPr="00A40953">
        <w:rPr>
          <w:rFonts w:ascii="Calisto MT" w:hAnsi="Calisto MT" w:cs="Times New Roman"/>
          <w:i/>
          <w:iCs/>
          <w:sz w:val="18"/>
          <w:szCs w:val="18"/>
        </w:rPr>
        <w:t>Action</w:t>
      </w:r>
      <w:r w:rsidRPr="00A40953">
        <w:rPr>
          <w:rFonts w:ascii="Calisto MT" w:hAnsi="Calisto MT" w:cs="Times New Roman"/>
          <w:sz w:val="18"/>
          <w:szCs w:val="18"/>
        </w:rPr>
        <w:t>, 78 (14 August 1937), p. 16.</w:t>
      </w:r>
    </w:p>
  </w:footnote>
  <w:footnote w:id="53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 </w:t>
      </w:r>
      <w:r w:rsidRPr="00A40953">
        <w:rPr>
          <w:rFonts w:ascii="Calisto MT" w:hAnsi="Calisto MT"/>
          <w:i/>
          <w:iCs/>
          <w:sz w:val="18"/>
          <w:szCs w:val="18"/>
        </w:rPr>
        <w:t>Greater Britain</w:t>
      </w:r>
      <w:r w:rsidRPr="00A40953">
        <w:rPr>
          <w:rFonts w:ascii="Calisto MT" w:hAnsi="Calisto MT"/>
          <w:sz w:val="18"/>
          <w:szCs w:val="18"/>
        </w:rPr>
        <w:t xml:space="preserve"> (1932), </w:t>
      </w:r>
      <w:r w:rsidR="008C2A44" w:rsidRPr="00A40953">
        <w:rPr>
          <w:rFonts w:ascii="Calisto MT" w:hAnsi="Calisto MT"/>
          <w:sz w:val="18"/>
          <w:szCs w:val="18"/>
        </w:rPr>
        <w:t>p</w:t>
      </w:r>
      <w:r w:rsidRPr="00A40953">
        <w:rPr>
          <w:rFonts w:ascii="Calisto MT" w:hAnsi="Calisto MT"/>
          <w:sz w:val="18"/>
          <w:szCs w:val="18"/>
        </w:rPr>
        <w:t>p. 73, 119.</w:t>
      </w:r>
    </w:p>
  </w:footnote>
  <w:footnote w:id="53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114-115, 138.</w:t>
      </w:r>
    </w:p>
  </w:footnote>
  <w:footnote w:id="53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‘“Alien Yiddish Finance Is Ruining British Industry”’, </w:t>
      </w:r>
      <w:r w:rsidRPr="00A40953">
        <w:rPr>
          <w:rFonts w:ascii="Calisto MT" w:hAnsi="Calisto MT" w:cs="Times New Roman"/>
          <w:i/>
          <w:iCs/>
          <w:sz w:val="18"/>
          <w:szCs w:val="18"/>
        </w:rPr>
        <w:t xml:space="preserve">Blackshirt, </w:t>
      </w:r>
      <w:r w:rsidRPr="00A40953">
        <w:rPr>
          <w:rFonts w:ascii="Calisto MT" w:hAnsi="Calisto MT" w:cs="Times New Roman"/>
          <w:sz w:val="18"/>
          <w:szCs w:val="18"/>
        </w:rPr>
        <w:t>76, (5 October 1934), p. 2.</w:t>
      </w:r>
    </w:p>
  </w:footnote>
  <w:footnote w:id="53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 A. Hobson, </w:t>
      </w:r>
      <w:r w:rsidRPr="00A40953">
        <w:rPr>
          <w:rFonts w:ascii="Calisto MT" w:hAnsi="Calisto MT"/>
          <w:i/>
          <w:iCs/>
          <w:sz w:val="18"/>
          <w:szCs w:val="18"/>
        </w:rPr>
        <w:t>The War in South Africa: Its Causes and Effects</w:t>
      </w:r>
      <w:r w:rsidRPr="00A40953">
        <w:rPr>
          <w:rFonts w:ascii="Calisto MT" w:hAnsi="Calisto MT"/>
          <w:sz w:val="18"/>
          <w:szCs w:val="18"/>
        </w:rPr>
        <w:t xml:space="preserve"> (London, 1900), p. 189.</w:t>
      </w:r>
    </w:p>
  </w:footnote>
  <w:footnote w:id="53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220.</w:t>
      </w:r>
    </w:p>
  </w:footnote>
  <w:footnote w:id="53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Holmes, </w:t>
      </w:r>
      <w:r w:rsidRPr="00A40953">
        <w:rPr>
          <w:rFonts w:ascii="Calisto MT" w:hAnsi="Calisto MT"/>
          <w:i/>
          <w:iCs/>
          <w:sz w:val="18"/>
          <w:szCs w:val="18"/>
        </w:rPr>
        <w:t>Anti-Semitism</w:t>
      </w:r>
      <w:r w:rsidRPr="00A40953">
        <w:rPr>
          <w:rFonts w:ascii="Calisto MT" w:hAnsi="Calisto MT"/>
          <w:sz w:val="18"/>
          <w:szCs w:val="18"/>
        </w:rPr>
        <w:t xml:space="preserve"> </w:t>
      </w:r>
      <w:r w:rsidRPr="00A40953">
        <w:rPr>
          <w:rFonts w:ascii="Calisto MT" w:hAnsi="Calisto MT"/>
          <w:i/>
          <w:iCs/>
          <w:sz w:val="18"/>
          <w:szCs w:val="18"/>
        </w:rPr>
        <w:t>in Britain</w:t>
      </w:r>
      <w:r w:rsidRPr="00A40953">
        <w:rPr>
          <w:rFonts w:ascii="Calisto MT" w:hAnsi="Calisto MT"/>
          <w:sz w:val="18"/>
          <w:szCs w:val="18"/>
        </w:rPr>
        <w:t>, p. 68.</w:t>
      </w:r>
    </w:p>
  </w:footnote>
  <w:footnote w:id="53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Holmes, </w:t>
      </w:r>
      <w:r w:rsidRPr="00A40953">
        <w:rPr>
          <w:rFonts w:ascii="Calisto MT" w:hAnsi="Calisto MT"/>
          <w:i/>
          <w:iCs/>
          <w:sz w:val="18"/>
          <w:szCs w:val="18"/>
        </w:rPr>
        <w:t>Anti-Semitism in Britain</w:t>
      </w:r>
      <w:r w:rsidRPr="00A40953">
        <w:rPr>
          <w:rFonts w:ascii="Calisto MT" w:hAnsi="Calisto MT"/>
          <w:sz w:val="18"/>
          <w:szCs w:val="18"/>
        </w:rPr>
        <w:t xml:space="preserve">, pp. 68-69; </w:t>
      </w:r>
      <w:r w:rsidRPr="00A40953">
        <w:rPr>
          <w:rFonts w:ascii="Calisto MT" w:hAnsi="Calisto MT" w:cstheme="majorBidi"/>
          <w:sz w:val="18"/>
          <w:szCs w:val="18"/>
        </w:rPr>
        <w:t>Hirshfield, ‘The Anglo-Boer War’, pp. 619-31.</w:t>
      </w:r>
    </w:p>
  </w:footnote>
  <w:footnote w:id="5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cs="Times New Roman"/>
          <w:color w:val="000000" w:themeColor="text1"/>
          <w:sz w:val="18"/>
          <w:szCs w:val="18"/>
        </w:rPr>
        <w:t>, p. 117.</w:t>
      </w:r>
    </w:p>
  </w:footnote>
  <w:footnote w:id="54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Raven Thomson, ‘South Africa’, p. 13.</w:t>
      </w:r>
    </w:p>
  </w:footnote>
  <w:footnote w:id="54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Michael Goulding, ‘Lost Splendour of Empire’, </w:t>
      </w:r>
      <w:r w:rsidRPr="00A40953">
        <w:rPr>
          <w:rFonts w:ascii="Calisto MT" w:hAnsi="Calisto MT" w:cs="Times New Roman"/>
          <w:i/>
          <w:sz w:val="18"/>
          <w:szCs w:val="18"/>
        </w:rPr>
        <w:t>Action</w:t>
      </w:r>
      <w:r w:rsidRPr="00A40953">
        <w:rPr>
          <w:rFonts w:ascii="Calisto MT" w:hAnsi="Calisto MT" w:cs="Times New Roman"/>
          <w:sz w:val="18"/>
          <w:szCs w:val="18"/>
        </w:rPr>
        <w:t>, 119 (28 May 1938), p. 3.</w:t>
      </w:r>
    </w:p>
  </w:footnote>
  <w:footnote w:id="54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54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Raven Thomson, ‘South Africa’, p. 13.</w:t>
      </w:r>
    </w:p>
  </w:footnote>
  <w:footnote w:id="54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sz w:val="18"/>
          <w:szCs w:val="18"/>
        </w:rPr>
        <w:t xml:space="preserve">; p. 113; </w:t>
      </w:r>
      <w:r w:rsidRPr="00A40953">
        <w:rPr>
          <w:rFonts w:ascii="Calisto MT" w:hAnsi="Calisto MT" w:cstheme="majorBidi"/>
          <w:sz w:val="18"/>
          <w:szCs w:val="18"/>
        </w:rPr>
        <w:t xml:space="preserve">John Beckett, ‘An Imperial Tragedy’, 23, </w:t>
      </w:r>
      <w:r w:rsidRPr="00A40953">
        <w:rPr>
          <w:rFonts w:ascii="Calisto MT" w:hAnsi="Calisto MT" w:cstheme="majorBidi"/>
          <w:i/>
          <w:sz w:val="18"/>
          <w:szCs w:val="18"/>
        </w:rPr>
        <w:t>Action</w:t>
      </w:r>
      <w:r w:rsidRPr="00A40953">
        <w:rPr>
          <w:rFonts w:ascii="Calisto MT" w:hAnsi="Calisto MT" w:cstheme="majorBidi"/>
          <w:sz w:val="18"/>
          <w:szCs w:val="18"/>
        </w:rPr>
        <w:t xml:space="preserve"> (23 July 1936), p. 12. </w:t>
      </w:r>
    </w:p>
  </w:footnote>
  <w:footnote w:id="5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Goulding, ‘Lost Splendour’</w:t>
      </w:r>
      <w:r w:rsidRPr="00A40953">
        <w:rPr>
          <w:rFonts w:ascii="Calisto MT" w:hAnsi="Calisto MT"/>
          <w:sz w:val="18"/>
          <w:szCs w:val="18"/>
        </w:rPr>
        <w:t>, p. 3.</w:t>
      </w:r>
    </w:p>
  </w:footnote>
  <w:footnote w:id="54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547">
    <w:p w:rsidR="00973EAD" w:rsidRPr="00A40953" w:rsidRDefault="00973EAD" w:rsidP="00A40953">
      <w:pPr>
        <w:spacing w:after="0"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Olive Hawks, ‘Potentialities of Empire’, </w:t>
      </w:r>
      <w:r w:rsidRPr="00A40953">
        <w:rPr>
          <w:rFonts w:ascii="Calisto MT" w:hAnsi="Calisto MT" w:cs="Times New Roman"/>
          <w:i/>
          <w:sz w:val="18"/>
          <w:szCs w:val="18"/>
        </w:rPr>
        <w:t>Blackshirt</w:t>
      </w:r>
      <w:r w:rsidRPr="00A40953">
        <w:rPr>
          <w:rFonts w:ascii="Calisto MT" w:hAnsi="Calisto MT" w:cs="Times New Roman"/>
          <w:sz w:val="18"/>
          <w:szCs w:val="18"/>
        </w:rPr>
        <w:t>, 212 (22 May 1937), p. 8.</w:t>
      </w:r>
    </w:p>
  </w:footnote>
  <w:footnote w:id="5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Pugh, ‘Lancashire, cotton and Indian reform’, pp. 144, 147.</w:t>
      </w:r>
    </w:p>
  </w:footnote>
  <w:footnote w:id="549">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Oswald Mosley, ‘Save Lanchashire’, </w:t>
      </w:r>
      <w:r w:rsidRPr="00A40953">
        <w:rPr>
          <w:rFonts w:ascii="Calisto MT" w:hAnsi="Calisto MT" w:cs="Times New Roman"/>
          <w:bCs/>
          <w:i/>
          <w:iCs/>
          <w:sz w:val="18"/>
          <w:szCs w:val="18"/>
        </w:rPr>
        <w:t>Action</w:t>
      </w:r>
      <w:r w:rsidRPr="00A40953">
        <w:rPr>
          <w:rFonts w:ascii="Calisto MT" w:hAnsi="Calisto MT" w:cs="Times New Roman"/>
          <w:bCs/>
          <w:sz w:val="18"/>
          <w:szCs w:val="18"/>
        </w:rPr>
        <w:t>, 3 (6 March 1936), p. 9.</w:t>
      </w:r>
    </w:p>
  </w:footnote>
  <w:footnote w:id="55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Theo Lang, ‘The Albert Hall Rally’, </w:t>
      </w:r>
      <w:r w:rsidRPr="00A40953">
        <w:rPr>
          <w:rFonts w:ascii="Calisto MT" w:hAnsi="Calisto MT" w:cs="Times New Roman"/>
          <w:i/>
          <w:sz w:val="18"/>
          <w:szCs w:val="18"/>
        </w:rPr>
        <w:t>Blackshirt</w:t>
      </w:r>
      <w:r w:rsidRPr="00A40953">
        <w:rPr>
          <w:rFonts w:ascii="Calisto MT" w:hAnsi="Calisto MT" w:cs="Times New Roman"/>
          <w:sz w:val="18"/>
          <w:szCs w:val="18"/>
        </w:rPr>
        <w:t>, 101 (29 March 1935), p. 5.</w:t>
      </w:r>
    </w:p>
  </w:footnote>
  <w:footnote w:id="551">
    <w:p w:rsidR="00973EAD" w:rsidRPr="00A40953" w:rsidRDefault="00973EAD" w:rsidP="00A40953">
      <w:pPr>
        <w:pStyle w:val="Heading2"/>
        <w:shd w:val="clear" w:color="auto" w:fill="FFFFFF"/>
        <w:spacing w:before="0" w:line="276" w:lineRule="auto"/>
        <w:rPr>
          <w:rFonts w:ascii="Calisto MT" w:hAnsi="Calisto MT" w:cs="Arial"/>
          <w:color w:val="333132"/>
          <w:sz w:val="18"/>
          <w:szCs w:val="18"/>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w:t>
      </w:r>
      <w:r w:rsidRPr="00A40953">
        <w:rPr>
          <w:rFonts w:ascii="Calisto MT" w:hAnsi="Calisto MT" w:cs="Times New Roman"/>
          <w:color w:val="000000" w:themeColor="text1"/>
          <w:sz w:val="18"/>
          <w:szCs w:val="18"/>
        </w:rPr>
        <w:t xml:space="preserve">Benewick, </w:t>
      </w:r>
      <w:r w:rsidRPr="00A40953">
        <w:rPr>
          <w:rFonts w:ascii="Calisto MT" w:hAnsi="Calisto MT" w:cs="Times New Roman"/>
          <w:i/>
          <w:iCs/>
          <w:color w:val="000000" w:themeColor="text1"/>
          <w:sz w:val="18"/>
          <w:szCs w:val="18"/>
        </w:rPr>
        <w:t>The Fascist Movement</w:t>
      </w:r>
      <w:r w:rsidRPr="00A40953">
        <w:rPr>
          <w:rFonts w:ascii="Calisto MT" w:hAnsi="Calisto MT"/>
          <w:color w:val="auto"/>
          <w:sz w:val="18"/>
          <w:szCs w:val="18"/>
        </w:rPr>
        <w:t xml:space="preserve">, pp. 115-116; Colin Holmes, </w:t>
      </w:r>
      <w:r w:rsidRPr="00A40953">
        <w:rPr>
          <w:rFonts w:ascii="Calisto MT" w:hAnsi="Calisto MT"/>
          <w:i/>
          <w:iCs/>
          <w:color w:val="auto"/>
          <w:sz w:val="18"/>
          <w:szCs w:val="18"/>
        </w:rPr>
        <w:t>Searching for Lord Haw-Haw: The Political Lives of William Joyce</w:t>
      </w:r>
      <w:r w:rsidRPr="00A40953">
        <w:rPr>
          <w:rFonts w:ascii="Calisto MT" w:hAnsi="Calisto MT"/>
          <w:color w:val="auto"/>
          <w:sz w:val="18"/>
          <w:szCs w:val="18"/>
        </w:rPr>
        <w:t xml:space="preserve"> (London; New York, 2016).</w:t>
      </w:r>
    </w:p>
  </w:footnote>
  <w:footnote w:id="55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William Joyce, ‘The World, The Flesh – and Financial Democracy’, </w:t>
      </w:r>
      <w:r w:rsidRPr="00A40953">
        <w:rPr>
          <w:rFonts w:ascii="Calisto MT" w:hAnsi="Calisto MT" w:cs="Times New Roman"/>
          <w:i/>
          <w:iCs/>
          <w:sz w:val="18"/>
          <w:szCs w:val="18"/>
        </w:rPr>
        <w:t>Action</w:t>
      </w:r>
      <w:r w:rsidRPr="00A40953">
        <w:rPr>
          <w:rFonts w:ascii="Calisto MT" w:hAnsi="Calisto MT" w:cs="Times New Roman"/>
          <w:sz w:val="18"/>
          <w:szCs w:val="18"/>
        </w:rPr>
        <w:t>, 33 (1 October 1936), p. 2.</w:t>
      </w:r>
    </w:p>
  </w:footnote>
  <w:footnote w:id="55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William Joyce, ‘Collective Security’,</w:t>
      </w:r>
      <w:r w:rsidRPr="00A40953">
        <w:rPr>
          <w:rFonts w:ascii="Calisto MT" w:hAnsi="Calisto MT" w:cs="Times New Roman"/>
          <w:i/>
          <w:sz w:val="18"/>
          <w:szCs w:val="18"/>
        </w:rPr>
        <w:t xml:space="preserve"> Fascist Quarterly</w:t>
      </w:r>
      <w:r w:rsidRPr="00A40953">
        <w:rPr>
          <w:rFonts w:ascii="Calisto MT" w:hAnsi="Calisto MT" w:cs="Times New Roman"/>
          <w:sz w:val="18"/>
          <w:szCs w:val="18"/>
        </w:rPr>
        <w:t>, 1: 4 (October 1935), p. 429.</w:t>
      </w:r>
    </w:p>
  </w:footnote>
  <w:footnote w:id="55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Weichardt, ‘National Socialism in South Africa’, p. 566.</w:t>
      </w:r>
    </w:p>
  </w:footnote>
  <w:footnote w:id="55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Baker, </w:t>
      </w:r>
      <w:r w:rsidRPr="00A40953">
        <w:rPr>
          <w:rFonts w:ascii="Calisto MT" w:eastAsia="Times New Roman" w:hAnsi="Calisto MT" w:cs="Times New Roman"/>
          <w:i/>
          <w:iCs/>
          <w:sz w:val="18"/>
          <w:szCs w:val="18"/>
        </w:rPr>
        <w:t>Ideology of Obsession</w:t>
      </w:r>
      <w:r w:rsidRPr="00A40953">
        <w:rPr>
          <w:rFonts w:ascii="Calisto MT" w:eastAsia="Times New Roman" w:hAnsi="Calisto MT" w:cs="Times New Roman"/>
          <w:sz w:val="18"/>
          <w:szCs w:val="18"/>
        </w:rPr>
        <w:t xml:space="preserve">, </w:t>
      </w:r>
      <w:r w:rsidRPr="00A40953">
        <w:rPr>
          <w:rFonts w:ascii="Calisto MT" w:hAnsi="Calisto MT"/>
          <w:sz w:val="18"/>
          <w:szCs w:val="18"/>
        </w:rPr>
        <w:t>pp. 132-133.</w:t>
      </w:r>
    </w:p>
  </w:footnote>
  <w:footnote w:id="55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‘“Empah” Day – And Stern Realities’, </w:t>
      </w:r>
      <w:r w:rsidRPr="00A40953">
        <w:rPr>
          <w:rFonts w:ascii="Calisto MT" w:hAnsi="Calisto MT" w:cs="Times New Roman"/>
          <w:i/>
          <w:sz w:val="18"/>
          <w:szCs w:val="18"/>
        </w:rPr>
        <w:t>Action</w:t>
      </w:r>
      <w:r w:rsidRPr="00A40953">
        <w:rPr>
          <w:rFonts w:ascii="Calisto MT" w:hAnsi="Calisto MT" w:cs="Times New Roman"/>
          <w:sz w:val="18"/>
          <w:szCs w:val="18"/>
        </w:rPr>
        <w:t>, 66 (25 May 1937), p. 9.</w:t>
      </w:r>
    </w:p>
  </w:footnote>
  <w:footnote w:id="557">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Lang, ‘The Albert Hall Rally’, p. 2.</w:t>
      </w:r>
    </w:p>
  </w:footnote>
  <w:footnote w:id="55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Beckett, ‘An Imperial Tragedy’, p. 12.</w:t>
      </w:r>
    </w:p>
  </w:footnote>
  <w:footnote w:id="559">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12. </w:t>
      </w:r>
    </w:p>
  </w:footnote>
  <w:footnote w:id="56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William Joyce, ‘Searchlight Over Britain’, </w:t>
      </w:r>
      <w:r w:rsidRPr="00A40953">
        <w:rPr>
          <w:rFonts w:ascii="Calisto MT" w:hAnsi="Calisto MT" w:cs="Times New Roman"/>
          <w:i/>
          <w:sz w:val="18"/>
          <w:szCs w:val="18"/>
        </w:rPr>
        <w:t>Action</w:t>
      </w:r>
      <w:r w:rsidRPr="00A40953">
        <w:rPr>
          <w:rFonts w:ascii="Calisto MT" w:hAnsi="Calisto MT" w:cs="Times New Roman"/>
          <w:sz w:val="18"/>
          <w:szCs w:val="18"/>
        </w:rPr>
        <w:t>, 8 (9 April 1936), p. 6.</w:t>
      </w:r>
    </w:p>
  </w:footnote>
  <w:footnote w:id="56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“Lictor”, ‘India and the Future’, </w:t>
      </w:r>
      <w:r w:rsidRPr="00A40953">
        <w:rPr>
          <w:rFonts w:ascii="Calisto MT" w:hAnsi="Calisto MT" w:cs="Times New Roman"/>
          <w:i/>
          <w:sz w:val="18"/>
          <w:szCs w:val="18"/>
        </w:rPr>
        <w:t>Fascist Quarterly</w:t>
      </w:r>
      <w:r w:rsidRPr="00A40953">
        <w:rPr>
          <w:rFonts w:ascii="Calisto MT" w:hAnsi="Calisto MT" w:cs="Times New Roman"/>
          <w:sz w:val="18"/>
          <w:szCs w:val="18"/>
        </w:rPr>
        <w:t>, 1: 4 (October 1935), pp. 445-452.</w:t>
      </w:r>
    </w:p>
  </w:footnote>
  <w:footnote w:id="56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pp. 106-8, 146;</w:t>
      </w:r>
      <w:r w:rsidRPr="00A40953">
        <w:rPr>
          <w:rFonts w:ascii="Calisto MT" w:hAnsi="Calisto MT" w:cs="Times New Roman"/>
          <w:sz w:val="18"/>
          <w:szCs w:val="18"/>
        </w:rPr>
        <w:t xml:space="preserve"> Claudia Baldoli, </w:t>
      </w:r>
      <w:r w:rsidRPr="00A40953">
        <w:rPr>
          <w:rFonts w:ascii="Calisto MT" w:eastAsia="Times New Roman" w:hAnsi="Calisto MT" w:cs="Times New Roman"/>
          <w:i/>
          <w:iCs/>
          <w:sz w:val="18"/>
          <w:szCs w:val="18"/>
        </w:rPr>
        <w:t>Exporting Fascism: Italian Fascists and Britain’s Italians in the 1930s</w:t>
      </w:r>
      <w:r w:rsidRPr="00A40953">
        <w:rPr>
          <w:rFonts w:ascii="Calisto MT" w:eastAsia="Times New Roman" w:hAnsi="Calisto MT" w:cs="Times New Roman"/>
          <w:sz w:val="18"/>
          <w:szCs w:val="18"/>
        </w:rPr>
        <w:t xml:space="preserve"> (Oxford; New York: Berg, 2003), p. 101.</w:t>
      </w:r>
    </w:p>
  </w:footnote>
  <w:footnote w:id="56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‘“Mind Britain’s Business”’, </w:t>
      </w:r>
      <w:r w:rsidRPr="00A40953">
        <w:rPr>
          <w:rFonts w:ascii="Calisto MT" w:hAnsi="Calisto MT" w:cs="Times New Roman"/>
          <w:i/>
          <w:iCs/>
          <w:sz w:val="18"/>
          <w:szCs w:val="18"/>
        </w:rPr>
        <w:t>Blackshirt</w:t>
      </w:r>
      <w:r w:rsidRPr="00A40953">
        <w:rPr>
          <w:rFonts w:ascii="Calisto MT" w:hAnsi="Calisto MT" w:cs="Times New Roman"/>
          <w:sz w:val="18"/>
          <w:szCs w:val="18"/>
        </w:rPr>
        <w:t xml:space="preserve">, 123 (30 August 1935), p. 1. The BUF later redeployed this slogan in the face of objections to Nazi incursions into Austria and Czechoslovakia, see Alexander Raven Thomson, ‘Mind Britain’s Business’, </w:t>
      </w:r>
      <w:r w:rsidRPr="00A40953">
        <w:rPr>
          <w:rFonts w:ascii="Calisto MT" w:hAnsi="Calisto MT" w:cs="Times New Roman"/>
          <w:i/>
          <w:iCs/>
          <w:sz w:val="18"/>
          <w:szCs w:val="18"/>
        </w:rPr>
        <w:t>Action</w:t>
      </w:r>
      <w:r w:rsidRPr="00A40953">
        <w:rPr>
          <w:rFonts w:ascii="Calisto MT" w:hAnsi="Calisto MT" w:cs="Times New Roman"/>
          <w:sz w:val="18"/>
          <w:szCs w:val="18"/>
        </w:rPr>
        <w:t xml:space="preserve">, 109 (19 March 1938), p. 10; ‘Mind Britain’s Business’, </w:t>
      </w:r>
      <w:r w:rsidRPr="00A40953">
        <w:rPr>
          <w:rFonts w:ascii="Calisto MT" w:hAnsi="Calisto MT" w:cs="Times New Roman"/>
          <w:i/>
          <w:iCs/>
          <w:sz w:val="18"/>
          <w:szCs w:val="18"/>
        </w:rPr>
        <w:t>Action</w:t>
      </w:r>
      <w:r w:rsidRPr="00A40953">
        <w:rPr>
          <w:rFonts w:ascii="Calisto MT" w:hAnsi="Calisto MT" w:cs="Times New Roman"/>
          <w:sz w:val="18"/>
          <w:szCs w:val="18"/>
        </w:rPr>
        <w:t>, 133 (3 September 1938), p. 10.</w:t>
      </w:r>
    </w:p>
  </w:footnote>
  <w:footnote w:id="564">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A. Raven Thomson, ‘With Kitchener to Khartoum’, </w:t>
      </w:r>
      <w:r w:rsidRPr="00A40953">
        <w:rPr>
          <w:rFonts w:ascii="Calisto MT" w:hAnsi="Calisto MT" w:cstheme="majorBidi"/>
          <w:i/>
          <w:sz w:val="18"/>
          <w:szCs w:val="18"/>
        </w:rPr>
        <w:t>Action</w:t>
      </w:r>
      <w:r w:rsidRPr="00A40953">
        <w:rPr>
          <w:rFonts w:ascii="Calisto MT" w:hAnsi="Calisto MT" w:cstheme="majorBidi"/>
          <w:sz w:val="18"/>
          <w:szCs w:val="18"/>
        </w:rPr>
        <w:t>, 2 (28 February 1936), p. 3.</w:t>
      </w:r>
    </w:p>
  </w:footnote>
  <w:footnote w:id="565">
    <w:p w:rsidR="00973EAD" w:rsidRPr="00A40953" w:rsidRDefault="00973EAD" w:rsidP="00A40953">
      <w:pPr>
        <w:pStyle w:val="FootnoteText"/>
        <w:spacing w:line="276" w:lineRule="auto"/>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heme="majorBidi"/>
          <w:i/>
          <w:iCs/>
          <w:sz w:val="18"/>
          <w:szCs w:val="18"/>
        </w:rPr>
        <w:t>Ibid.</w:t>
      </w:r>
      <w:r w:rsidRPr="00A40953">
        <w:rPr>
          <w:rFonts w:ascii="Calisto MT" w:hAnsi="Calisto MT" w:cstheme="majorBidi"/>
          <w:sz w:val="18"/>
          <w:szCs w:val="18"/>
        </w:rPr>
        <w:t>, p. 3.</w:t>
      </w:r>
    </w:p>
  </w:footnote>
  <w:footnote w:id="56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‘“Blood Follows Oil</w:t>
      </w:r>
      <w:r w:rsidRPr="00A40953">
        <w:rPr>
          <w:rFonts w:ascii="Calisto MT" w:hAnsi="Calisto MT" w:cs="Times New Roman"/>
          <w:sz w:val="18"/>
          <w:szCs w:val="18"/>
        </w:rPr>
        <w:t xml:space="preserve">” – Fascism Alone Challenges Internationalism’, </w:t>
      </w:r>
      <w:r w:rsidRPr="00A40953">
        <w:rPr>
          <w:rFonts w:ascii="Calisto MT" w:hAnsi="Calisto MT" w:cs="Times New Roman"/>
          <w:i/>
          <w:sz w:val="18"/>
          <w:szCs w:val="18"/>
        </w:rPr>
        <w:t>Blackshirt</w:t>
      </w:r>
      <w:r w:rsidRPr="00A40953">
        <w:rPr>
          <w:rFonts w:ascii="Calisto MT" w:hAnsi="Calisto MT" w:cs="Times New Roman"/>
          <w:sz w:val="18"/>
          <w:szCs w:val="18"/>
        </w:rPr>
        <w:t>, 124 (6 September 1935), p. 2.</w:t>
      </w:r>
    </w:p>
  </w:footnote>
  <w:footnote w:id="56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heme="majorBidi"/>
          <w:i/>
          <w:sz w:val="18"/>
          <w:szCs w:val="18"/>
        </w:rPr>
        <w:t>Ibid</w:t>
      </w:r>
      <w:r w:rsidRPr="00A40953">
        <w:rPr>
          <w:rFonts w:ascii="Calisto MT" w:hAnsi="Calisto MT" w:cstheme="majorBidi"/>
          <w:sz w:val="18"/>
          <w:szCs w:val="18"/>
        </w:rPr>
        <w:t>.</w:t>
      </w:r>
      <w:r w:rsidRPr="00A40953">
        <w:rPr>
          <w:rFonts w:ascii="Calisto MT" w:hAnsi="Calisto MT" w:cs="Times New Roman"/>
          <w:sz w:val="18"/>
          <w:szCs w:val="18"/>
        </w:rPr>
        <w:t>, p. 2.</w:t>
      </w:r>
    </w:p>
  </w:footnote>
  <w:footnote w:id="56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Robert Gordon-Canning, ‘The Abyssinian Rout’, </w:t>
      </w:r>
      <w:r w:rsidRPr="00A40953">
        <w:rPr>
          <w:rFonts w:ascii="Calisto MT" w:hAnsi="Calisto MT" w:cs="Times New Roman"/>
          <w:i/>
          <w:sz w:val="18"/>
          <w:szCs w:val="18"/>
        </w:rPr>
        <w:t>Action</w:t>
      </w:r>
      <w:r w:rsidRPr="00A40953">
        <w:rPr>
          <w:rFonts w:ascii="Calisto MT" w:hAnsi="Calisto MT" w:cs="Times New Roman"/>
          <w:sz w:val="18"/>
          <w:szCs w:val="18"/>
        </w:rPr>
        <w:t>, 3 (6 March 1936), p. 13.</w:t>
      </w:r>
    </w:p>
  </w:footnote>
  <w:footnote w:id="56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League Asks You to Maintain Barbarism’, </w:t>
      </w:r>
      <w:r w:rsidRPr="00A40953">
        <w:rPr>
          <w:rFonts w:ascii="Calisto MT" w:hAnsi="Calisto MT" w:cs="Times New Roman"/>
          <w:i/>
          <w:iCs/>
          <w:sz w:val="18"/>
          <w:szCs w:val="18"/>
        </w:rPr>
        <w:t>Blackshirt</w:t>
      </w:r>
      <w:r w:rsidRPr="00A40953">
        <w:rPr>
          <w:rFonts w:ascii="Calisto MT" w:hAnsi="Calisto MT" w:cs="Times New Roman"/>
          <w:sz w:val="18"/>
          <w:szCs w:val="18"/>
        </w:rPr>
        <w:t xml:space="preserve">, 125 (13 September 1935), p. 7. </w:t>
      </w:r>
    </w:p>
  </w:footnote>
  <w:footnote w:id="57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Robert Gordon-Canning, ‘Abyssinia – A Barbaric And Backward Land’, </w:t>
      </w:r>
      <w:r w:rsidRPr="00A40953">
        <w:rPr>
          <w:rFonts w:ascii="Calisto MT" w:hAnsi="Calisto MT" w:cs="Times New Roman"/>
          <w:i/>
          <w:sz w:val="18"/>
          <w:szCs w:val="18"/>
        </w:rPr>
        <w:t>Blackshirt</w:t>
      </w:r>
      <w:r w:rsidRPr="00A40953">
        <w:rPr>
          <w:rFonts w:ascii="Calisto MT" w:hAnsi="Calisto MT" w:cs="Times New Roman"/>
          <w:sz w:val="18"/>
          <w:szCs w:val="18"/>
        </w:rPr>
        <w:t>,</w:t>
      </w:r>
      <w:r w:rsidRPr="00A40953">
        <w:rPr>
          <w:rFonts w:ascii="Calisto MT" w:hAnsi="Calisto MT" w:cs="Times New Roman"/>
          <w:i/>
          <w:sz w:val="18"/>
          <w:szCs w:val="18"/>
        </w:rPr>
        <w:t xml:space="preserve"> </w:t>
      </w:r>
      <w:r w:rsidRPr="00A40953">
        <w:rPr>
          <w:rFonts w:ascii="Calisto MT" w:hAnsi="Calisto MT" w:cs="Times New Roman"/>
          <w:sz w:val="18"/>
          <w:szCs w:val="18"/>
        </w:rPr>
        <w:t xml:space="preserve">120 (9 August 1935), p. 5. </w:t>
      </w:r>
    </w:p>
  </w:footnote>
  <w:footnote w:id="57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Edward Grigg, ‘Italy and the League’,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(8 July 1935), p. 10.</w:t>
      </w:r>
    </w:p>
  </w:footnote>
  <w:footnote w:id="57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‘The League Asks You to Maintain Barbarism’, p. 7.</w:t>
      </w:r>
    </w:p>
  </w:footnote>
  <w:footnote w:id="57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 D. Hart, ‘The Bleating Wolf of Ethiopia: Britain’s Press Pets’, </w:t>
      </w:r>
      <w:r w:rsidRPr="00A40953">
        <w:rPr>
          <w:rFonts w:ascii="Calisto MT" w:hAnsi="Calisto MT" w:cs="Times New Roman"/>
          <w:i/>
          <w:sz w:val="18"/>
          <w:szCs w:val="18"/>
        </w:rPr>
        <w:t>Action</w:t>
      </w:r>
      <w:r w:rsidRPr="00A40953">
        <w:rPr>
          <w:rFonts w:ascii="Calisto MT" w:hAnsi="Calisto MT" w:cs="Times New Roman"/>
          <w:sz w:val="18"/>
          <w:szCs w:val="18"/>
        </w:rPr>
        <w:t>, 11 (30 April 1936), p. 7.</w:t>
      </w:r>
    </w:p>
  </w:footnote>
  <w:footnote w:id="5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7.</w:t>
      </w:r>
    </w:p>
  </w:footnote>
  <w:footnote w:id="57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A</w:t>
      </w:r>
      <w:r w:rsidRPr="00A40953">
        <w:rPr>
          <w:rFonts w:ascii="Calisto MT" w:hAnsi="Calisto MT" w:cs="Times New Roman"/>
          <w:sz w:val="18"/>
          <w:szCs w:val="18"/>
        </w:rPr>
        <w:t xml:space="preserve">.K. Chesterton, ‘Mr. Tafari in Town’, </w:t>
      </w:r>
      <w:r w:rsidRPr="00A40953">
        <w:rPr>
          <w:rFonts w:ascii="Calisto MT" w:hAnsi="Calisto MT" w:cs="Times New Roman"/>
          <w:i/>
          <w:sz w:val="18"/>
          <w:szCs w:val="18"/>
        </w:rPr>
        <w:t>Blackshirt</w:t>
      </w:r>
      <w:r w:rsidRPr="00A40953">
        <w:rPr>
          <w:rFonts w:ascii="Calisto MT" w:hAnsi="Calisto MT" w:cs="Times New Roman"/>
          <w:sz w:val="18"/>
          <w:szCs w:val="18"/>
        </w:rPr>
        <w:t>, 136 (20 June 1936), p. 3.</w:t>
      </w:r>
    </w:p>
  </w:footnote>
  <w:footnote w:id="57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57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University of Bath Archives [hereafter UOBA]: A.K. Chesterton Papers, B.6,</w:t>
      </w:r>
      <w:r w:rsidRPr="00A40953">
        <w:rPr>
          <w:rFonts w:ascii="Calisto MT" w:hAnsi="Calisto MT" w:cs="Times New Roman"/>
          <w:i/>
          <w:sz w:val="18"/>
          <w:szCs w:val="18"/>
        </w:rPr>
        <w:t xml:space="preserve"> Blame Not My Lute</w:t>
      </w:r>
      <w:r w:rsidRPr="00A40953">
        <w:rPr>
          <w:rFonts w:ascii="Calisto MT" w:hAnsi="Calisto MT" w:cs="Times New Roman"/>
          <w:sz w:val="18"/>
          <w:szCs w:val="18"/>
        </w:rPr>
        <w:t>, unpublished draft typescript of Chesterton’s autobiography (1966-1973)</w:t>
      </w:r>
      <w:r w:rsidRPr="00A40953">
        <w:rPr>
          <w:rFonts w:ascii="Calisto MT" w:hAnsi="Calisto MT"/>
          <w:sz w:val="18"/>
          <w:szCs w:val="18"/>
        </w:rPr>
        <w:t>, chapter 2, f. 13.</w:t>
      </w:r>
    </w:p>
  </w:footnote>
  <w:footnote w:id="57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Charles van Onselen, </w:t>
      </w:r>
      <w:r w:rsidRPr="00A40953">
        <w:rPr>
          <w:rFonts w:ascii="Calisto MT" w:hAnsi="Calisto MT" w:cs="Times New Roman"/>
          <w:i/>
          <w:iCs/>
          <w:sz w:val="18"/>
          <w:szCs w:val="18"/>
        </w:rPr>
        <w:t>Studies in the Social and Economic History of the Witwatersrand, 1886-1914: Volume 2 – New Nineveh</w:t>
      </w:r>
      <w:r w:rsidRPr="00A40953">
        <w:rPr>
          <w:rFonts w:ascii="Calisto MT" w:hAnsi="Calisto MT" w:cs="Times New Roman"/>
          <w:sz w:val="18"/>
          <w:szCs w:val="18"/>
        </w:rPr>
        <w:t xml:space="preserve"> (Harlow, 1982), p. 45.</w:t>
      </w:r>
    </w:p>
  </w:footnote>
  <w:footnote w:id="57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Dane Kennedy, </w:t>
      </w:r>
      <w:r w:rsidRPr="00A40953">
        <w:rPr>
          <w:rFonts w:ascii="Calisto MT" w:hAnsi="Calisto MT" w:cs="Times New Roman"/>
          <w:i/>
          <w:iCs/>
          <w:sz w:val="18"/>
          <w:szCs w:val="18"/>
        </w:rPr>
        <w:t>Islands of White: Settler Society and Culture in Kenya and Southern Rhodesia</w:t>
      </w:r>
      <w:r w:rsidRPr="00A40953">
        <w:rPr>
          <w:rFonts w:ascii="Calisto MT" w:hAnsi="Calisto MT" w:cs="Times New Roman"/>
          <w:sz w:val="18"/>
          <w:szCs w:val="18"/>
        </w:rPr>
        <w:t>,</w:t>
      </w:r>
      <w:r w:rsidRPr="00A40953">
        <w:rPr>
          <w:rFonts w:ascii="Calisto MT" w:hAnsi="Calisto MT" w:cs="Times New Roman"/>
          <w:i/>
          <w:iCs/>
          <w:sz w:val="18"/>
          <w:szCs w:val="18"/>
        </w:rPr>
        <w:t xml:space="preserve"> 1890-1939</w:t>
      </w:r>
      <w:r w:rsidRPr="00A40953">
        <w:rPr>
          <w:rFonts w:ascii="Calisto MT" w:hAnsi="Calisto MT" w:cs="Times New Roman"/>
          <w:sz w:val="18"/>
          <w:szCs w:val="18"/>
        </w:rPr>
        <w:t xml:space="preserve"> (Durham, 1987), p. 128.</w:t>
      </w:r>
    </w:p>
  </w:footnote>
  <w:footnote w:id="580">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Onselen, </w:t>
      </w:r>
      <w:r w:rsidRPr="00A40953">
        <w:rPr>
          <w:rFonts w:ascii="Calisto MT" w:hAnsi="Calisto MT" w:cs="Times New Roman"/>
          <w:i/>
          <w:iCs/>
          <w:sz w:val="18"/>
          <w:szCs w:val="18"/>
        </w:rPr>
        <w:t>Studies in the Social and Economic History of the Witwatersrand</w:t>
      </w:r>
      <w:r w:rsidRPr="00A40953">
        <w:rPr>
          <w:rFonts w:ascii="Calisto MT" w:hAnsi="Calisto MT" w:cs="Times New Roman"/>
          <w:color w:val="000000"/>
          <w:sz w:val="18"/>
          <w:szCs w:val="18"/>
        </w:rPr>
        <w:t xml:space="preserve">, pp. 51-54; Gareth Cornwell, ‘George Webb Hardy's The Black Peril and the social meaning of 'Black Peril' in early Twentieth-Century South Africa’, </w:t>
      </w:r>
      <w:r w:rsidRPr="00A40953">
        <w:rPr>
          <w:rFonts w:ascii="Calisto MT" w:hAnsi="Calisto MT" w:cs="Times New Roman"/>
          <w:i/>
          <w:iCs/>
          <w:color w:val="000000"/>
          <w:sz w:val="18"/>
          <w:szCs w:val="18"/>
        </w:rPr>
        <w:t>Journal of Southern African Studies</w:t>
      </w:r>
      <w:r w:rsidR="00A70DD0" w:rsidRPr="00A40953">
        <w:rPr>
          <w:rFonts w:ascii="Calisto MT" w:hAnsi="Calisto MT" w:cs="Times New Roman"/>
          <w:color w:val="000000"/>
          <w:sz w:val="18"/>
          <w:szCs w:val="18"/>
        </w:rPr>
        <w:t>, 22:</w:t>
      </w:r>
      <w:r w:rsidRPr="00A40953">
        <w:rPr>
          <w:rFonts w:ascii="Calisto MT" w:hAnsi="Calisto MT" w:cs="Times New Roman"/>
          <w:color w:val="000000"/>
          <w:sz w:val="18"/>
          <w:szCs w:val="18"/>
        </w:rPr>
        <w:t xml:space="preserve"> 3 (1996)</w:t>
      </w:r>
      <w:r w:rsidRPr="00A40953">
        <w:rPr>
          <w:rFonts w:ascii="Calisto MT" w:hAnsi="Calisto MT" w:cs="Times New Roman"/>
          <w:sz w:val="18"/>
          <w:szCs w:val="18"/>
        </w:rPr>
        <w:t xml:space="preserve">: pp. </w:t>
      </w:r>
      <w:r w:rsidRPr="00A40953">
        <w:rPr>
          <w:rFonts w:ascii="Calisto MT" w:hAnsi="Calisto MT" w:cs="Times New Roman"/>
          <w:color w:val="000000"/>
          <w:sz w:val="18"/>
          <w:szCs w:val="18"/>
        </w:rPr>
        <w:t xml:space="preserve">441-5, 448-50; </w:t>
      </w:r>
      <w:r w:rsidRPr="00A40953">
        <w:rPr>
          <w:rFonts w:ascii="Calisto MT" w:hAnsi="Calisto MT" w:cs="Times New Roman"/>
          <w:sz w:val="18"/>
          <w:szCs w:val="18"/>
        </w:rPr>
        <w:t xml:space="preserve">Jock McCulloch, </w:t>
      </w:r>
      <w:r w:rsidRPr="00A40953">
        <w:rPr>
          <w:rFonts w:ascii="Calisto MT" w:hAnsi="Calisto MT" w:cs="Times New Roman"/>
          <w:i/>
          <w:iCs/>
          <w:sz w:val="18"/>
          <w:szCs w:val="18"/>
        </w:rPr>
        <w:t>Black Peril, White Virtue: Sexual Crime in Southern Rhodesia, 1932-1935</w:t>
      </w:r>
      <w:r w:rsidRPr="00A40953">
        <w:rPr>
          <w:rFonts w:ascii="Calisto MT" w:hAnsi="Calisto MT" w:cs="Times New Roman"/>
          <w:sz w:val="18"/>
          <w:szCs w:val="18"/>
        </w:rPr>
        <w:t xml:space="preserve"> (Bloomington; Indianapolis, 2000), pp. 5, 8; Ann Laura Stoler, </w:t>
      </w:r>
      <w:r w:rsidRPr="00A40953">
        <w:rPr>
          <w:rFonts w:ascii="Calisto MT" w:hAnsi="Calisto MT" w:cs="Times New Roman"/>
          <w:i/>
          <w:iCs/>
          <w:sz w:val="18"/>
          <w:szCs w:val="18"/>
        </w:rPr>
        <w:t>Carnal Knowledge and Imperial Power: Race and the Intimate in Colonial Rule</w:t>
      </w:r>
      <w:r w:rsidRPr="00A40953">
        <w:rPr>
          <w:rFonts w:ascii="Calisto MT" w:hAnsi="Calisto MT" w:cs="Times New Roman"/>
          <w:sz w:val="18"/>
          <w:szCs w:val="18"/>
        </w:rPr>
        <w:t xml:space="preserve"> (Berkeley; Los Angeles; London, 2002), pp. 58-61.</w:t>
      </w:r>
    </w:p>
  </w:footnote>
  <w:footnote w:id="58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sz w:val="18"/>
          <w:szCs w:val="18"/>
        </w:rPr>
        <w:t>Cornwell, ‘George Webb Hardy's The Black Peril’</w:t>
      </w:r>
      <w:r w:rsidRPr="00A40953">
        <w:rPr>
          <w:rFonts w:ascii="Calisto MT" w:hAnsi="Calisto MT"/>
          <w:sz w:val="18"/>
          <w:szCs w:val="18"/>
        </w:rPr>
        <w:t>, p. 441;</w:t>
      </w:r>
      <w:r w:rsidRPr="00A40953">
        <w:rPr>
          <w:rFonts w:ascii="Calisto MT" w:hAnsi="Calisto MT" w:cs="Times New Roman"/>
          <w:color w:val="000000"/>
          <w:sz w:val="18"/>
          <w:szCs w:val="18"/>
        </w:rPr>
        <w:t xml:space="preserve"> McCulloch, </w:t>
      </w:r>
      <w:r w:rsidRPr="00A40953">
        <w:rPr>
          <w:rFonts w:ascii="Calisto MT" w:hAnsi="Calisto MT" w:cs="Times New Roman"/>
          <w:i/>
          <w:iCs/>
          <w:color w:val="000000"/>
          <w:sz w:val="18"/>
          <w:szCs w:val="18"/>
        </w:rPr>
        <w:t>Black Peril</w:t>
      </w:r>
      <w:r w:rsidRPr="00A40953">
        <w:rPr>
          <w:rFonts w:ascii="Calisto MT" w:hAnsi="Calisto MT" w:cs="Times New Roman"/>
          <w:color w:val="000000"/>
          <w:sz w:val="18"/>
          <w:szCs w:val="18"/>
        </w:rPr>
        <w:t>, pp. 11-12.</w:t>
      </w:r>
    </w:p>
  </w:footnote>
  <w:footnote w:id="58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Mandle, ‘The Leadership of the British Union of Fascists’, p. 363</w:t>
      </w:r>
    </w:p>
  </w:footnote>
  <w:footnote w:id="5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360, 364.</w:t>
      </w:r>
    </w:p>
  </w:footnote>
  <w:footnote w:id="58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364-366, 368-369.</w:t>
      </w:r>
    </w:p>
  </w:footnote>
  <w:footnote w:id="58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lang w:eastAsia="en-GB"/>
        </w:rPr>
        <w:t xml:space="preserve">TNA: KV 2/3328/25, </w:t>
      </w:r>
      <w:r w:rsidRPr="00A40953">
        <w:rPr>
          <w:rFonts w:ascii="Calisto MT" w:hAnsi="Calisto MT"/>
          <w:sz w:val="18"/>
          <w:szCs w:val="18"/>
        </w:rPr>
        <w:t>Special Branch report (13 October 1941), in ‘</w:t>
      </w:r>
      <w:r w:rsidRPr="00A40953">
        <w:rPr>
          <w:rFonts w:ascii="Calisto MT" w:eastAsia="Times New Roman" w:hAnsi="Calisto MT" w:cs="Times New Roman"/>
          <w:sz w:val="18"/>
          <w:szCs w:val="18"/>
          <w:lang w:eastAsia="en-GB"/>
        </w:rPr>
        <w:t xml:space="preserve">Tremlett, Horace Rex’. See also Tremlett’s autobiographical writings, </w:t>
      </w:r>
      <w:r w:rsidRPr="00A40953">
        <w:rPr>
          <w:rFonts w:ascii="Calisto MT" w:hAnsi="Calisto MT" w:cs="Times New Roman"/>
          <w:sz w:val="18"/>
          <w:szCs w:val="18"/>
        </w:rPr>
        <w:t xml:space="preserve">Rex Tremlett, </w:t>
      </w:r>
      <w:r w:rsidRPr="00A40953">
        <w:rPr>
          <w:rFonts w:ascii="Calisto MT" w:hAnsi="Calisto MT" w:cs="Times New Roman"/>
          <w:i/>
          <w:sz w:val="18"/>
          <w:szCs w:val="18"/>
        </w:rPr>
        <w:t>Easy Going</w:t>
      </w:r>
      <w:r w:rsidRPr="00A40953">
        <w:rPr>
          <w:rFonts w:ascii="Calisto MT" w:hAnsi="Calisto MT" w:cs="Times New Roman"/>
          <w:sz w:val="18"/>
          <w:szCs w:val="18"/>
        </w:rPr>
        <w:t xml:space="preserve"> (London, 1940); Rex Tremlett, </w:t>
      </w:r>
      <w:r w:rsidRPr="00A40953">
        <w:rPr>
          <w:rFonts w:ascii="Calisto MT" w:hAnsi="Calisto MT" w:cs="Times New Roman"/>
          <w:i/>
          <w:sz w:val="18"/>
          <w:szCs w:val="18"/>
        </w:rPr>
        <w:t>The Road to Ophir: The Autobiography of a Prospector</w:t>
      </w:r>
      <w:r w:rsidRPr="00A40953">
        <w:rPr>
          <w:rFonts w:ascii="Calisto MT" w:hAnsi="Calisto MT" w:cs="Times New Roman"/>
          <w:sz w:val="18"/>
          <w:szCs w:val="18"/>
        </w:rPr>
        <w:t xml:space="preserve"> (London, 1956).</w:t>
      </w:r>
    </w:p>
  </w:footnote>
  <w:footnote w:id="58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Coupland, </w:t>
      </w:r>
      <w:r w:rsidRPr="00A40953">
        <w:rPr>
          <w:rFonts w:ascii="Calisto MT" w:hAnsi="Calisto MT" w:cstheme="majorBidi"/>
          <w:i/>
          <w:iCs/>
          <w:sz w:val="18"/>
          <w:szCs w:val="18"/>
        </w:rPr>
        <w:t>Farming, Fascism and Ecology</w:t>
      </w:r>
      <w:r w:rsidRPr="00A40953">
        <w:rPr>
          <w:rFonts w:ascii="Calisto MT" w:hAnsi="Calisto MT" w:cstheme="majorBidi"/>
          <w:sz w:val="18"/>
          <w:szCs w:val="18"/>
        </w:rPr>
        <w:t>, pp. 30-51, 112.</w:t>
      </w:r>
    </w:p>
  </w:footnote>
  <w:footnote w:id="58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‘Prospective British Union Parliamentary Candidates’, </w:t>
      </w:r>
      <w:r w:rsidRPr="00A40953">
        <w:rPr>
          <w:rFonts w:ascii="Calisto MT" w:hAnsi="Calisto MT" w:cs="Times New Roman"/>
          <w:i/>
          <w:sz w:val="18"/>
          <w:szCs w:val="18"/>
        </w:rPr>
        <w:t>Action</w:t>
      </w:r>
      <w:r w:rsidRPr="00A40953">
        <w:rPr>
          <w:rFonts w:ascii="Calisto MT" w:hAnsi="Calisto MT" w:cs="Times New Roman"/>
          <w:sz w:val="18"/>
          <w:szCs w:val="18"/>
        </w:rPr>
        <w:t xml:space="preserve">, 40 (21 November 1936), pp. 7, 8; ‘Prospective British Union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(21 November 1936), p. 5; ‘Prospective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188 (28 November 1936), p. 5; ‘Prospective British Union Parliamentary Candidates’, </w:t>
      </w:r>
      <w:r w:rsidRPr="00A40953">
        <w:rPr>
          <w:rFonts w:ascii="Calisto MT" w:hAnsi="Calisto MT" w:cs="Times New Roman"/>
          <w:i/>
          <w:sz w:val="18"/>
          <w:szCs w:val="18"/>
        </w:rPr>
        <w:t>Action</w:t>
      </w:r>
      <w:r w:rsidRPr="00A40953">
        <w:rPr>
          <w:rFonts w:ascii="Calisto MT" w:hAnsi="Calisto MT" w:cs="Times New Roman"/>
          <w:sz w:val="18"/>
          <w:szCs w:val="18"/>
        </w:rPr>
        <w:t xml:space="preserve">, 44 (19 December 1936), p. 7; ‘Prospective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190, (19 December 1936), p. 5; ‘Prospective British Union Parliamentary Candidates’, </w:t>
      </w:r>
      <w:r w:rsidRPr="00A40953">
        <w:rPr>
          <w:rFonts w:ascii="Calisto MT" w:hAnsi="Calisto MT" w:cs="Times New Roman"/>
          <w:i/>
          <w:sz w:val="18"/>
          <w:szCs w:val="18"/>
        </w:rPr>
        <w:t>Action</w:t>
      </w:r>
      <w:r w:rsidRPr="00A40953">
        <w:rPr>
          <w:rFonts w:ascii="Calisto MT" w:hAnsi="Calisto MT" w:cs="Times New Roman"/>
          <w:sz w:val="18"/>
          <w:szCs w:val="18"/>
        </w:rPr>
        <w:t xml:space="preserve">, 46 (2 January 1937), p. 7; ‘Prospective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193 (2 January 1937), p. 7; ‘Prospective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195 (16 January 1937), p. 7; ‘Prospective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196 (28 January 1937), p. 7; ‘Prospective Parliamentary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204 (20 March 1937), p. 5; ‘More Prospective British Union Candidates’, </w:t>
      </w:r>
      <w:r w:rsidRPr="00A40953">
        <w:rPr>
          <w:rFonts w:ascii="Calisto MT" w:hAnsi="Calisto MT" w:cs="Times New Roman"/>
          <w:i/>
          <w:sz w:val="18"/>
          <w:szCs w:val="18"/>
        </w:rPr>
        <w:t>Blackshirt</w:t>
      </w:r>
      <w:r w:rsidRPr="00A40953">
        <w:rPr>
          <w:rFonts w:ascii="Calisto MT" w:hAnsi="Calisto MT" w:cs="Times New Roman"/>
          <w:sz w:val="18"/>
          <w:szCs w:val="18"/>
        </w:rPr>
        <w:t xml:space="preserve"> (12 June 1937), p. 5; Anthony John Trythall, </w:t>
      </w:r>
      <w:r w:rsidRPr="00A40953">
        <w:rPr>
          <w:rFonts w:ascii="Calisto MT" w:hAnsi="Calisto MT" w:cs="Times New Roman"/>
          <w:i/>
          <w:iCs/>
          <w:sz w:val="18"/>
          <w:szCs w:val="18"/>
        </w:rPr>
        <w:t>‘Boney Fuller’: The Intellectual General, 1878-1966</w:t>
      </w:r>
      <w:r w:rsidRPr="00A40953">
        <w:rPr>
          <w:rFonts w:ascii="Calisto MT" w:hAnsi="Calisto MT" w:cs="Times New Roman"/>
          <w:sz w:val="18"/>
          <w:szCs w:val="18"/>
        </w:rPr>
        <w:t xml:space="preserve"> (London, 1977); Richard Reynell Bellamy, </w:t>
      </w:r>
      <w:r w:rsidRPr="00A40953">
        <w:rPr>
          <w:rFonts w:ascii="Calisto MT" w:hAnsi="Calisto MT" w:cs="Times New Roman"/>
          <w:i/>
          <w:sz w:val="18"/>
          <w:szCs w:val="18"/>
        </w:rPr>
        <w:t>We Marched With Mosley: The Authorised History of the British Union of Fascists</w:t>
      </w:r>
      <w:r w:rsidRPr="00A40953">
        <w:rPr>
          <w:rFonts w:ascii="Calisto MT" w:hAnsi="Calisto MT" w:cs="Times New Roman"/>
          <w:sz w:val="18"/>
          <w:szCs w:val="18"/>
        </w:rPr>
        <w:t xml:space="preserve"> (London, 2013), pp. 1-2.</w:t>
      </w:r>
    </w:p>
  </w:footnote>
  <w:footnote w:id="588">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Mary Kenny, </w:t>
      </w:r>
      <w:r w:rsidRPr="00A40953">
        <w:rPr>
          <w:rFonts w:ascii="Calisto MT" w:hAnsi="Calisto MT" w:cs="Times New Roman"/>
          <w:i/>
          <w:iCs/>
          <w:sz w:val="18"/>
          <w:szCs w:val="18"/>
        </w:rPr>
        <w:t>Germany Calling: A Personal Biography of William Joyce, ‘Lord Haw-Haw’</w:t>
      </w:r>
      <w:r w:rsidRPr="00A40953">
        <w:rPr>
          <w:rFonts w:ascii="Calisto MT" w:hAnsi="Calisto MT" w:cs="Times New Roman"/>
          <w:sz w:val="18"/>
          <w:szCs w:val="18"/>
        </w:rPr>
        <w:t xml:space="preserve"> (Dublin, 2003), pp. 48, 56-57, 59;</w:t>
      </w:r>
      <w:r w:rsidRPr="00A40953">
        <w:rPr>
          <w:rFonts w:ascii="Calisto MT" w:hAnsi="Calisto MT" w:cs="Times New Roman"/>
          <w:color w:val="000000" w:themeColor="text1"/>
          <w:sz w:val="18"/>
          <w:szCs w:val="18"/>
        </w:rPr>
        <w:t xml:space="preserve"> Francis Selwyn, </w:t>
      </w:r>
      <w:r w:rsidRPr="00A40953">
        <w:rPr>
          <w:rFonts w:ascii="Calisto MT" w:hAnsi="Calisto MT" w:cs="Times New Roman"/>
          <w:i/>
          <w:iCs/>
          <w:color w:val="000000" w:themeColor="text1"/>
          <w:sz w:val="18"/>
          <w:szCs w:val="18"/>
        </w:rPr>
        <w:t>Hitler’s Englishman: The Crime of ‘Lord Haw-Haw’</w:t>
      </w:r>
      <w:r w:rsidRPr="00A40953">
        <w:rPr>
          <w:rFonts w:ascii="Calisto MT" w:hAnsi="Calisto MT" w:cs="Times New Roman"/>
          <w:color w:val="000000" w:themeColor="text1"/>
          <w:sz w:val="18"/>
          <w:szCs w:val="18"/>
        </w:rPr>
        <w:t xml:space="preserve"> (London, 1987), pp. 17-18.</w:t>
      </w:r>
    </w:p>
  </w:footnote>
  <w:footnote w:id="58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William Joyce, ‘The Forces of Darkness Arrayed Against Fascism’, </w:t>
      </w:r>
      <w:r w:rsidRPr="00A40953">
        <w:rPr>
          <w:rFonts w:ascii="Calisto MT" w:hAnsi="Calisto MT" w:cs="Times New Roman"/>
          <w:i/>
          <w:sz w:val="18"/>
          <w:szCs w:val="18"/>
        </w:rPr>
        <w:t>Blackshirt</w:t>
      </w:r>
      <w:r w:rsidRPr="00A40953">
        <w:rPr>
          <w:rFonts w:ascii="Calisto MT" w:hAnsi="Calisto MT" w:cs="Times New Roman"/>
          <w:sz w:val="18"/>
          <w:szCs w:val="18"/>
        </w:rPr>
        <w:t>, 119, (2 August 1935), p. 2.</w:t>
      </w:r>
    </w:p>
  </w:footnote>
  <w:footnote w:id="59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5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59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Joyce, ‘Collective Security’</w:t>
      </w:r>
      <w:r w:rsidRPr="00A40953">
        <w:rPr>
          <w:rFonts w:ascii="Calisto MT" w:hAnsi="Calisto MT"/>
          <w:sz w:val="18"/>
          <w:szCs w:val="18"/>
        </w:rPr>
        <w:t>, p. 429.</w:t>
      </w:r>
    </w:p>
  </w:footnote>
  <w:footnote w:id="59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Beckett, ‘What Shall We Do With the Lion of Judah?’, </w:t>
      </w:r>
      <w:r w:rsidRPr="00A40953">
        <w:rPr>
          <w:rFonts w:ascii="Calisto MT" w:hAnsi="Calisto MT" w:cs="Times New Roman"/>
          <w:i/>
          <w:iCs/>
          <w:sz w:val="18"/>
          <w:szCs w:val="18"/>
        </w:rPr>
        <w:t>Blackshirt</w:t>
      </w:r>
      <w:r w:rsidRPr="00A40953">
        <w:rPr>
          <w:rFonts w:ascii="Calisto MT" w:hAnsi="Calisto MT" w:cs="Times New Roman"/>
          <w:sz w:val="18"/>
          <w:szCs w:val="18"/>
        </w:rPr>
        <w:t xml:space="preserve">, 162 (30 May 1936), p. 1; </w:t>
      </w:r>
      <w:r w:rsidRPr="00A40953">
        <w:rPr>
          <w:rFonts w:ascii="Calisto MT" w:hAnsi="Calisto MT" w:cs="Times New Roman"/>
          <w:iCs/>
          <w:sz w:val="18"/>
          <w:szCs w:val="18"/>
        </w:rPr>
        <w:t>Gordon-Canning, ‘Abyssinia’, p. 5.</w:t>
      </w:r>
    </w:p>
  </w:footnote>
  <w:footnote w:id="59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Beckett, ‘Lion of Judah’, p. 1.</w:t>
      </w:r>
    </w:p>
  </w:footnote>
  <w:footnote w:id="59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Gordon-Canning, ‘The Danger of Sanctions’, </w:t>
      </w:r>
      <w:r w:rsidRPr="00A40953">
        <w:rPr>
          <w:rFonts w:ascii="Calisto MT" w:hAnsi="Calisto MT" w:cs="Times New Roman"/>
          <w:i/>
          <w:sz w:val="18"/>
          <w:szCs w:val="18"/>
        </w:rPr>
        <w:t>Blackshirt</w:t>
      </w:r>
      <w:r w:rsidRPr="00A40953">
        <w:rPr>
          <w:rFonts w:ascii="Calisto MT" w:hAnsi="Calisto MT" w:cs="Times New Roman"/>
          <w:sz w:val="18"/>
          <w:szCs w:val="18"/>
        </w:rPr>
        <w:t xml:space="preserve">, (30 August, 1935), p. 6; Leslie Murray-Yeowell, ‘Hostile Negroes’, </w:t>
      </w:r>
      <w:r w:rsidRPr="00A40953">
        <w:rPr>
          <w:rFonts w:ascii="Calisto MT" w:hAnsi="Calisto MT" w:cs="Times New Roman"/>
          <w:i/>
          <w:sz w:val="18"/>
          <w:szCs w:val="18"/>
        </w:rPr>
        <w:t>Blackshirt</w:t>
      </w:r>
      <w:r w:rsidRPr="00A40953">
        <w:rPr>
          <w:rFonts w:ascii="Calisto MT" w:hAnsi="Calisto MT" w:cs="Times New Roman"/>
          <w:sz w:val="18"/>
          <w:szCs w:val="18"/>
        </w:rPr>
        <w:t>, 125 (13 September 1935), pp. 11.</w:t>
      </w:r>
    </w:p>
  </w:footnote>
  <w:footnote w:id="59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Susan Pedersen, </w:t>
      </w:r>
      <w:r w:rsidRPr="00A40953">
        <w:rPr>
          <w:rFonts w:ascii="Calisto MT" w:hAnsi="Calisto MT" w:cs="Times New Roman"/>
          <w:i/>
          <w:sz w:val="18"/>
          <w:szCs w:val="18"/>
        </w:rPr>
        <w:t>The Guardians: The League of Nations and the Crisis of Empire</w:t>
      </w:r>
      <w:r w:rsidRPr="00A40953">
        <w:rPr>
          <w:rFonts w:ascii="Calisto MT" w:hAnsi="Calisto MT" w:cs="Times New Roman"/>
          <w:sz w:val="18"/>
          <w:szCs w:val="18"/>
        </w:rPr>
        <w:t xml:space="preserve"> (Oxford, 2015), pp. 1-2.</w:t>
      </w:r>
    </w:p>
  </w:footnote>
  <w:footnote w:id="59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w:t>
      </w:r>
    </w:p>
  </w:footnote>
  <w:footnote w:id="59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w:t>
      </w:r>
    </w:p>
  </w:footnote>
  <w:footnote w:id="59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‘Eden of Ethiopia’, </w:t>
      </w:r>
      <w:r w:rsidRPr="00A40953">
        <w:rPr>
          <w:rFonts w:ascii="Calisto MT" w:hAnsi="Calisto MT" w:cs="Times New Roman"/>
          <w:i/>
          <w:sz w:val="18"/>
          <w:szCs w:val="18"/>
        </w:rPr>
        <w:t>Blackshirt</w:t>
      </w:r>
      <w:r w:rsidRPr="00A40953">
        <w:rPr>
          <w:rFonts w:ascii="Calisto MT" w:hAnsi="Calisto MT" w:cs="Times New Roman"/>
          <w:sz w:val="18"/>
          <w:szCs w:val="18"/>
        </w:rPr>
        <w:t>, 111 (7 June 1935), p. 1.</w:t>
      </w:r>
    </w:p>
  </w:footnote>
  <w:footnote w:id="6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 xml:space="preserve">Oswald Mosley, ‘Keep Britain Out!’, </w:t>
      </w:r>
      <w:r w:rsidRPr="00A40953">
        <w:rPr>
          <w:rFonts w:ascii="Calisto MT" w:hAnsi="Calisto MT" w:cs="Times New Roman"/>
          <w:i/>
          <w:iCs/>
          <w:sz w:val="18"/>
          <w:szCs w:val="18"/>
        </w:rPr>
        <w:t>Blackshirt</w:t>
      </w:r>
      <w:r w:rsidRPr="00A40953">
        <w:rPr>
          <w:rFonts w:ascii="Calisto MT" w:hAnsi="Calisto MT" w:cs="Times New Roman"/>
          <w:sz w:val="18"/>
          <w:szCs w:val="18"/>
        </w:rPr>
        <w:t>, 129 (11 October 1935), pp. 1, 5.</w:t>
      </w:r>
    </w:p>
  </w:footnote>
  <w:footnote w:id="60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602">
    <w:p w:rsidR="00973EAD" w:rsidRPr="00A40953" w:rsidRDefault="00973EAD" w:rsidP="00A40953">
      <w:pPr>
        <w:spacing w:after="0" w:line="276" w:lineRule="auto"/>
        <w:rPr>
          <w:rFonts w:ascii="Calisto MT" w:hAnsi="Calisto MT" w:cstheme="majorBidi"/>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Robert Gordon-Canning, </w:t>
      </w:r>
      <w:r w:rsidRPr="00A40953">
        <w:rPr>
          <w:rFonts w:ascii="Calisto MT" w:hAnsi="Calisto MT" w:cs="Times New Roman"/>
          <w:sz w:val="18"/>
          <w:szCs w:val="18"/>
        </w:rPr>
        <w:t xml:space="preserve">‘Some Aims and Principles of British Fascism in the Conduct of Imperial and Foreign Affairs’, </w:t>
      </w:r>
      <w:r w:rsidRPr="00A40953">
        <w:rPr>
          <w:rFonts w:ascii="Calisto MT" w:hAnsi="Calisto MT" w:cs="Times New Roman"/>
          <w:i/>
          <w:sz w:val="18"/>
          <w:szCs w:val="18"/>
        </w:rPr>
        <w:t>Fascist Quarterly</w:t>
      </w:r>
      <w:r w:rsidRPr="00A40953">
        <w:rPr>
          <w:rFonts w:ascii="Calisto MT" w:hAnsi="Calisto MT" w:cs="Times New Roman"/>
          <w:sz w:val="18"/>
          <w:szCs w:val="18"/>
        </w:rPr>
        <w:t>, 2: 1 (January 1936), p. 78</w:t>
      </w:r>
      <w:r w:rsidRPr="00A40953">
        <w:rPr>
          <w:rFonts w:ascii="Calisto MT" w:hAnsi="Calisto MT" w:cstheme="majorBidi"/>
          <w:sz w:val="18"/>
          <w:szCs w:val="18"/>
        </w:rPr>
        <w:t>.</w:t>
      </w:r>
    </w:p>
  </w:footnote>
  <w:footnote w:id="603">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‘Mosley’s Great Peace Speeches’, </w:t>
      </w:r>
      <w:r w:rsidRPr="00A40953">
        <w:rPr>
          <w:rFonts w:ascii="Calisto MT" w:hAnsi="Calisto MT" w:cs="Times New Roman"/>
          <w:i/>
          <w:sz w:val="18"/>
          <w:szCs w:val="18"/>
        </w:rPr>
        <w:t>Blackshirt</w:t>
      </w:r>
      <w:r w:rsidRPr="00A40953">
        <w:rPr>
          <w:rFonts w:ascii="Calisto MT" w:hAnsi="Calisto MT" w:cs="Times New Roman"/>
          <w:sz w:val="18"/>
          <w:szCs w:val="18"/>
        </w:rPr>
        <w:t>, 124 (6 September 1935), p. 1, 2.</w:t>
      </w:r>
    </w:p>
  </w:footnote>
  <w:footnote w:id="60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‘The World Alternative: European Synthesis within the Universalism of Fascism and National Socialism’, </w:t>
      </w:r>
      <w:r w:rsidRPr="00A40953">
        <w:rPr>
          <w:rFonts w:ascii="Calisto MT" w:hAnsi="Calisto MT" w:cs="Times New Roman"/>
          <w:i/>
          <w:sz w:val="18"/>
          <w:szCs w:val="18"/>
        </w:rPr>
        <w:t>Fascist Quarterly</w:t>
      </w:r>
      <w:r w:rsidRPr="00A40953">
        <w:rPr>
          <w:rFonts w:ascii="Calisto MT" w:hAnsi="Calisto MT" w:cs="Times New Roman"/>
          <w:sz w:val="18"/>
          <w:szCs w:val="18"/>
        </w:rPr>
        <w:t>, 2: 3 (July 1936), p</w:t>
      </w:r>
      <w:r w:rsidRPr="00A40953">
        <w:rPr>
          <w:rFonts w:ascii="Calisto MT" w:hAnsi="Calisto MT"/>
          <w:sz w:val="18"/>
          <w:szCs w:val="18"/>
        </w:rPr>
        <w:t>p. 384-385, 390.</w:t>
      </w:r>
    </w:p>
  </w:footnote>
  <w:footnote w:id="60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392.</w:t>
      </w:r>
    </w:p>
  </w:footnote>
  <w:footnote w:id="60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 F. C. Fuller, ‘Fascism and War’, </w:t>
      </w:r>
      <w:r w:rsidRPr="00A40953">
        <w:rPr>
          <w:rFonts w:ascii="Calisto MT" w:hAnsi="Calisto MT" w:cs="Times New Roman"/>
          <w:i/>
          <w:sz w:val="18"/>
          <w:szCs w:val="18"/>
        </w:rPr>
        <w:t>Fascist Quarterly</w:t>
      </w:r>
      <w:r w:rsidRPr="00A40953">
        <w:rPr>
          <w:rFonts w:ascii="Calisto MT" w:hAnsi="Calisto MT" w:cs="Times New Roman"/>
          <w:sz w:val="18"/>
          <w:szCs w:val="18"/>
        </w:rPr>
        <w:t>, 1: 2 (April 1935), p. 155.</w:t>
      </w:r>
    </w:p>
  </w:footnote>
  <w:footnote w:id="60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Fuller, ‘Fascism and War’, p. 155; </w:t>
      </w:r>
      <w:r w:rsidRPr="00A40953">
        <w:rPr>
          <w:rFonts w:ascii="Calisto MT" w:hAnsi="Calisto MT" w:cs="Times New Roman"/>
          <w:sz w:val="18"/>
          <w:szCs w:val="18"/>
        </w:rPr>
        <w:t>Mosley, ‘The World Alternative’, p. 384.</w:t>
      </w:r>
    </w:p>
  </w:footnote>
  <w:footnote w:id="60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Joyce, ‘Collective Security’, p. 430;</w:t>
      </w:r>
      <w:r w:rsidRPr="00A40953">
        <w:rPr>
          <w:rFonts w:ascii="Calisto MT" w:hAnsi="Calisto MT" w:cs="Times New Roman"/>
          <w:sz w:val="18"/>
          <w:szCs w:val="18"/>
        </w:rPr>
        <w:t xml:space="preserve"> ‘Notes of the Quarter’, </w:t>
      </w:r>
      <w:r w:rsidRPr="00A40953">
        <w:rPr>
          <w:rFonts w:ascii="Calisto MT" w:hAnsi="Calisto MT" w:cs="Times New Roman"/>
          <w:i/>
          <w:sz w:val="18"/>
          <w:szCs w:val="18"/>
        </w:rPr>
        <w:t>Fascist Quarterly</w:t>
      </w:r>
      <w:r w:rsidRPr="00A40953">
        <w:rPr>
          <w:rFonts w:ascii="Calisto MT" w:hAnsi="Calisto MT" w:cs="Times New Roman"/>
          <w:sz w:val="18"/>
          <w:szCs w:val="18"/>
        </w:rPr>
        <w:t>, 1: 4 (October 1935), pp. 399.</w:t>
      </w:r>
    </w:p>
  </w:footnote>
  <w:footnote w:id="6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‘The Immense Majesty of Fascist Peace’, </w:t>
      </w:r>
      <w:r w:rsidRPr="00A40953">
        <w:rPr>
          <w:rFonts w:ascii="Calisto MT" w:hAnsi="Calisto MT" w:cs="Times New Roman"/>
          <w:i/>
          <w:sz w:val="18"/>
          <w:szCs w:val="18"/>
        </w:rPr>
        <w:t>Fascist Week</w:t>
      </w:r>
      <w:r w:rsidRPr="00A40953">
        <w:rPr>
          <w:rFonts w:ascii="Calisto MT" w:hAnsi="Calisto MT" w:cs="Times New Roman"/>
          <w:sz w:val="18"/>
          <w:szCs w:val="18"/>
        </w:rPr>
        <w:t xml:space="preserve">, 8 (29 December 1933 – 4 January 1934), p. 5; Robert Gordon-Canning, ‘The Abyssinian Rout’, </w:t>
      </w:r>
      <w:r w:rsidRPr="00A40953">
        <w:rPr>
          <w:rFonts w:ascii="Calisto MT" w:hAnsi="Calisto MT" w:cs="Times New Roman"/>
          <w:i/>
          <w:sz w:val="18"/>
          <w:szCs w:val="18"/>
        </w:rPr>
        <w:t>Action</w:t>
      </w:r>
      <w:r w:rsidRPr="00A40953">
        <w:rPr>
          <w:rFonts w:ascii="Calisto MT" w:hAnsi="Calisto MT" w:cs="Times New Roman"/>
          <w:sz w:val="18"/>
          <w:szCs w:val="18"/>
        </w:rPr>
        <w:t>, 3 (6 March 1936), p. 13.</w:t>
      </w:r>
    </w:p>
  </w:footnote>
  <w:footnote w:id="61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Joyce, ‘Collective Security’, p. 429; </w:t>
      </w:r>
      <w:r w:rsidRPr="00A40953">
        <w:rPr>
          <w:rFonts w:ascii="Calisto MT" w:hAnsi="Calisto MT" w:cs="Times New Roman"/>
          <w:sz w:val="18"/>
          <w:szCs w:val="18"/>
        </w:rPr>
        <w:t xml:space="preserve">‘Britain’s Destiny with Itself’, </w:t>
      </w:r>
      <w:r w:rsidRPr="00A40953">
        <w:rPr>
          <w:rFonts w:ascii="Calisto MT" w:hAnsi="Calisto MT" w:cs="Times New Roman"/>
          <w:i/>
          <w:sz w:val="18"/>
          <w:szCs w:val="18"/>
        </w:rPr>
        <w:t>The Times</w:t>
      </w:r>
      <w:r w:rsidRPr="00A40953">
        <w:rPr>
          <w:rFonts w:ascii="Calisto MT" w:hAnsi="Calisto MT" w:cs="Times New Roman"/>
          <w:sz w:val="18"/>
          <w:szCs w:val="18"/>
        </w:rPr>
        <w:t xml:space="preserve"> (16 March 1939), p. 18.</w:t>
      </w:r>
    </w:p>
  </w:footnote>
  <w:footnote w:id="61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Joyce, ‘The Forces of Darkness’, p. 2.</w:t>
      </w:r>
    </w:p>
  </w:footnote>
  <w:footnote w:id="61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Lt.-Col. W. Heron Maxwell, ‘The Fascisti’, </w:t>
      </w:r>
      <w:r w:rsidRPr="00A40953">
        <w:rPr>
          <w:rFonts w:ascii="Calisto MT" w:hAnsi="Calisto MT" w:cs="Times New Roman"/>
          <w:i/>
          <w:sz w:val="18"/>
          <w:szCs w:val="18"/>
        </w:rPr>
        <w:t>The Patriot</w:t>
      </w:r>
      <w:r w:rsidRPr="00A40953">
        <w:rPr>
          <w:rFonts w:ascii="Calisto MT" w:hAnsi="Calisto MT" w:cs="Times New Roman"/>
          <w:sz w:val="18"/>
          <w:szCs w:val="18"/>
        </w:rPr>
        <w:t>, 3: 41 (16 November 1922), p.  246.</w:t>
      </w:r>
    </w:p>
  </w:footnote>
  <w:footnote w:id="6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The Patriot</w:t>
      </w:r>
      <w:r w:rsidRPr="00A40953">
        <w:rPr>
          <w:rFonts w:ascii="Calisto MT" w:hAnsi="Calisto MT" w:cs="Times New Roman"/>
          <w:sz w:val="18"/>
          <w:szCs w:val="18"/>
        </w:rPr>
        <w:t>, 3: 41 (16 November 1922), p. 246.</w:t>
      </w:r>
    </w:p>
  </w:footnote>
  <w:footnote w:id="614">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Lt.-Col. W. Heron Maxwell, ‘Discipline’, </w:t>
      </w:r>
      <w:r w:rsidRPr="00A40953">
        <w:rPr>
          <w:rFonts w:ascii="Calisto MT" w:hAnsi="Calisto MT" w:cs="Times New Roman"/>
          <w:i/>
          <w:sz w:val="18"/>
          <w:szCs w:val="18"/>
        </w:rPr>
        <w:t>The Patriot</w:t>
      </w:r>
      <w:r w:rsidRPr="00A40953">
        <w:rPr>
          <w:rFonts w:ascii="Calisto MT" w:hAnsi="Calisto MT" w:cs="Times New Roman"/>
          <w:sz w:val="18"/>
          <w:szCs w:val="18"/>
        </w:rPr>
        <w:t>, 3: 49 (11 January 1923), p. 378.</w:t>
      </w:r>
    </w:p>
  </w:footnote>
  <w:footnote w:id="615">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Robert H. MacDonald, </w:t>
      </w:r>
      <w:r w:rsidRPr="00A40953">
        <w:rPr>
          <w:rFonts w:ascii="Calisto MT" w:hAnsi="Calisto MT" w:cs="Times New Roman"/>
          <w:bCs/>
          <w:i/>
          <w:iCs/>
          <w:color w:val="000000" w:themeColor="text1"/>
          <w:sz w:val="18"/>
          <w:szCs w:val="18"/>
        </w:rPr>
        <w:t>Sons of the Empire: The Frontier and the Boy Scout Movement 1890-1918</w:t>
      </w:r>
      <w:r w:rsidRPr="00A40953">
        <w:rPr>
          <w:rFonts w:ascii="Calisto MT" w:hAnsi="Calisto MT" w:cs="Times New Roman"/>
          <w:bCs/>
          <w:color w:val="000000" w:themeColor="text1"/>
          <w:sz w:val="18"/>
          <w:szCs w:val="18"/>
        </w:rPr>
        <w:t xml:space="preserve"> (Toronto; Buffalo; London, 1993), p. 8.</w:t>
      </w:r>
      <w:r w:rsidRPr="00A40953">
        <w:rPr>
          <w:rFonts w:ascii="Calisto MT" w:hAnsi="Calisto MT"/>
          <w:sz w:val="18"/>
          <w:szCs w:val="18"/>
        </w:rPr>
        <w:t xml:space="preserve"> </w:t>
      </w:r>
    </w:p>
  </w:footnote>
  <w:footnote w:id="616">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color w:val="000000" w:themeColor="text1"/>
          <w:sz w:val="18"/>
          <w:szCs w:val="18"/>
        </w:rPr>
        <w:t xml:space="preserve">George L. Mosse, </w:t>
      </w:r>
      <w:r w:rsidRPr="00A40953">
        <w:rPr>
          <w:rFonts w:ascii="Calisto MT" w:hAnsi="Calisto MT" w:cstheme="majorBidi"/>
          <w:i/>
          <w:iCs/>
          <w:sz w:val="18"/>
          <w:szCs w:val="18"/>
        </w:rPr>
        <w:t>The Image of Man: The Creation of Modern Masculinity</w:t>
      </w:r>
      <w:r w:rsidRPr="00A40953">
        <w:rPr>
          <w:rFonts w:ascii="Calisto MT" w:hAnsi="Calisto MT" w:cstheme="majorBidi"/>
          <w:sz w:val="18"/>
          <w:szCs w:val="18"/>
        </w:rPr>
        <w:t xml:space="preserve"> (New York; Oxford, 1996), p. 155; </w:t>
      </w:r>
      <w:r w:rsidRPr="00A40953">
        <w:rPr>
          <w:rFonts w:ascii="Calisto MT" w:hAnsi="Calisto MT" w:cs="Times New Roman"/>
          <w:color w:val="000000" w:themeColor="text1"/>
          <w:sz w:val="18"/>
          <w:szCs w:val="18"/>
        </w:rPr>
        <w:t xml:space="preserve">J. A. Mangan, ‘Series Editor’s Foreword’, in </w:t>
      </w:r>
      <w:r w:rsidRPr="00A40953">
        <w:rPr>
          <w:rFonts w:ascii="Calisto MT" w:hAnsi="Calisto MT" w:cs="Times New Roman"/>
          <w:i/>
          <w:iCs/>
          <w:color w:val="000000" w:themeColor="text1"/>
          <w:sz w:val="18"/>
          <w:szCs w:val="18"/>
        </w:rPr>
        <w:t>Shaping the Superman: Fascist Body as Political Icon – Aryan Fascism</w:t>
      </w:r>
      <w:r w:rsidRPr="00A40953">
        <w:rPr>
          <w:rFonts w:ascii="Calisto MT" w:hAnsi="Calisto MT" w:cs="Times New Roman"/>
          <w:color w:val="000000" w:themeColor="text1"/>
          <w:sz w:val="18"/>
          <w:szCs w:val="18"/>
        </w:rPr>
        <w:t>, ed. J. A. Mangan (London; Portland, OR, 1999), p. xi.</w:t>
      </w:r>
    </w:p>
  </w:footnote>
  <w:footnote w:id="61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heme="majorBidi"/>
          <w:color w:val="000000" w:themeColor="text1"/>
          <w:sz w:val="18"/>
          <w:szCs w:val="18"/>
        </w:rPr>
        <w:t xml:space="preserve">Mosse, </w:t>
      </w:r>
      <w:r w:rsidRPr="00A40953">
        <w:rPr>
          <w:rFonts w:ascii="Calisto MT" w:hAnsi="Calisto MT" w:cstheme="majorBidi"/>
          <w:i/>
          <w:iCs/>
          <w:sz w:val="18"/>
          <w:szCs w:val="18"/>
        </w:rPr>
        <w:t>The Image of Man</w:t>
      </w:r>
      <w:r w:rsidRPr="00A40953">
        <w:rPr>
          <w:rFonts w:ascii="Calisto MT" w:hAnsi="Calisto MT" w:cstheme="majorBidi"/>
          <w:sz w:val="18"/>
          <w:szCs w:val="18"/>
        </w:rPr>
        <w:t>, p. 155.</w:t>
      </w:r>
    </w:p>
  </w:footnote>
  <w:footnote w:id="618">
    <w:p w:rsidR="00973EAD" w:rsidRPr="00A40953" w:rsidRDefault="00973EAD" w:rsidP="00A40953">
      <w:pPr>
        <w:pStyle w:val="FootnoteText"/>
        <w:tabs>
          <w:tab w:val="left" w:pos="795"/>
        </w:tabs>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Tony Collins, ‘Return to Manhood: The Cult of Masculinity and the British Union of Fascists’, </w:t>
      </w:r>
      <w:r w:rsidRPr="00A40953">
        <w:rPr>
          <w:rFonts w:ascii="Calisto MT" w:hAnsi="Calisto MT"/>
          <w:i/>
          <w:iCs/>
          <w:sz w:val="18"/>
          <w:szCs w:val="18"/>
        </w:rPr>
        <w:t>The International Journal of the History of Sport</w:t>
      </w:r>
      <w:r w:rsidRPr="00A40953">
        <w:rPr>
          <w:rFonts w:ascii="Calisto MT" w:hAnsi="Calisto MT"/>
          <w:sz w:val="18"/>
          <w:szCs w:val="18"/>
        </w:rPr>
        <w:t>, 16: 4 (1999), p. 145.</w:t>
      </w:r>
    </w:p>
  </w:footnote>
  <w:footnote w:id="619">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Julie Gottlieb, ‘Body Fascism in Britain: Building the Blackshirt in the Inter-War Period’, </w:t>
      </w:r>
      <w:r w:rsidRPr="00A40953">
        <w:rPr>
          <w:rFonts w:ascii="Calisto MT" w:hAnsi="Calisto MT" w:cs="Times New Roman"/>
          <w:i/>
          <w:iCs/>
          <w:sz w:val="18"/>
          <w:szCs w:val="18"/>
        </w:rPr>
        <w:t>Contemporary European History</w:t>
      </w:r>
      <w:r w:rsidRPr="00A40953">
        <w:rPr>
          <w:rFonts w:ascii="Calisto MT" w:hAnsi="Calisto MT" w:cs="Times New Roman"/>
          <w:sz w:val="18"/>
          <w:szCs w:val="18"/>
        </w:rPr>
        <w:t>, 20: 2 (2011), pp. 115.</w:t>
      </w:r>
    </w:p>
  </w:footnote>
  <w:footnote w:id="620">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Petra Rau, 'The </w:t>
      </w:r>
      <w:r w:rsidR="00FB4A00" w:rsidRPr="00A40953">
        <w:rPr>
          <w:rFonts w:ascii="Calisto MT" w:eastAsia="Times New Roman" w:hAnsi="Calisto MT" w:cs="Times New Roman"/>
          <w:color w:val="000000" w:themeColor="text1"/>
          <w:sz w:val="18"/>
          <w:szCs w:val="18"/>
        </w:rPr>
        <w:t xml:space="preserve">Fascist Body Beautiful and the Imperial Crisis in 1930s </w:t>
      </w:r>
      <w:r w:rsidRPr="00A40953">
        <w:rPr>
          <w:rFonts w:ascii="Calisto MT" w:eastAsia="Times New Roman" w:hAnsi="Calisto MT" w:cs="Times New Roman"/>
          <w:color w:val="000000" w:themeColor="text1"/>
          <w:sz w:val="18"/>
          <w:szCs w:val="18"/>
        </w:rPr>
        <w:t xml:space="preserve">British </w:t>
      </w:r>
      <w:r w:rsidR="00FB4A00" w:rsidRPr="00A40953">
        <w:rPr>
          <w:rFonts w:ascii="Calisto MT" w:eastAsia="Times New Roman" w:hAnsi="Calisto MT" w:cs="Times New Roman"/>
          <w:color w:val="000000" w:themeColor="text1"/>
          <w:sz w:val="18"/>
          <w:szCs w:val="18"/>
        </w:rPr>
        <w:t>Writing</w:t>
      </w:r>
      <w:r w:rsidRPr="00A40953">
        <w:rPr>
          <w:rFonts w:ascii="Calisto MT" w:eastAsia="Times New Roman" w:hAnsi="Calisto MT" w:cs="Times New Roman"/>
          <w:color w:val="000000" w:themeColor="text1"/>
          <w:sz w:val="18"/>
          <w:szCs w:val="18"/>
        </w:rPr>
        <w:t xml:space="preserve">', </w:t>
      </w:r>
      <w:r w:rsidRPr="00A40953">
        <w:rPr>
          <w:rFonts w:ascii="Calisto MT" w:eastAsia="Times New Roman" w:hAnsi="Calisto MT" w:cs="Times New Roman"/>
          <w:i/>
          <w:iCs/>
          <w:color w:val="000000" w:themeColor="text1"/>
          <w:sz w:val="18"/>
          <w:szCs w:val="18"/>
        </w:rPr>
        <w:t>Journal of European Studies</w:t>
      </w:r>
      <w:r w:rsidRPr="00A40953">
        <w:rPr>
          <w:rFonts w:ascii="Calisto MT" w:eastAsia="Times New Roman" w:hAnsi="Calisto MT" w:cs="Times New Roman"/>
          <w:color w:val="000000" w:themeColor="text1"/>
          <w:sz w:val="18"/>
          <w:szCs w:val="18"/>
        </w:rPr>
        <w:t>, 39: 1 (2009), p. 11.</w:t>
      </w:r>
    </w:p>
  </w:footnote>
  <w:footnote w:id="621">
    <w:p w:rsidR="00973EAD" w:rsidRPr="00A40953" w:rsidRDefault="00973EAD" w:rsidP="00A40953">
      <w:pPr>
        <w:pStyle w:val="Heading2"/>
        <w:spacing w:before="0" w:line="276" w:lineRule="auto"/>
        <w:rPr>
          <w:rFonts w:ascii="Calisto MT" w:hAnsi="Calisto MT" w:cs="Arial"/>
          <w:b/>
          <w:color w:val="333132"/>
          <w:sz w:val="18"/>
          <w:szCs w:val="18"/>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Baxter, ‘Portraits of the New British Fascist Man’</w:t>
      </w:r>
      <w:r w:rsidRPr="00A40953">
        <w:rPr>
          <w:rFonts w:ascii="Calisto MT" w:hAnsi="Calisto MT" w:cs="Arial"/>
          <w:color w:val="auto"/>
          <w:sz w:val="18"/>
          <w:szCs w:val="18"/>
        </w:rPr>
        <w:t>, pp. 231-252.</w:t>
      </w:r>
    </w:p>
  </w:footnote>
  <w:footnote w:id="6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Graham Dawson, ‘The Blond Bedouin: Lawrence of Arabia, imperial adventure and the imagining of English-British masculinity’, in </w:t>
      </w:r>
      <w:r w:rsidRPr="00A40953">
        <w:rPr>
          <w:rFonts w:ascii="Calisto MT" w:hAnsi="Calisto MT" w:cs="Times New Roman"/>
          <w:i/>
          <w:iCs/>
          <w:color w:val="000000" w:themeColor="text1"/>
          <w:sz w:val="18"/>
          <w:szCs w:val="18"/>
        </w:rPr>
        <w:t>Manful Assertions: Masculinities in Britain since 1800</w:t>
      </w:r>
      <w:r w:rsidRPr="00A40953">
        <w:rPr>
          <w:rFonts w:ascii="Calisto MT" w:hAnsi="Calisto MT" w:cs="Times New Roman"/>
          <w:color w:val="000000" w:themeColor="text1"/>
          <w:sz w:val="18"/>
          <w:szCs w:val="18"/>
        </w:rPr>
        <w:t>, eds</w:t>
      </w:r>
      <w:r w:rsidRPr="00A40953">
        <w:rPr>
          <w:rFonts w:ascii="Calisto MT" w:hAnsi="Calisto MT" w:cs="Times New Roman"/>
          <w:i/>
          <w:iCs/>
          <w:color w:val="000000" w:themeColor="text1"/>
          <w:sz w:val="18"/>
          <w:szCs w:val="18"/>
        </w:rPr>
        <w:t xml:space="preserve"> </w:t>
      </w:r>
      <w:r w:rsidRPr="00A40953">
        <w:rPr>
          <w:rFonts w:ascii="Calisto MT" w:hAnsi="Calisto MT" w:cs="Times New Roman"/>
          <w:color w:val="000000" w:themeColor="text1"/>
          <w:sz w:val="18"/>
          <w:szCs w:val="18"/>
        </w:rPr>
        <w:t>Michael Roper &amp; John Tosh</w:t>
      </w:r>
      <w:r w:rsidRPr="00A40953">
        <w:rPr>
          <w:rFonts w:ascii="Calisto MT" w:hAnsi="Calisto MT" w:cs="Times New Roman"/>
          <w:i/>
          <w:iCs/>
          <w:color w:val="000000" w:themeColor="text1"/>
          <w:sz w:val="18"/>
          <w:szCs w:val="18"/>
        </w:rPr>
        <w:t xml:space="preserve"> </w:t>
      </w:r>
      <w:r w:rsidRPr="00A40953">
        <w:rPr>
          <w:rFonts w:ascii="Calisto MT" w:hAnsi="Calisto MT" w:cs="Times New Roman"/>
          <w:color w:val="000000" w:themeColor="text1"/>
          <w:sz w:val="18"/>
          <w:szCs w:val="18"/>
        </w:rPr>
        <w:t xml:space="preserve">(New York; London, 1991), pp. 113-144; Michael Roper &amp; John Tosh, ‘Introduction: Historians and the politics of masculinity’, in </w:t>
      </w:r>
      <w:r w:rsidRPr="00A40953">
        <w:rPr>
          <w:rFonts w:ascii="Calisto MT" w:hAnsi="Calisto MT" w:cs="Times New Roman"/>
          <w:i/>
          <w:iCs/>
          <w:color w:val="000000" w:themeColor="text1"/>
          <w:sz w:val="18"/>
          <w:szCs w:val="18"/>
        </w:rPr>
        <w:t>Manful Assertions: Masculinities in Britain since 1800</w:t>
      </w:r>
      <w:r w:rsidRPr="00A40953">
        <w:rPr>
          <w:rFonts w:ascii="Calisto MT" w:hAnsi="Calisto MT" w:cs="Times New Roman"/>
          <w:color w:val="000000" w:themeColor="text1"/>
          <w:sz w:val="18"/>
          <w:szCs w:val="18"/>
        </w:rPr>
        <w:t>, eds</w:t>
      </w:r>
      <w:r w:rsidRPr="00A40953">
        <w:rPr>
          <w:rFonts w:ascii="Calisto MT" w:hAnsi="Calisto MT" w:cs="Times New Roman"/>
          <w:i/>
          <w:iCs/>
          <w:color w:val="000000" w:themeColor="text1"/>
          <w:sz w:val="18"/>
          <w:szCs w:val="18"/>
        </w:rPr>
        <w:t xml:space="preserve"> </w:t>
      </w:r>
      <w:r w:rsidRPr="00A40953">
        <w:rPr>
          <w:rFonts w:ascii="Calisto MT" w:hAnsi="Calisto MT" w:cs="Times New Roman"/>
          <w:color w:val="000000" w:themeColor="text1"/>
          <w:sz w:val="18"/>
          <w:szCs w:val="18"/>
        </w:rPr>
        <w:t xml:space="preserve">Michael Roper &amp; John Tosh </w:t>
      </w:r>
      <w:r w:rsidRPr="00A40953">
        <w:rPr>
          <w:rFonts w:ascii="Calisto MT" w:hAnsi="Calisto MT" w:cs="Times New Roman"/>
          <w:iCs/>
          <w:color w:val="000000" w:themeColor="text1"/>
          <w:sz w:val="18"/>
          <w:szCs w:val="18"/>
        </w:rPr>
        <w:t>(</w:t>
      </w:r>
      <w:r w:rsidRPr="00A40953">
        <w:rPr>
          <w:rFonts w:ascii="Calisto MT" w:hAnsi="Calisto MT" w:cs="Times New Roman"/>
          <w:color w:val="000000" w:themeColor="text1"/>
          <w:sz w:val="18"/>
          <w:szCs w:val="18"/>
        </w:rPr>
        <w:t xml:space="preserve">New York; London, 1991), pp. 1-24; John MacKenzie, ‘Heroic myths of Empire’, in </w:t>
      </w:r>
      <w:r w:rsidRPr="00A40953">
        <w:rPr>
          <w:rFonts w:ascii="Calisto MT" w:hAnsi="Calisto MT" w:cs="Times New Roman"/>
          <w:i/>
          <w:color w:val="000000" w:themeColor="text1"/>
          <w:sz w:val="18"/>
          <w:szCs w:val="18"/>
        </w:rPr>
        <w:t>Popular Imperialism and the military, 1850-1950</w:t>
      </w:r>
      <w:r w:rsidRPr="00A40953">
        <w:rPr>
          <w:rFonts w:ascii="Calisto MT" w:hAnsi="Calisto MT" w:cs="Times New Roman"/>
          <w:iCs/>
          <w:color w:val="000000" w:themeColor="text1"/>
          <w:sz w:val="18"/>
          <w:szCs w:val="18"/>
        </w:rPr>
        <w:t xml:space="preserve">, ed. John MacKenzie (Manchester, 1992), </w:t>
      </w:r>
      <w:r w:rsidRPr="00A40953">
        <w:rPr>
          <w:rFonts w:ascii="Calisto MT" w:hAnsi="Calisto MT" w:cs="Times New Roman"/>
          <w:color w:val="000000" w:themeColor="text1"/>
          <w:sz w:val="18"/>
          <w:szCs w:val="18"/>
        </w:rPr>
        <w:t>pp. 109-138</w:t>
      </w:r>
      <w:r w:rsidRPr="00A40953">
        <w:rPr>
          <w:rFonts w:ascii="Calisto MT" w:hAnsi="Calisto MT" w:cs="Times New Roman"/>
          <w:iCs/>
          <w:color w:val="000000" w:themeColor="text1"/>
          <w:sz w:val="18"/>
          <w:szCs w:val="18"/>
        </w:rPr>
        <w:t xml:space="preserve">; </w:t>
      </w:r>
      <w:r w:rsidRPr="00A40953">
        <w:rPr>
          <w:rFonts w:ascii="Calisto MT" w:hAnsi="Calisto MT" w:cs="Times New Roman"/>
          <w:color w:val="000000" w:themeColor="text1"/>
          <w:sz w:val="18"/>
          <w:szCs w:val="18"/>
        </w:rPr>
        <w:t xml:space="preserve">Robert H. MacDonald, </w:t>
      </w:r>
      <w:r w:rsidRPr="00A40953">
        <w:rPr>
          <w:rFonts w:ascii="Calisto MT" w:hAnsi="Calisto MT" w:cs="Times New Roman"/>
          <w:i/>
          <w:iCs/>
          <w:color w:val="000000" w:themeColor="text1"/>
          <w:sz w:val="18"/>
          <w:szCs w:val="18"/>
        </w:rPr>
        <w:t>Sons of the Empire: The Frontier and the Boy Scout Movement 1890-1918</w:t>
      </w:r>
      <w:r w:rsidRPr="00A40953">
        <w:rPr>
          <w:rFonts w:ascii="Calisto MT" w:hAnsi="Calisto MT" w:cs="Times New Roman"/>
          <w:color w:val="000000" w:themeColor="text1"/>
          <w:sz w:val="18"/>
          <w:szCs w:val="18"/>
        </w:rPr>
        <w:t xml:space="preserve"> (Toronto; Buffalo; London, 1993); </w:t>
      </w:r>
      <w:r w:rsidRPr="00A40953">
        <w:rPr>
          <w:rFonts w:ascii="Calisto MT" w:eastAsia="Times New Roman" w:hAnsi="Calisto MT" w:cs="Times New Roman"/>
          <w:color w:val="000000" w:themeColor="text1"/>
          <w:sz w:val="18"/>
          <w:szCs w:val="18"/>
        </w:rPr>
        <w:t xml:space="preserve">Graham Dawson, </w:t>
      </w:r>
      <w:r w:rsidRPr="00A40953">
        <w:rPr>
          <w:rFonts w:ascii="Calisto MT" w:eastAsia="Times New Roman" w:hAnsi="Calisto MT" w:cs="Times New Roman"/>
          <w:i/>
          <w:iCs/>
          <w:color w:val="000000" w:themeColor="text1"/>
          <w:sz w:val="18"/>
          <w:szCs w:val="18"/>
        </w:rPr>
        <w:t>Soldier Heroes: British Adventure, Empire and the Imagining of Masculinities</w:t>
      </w:r>
      <w:r w:rsidRPr="00A40953">
        <w:rPr>
          <w:rFonts w:ascii="Calisto MT" w:eastAsia="Times New Roman" w:hAnsi="Calisto MT" w:cs="Times New Roman"/>
          <w:color w:val="000000" w:themeColor="text1"/>
          <w:sz w:val="18"/>
          <w:szCs w:val="18"/>
        </w:rPr>
        <w:t xml:space="preserve"> (London, 1994)</w:t>
      </w:r>
      <w:r w:rsidRPr="00A40953">
        <w:rPr>
          <w:rFonts w:ascii="Calisto MT" w:hAnsi="Calisto MT" w:cs="Times New Roman"/>
          <w:color w:val="000000" w:themeColor="text1"/>
          <w:sz w:val="18"/>
          <w:szCs w:val="18"/>
        </w:rPr>
        <w:t xml:space="preserve">; </w:t>
      </w:r>
      <w:r w:rsidRPr="00A40953">
        <w:rPr>
          <w:rFonts w:ascii="Calisto MT" w:hAnsi="Calisto MT" w:cs="Times New Roman"/>
          <w:sz w:val="18"/>
          <w:szCs w:val="18"/>
        </w:rPr>
        <w:t xml:space="preserve">Robert H. MacDonald, </w:t>
      </w:r>
      <w:r w:rsidRPr="00A40953">
        <w:rPr>
          <w:rFonts w:ascii="Calisto MT" w:hAnsi="Calisto MT" w:cs="Times New Roman"/>
          <w:i/>
          <w:iCs/>
          <w:sz w:val="18"/>
          <w:szCs w:val="18"/>
        </w:rPr>
        <w:t xml:space="preserve">The Language of Empire: Myths and Metaphors of Popular Imperialism, 1880-1918 </w:t>
      </w:r>
      <w:r w:rsidRPr="00A40953">
        <w:rPr>
          <w:rFonts w:ascii="Calisto MT" w:hAnsi="Calisto MT" w:cs="Times New Roman"/>
          <w:sz w:val="18"/>
          <w:szCs w:val="18"/>
        </w:rPr>
        <w:t xml:space="preserve">(Manchester; New York, 1994); Hall, ‘The Economy of Intellectual Prestige’, pp. </w:t>
      </w:r>
      <w:r w:rsidRPr="00A40953">
        <w:rPr>
          <w:rFonts w:ascii="Calisto MT" w:hAnsi="Calisto MT" w:cs="Times New Roman"/>
          <w:color w:val="000000" w:themeColor="text1"/>
          <w:sz w:val="18"/>
          <w:szCs w:val="18"/>
        </w:rPr>
        <w:t>167-196</w:t>
      </w:r>
      <w:r w:rsidRPr="00A40953">
        <w:rPr>
          <w:rFonts w:ascii="Calisto MT" w:hAnsi="Calisto MT" w:cs="Times New Roman"/>
          <w:sz w:val="18"/>
          <w:szCs w:val="18"/>
        </w:rPr>
        <w:t xml:space="preserve">; Hall, </w:t>
      </w:r>
      <w:r w:rsidRPr="00A40953">
        <w:rPr>
          <w:rFonts w:ascii="Calisto MT" w:hAnsi="Calisto MT" w:cs="Times New Roman"/>
          <w:i/>
          <w:iCs/>
          <w:sz w:val="18"/>
          <w:szCs w:val="18"/>
        </w:rPr>
        <w:t>White, Male and Middle Class</w:t>
      </w:r>
      <w:r w:rsidRPr="00A40953">
        <w:rPr>
          <w:rFonts w:ascii="Calisto MT" w:hAnsi="Calisto MT" w:cs="Times New Roman"/>
          <w:sz w:val="18"/>
          <w:szCs w:val="18"/>
        </w:rPr>
        <w:t xml:space="preserve">; </w:t>
      </w:r>
      <w:r w:rsidRPr="00A40953">
        <w:rPr>
          <w:rFonts w:ascii="Calisto MT" w:hAnsi="Calisto MT" w:cstheme="majorBidi"/>
          <w:sz w:val="18"/>
          <w:szCs w:val="18"/>
        </w:rPr>
        <w:t xml:space="preserve">John Tosh, ‘“A Fresh Access of Dignity”: Masculinity and Imperial Commitment in Britain, 1815–1914’, in </w:t>
      </w:r>
      <w:r w:rsidRPr="00A40953">
        <w:rPr>
          <w:rFonts w:ascii="Calisto MT" w:hAnsi="Calisto MT" w:cstheme="majorBidi"/>
          <w:i/>
          <w:iCs/>
          <w:sz w:val="18"/>
          <w:szCs w:val="18"/>
        </w:rPr>
        <w:t>History and African Studies Seminar</w:t>
      </w:r>
      <w:r w:rsidRPr="00A40953">
        <w:rPr>
          <w:rFonts w:ascii="Calisto MT" w:hAnsi="Calisto MT" w:cstheme="majorBidi"/>
          <w:sz w:val="18"/>
          <w:szCs w:val="18"/>
        </w:rPr>
        <w:t xml:space="preserve"> (Durban, 1999), </w:t>
      </w:r>
      <w:hyperlink r:id="rId7" w:history="1">
        <w:r w:rsidRPr="00A40953">
          <w:rPr>
            <w:rStyle w:val="Hyperlink"/>
            <w:rFonts w:ascii="Calisto MT" w:hAnsi="Calisto MT"/>
            <w:sz w:val="18"/>
            <w:szCs w:val="18"/>
          </w:rPr>
          <w:t>http://www.kznhass-history.net/files/seminars/Tosh.pdf</w:t>
        </w:r>
      </w:hyperlink>
      <w:r w:rsidRPr="00A40953">
        <w:rPr>
          <w:rFonts w:ascii="Calisto MT" w:hAnsi="Calisto MT"/>
          <w:sz w:val="18"/>
          <w:szCs w:val="18"/>
        </w:rPr>
        <w:t xml:space="preserve"> [last accessed: 28 November 2019]</w:t>
      </w:r>
      <w:r w:rsidRPr="00A40953">
        <w:rPr>
          <w:rFonts w:ascii="Calisto MT" w:hAnsi="Calisto MT" w:cstheme="majorBidi"/>
          <w:sz w:val="18"/>
          <w:szCs w:val="18"/>
        </w:rPr>
        <w:t xml:space="preserve">, pp. 1-20; </w:t>
      </w:r>
      <w:r w:rsidRPr="00A40953">
        <w:rPr>
          <w:rFonts w:ascii="Calisto MT" w:eastAsia="Times New Roman" w:hAnsi="Calisto MT" w:cs="Times New Roman"/>
          <w:color w:val="000000" w:themeColor="text1"/>
          <w:sz w:val="18"/>
          <w:szCs w:val="18"/>
        </w:rPr>
        <w:t xml:space="preserve">Bradley Deane, </w:t>
      </w:r>
      <w:r w:rsidRPr="00A40953">
        <w:rPr>
          <w:rFonts w:ascii="Calisto MT" w:eastAsia="Times New Roman" w:hAnsi="Calisto MT" w:cs="Times New Roman"/>
          <w:i/>
          <w:iCs/>
          <w:color w:val="000000" w:themeColor="text1"/>
          <w:sz w:val="18"/>
          <w:szCs w:val="18"/>
        </w:rPr>
        <w:t>Masculinity and the New Imperialism: Rewriting Manhood in British Popular Literature, 1870-1914</w:t>
      </w:r>
      <w:r w:rsidRPr="00A40953">
        <w:rPr>
          <w:rFonts w:ascii="Calisto MT" w:eastAsia="Times New Roman" w:hAnsi="Calisto MT" w:cs="Times New Roman"/>
          <w:color w:val="000000" w:themeColor="text1"/>
          <w:sz w:val="18"/>
          <w:szCs w:val="18"/>
        </w:rPr>
        <w:t xml:space="preserve"> (Cambridge, 2014); Max Jones, et al.</w:t>
      </w:r>
      <w:r w:rsidRPr="00A40953">
        <w:rPr>
          <w:rFonts w:ascii="Calisto MT" w:hAnsi="Calisto MT" w:cs="Times New Roman"/>
          <w:color w:val="000000" w:themeColor="text1"/>
          <w:sz w:val="18"/>
          <w:szCs w:val="18"/>
        </w:rPr>
        <w:t xml:space="preserve">, ‘Decolonising imperial heroes: Britain and France’, </w:t>
      </w:r>
      <w:r w:rsidRPr="00A40953">
        <w:rPr>
          <w:rFonts w:ascii="Calisto MT" w:hAnsi="Calisto MT" w:cs="Times New Roman"/>
          <w:i/>
          <w:color w:val="000000" w:themeColor="text1"/>
          <w:sz w:val="18"/>
          <w:szCs w:val="18"/>
        </w:rPr>
        <w:t>The Journal of Imperial and Commonwealth History</w:t>
      </w:r>
      <w:r w:rsidRPr="00A40953">
        <w:rPr>
          <w:rFonts w:ascii="Calisto MT" w:hAnsi="Calisto MT" w:cs="Times New Roman"/>
          <w:color w:val="000000" w:themeColor="text1"/>
          <w:sz w:val="18"/>
          <w:szCs w:val="18"/>
        </w:rPr>
        <w:t xml:space="preserve">, 42: 5 (2014), pp. </w:t>
      </w:r>
      <w:r w:rsidRPr="00A40953">
        <w:rPr>
          <w:rFonts w:ascii="Calisto MT" w:eastAsia="Times New Roman" w:hAnsi="Calisto MT" w:cs="Times New Roman"/>
          <w:color w:val="000000" w:themeColor="text1"/>
          <w:sz w:val="18"/>
          <w:szCs w:val="18"/>
        </w:rPr>
        <w:t>pp. 787-825.</w:t>
      </w:r>
    </w:p>
  </w:footnote>
  <w:footnote w:id="623">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eastAsia="Times New Roman" w:hAnsi="Calisto MT" w:cs="Times New Roman"/>
          <w:color w:val="000000" w:themeColor="text1"/>
          <w:sz w:val="18"/>
          <w:szCs w:val="18"/>
        </w:rPr>
        <w:t xml:space="preserve">Barbara Bush, ‘Gender and Empire: The Twentieth Century’, in </w:t>
      </w:r>
      <w:r w:rsidRPr="00A40953">
        <w:rPr>
          <w:rFonts w:ascii="Calisto MT" w:eastAsia="Times New Roman" w:hAnsi="Calisto MT" w:cs="Times New Roman"/>
          <w:i/>
          <w:iCs/>
          <w:color w:val="000000" w:themeColor="text1"/>
          <w:sz w:val="18"/>
          <w:szCs w:val="18"/>
        </w:rPr>
        <w:t>Gender and Empire</w:t>
      </w:r>
      <w:r w:rsidRPr="00A40953">
        <w:rPr>
          <w:rFonts w:ascii="Calisto MT" w:eastAsia="Times New Roman" w:hAnsi="Calisto MT" w:cs="Times New Roman"/>
          <w:iCs/>
          <w:color w:val="000000" w:themeColor="text1"/>
          <w:sz w:val="18"/>
          <w:szCs w:val="18"/>
        </w:rPr>
        <w:t xml:space="preserve">, ed. </w:t>
      </w:r>
      <w:r w:rsidRPr="00A40953">
        <w:rPr>
          <w:rFonts w:ascii="Calisto MT" w:eastAsia="Times New Roman" w:hAnsi="Calisto MT" w:cs="Times New Roman"/>
          <w:color w:val="000000" w:themeColor="text1"/>
          <w:sz w:val="18"/>
          <w:szCs w:val="18"/>
        </w:rPr>
        <w:t>in Philippa Levine (Oxford, 2004), pp. 78, 80.</w:t>
      </w:r>
    </w:p>
  </w:footnote>
  <w:footnote w:id="624">
    <w:p w:rsidR="00973EAD" w:rsidRPr="00A40953" w:rsidRDefault="00973EAD" w:rsidP="00A40953">
      <w:pPr>
        <w:spacing w:after="0" w:line="276" w:lineRule="auto"/>
        <w:jc w:val="both"/>
        <w:rPr>
          <w:rFonts w:ascii="Calisto MT" w:eastAsia="Times New Roman" w:hAnsi="Calisto MT" w:cs="Times New Roman"/>
          <w:b/>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Peter J. Marshall, ‘Imperial Britain’, </w:t>
      </w:r>
      <w:r w:rsidRPr="00A40953">
        <w:rPr>
          <w:rFonts w:ascii="Calisto MT" w:eastAsia="Times New Roman" w:hAnsi="Calisto MT" w:cs="Times New Roman"/>
          <w:i/>
          <w:iCs/>
          <w:color w:val="000000" w:themeColor="text1"/>
          <w:sz w:val="18"/>
          <w:szCs w:val="18"/>
        </w:rPr>
        <w:t>The Journal of Commonwealth and Imperial History</w:t>
      </w:r>
      <w:r w:rsidRPr="00A40953">
        <w:rPr>
          <w:rFonts w:ascii="Calisto MT" w:eastAsia="Times New Roman" w:hAnsi="Calisto MT" w:cs="Times New Roman"/>
          <w:color w:val="000000" w:themeColor="text1"/>
          <w:sz w:val="18"/>
          <w:szCs w:val="18"/>
        </w:rPr>
        <w:t>, 23: 3 (1995), pp. 389-390.</w:t>
      </w:r>
    </w:p>
  </w:footnote>
  <w:footnote w:id="62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color w:val="000000" w:themeColor="text1"/>
          <w:sz w:val="18"/>
          <w:szCs w:val="18"/>
        </w:rPr>
        <w:t xml:space="preserve">Alison Light, </w:t>
      </w:r>
      <w:r w:rsidRPr="00A40953">
        <w:rPr>
          <w:rFonts w:ascii="Calisto MT" w:hAnsi="Calisto MT" w:cs="Times New Roman"/>
          <w:i/>
          <w:color w:val="000000" w:themeColor="text1"/>
          <w:sz w:val="18"/>
          <w:szCs w:val="18"/>
        </w:rPr>
        <w:t>Forever England: Femininity, Literature and Conservatism between the Wars</w:t>
      </w:r>
      <w:r w:rsidRPr="00A40953">
        <w:rPr>
          <w:rFonts w:ascii="Calisto MT" w:hAnsi="Calisto MT" w:cs="Times New Roman"/>
          <w:color w:val="000000" w:themeColor="text1"/>
          <w:sz w:val="18"/>
          <w:szCs w:val="18"/>
        </w:rPr>
        <w:t xml:space="preserve"> (London; New York, 1991), p. 8.</w:t>
      </w:r>
    </w:p>
  </w:footnote>
  <w:footnote w:id="626">
    <w:p w:rsidR="00973EAD" w:rsidRPr="00A40953" w:rsidRDefault="00973EAD" w:rsidP="00A40953">
      <w:pPr>
        <w:spacing w:after="0" w:line="276" w:lineRule="auto"/>
        <w:jc w:val="both"/>
        <w:rPr>
          <w:rFonts w:ascii="Calisto MT" w:eastAsia="Times New Roman"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Lawrence, ‘Forging a Peaceable Kingdom’, pp. 557-589.</w:t>
      </w:r>
    </w:p>
  </w:footnote>
  <w:footnote w:id="62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eastAsia="Times New Roman" w:hAnsi="Calisto MT" w:cs="Times New Roman"/>
          <w:sz w:val="18"/>
          <w:szCs w:val="18"/>
        </w:rPr>
        <w:t xml:space="preserve"> Pugh, </w:t>
      </w:r>
      <w:r w:rsidRPr="00A40953">
        <w:rPr>
          <w:rFonts w:ascii="Calisto MT" w:eastAsia="Times New Roman" w:hAnsi="Calisto MT" w:cs="Times New Roman"/>
          <w:i/>
          <w:iCs/>
          <w:sz w:val="18"/>
          <w:szCs w:val="18"/>
        </w:rPr>
        <w:t>‘Hurrah for the Blackshirts!’</w:t>
      </w:r>
      <w:r w:rsidRPr="00A40953">
        <w:rPr>
          <w:rFonts w:ascii="Calisto MT" w:eastAsia="Times New Roman" w:hAnsi="Calisto MT" w:cs="Times New Roman"/>
          <w:sz w:val="18"/>
          <w:szCs w:val="18"/>
        </w:rPr>
        <w:t>, p. 83.</w:t>
      </w:r>
    </w:p>
  </w:footnote>
  <w:footnote w:id="6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Kent, </w:t>
      </w:r>
      <w:r w:rsidRPr="00A40953">
        <w:rPr>
          <w:rFonts w:ascii="Calisto MT" w:hAnsi="Calisto MT"/>
          <w:i/>
          <w:iCs/>
          <w:sz w:val="18"/>
          <w:szCs w:val="18"/>
        </w:rPr>
        <w:t>Aftershocks</w:t>
      </w:r>
      <w:r w:rsidRPr="00A40953">
        <w:rPr>
          <w:rFonts w:ascii="Calisto MT" w:hAnsi="Calisto MT"/>
          <w:sz w:val="18"/>
          <w:szCs w:val="18"/>
        </w:rPr>
        <w:t>, pp. 4-5, 127.</w:t>
      </w:r>
    </w:p>
  </w:footnote>
  <w:footnote w:id="629">
    <w:p w:rsidR="00973EAD" w:rsidRPr="00A40953" w:rsidRDefault="00973EAD" w:rsidP="00A40953">
      <w:pPr>
        <w:spacing w:after="0" w:line="276" w:lineRule="auto"/>
        <w:jc w:val="both"/>
        <w:rPr>
          <w:rFonts w:ascii="Calisto MT" w:eastAsia="Times New Roman"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George Orwell, ‘Boys’ Weeklies’ [1940], in </w:t>
      </w:r>
      <w:r w:rsidRPr="00A40953">
        <w:rPr>
          <w:rFonts w:ascii="Calisto MT" w:hAnsi="Calisto MT" w:cs="Times New Roman"/>
          <w:i/>
          <w:sz w:val="18"/>
          <w:szCs w:val="18"/>
        </w:rPr>
        <w:t>The Collected Essays, Journalism and Letters of George Orwell, Volume 1: An Age Like This, 1920-1940</w:t>
      </w:r>
      <w:r w:rsidRPr="00A40953">
        <w:rPr>
          <w:rFonts w:ascii="Calisto MT" w:hAnsi="Calisto MT" w:cs="Times New Roman"/>
          <w:sz w:val="18"/>
          <w:szCs w:val="18"/>
        </w:rPr>
        <w:t xml:space="preserve">, eds Sonia Orwell </w:t>
      </w:r>
      <w:r w:rsidR="00463486" w:rsidRPr="00A40953">
        <w:rPr>
          <w:rFonts w:ascii="Calisto MT" w:hAnsi="Calisto MT" w:cs="Times New Roman"/>
          <w:sz w:val="18"/>
          <w:szCs w:val="18"/>
        </w:rPr>
        <w:t>&amp;</w:t>
      </w:r>
      <w:r w:rsidRPr="00A40953">
        <w:rPr>
          <w:rFonts w:ascii="Calisto MT" w:hAnsi="Calisto MT" w:cs="Times New Roman"/>
          <w:sz w:val="18"/>
          <w:szCs w:val="18"/>
        </w:rPr>
        <w:t xml:space="preserve"> Ian Angus (Harmondsworth, 1970), p. 518. </w:t>
      </w:r>
      <w:r w:rsidRPr="00A40953">
        <w:rPr>
          <w:rFonts w:ascii="Calisto MT" w:hAnsi="Calisto MT"/>
          <w:sz w:val="18"/>
          <w:szCs w:val="18"/>
        </w:rPr>
        <w:t xml:space="preserve">Even where older imperial masculine stereotypes persisted, they were not totally unchanged, see </w:t>
      </w:r>
      <w:r w:rsidRPr="00A40953">
        <w:rPr>
          <w:rFonts w:ascii="Calisto MT" w:hAnsi="Calisto MT" w:cs="Times New Roman"/>
          <w:color w:val="000000" w:themeColor="text1"/>
          <w:sz w:val="18"/>
          <w:szCs w:val="18"/>
        </w:rPr>
        <w:t xml:space="preserve">Jeffrey Richards, ‘Boy’s Own Empire: Feature Films and Imperialism in the 1930s’, </w:t>
      </w:r>
      <w:r w:rsidRPr="00A40953">
        <w:rPr>
          <w:rFonts w:ascii="Calisto MT" w:eastAsia="Times New Roman" w:hAnsi="Calisto MT" w:cs="Times New Roman"/>
          <w:bCs/>
          <w:color w:val="000000" w:themeColor="text1"/>
          <w:sz w:val="18"/>
          <w:szCs w:val="18"/>
        </w:rPr>
        <w:t xml:space="preserve">in </w:t>
      </w:r>
      <w:r w:rsidRPr="00A40953">
        <w:rPr>
          <w:rFonts w:ascii="Calisto MT" w:eastAsia="Times New Roman" w:hAnsi="Calisto MT" w:cs="Times New Roman"/>
          <w:bCs/>
          <w:i/>
          <w:iCs/>
          <w:color w:val="000000" w:themeColor="text1"/>
          <w:sz w:val="18"/>
          <w:szCs w:val="18"/>
        </w:rPr>
        <w:t>Imperialism and Popular Culture</w:t>
      </w:r>
      <w:r w:rsidRPr="00A40953">
        <w:rPr>
          <w:rFonts w:ascii="Calisto MT" w:eastAsia="Times New Roman" w:hAnsi="Calisto MT" w:cs="Times New Roman"/>
          <w:bCs/>
          <w:color w:val="000000" w:themeColor="text1"/>
          <w:sz w:val="18"/>
          <w:szCs w:val="18"/>
        </w:rPr>
        <w:t>, ed. John MacKenzie (Manchester, 1986), pp. 140-164;</w:t>
      </w:r>
      <w:r w:rsidRPr="00A40953">
        <w:rPr>
          <w:rFonts w:ascii="Calisto MT" w:hAnsi="Calisto MT" w:cs="Times New Roman"/>
          <w:color w:val="000000" w:themeColor="text1"/>
          <w:sz w:val="18"/>
          <w:szCs w:val="18"/>
        </w:rPr>
        <w:t xml:space="preserve"> </w:t>
      </w:r>
      <w:r w:rsidRPr="00A40953">
        <w:rPr>
          <w:rFonts w:ascii="Calisto MT" w:hAnsi="Calisto MT" w:cs="Times New Roman"/>
          <w:sz w:val="18"/>
          <w:szCs w:val="18"/>
        </w:rPr>
        <w:t xml:space="preserve">Kelly Boyd, </w:t>
      </w:r>
      <w:r w:rsidRPr="00A40953">
        <w:rPr>
          <w:rFonts w:ascii="Calisto MT" w:hAnsi="Calisto MT" w:cs="Times New Roman"/>
          <w:i/>
          <w:sz w:val="18"/>
          <w:szCs w:val="18"/>
        </w:rPr>
        <w:t>Manliness and the Boys’ Story Paper in Britain: A Cultural History, 1855-1940</w:t>
      </w:r>
      <w:r w:rsidRPr="00A40953">
        <w:rPr>
          <w:rFonts w:ascii="Calisto MT" w:hAnsi="Calisto MT" w:cs="Times New Roman"/>
          <w:sz w:val="18"/>
          <w:szCs w:val="18"/>
        </w:rPr>
        <w:t xml:space="preserve"> (Basingstoke, 2003); </w:t>
      </w:r>
      <w:r w:rsidRPr="00A40953">
        <w:rPr>
          <w:rFonts w:ascii="Calisto MT" w:hAnsi="Calisto MT" w:cs="Times New Roman"/>
          <w:color w:val="000000" w:themeColor="text1"/>
          <w:sz w:val="18"/>
          <w:szCs w:val="18"/>
        </w:rPr>
        <w:t xml:space="preserve">Charles Ferrall &amp; Anna Jackson, </w:t>
      </w:r>
      <w:r w:rsidRPr="00A40953">
        <w:rPr>
          <w:rFonts w:ascii="Calisto MT" w:hAnsi="Calisto MT" w:cs="Times New Roman"/>
          <w:i/>
          <w:color w:val="000000" w:themeColor="text1"/>
          <w:sz w:val="18"/>
          <w:szCs w:val="18"/>
        </w:rPr>
        <w:t>Juvenile Literature and British Society, 1850-1950: The Age of Adolescence</w:t>
      </w:r>
      <w:r w:rsidRPr="00A40953">
        <w:rPr>
          <w:rFonts w:ascii="Calisto MT" w:hAnsi="Calisto MT" w:cs="Times New Roman"/>
          <w:color w:val="000000" w:themeColor="text1"/>
          <w:sz w:val="18"/>
          <w:szCs w:val="18"/>
        </w:rPr>
        <w:t xml:space="preserve"> (New York, 2009); </w:t>
      </w:r>
    </w:p>
  </w:footnote>
  <w:footnote w:id="630">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Marshall, ‘Imperial Britain’, p. 389; </w:t>
      </w:r>
      <w:r w:rsidRPr="00A40953">
        <w:rPr>
          <w:rFonts w:ascii="Calisto MT" w:hAnsi="Calisto MT" w:cs="Times New Roman"/>
          <w:sz w:val="18"/>
          <w:szCs w:val="18"/>
        </w:rPr>
        <w:t xml:space="preserve">Wendy Webster, ‘The Empire Comes Home: Commonwealth Migration to Britain’, </w:t>
      </w:r>
      <w:r w:rsidRPr="00A40953">
        <w:rPr>
          <w:rFonts w:ascii="Calisto MT" w:hAnsi="Calisto MT" w:cs="Times New Roman"/>
          <w:color w:val="000000" w:themeColor="text1"/>
          <w:sz w:val="18"/>
          <w:szCs w:val="18"/>
        </w:rPr>
        <w:t xml:space="preserve">in </w:t>
      </w:r>
      <w:r w:rsidRPr="00A40953">
        <w:rPr>
          <w:rFonts w:ascii="Calisto MT" w:hAnsi="Calisto MT" w:cs="Times New Roman"/>
          <w:i/>
          <w:iCs/>
          <w:color w:val="000000" w:themeColor="text1"/>
          <w:sz w:val="18"/>
          <w:szCs w:val="18"/>
        </w:rPr>
        <w:t>Britain’s Experience of Empire in the Twentieth Century</w:t>
      </w:r>
      <w:r w:rsidRPr="00A40953">
        <w:rPr>
          <w:rFonts w:ascii="Calisto MT" w:hAnsi="Calisto MT" w:cs="Times New Roman"/>
          <w:color w:val="000000" w:themeColor="text1"/>
          <w:sz w:val="18"/>
          <w:szCs w:val="18"/>
        </w:rPr>
        <w:t>, ed. Andrew Thompson (Oxford, 2012), pp. 126-127.</w:t>
      </w:r>
    </w:p>
  </w:footnote>
  <w:footnote w:id="63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‘List of New Members of the Indian Empire Society’, </w:t>
      </w:r>
      <w:r w:rsidRPr="00A40953">
        <w:rPr>
          <w:rFonts w:ascii="Calisto MT" w:hAnsi="Calisto MT" w:cstheme="majorBidi"/>
          <w:i/>
          <w:sz w:val="18"/>
          <w:szCs w:val="18"/>
        </w:rPr>
        <w:t>The Indian Empire Review</w:t>
      </w:r>
      <w:r w:rsidRPr="00A40953">
        <w:rPr>
          <w:rFonts w:ascii="Calisto MT" w:hAnsi="Calisto MT" w:cstheme="majorBidi"/>
          <w:sz w:val="18"/>
          <w:szCs w:val="18"/>
        </w:rPr>
        <w:t>, 3: 11 (November 1934), p. 467.</w:t>
      </w:r>
    </w:p>
  </w:footnote>
  <w:footnote w:id="63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R. B. D. Blakeney, ‘Egypt in 1934’, </w:t>
      </w:r>
      <w:r w:rsidRPr="00A40953">
        <w:rPr>
          <w:rFonts w:ascii="Calisto MT" w:hAnsi="Calisto MT" w:cstheme="majorBidi"/>
          <w:i/>
          <w:sz w:val="18"/>
          <w:szCs w:val="18"/>
        </w:rPr>
        <w:t>National Review</w:t>
      </w:r>
      <w:r w:rsidRPr="00A40953">
        <w:rPr>
          <w:rFonts w:ascii="Calisto MT" w:hAnsi="Calisto MT" w:cstheme="majorBidi"/>
          <w:sz w:val="18"/>
          <w:szCs w:val="18"/>
        </w:rPr>
        <w:t>,</w:t>
      </w:r>
      <w:r w:rsidRPr="00A40953">
        <w:rPr>
          <w:rFonts w:ascii="Calisto MT" w:hAnsi="Calisto MT" w:cs="Times New Roman"/>
          <w:sz w:val="18"/>
          <w:szCs w:val="18"/>
        </w:rPr>
        <w:t xml:space="preserve"> 103 (July-December 1934), p. 331.</w:t>
      </w:r>
    </w:p>
  </w:footnote>
  <w:footnote w:id="633">
    <w:p w:rsidR="00973EAD" w:rsidRPr="00A40953" w:rsidRDefault="00973EAD" w:rsidP="00A40953">
      <w:pPr>
        <w:pStyle w:val="FootnoteText"/>
        <w:tabs>
          <w:tab w:val="left" w:pos="8235"/>
        </w:tabs>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331.</w:t>
      </w:r>
      <w:r w:rsidRPr="00A40953">
        <w:rPr>
          <w:rFonts w:ascii="Calisto MT" w:hAnsi="Calisto MT" w:cs="Times New Roman"/>
          <w:sz w:val="18"/>
          <w:szCs w:val="18"/>
        </w:rPr>
        <w:tab/>
      </w:r>
    </w:p>
  </w:footnote>
  <w:footnote w:id="63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heme="majorBidi"/>
          <w:sz w:val="18"/>
          <w:szCs w:val="18"/>
        </w:rPr>
        <w:t>Blakeney, ‘Egypt in 1934’</w:t>
      </w:r>
      <w:r w:rsidRPr="00A40953">
        <w:rPr>
          <w:rFonts w:ascii="Calisto MT" w:hAnsi="Calisto MT" w:cs="Times New Roman"/>
          <w:sz w:val="18"/>
          <w:szCs w:val="18"/>
        </w:rPr>
        <w:t xml:space="preserve">, p. 331; Darwin, </w:t>
      </w:r>
      <w:r w:rsidRPr="00A40953">
        <w:rPr>
          <w:rFonts w:ascii="Calisto MT" w:hAnsi="Calisto MT" w:cs="Times New Roman"/>
          <w:i/>
          <w:iCs/>
          <w:sz w:val="18"/>
          <w:szCs w:val="18"/>
        </w:rPr>
        <w:t>Britain, Egypt and the Middle East</w:t>
      </w:r>
      <w:r w:rsidRPr="00A40953">
        <w:rPr>
          <w:rFonts w:ascii="Calisto MT" w:hAnsi="Calisto MT" w:cs="Times New Roman"/>
          <w:sz w:val="18"/>
          <w:szCs w:val="18"/>
        </w:rPr>
        <w:t>, p. 130.</w:t>
      </w:r>
    </w:p>
  </w:footnote>
  <w:footnote w:id="635">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 B. D. Blakeney, ‘Egypt Under Self-Determination’, </w:t>
      </w:r>
      <w:r w:rsidRPr="00A40953">
        <w:rPr>
          <w:rFonts w:ascii="Calisto MT" w:hAnsi="Calisto MT" w:cs="Times New Roman"/>
          <w:i/>
          <w:sz w:val="18"/>
          <w:szCs w:val="18"/>
        </w:rPr>
        <w:t>The Indian Empire Review</w:t>
      </w:r>
      <w:r w:rsidRPr="00A40953">
        <w:rPr>
          <w:rFonts w:ascii="Calisto MT" w:hAnsi="Calisto MT" w:cs="Times New Roman"/>
          <w:sz w:val="18"/>
          <w:szCs w:val="18"/>
        </w:rPr>
        <w:t>, 3: 11 (November 1934), p. 461.</w:t>
      </w:r>
    </w:p>
  </w:footnote>
  <w:footnote w:id="636">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‘Meetings – London Area’, </w:t>
      </w:r>
      <w:r w:rsidRPr="00A40953">
        <w:rPr>
          <w:rFonts w:ascii="Calisto MT" w:hAnsi="Calisto MT" w:cs="Times New Roman"/>
          <w:bCs/>
          <w:i/>
          <w:sz w:val="18"/>
          <w:szCs w:val="18"/>
        </w:rPr>
        <w:t>The Fascist Bulletin</w:t>
      </w:r>
      <w:r w:rsidRPr="00A40953">
        <w:rPr>
          <w:rFonts w:ascii="Calisto MT" w:hAnsi="Calisto MT" w:cs="Times New Roman"/>
          <w:bCs/>
          <w:sz w:val="18"/>
          <w:szCs w:val="18"/>
        </w:rPr>
        <w:t xml:space="preserve">, 3: 39 (1 May 1926), p. 4. Blakeney turns up again later as a member of the Imperial Fascist League, see </w:t>
      </w:r>
      <w:r w:rsidRPr="00A40953">
        <w:rPr>
          <w:rFonts w:ascii="Calisto MT" w:eastAsia="Times New Roman" w:hAnsi="Calisto MT" w:cstheme="majorBidi"/>
          <w:i/>
          <w:iCs/>
          <w:color w:val="000000"/>
          <w:sz w:val="18"/>
          <w:szCs w:val="18"/>
          <w:lang w:eastAsia="en-GB"/>
        </w:rPr>
        <w:t>The Fascist</w:t>
      </w:r>
      <w:r w:rsidRPr="00A40953">
        <w:rPr>
          <w:rFonts w:ascii="Calisto MT" w:eastAsia="Times New Roman" w:hAnsi="Calisto MT" w:cstheme="majorBidi"/>
          <w:iCs/>
          <w:color w:val="000000"/>
          <w:sz w:val="18"/>
          <w:szCs w:val="18"/>
          <w:lang w:eastAsia="en-GB"/>
        </w:rPr>
        <w:t>, 29 (October 1931), p. 3.</w:t>
      </w:r>
    </w:p>
  </w:footnote>
  <w:footnote w:id="63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MacKenzie, ‘Heroic myths of Empire’</w:t>
      </w:r>
      <w:r w:rsidRPr="00A40953">
        <w:rPr>
          <w:rFonts w:ascii="Calisto MT" w:hAnsi="Calisto MT" w:cs="Times New Roman"/>
          <w:sz w:val="18"/>
          <w:szCs w:val="18"/>
        </w:rPr>
        <w:t xml:space="preserve">, p. 114; </w:t>
      </w:r>
      <w:r w:rsidRPr="00A40953">
        <w:rPr>
          <w:rFonts w:ascii="Calisto MT" w:eastAsia="Times New Roman" w:hAnsi="Calisto MT" w:cs="Times New Roman"/>
          <w:color w:val="000000" w:themeColor="text1"/>
          <w:sz w:val="18"/>
          <w:szCs w:val="18"/>
        </w:rPr>
        <w:t>Jones, et al.</w:t>
      </w:r>
      <w:r w:rsidRPr="00A40953">
        <w:rPr>
          <w:rFonts w:ascii="Calisto MT" w:hAnsi="Calisto MT" w:cs="Times New Roman"/>
          <w:color w:val="000000" w:themeColor="text1"/>
          <w:sz w:val="18"/>
          <w:szCs w:val="18"/>
        </w:rPr>
        <w:t>, ‘Decolonising imperial heroes’</w:t>
      </w:r>
      <w:r w:rsidRPr="00A40953">
        <w:rPr>
          <w:rFonts w:ascii="Calisto MT" w:hAnsi="Calisto MT" w:cs="Times New Roman"/>
          <w:sz w:val="18"/>
          <w:szCs w:val="18"/>
        </w:rPr>
        <w:t>, p. 798.</w:t>
      </w:r>
    </w:p>
  </w:footnote>
  <w:footnote w:id="63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 E. N. Braden, ‘Fascists as Empire Builders’, </w:t>
      </w:r>
      <w:r w:rsidRPr="00A40953">
        <w:rPr>
          <w:rFonts w:ascii="Calisto MT" w:hAnsi="Calisto MT" w:cs="Times New Roman"/>
          <w:i/>
          <w:sz w:val="18"/>
          <w:szCs w:val="18"/>
        </w:rPr>
        <w:t>The British Lion</w:t>
      </w:r>
      <w:r w:rsidRPr="00A40953">
        <w:rPr>
          <w:rFonts w:ascii="Calisto MT" w:hAnsi="Calisto MT" w:cs="Times New Roman"/>
          <w:sz w:val="18"/>
          <w:szCs w:val="18"/>
        </w:rPr>
        <w:t>, 25 (January 1928), p. 12.</w:t>
      </w:r>
    </w:p>
  </w:footnote>
  <w:footnote w:id="639">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bCs/>
          <w:sz w:val="18"/>
          <w:szCs w:val="18"/>
        </w:rPr>
        <w:t xml:space="preserve">E. C. T. B., ‘England Expects!’, </w:t>
      </w:r>
      <w:r w:rsidRPr="00A40953">
        <w:rPr>
          <w:rFonts w:ascii="Calisto MT" w:hAnsi="Calisto MT" w:cs="Times New Roman"/>
          <w:bCs/>
          <w:i/>
          <w:sz w:val="18"/>
          <w:szCs w:val="18"/>
        </w:rPr>
        <w:t>The Fascist Bulletin</w:t>
      </w:r>
      <w:r w:rsidRPr="00A40953">
        <w:rPr>
          <w:rFonts w:ascii="Calisto MT" w:hAnsi="Calisto MT" w:cs="Times New Roman"/>
          <w:bCs/>
          <w:sz w:val="18"/>
          <w:szCs w:val="18"/>
        </w:rPr>
        <w:t>, 2: 17 (24 October 1925), p. 3.</w:t>
      </w:r>
    </w:p>
  </w:footnote>
  <w:footnote w:id="64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bCs/>
          <w:sz w:val="18"/>
          <w:szCs w:val="18"/>
        </w:rPr>
        <w:t xml:space="preserve">‘China and Nelson’, </w:t>
      </w:r>
      <w:r w:rsidRPr="00A40953">
        <w:rPr>
          <w:rFonts w:ascii="Calisto MT" w:hAnsi="Calisto MT" w:cs="Times New Roman"/>
          <w:bCs/>
          <w:i/>
          <w:sz w:val="18"/>
          <w:szCs w:val="18"/>
        </w:rPr>
        <w:t>The British Lion</w:t>
      </w:r>
      <w:r w:rsidRPr="00A40953">
        <w:rPr>
          <w:rFonts w:ascii="Calisto MT" w:hAnsi="Calisto MT" w:cs="Times New Roman"/>
          <w:bCs/>
          <w:sz w:val="18"/>
          <w:szCs w:val="18"/>
        </w:rPr>
        <w:t>, 15 (22 January 1927), p. 2.</w:t>
      </w:r>
    </w:p>
  </w:footnote>
  <w:footnote w:id="64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Tosh, ‘“A Fresh Access of Dignity”’, p. 9.</w:t>
      </w:r>
    </w:p>
  </w:footnote>
  <w:footnote w:id="64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Sayer, ‘British Reaction to the Amritsar Massacre’, pp. 157-159, 160-162.</w:t>
      </w:r>
    </w:p>
  </w:footnote>
  <w:footnote w:id="64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Richard H. Glover, ‘Fides Fortitudo’, </w:t>
      </w:r>
      <w:r w:rsidRPr="00A40953">
        <w:rPr>
          <w:rFonts w:ascii="Calisto MT" w:hAnsi="Calisto MT" w:cs="Times New Roman"/>
          <w:i/>
          <w:sz w:val="18"/>
          <w:szCs w:val="18"/>
        </w:rPr>
        <w:t>The Fascist Bulletin</w:t>
      </w:r>
      <w:r w:rsidRPr="00A40953">
        <w:rPr>
          <w:rFonts w:ascii="Calisto MT" w:hAnsi="Calisto MT" w:cs="Times New Roman"/>
          <w:sz w:val="18"/>
          <w:szCs w:val="18"/>
        </w:rPr>
        <w:t>, 2:</w:t>
      </w:r>
      <w:r w:rsidRPr="00A40953">
        <w:rPr>
          <w:rFonts w:ascii="Calisto MT" w:hAnsi="Calisto MT" w:cs="Times New Roman"/>
          <w:bCs/>
          <w:sz w:val="18"/>
          <w:szCs w:val="18"/>
        </w:rPr>
        <w:t xml:space="preserve"> 18 (31 October 1925), p. 1.</w:t>
      </w:r>
    </w:p>
  </w:footnote>
  <w:footnote w:id="64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‘He Served His Country’, </w:t>
      </w:r>
      <w:r w:rsidRPr="00A40953">
        <w:rPr>
          <w:rFonts w:ascii="Calisto MT" w:hAnsi="Calisto MT" w:cs="Times New Roman"/>
          <w:i/>
          <w:sz w:val="18"/>
          <w:szCs w:val="18"/>
        </w:rPr>
        <w:t>The British Lion</w:t>
      </w:r>
      <w:r w:rsidRPr="00A40953">
        <w:rPr>
          <w:rFonts w:ascii="Calisto MT" w:hAnsi="Calisto MT" w:cs="Times New Roman"/>
          <w:sz w:val="18"/>
          <w:szCs w:val="18"/>
        </w:rPr>
        <w:t>, 21 (August 1927), p. 3.</w:t>
      </w:r>
    </w:p>
  </w:footnote>
  <w:footnote w:id="645">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bCs/>
          <w:sz w:val="18"/>
          <w:szCs w:val="18"/>
        </w:rPr>
        <w:t xml:space="preserve">“An Empire Warrior”, ‘“What Know You of England….?”’, </w:t>
      </w:r>
      <w:r w:rsidRPr="00A40953">
        <w:rPr>
          <w:rFonts w:ascii="Calisto MT" w:hAnsi="Calisto MT" w:cs="Times New Roman"/>
          <w:bCs/>
          <w:i/>
          <w:sz w:val="18"/>
          <w:szCs w:val="18"/>
        </w:rPr>
        <w:t>The British Lion</w:t>
      </w:r>
      <w:r w:rsidRPr="00A40953">
        <w:rPr>
          <w:rFonts w:ascii="Calisto MT" w:hAnsi="Calisto MT" w:cs="Times New Roman"/>
          <w:bCs/>
          <w:sz w:val="18"/>
          <w:szCs w:val="18"/>
        </w:rPr>
        <w:t>, 5, (28 August 1926), p. 2.</w:t>
      </w:r>
    </w:p>
  </w:footnote>
  <w:footnote w:id="646">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2.</w:t>
      </w:r>
    </w:p>
  </w:footnote>
  <w:footnote w:id="647">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2.</w:t>
      </w:r>
    </w:p>
  </w:footnote>
  <w:footnote w:id="648">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3.</w:t>
      </w:r>
    </w:p>
  </w:footnote>
  <w:footnote w:id="649">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bCs/>
          <w:sz w:val="18"/>
          <w:szCs w:val="18"/>
        </w:rPr>
        <w:t xml:space="preserve">Socialist or Pioneer?’, </w:t>
      </w:r>
      <w:r w:rsidRPr="00A40953">
        <w:rPr>
          <w:rFonts w:ascii="Calisto MT" w:hAnsi="Calisto MT" w:cs="Times New Roman"/>
          <w:bCs/>
          <w:i/>
          <w:sz w:val="18"/>
          <w:szCs w:val="18"/>
        </w:rPr>
        <w:t>The British Lion</w:t>
      </w:r>
      <w:r w:rsidRPr="00A40953">
        <w:rPr>
          <w:rFonts w:ascii="Calisto MT" w:hAnsi="Calisto MT" w:cs="Times New Roman"/>
          <w:bCs/>
          <w:sz w:val="18"/>
          <w:szCs w:val="18"/>
        </w:rPr>
        <w:t>, 5 (28 August 1926), p. 5.</w:t>
      </w:r>
    </w:p>
  </w:footnote>
  <w:footnote w:id="650">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6.</w:t>
      </w:r>
    </w:p>
  </w:footnote>
  <w:footnote w:id="651">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6.</w:t>
      </w:r>
    </w:p>
  </w:footnote>
  <w:footnote w:id="652">
    <w:p w:rsidR="00973EAD" w:rsidRPr="00A40953" w:rsidRDefault="00973EAD" w:rsidP="00A40953">
      <w:pPr>
        <w:shd w:val="clear" w:color="auto" w:fill="FFFFFF"/>
        <w:spacing w:after="0" w:line="276" w:lineRule="auto"/>
        <w:jc w:val="both"/>
        <w:rPr>
          <w:rFonts w:ascii="Calisto MT" w:eastAsia="Times New Roman"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eastAsia="Times New Roman" w:hAnsi="Calisto MT" w:cs="Times New Roman"/>
          <w:bCs/>
          <w:sz w:val="18"/>
          <w:szCs w:val="18"/>
        </w:rPr>
        <w:t xml:space="preserve">C. W. Higginbotham, 'Fascism--An Empire Need', </w:t>
      </w:r>
      <w:r w:rsidRPr="00A40953">
        <w:rPr>
          <w:rFonts w:ascii="Calisto MT" w:eastAsia="Times New Roman" w:hAnsi="Calisto MT" w:cs="Times New Roman"/>
          <w:bCs/>
          <w:i/>
          <w:iCs/>
          <w:sz w:val="18"/>
          <w:szCs w:val="18"/>
        </w:rPr>
        <w:t>The British Lion</w:t>
      </w:r>
      <w:r w:rsidRPr="00A40953">
        <w:rPr>
          <w:rFonts w:ascii="Calisto MT" w:eastAsia="Times New Roman" w:hAnsi="Calisto MT" w:cs="Times New Roman"/>
          <w:bCs/>
          <w:sz w:val="18"/>
          <w:szCs w:val="18"/>
        </w:rPr>
        <w:t>, 8 (9 October 1926), p. 7.</w:t>
      </w:r>
    </w:p>
  </w:footnote>
  <w:footnote w:id="653">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“Phoenix”, ‘Fascism For Freedom’,</w:t>
      </w:r>
      <w:r w:rsidRPr="00A40953">
        <w:rPr>
          <w:rFonts w:ascii="Calisto MT" w:hAnsi="Calisto MT" w:cs="Times New Roman"/>
          <w:i/>
          <w:sz w:val="18"/>
          <w:szCs w:val="18"/>
        </w:rPr>
        <w:t xml:space="preserve"> The British Lion</w:t>
      </w:r>
      <w:r w:rsidRPr="00A40953">
        <w:rPr>
          <w:rFonts w:ascii="Calisto MT" w:hAnsi="Calisto MT" w:cs="Times New Roman"/>
          <w:sz w:val="18"/>
          <w:szCs w:val="18"/>
        </w:rPr>
        <w:t>, 27 (March 1928), p. 3.</w:t>
      </w:r>
    </w:p>
  </w:footnote>
  <w:footnote w:id="65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 B. D. Blakeney, ‘British Fascism’, </w:t>
      </w:r>
      <w:r w:rsidRPr="00A40953">
        <w:rPr>
          <w:rFonts w:ascii="Calisto MT" w:hAnsi="Calisto MT" w:cs="Times New Roman"/>
          <w:i/>
          <w:sz w:val="18"/>
          <w:szCs w:val="18"/>
        </w:rPr>
        <w:t>The Nineteenth Century And After</w:t>
      </w:r>
      <w:r w:rsidRPr="00A40953">
        <w:rPr>
          <w:rFonts w:ascii="Calisto MT" w:hAnsi="Calisto MT" w:cs="Times New Roman"/>
          <w:sz w:val="18"/>
          <w:szCs w:val="18"/>
        </w:rPr>
        <w:t>, 96, 575 (January 1925), p. 132.</w:t>
      </w:r>
    </w:p>
  </w:footnote>
  <w:footnote w:id="655">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 Baden-Powell, </w:t>
      </w:r>
      <w:r w:rsidRPr="00A40953">
        <w:rPr>
          <w:rFonts w:ascii="Calisto MT" w:hAnsi="Calisto MT" w:cs="Times New Roman"/>
          <w:i/>
          <w:sz w:val="18"/>
          <w:szCs w:val="18"/>
        </w:rPr>
        <w:t>Scouting for Boys: A Handbook for Instruction in Good Citizenship</w:t>
      </w:r>
      <w:r w:rsidRPr="00A40953">
        <w:rPr>
          <w:rFonts w:ascii="Calisto MT" w:hAnsi="Calisto MT" w:cs="Times New Roman"/>
          <w:sz w:val="18"/>
          <w:szCs w:val="18"/>
        </w:rPr>
        <w:t xml:space="preserve"> (London, 1908), p. 341.</w:t>
      </w:r>
    </w:p>
  </w:footnote>
  <w:footnote w:id="656">
    <w:p w:rsidR="00973EAD" w:rsidRPr="00A40953" w:rsidRDefault="00973EAD" w:rsidP="00A40953">
      <w:pPr>
        <w:spacing w:after="0" w:line="276" w:lineRule="auto"/>
        <w:jc w:val="both"/>
        <w:rPr>
          <w:rFonts w:ascii="Calisto MT" w:hAnsi="Calisto MT" w:cs="Times New Roman"/>
          <w:b/>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MacDonald, </w:t>
      </w:r>
      <w:r w:rsidRPr="00A40953">
        <w:rPr>
          <w:rFonts w:ascii="Calisto MT" w:hAnsi="Calisto MT" w:cs="Times New Roman"/>
          <w:bCs/>
          <w:i/>
          <w:iCs/>
          <w:color w:val="000000" w:themeColor="text1"/>
          <w:sz w:val="18"/>
          <w:szCs w:val="18"/>
        </w:rPr>
        <w:t>Sons of the Empire</w:t>
      </w:r>
      <w:r w:rsidRPr="00A40953">
        <w:rPr>
          <w:rFonts w:ascii="Calisto MT" w:hAnsi="Calisto MT" w:cs="Times New Roman"/>
          <w:bCs/>
          <w:color w:val="000000" w:themeColor="text1"/>
          <w:sz w:val="18"/>
          <w:szCs w:val="18"/>
        </w:rPr>
        <w:t>, pp. 3-5, 13; Michael Rosenthal,</w:t>
      </w:r>
      <w:r w:rsidRPr="00A40953">
        <w:rPr>
          <w:rFonts w:ascii="Calisto MT" w:hAnsi="Calisto MT" w:cs="Times New Roman"/>
          <w:bCs/>
          <w:i/>
          <w:iCs/>
          <w:color w:val="000000" w:themeColor="text1"/>
          <w:sz w:val="18"/>
          <w:szCs w:val="18"/>
        </w:rPr>
        <w:t xml:space="preserve"> The Character Factory: Baden-Powell and the Origins of the Boy Scout Movement</w:t>
      </w:r>
      <w:r w:rsidRPr="00A40953">
        <w:rPr>
          <w:rFonts w:ascii="Calisto MT" w:hAnsi="Calisto MT" w:cs="Times New Roman"/>
          <w:bCs/>
          <w:color w:val="000000" w:themeColor="text1"/>
          <w:sz w:val="18"/>
          <w:szCs w:val="18"/>
        </w:rPr>
        <w:t xml:space="preserve"> (London, 1986), pp. 196-197.</w:t>
      </w:r>
    </w:p>
  </w:footnote>
  <w:footnote w:id="65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John Springhall, </w:t>
      </w:r>
      <w:r w:rsidRPr="00A40953">
        <w:rPr>
          <w:rFonts w:ascii="Calisto MT" w:hAnsi="Calisto MT" w:cs="Times New Roman"/>
          <w:i/>
          <w:sz w:val="18"/>
          <w:szCs w:val="18"/>
        </w:rPr>
        <w:t>Youth, Empire and Society</w:t>
      </w:r>
      <w:r w:rsidRPr="00A40953">
        <w:rPr>
          <w:rFonts w:ascii="Calisto MT" w:hAnsi="Calisto MT" w:cs="Times New Roman"/>
          <w:sz w:val="18"/>
          <w:szCs w:val="18"/>
        </w:rPr>
        <w:t xml:space="preserve"> (London, 1977), p. 63.</w:t>
      </w:r>
    </w:p>
  </w:footnote>
  <w:footnote w:id="65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E. C. T.-B., ‘Change of Name’, p. 4. </w:t>
      </w:r>
    </w:p>
  </w:footnote>
  <w:footnote w:id="65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‘Command Reports’, </w:t>
      </w:r>
      <w:r w:rsidRPr="00A40953">
        <w:rPr>
          <w:rFonts w:ascii="Calisto MT" w:hAnsi="Calisto MT" w:cs="Times New Roman"/>
          <w:i/>
          <w:sz w:val="18"/>
          <w:szCs w:val="18"/>
        </w:rPr>
        <w:t>The British Lion</w:t>
      </w:r>
      <w:r w:rsidRPr="00A40953">
        <w:rPr>
          <w:rFonts w:ascii="Calisto MT" w:hAnsi="Calisto MT" w:cs="Times New Roman"/>
          <w:sz w:val="18"/>
          <w:szCs w:val="18"/>
        </w:rPr>
        <w:t>, 14 (7 January 1927), pp. 12-15.</w:t>
      </w:r>
    </w:p>
  </w:footnote>
  <w:footnote w:id="660">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pp. 13-14.</w:t>
      </w:r>
    </w:p>
  </w:footnote>
  <w:footnote w:id="661">
    <w:p w:rsidR="002E296D" w:rsidRPr="00A40953" w:rsidRDefault="002E296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It is worth noting that Baden-Powell later wrote admiringly of both</w:t>
      </w:r>
      <w:r w:rsidRPr="00A40953">
        <w:rPr>
          <w:rFonts w:ascii="Calisto MT" w:hAnsi="Calisto MT" w:cs="Times New Roman"/>
          <w:sz w:val="18"/>
          <w:szCs w:val="18"/>
          <w:lang w:eastAsia="en-GB"/>
        </w:rPr>
        <w:t xml:space="preserve"> Italian Fascist and Nazi youth organisations, see </w:t>
      </w:r>
      <w:r w:rsidRPr="00A40953">
        <w:rPr>
          <w:rFonts w:ascii="Calisto MT" w:hAnsi="Calisto MT" w:cs="Times New Roman"/>
          <w:bCs/>
          <w:color w:val="000000" w:themeColor="text1"/>
          <w:sz w:val="18"/>
          <w:szCs w:val="18"/>
        </w:rPr>
        <w:t>Rosenthal,</w:t>
      </w:r>
      <w:r w:rsidRPr="00A40953">
        <w:rPr>
          <w:rFonts w:ascii="Calisto MT" w:hAnsi="Calisto MT" w:cs="Times New Roman"/>
          <w:bCs/>
          <w:i/>
          <w:iCs/>
          <w:color w:val="000000" w:themeColor="text1"/>
          <w:sz w:val="18"/>
          <w:szCs w:val="18"/>
        </w:rPr>
        <w:t xml:space="preserve"> The Character Factory</w:t>
      </w:r>
      <w:r w:rsidRPr="00A40953">
        <w:rPr>
          <w:rFonts w:ascii="Calisto MT" w:hAnsi="Calisto MT" w:cs="Times New Roman"/>
          <w:bCs/>
          <w:iCs/>
          <w:color w:val="000000" w:themeColor="text1"/>
          <w:sz w:val="18"/>
          <w:szCs w:val="18"/>
        </w:rPr>
        <w:t xml:space="preserve">, pp. </w:t>
      </w:r>
      <w:r w:rsidRPr="00A40953">
        <w:rPr>
          <w:rFonts w:ascii="Calisto MT" w:hAnsi="Calisto MT" w:cs="Times New Roman"/>
          <w:color w:val="000000" w:themeColor="text1"/>
          <w:sz w:val="18"/>
          <w:szCs w:val="18"/>
        </w:rPr>
        <w:t>273-278.</w:t>
      </w:r>
    </w:p>
  </w:footnote>
  <w:footnote w:id="66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Farr, </w:t>
      </w:r>
      <w:r w:rsidRPr="00A40953">
        <w:rPr>
          <w:rFonts w:ascii="Calisto MT" w:hAnsi="Calisto MT" w:cs="Times New Roman"/>
          <w:i/>
          <w:iCs/>
          <w:sz w:val="18"/>
          <w:szCs w:val="18"/>
        </w:rPr>
        <w:t>The Development and Impact of Right-Wing Politics in Britain</w:t>
      </w:r>
      <w:r w:rsidRPr="00A40953">
        <w:rPr>
          <w:rFonts w:ascii="Calisto MT" w:hAnsi="Calisto MT" w:cs="Times New Roman"/>
          <w:sz w:val="18"/>
          <w:szCs w:val="18"/>
        </w:rPr>
        <w:t xml:space="preserve">, p. 56; </w:t>
      </w:r>
      <w:r w:rsidRPr="00A40953">
        <w:rPr>
          <w:rFonts w:ascii="Calisto MT" w:hAnsi="Calisto MT" w:cs="Times New Roman"/>
          <w:color w:val="000000" w:themeColor="text1"/>
          <w:sz w:val="18"/>
          <w:szCs w:val="18"/>
        </w:rPr>
        <w:t xml:space="preserve">Gottlieb, </w:t>
      </w:r>
      <w:r w:rsidRPr="00A40953">
        <w:rPr>
          <w:rFonts w:ascii="Calisto MT" w:hAnsi="Calisto MT" w:cs="Times New Roman"/>
          <w:i/>
          <w:iCs/>
          <w:color w:val="000000" w:themeColor="text1"/>
          <w:sz w:val="18"/>
          <w:szCs w:val="18"/>
        </w:rPr>
        <w:t>Feminine Fascism</w:t>
      </w:r>
      <w:r w:rsidRPr="00A40953">
        <w:rPr>
          <w:rFonts w:ascii="Calisto MT" w:hAnsi="Calisto MT" w:cs="Times New Roman"/>
          <w:color w:val="000000" w:themeColor="text1"/>
          <w:sz w:val="18"/>
          <w:szCs w:val="18"/>
        </w:rPr>
        <w:t>, p. 30.</w:t>
      </w:r>
    </w:p>
  </w:footnote>
  <w:footnote w:id="663">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Farr, </w:t>
      </w:r>
      <w:r w:rsidRPr="00A40953">
        <w:rPr>
          <w:rFonts w:ascii="Calisto MT" w:hAnsi="Calisto MT" w:cs="Times New Roman"/>
          <w:i/>
          <w:sz w:val="18"/>
          <w:szCs w:val="18"/>
        </w:rPr>
        <w:t>The Development and Impact of Right-Wing Politics</w:t>
      </w:r>
      <w:r w:rsidRPr="00A40953">
        <w:rPr>
          <w:rFonts w:ascii="Calisto MT" w:hAnsi="Calisto MT" w:cs="Times New Roman"/>
          <w:sz w:val="18"/>
          <w:szCs w:val="18"/>
        </w:rPr>
        <w:t>, p. 56.</w:t>
      </w:r>
    </w:p>
  </w:footnote>
  <w:footnote w:id="66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Bessie Batho, ‘A League of Housewives’, </w:t>
      </w:r>
      <w:r w:rsidRPr="00A40953">
        <w:rPr>
          <w:rFonts w:ascii="Calisto MT" w:hAnsi="Calisto MT" w:cs="Times New Roman"/>
          <w:i/>
          <w:sz w:val="18"/>
          <w:szCs w:val="18"/>
        </w:rPr>
        <w:t>The Times</w:t>
      </w:r>
      <w:r w:rsidRPr="00A40953">
        <w:rPr>
          <w:rFonts w:ascii="Calisto MT" w:hAnsi="Calisto MT" w:cs="Times New Roman"/>
          <w:sz w:val="18"/>
          <w:szCs w:val="18"/>
        </w:rPr>
        <w:t xml:space="preserve"> (30 January 1928), p. 8.</w:t>
      </w:r>
    </w:p>
  </w:footnote>
  <w:footnote w:id="66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‘The League of Empire Housewives’, </w:t>
      </w:r>
      <w:r w:rsidRPr="00A40953">
        <w:rPr>
          <w:rFonts w:ascii="Calisto MT" w:hAnsi="Calisto MT" w:cs="Times New Roman"/>
          <w:i/>
          <w:sz w:val="18"/>
          <w:szCs w:val="18"/>
        </w:rPr>
        <w:t>The British Lion</w:t>
      </w:r>
      <w:r w:rsidRPr="00A40953">
        <w:rPr>
          <w:rFonts w:ascii="Calisto MT" w:hAnsi="Calisto MT" w:cs="Times New Roman"/>
          <w:sz w:val="18"/>
          <w:szCs w:val="18"/>
        </w:rPr>
        <w:t>, 25 (January 1928), p. 2.</w:t>
      </w:r>
    </w:p>
  </w:footnote>
  <w:footnote w:id="66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Braden, ‘Fascists as Empire Builders’, p. 12.</w:t>
      </w:r>
    </w:p>
  </w:footnote>
  <w:footnote w:id="66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Matthew C. Hendley, ‘Conservative Women and the Primrose League’s Struggle for Survival, 1914-1932’, in </w:t>
      </w:r>
      <w:r w:rsidRPr="00A40953">
        <w:rPr>
          <w:rFonts w:ascii="Calisto MT" w:hAnsi="Calisto MT" w:cs="Times New Roman"/>
          <w:i/>
          <w:iCs/>
          <w:color w:val="000000" w:themeColor="text1"/>
          <w:sz w:val="18"/>
          <w:szCs w:val="18"/>
        </w:rPr>
        <w:t>Rethinking Right-Wing Women: Gender and the Conservative Party, 1880s to the present</w:t>
      </w:r>
      <w:r w:rsidRPr="00A40953">
        <w:rPr>
          <w:rFonts w:ascii="Calisto MT" w:hAnsi="Calisto MT" w:cs="Times New Roman"/>
          <w:color w:val="000000" w:themeColor="text1"/>
          <w:sz w:val="18"/>
          <w:szCs w:val="18"/>
        </w:rPr>
        <w:t xml:space="preserve">, eds </w:t>
      </w:r>
      <w:r w:rsidRPr="00A40953">
        <w:rPr>
          <w:rFonts w:ascii="Calisto MT" w:hAnsi="Calisto MT" w:cstheme="majorBidi"/>
          <w:sz w:val="18"/>
          <w:szCs w:val="18"/>
        </w:rPr>
        <w:t>Clarisse Berthezène &amp; Julie Gottlieb (Manchester, 2018), p. 67.</w:t>
      </w:r>
    </w:p>
  </w:footnote>
  <w:footnote w:id="668">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Hendley, ‘Conservative Women’</w:t>
      </w:r>
      <w:r w:rsidRPr="00A40953">
        <w:rPr>
          <w:rFonts w:ascii="Calisto MT" w:hAnsi="Calisto MT"/>
          <w:sz w:val="18"/>
          <w:szCs w:val="18"/>
        </w:rPr>
        <w:t xml:space="preserve">, pp. 73-74; </w:t>
      </w:r>
      <w:r w:rsidRPr="00A40953">
        <w:rPr>
          <w:rFonts w:ascii="Calisto MT" w:hAnsi="Calisto MT" w:cstheme="majorBidi"/>
          <w:bCs/>
          <w:sz w:val="18"/>
          <w:szCs w:val="18"/>
        </w:rPr>
        <w:t xml:space="preserve">David Thackeray, ‘From Prudent Housewife to Empire Shopper: Party Appeals to the Female Voter, 1918-1928’, in </w:t>
      </w:r>
      <w:r w:rsidRPr="00A40953">
        <w:rPr>
          <w:rFonts w:ascii="Calisto MT" w:hAnsi="Calisto MT" w:cstheme="majorBidi"/>
          <w:bCs/>
          <w:i/>
          <w:iCs/>
          <w:sz w:val="18"/>
          <w:szCs w:val="18"/>
        </w:rPr>
        <w:t>The Aftermath of Suffrage: Women, Gender, and Politics in Britain</w:t>
      </w:r>
      <w:r w:rsidRPr="00A40953">
        <w:rPr>
          <w:rFonts w:ascii="Calisto MT" w:hAnsi="Calisto MT" w:cstheme="majorBidi"/>
          <w:bCs/>
          <w:sz w:val="18"/>
          <w:szCs w:val="18"/>
        </w:rPr>
        <w:t>, eds Julie V. Gottlieb &amp; Richard Toye (Basingstoke, 2013), p. 47.</w:t>
      </w:r>
    </w:p>
  </w:footnote>
  <w:footnote w:id="66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David Jarvis, ‘Mrs Maggs and Betty: The Conservative Appeal to Women Voters in the 1920s’, </w:t>
      </w:r>
      <w:r w:rsidRPr="00A40953">
        <w:rPr>
          <w:rFonts w:ascii="Calisto MT" w:hAnsi="Calisto MT" w:cs="Times New Roman"/>
          <w:i/>
          <w:iCs/>
          <w:sz w:val="18"/>
          <w:szCs w:val="18"/>
        </w:rPr>
        <w:t>Twentieth Century British History</w:t>
      </w:r>
      <w:r w:rsidRPr="00A40953">
        <w:rPr>
          <w:rFonts w:ascii="Calisto MT" w:hAnsi="Calisto MT" w:cs="Times New Roman"/>
          <w:sz w:val="18"/>
          <w:szCs w:val="18"/>
        </w:rPr>
        <w:t>, 5: 2 (1994), p. 151.</w:t>
      </w:r>
    </w:p>
  </w:footnote>
  <w:footnote w:id="67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151.</w:t>
      </w:r>
    </w:p>
  </w:footnote>
  <w:footnote w:id="67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Braden, ‘Fascists as Empire Builders’, p. 12.</w:t>
      </w:r>
    </w:p>
  </w:footnote>
  <w:footnote w:id="67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Jarvis, ‘Mrs Maggs and Betty’, p. 147.</w:t>
      </w:r>
    </w:p>
  </w:footnote>
  <w:footnote w:id="67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Rotha Lintorn-Orman, ‘Fascist Children’s Club’, </w:t>
      </w:r>
      <w:r w:rsidRPr="00A40953">
        <w:rPr>
          <w:rFonts w:ascii="Calisto MT" w:hAnsi="Calisto MT" w:cstheme="majorBidi"/>
          <w:i/>
          <w:iCs/>
          <w:sz w:val="18"/>
          <w:szCs w:val="18"/>
        </w:rPr>
        <w:t>The Patriot</w:t>
      </w:r>
      <w:r w:rsidRPr="00A40953">
        <w:rPr>
          <w:rFonts w:ascii="Calisto MT" w:hAnsi="Calisto MT" w:cstheme="majorBidi"/>
          <w:sz w:val="18"/>
          <w:szCs w:val="18"/>
        </w:rPr>
        <w:t xml:space="preserve">, 10, 206 (14 January, 1926), p. 44; </w:t>
      </w:r>
      <w:r w:rsidRPr="00A40953">
        <w:rPr>
          <w:rFonts w:ascii="Calisto MT" w:hAnsi="Calisto MT" w:cs="Times New Roman"/>
          <w:sz w:val="18"/>
          <w:szCs w:val="18"/>
        </w:rPr>
        <w:t xml:space="preserve">WCML: Fascism – Box 2, </w:t>
      </w:r>
      <w:r w:rsidRPr="00A40953">
        <w:rPr>
          <w:rFonts w:ascii="Calisto MT" w:hAnsi="Calisto MT" w:cstheme="majorBidi"/>
          <w:sz w:val="18"/>
          <w:szCs w:val="18"/>
        </w:rPr>
        <w:t xml:space="preserve">Fascist Children’s Club Department, </w:t>
      </w:r>
      <w:r w:rsidRPr="00A40953">
        <w:rPr>
          <w:rFonts w:ascii="Calisto MT" w:hAnsi="Calisto MT" w:cstheme="majorBidi"/>
          <w:i/>
          <w:sz w:val="18"/>
          <w:szCs w:val="18"/>
        </w:rPr>
        <w:t>The “Red Menace” to British Children</w:t>
      </w:r>
      <w:r w:rsidRPr="00A40953">
        <w:rPr>
          <w:rFonts w:ascii="Calisto MT" w:hAnsi="Calisto MT" w:cstheme="majorBidi"/>
          <w:sz w:val="18"/>
          <w:szCs w:val="18"/>
        </w:rPr>
        <w:t>, (London, 2</w:t>
      </w:r>
      <w:r w:rsidRPr="00A40953">
        <w:rPr>
          <w:rFonts w:ascii="Calisto MT" w:hAnsi="Calisto MT" w:cstheme="majorBidi"/>
          <w:sz w:val="18"/>
          <w:szCs w:val="18"/>
          <w:vertAlign w:val="superscript"/>
        </w:rPr>
        <w:t>nd</w:t>
      </w:r>
      <w:r w:rsidRPr="00A40953">
        <w:rPr>
          <w:rFonts w:ascii="Calisto MT" w:hAnsi="Calisto MT" w:cstheme="majorBidi"/>
          <w:sz w:val="18"/>
          <w:szCs w:val="18"/>
        </w:rPr>
        <w:t xml:space="preserve"> edition, [ca. 1927] n.d.), p. 2; </w:t>
      </w:r>
      <w:r w:rsidRPr="00A40953">
        <w:rPr>
          <w:rFonts w:ascii="Calisto MT" w:hAnsi="Calisto MT" w:cs="Times New Roman"/>
          <w:sz w:val="18"/>
          <w:szCs w:val="18"/>
        </w:rPr>
        <w:t xml:space="preserve">Neal R. McCrillis, </w:t>
      </w:r>
      <w:r w:rsidRPr="00A40953">
        <w:rPr>
          <w:rFonts w:ascii="Calisto MT" w:hAnsi="Calisto MT" w:cs="Times New Roman"/>
          <w:i/>
          <w:iCs/>
          <w:sz w:val="18"/>
          <w:szCs w:val="18"/>
        </w:rPr>
        <w:t>The British Conservative Party in the Age of Universal Suffrage: Popular Conservatism, 1918-1929</w:t>
      </w:r>
      <w:r w:rsidRPr="00A40953">
        <w:rPr>
          <w:rFonts w:ascii="Calisto MT" w:hAnsi="Calisto MT" w:cs="Times New Roman"/>
          <w:sz w:val="18"/>
          <w:szCs w:val="18"/>
        </w:rPr>
        <w:t xml:space="preserve"> (Columbus, 1998), p. 85.</w:t>
      </w:r>
    </w:p>
  </w:footnote>
  <w:footnote w:id="67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imes New Roman"/>
          <w:sz w:val="18"/>
          <w:szCs w:val="18"/>
        </w:rPr>
        <w:t xml:space="preserve">Rotha Lintorn-Orman, ‘Fascist Sunday Schools and Kitchen Meetings’, </w:t>
      </w:r>
      <w:r w:rsidRPr="00A40953">
        <w:rPr>
          <w:rFonts w:ascii="Calisto MT" w:hAnsi="Calisto MT" w:cs="Times New Roman"/>
          <w:i/>
          <w:sz w:val="18"/>
          <w:szCs w:val="18"/>
        </w:rPr>
        <w:t>The Fascist Bulletin</w:t>
      </w:r>
      <w:r w:rsidRPr="00A40953">
        <w:rPr>
          <w:rFonts w:ascii="Calisto MT" w:hAnsi="Calisto MT" w:cs="Times New Roman"/>
          <w:sz w:val="18"/>
          <w:szCs w:val="18"/>
        </w:rPr>
        <w:t xml:space="preserve">, 2: 1 (13 June 1925), p. 3; </w:t>
      </w:r>
      <w:r w:rsidRPr="00A40953">
        <w:rPr>
          <w:rFonts w:ascii="Calisto MT" w:hAnsi="Calisto MT" w:cstheme="majorBidi"/>
          <w:sz w:val="18"/>
          <w:szCs w:val="18"/>
        </w:rPr>
        <w:t xml:space="preserve">‘The Fascist Children’s Clubs’, </w:t>
      </w:r>
      <w:r w:rsidRPr="00A40953">
        <w:rPr>
          <w:rFonts w:ascii="Calisto MT" w:hAnsi="Calisto MT" w:cstheme="majorBidi"/>
          <w:i/>
          <w:sz w:val="18"/>
          <w:szCs w:val="18"/>
        </w:rPr>
        <w:t>The Fascist Bulletin</w:t>
      </w:r>
      <w:r w:rsidRPr="00A40953">
        <w:rPr>
          <w:rFonts w:ascii="Calisto MT" w:hAnsi="Calisto MT" w:cstheme="majorBidi"/>
          <w:sz w:val="18"/>
          <w:szCs w:val="18"/>
        </w:rPr>
        <w:t>, 3: 31 (13 February 1926), p. 8.</w:t>
      </w:r>
    </w:p>
  </w:footnote>
  <w:footnote w:id="675">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‘The Fascist Children’s Clubs’, p. 8.</w:t>
      </w:r>
    </w:p>
  </w:footnote>
  <w:footnote w:id="676">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‘Fascists’ Children’s Club’, </w:t>
      </w:r>
      <w:r w:rsidRPr="00A40953">
        <w:rPr>
          <w:rFonts w:ascii="Calisto MT" w:hAnsi="Calisto MT" w:cstheme="majorBidi"/>
          <w:i/>
          <w:iCs/>
          <w:sz w:val="18"/>
          <w:szCs w:val="18"/>
        </w:rPr>
        <w:t>Belfast News-Letter</w:t>
      </w:r>
      <w:r w:rsidRPr="00A40953">
        <w:rPr>
          <w:rFonts w:ascii="Calisto MT" w:hAnsi="Calisto MT" w:cstheme="majorBidi"/>
          <w:sz w:val="18"/>
          <w:szCs w:val="18"/>
        </w:rPr>
        <w:t xml:space="preserve"> (24 March 1927), p. 12; </w:t>
      </w:r>
      <w:r w:rsidRPr="00A40953">
        <w:rPr>
          <w:rFonts w:ascii="Calisto MT" w:hAnsi="Calisto MT" w:cs="Times New Roman"/>
          <w:sz w:val="18"/>
          <w:szCs w:val="18"/>
        </w:rPr>
        <w:t xml:space="preserve">Rotha Lintorn-Orman, ‘British Fascist Women’s Units and British Fascist Children’s Clubs’, </w:t>
      </w:r>
      <w:r w:rsidRPr="00A40953">
        <w:rPr>
          <w:rFonts w:ascii="Calisto MT" w:hAnsi="Calisto MT" w:cs="Times New Roman"/>
          <w:i/>
          <w:sz w:val="18"/>
          <w:szCs w:val="18"/>
        </w:rPr>
        <w:t>British Fascism</w:t>
      </w:r>
      <w:r w:rsidRPr="00A40953">
        <w:rPr>
          <w:rFonts w:ascii="Calisto MT" w:hAnsi="Calisto MT" w:cs="Times New Roman"/>
          <w:sz w:val="18"/>
          <w:szCs w:val="18"/>
        </w:rPr>
        <w:t xml:space="preserve"> (May, 1934), pp. 7-8.</w:t>
      </w:r>
    </w:p>
  </w:footnote>
  <w:footnote w:id="67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Communist Sunday Schools</w:t>
      </w:r>
      <w:r w:rsidRPr="00A40953">
        <w:rPr>
          <w:rFonts w:ascii="Calisto MT" w:hAnsi="Calisto MT" w:cs="Times New Roman"/>
          <w:sz w:val="18"/>
          <w:szCs w:val="18"/>
        </w:rPr>
        <w:t xml:space="preserve"> (London, 1924); ‘Red Sunday Schools’, </w:t>
      </w:r>
      <w:r w:rsidRPr="00A40953">
        <w:rPr>
          <w:rFonts w:ascii="Calisto MT" w:hAnsi="Calisto MT" w:cs="Times New Roman"/>
          <w:i/>
          <w:sz w:val="18"/>
          <w:szCs w:val="18"/>
        </w:rPr>
        <w:t>The Fascist Bulletin</w:t>
      </w:r>
      <w:r w:rsidRPr="00A40953">
        <w:rPr>
          <w:rFonts w:ascii="Calisto MT" w:hAnsi="Calisto MT" w:cs="Times New Roman"/>
          <w:sz w:val="18"/>
          <w:szCs w:val="18"/>
        </w:rPr>
        <w:t>, 3: 39 (1 May 1926), p. 3.</w:t>
      </w:r>
    </w:p>
  </w:footnote>
  <w:footnote w:id="67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Keith Ewing &amp; Conor Anthony Gearty, </w:t>
      </w:r>
      <w:r w:rsidRPr="00A40953">
        <w:rPr>
          <w:rFonts w:ascii="Calisto MT" w:hAnsi="Calisto MT" w:cs="Times New Roman"/>
          <w:i/>
          <w:iCs/>
          <w:sz w:val="18"/>
          <w:szCs w:val="18"/>
        </w:rPr>
        <w:t>The Struggle for Civil Liberties: Political Freedom and the Rule of Law in Britain, 1914-1945</w:t>
      </w:r>
      <w:r w:rsidRPr="00A40953">
        <w:rPr>
          <w:rFonts w:ascii="Calisto MT" w:hAnsi="Calisto MT" w:cs="Times New Roman"/>
          <w:sz w:val="18"/>
          <w:szCs w:val="18"/>
        </w:rPr>
        <w:t xml:space="preserve"> (Oxford; New York, 2000), p. 119; McCrillis, </w:t>
      </w:r>
      <w:r w:rsidRPr="00A40953">
        <w:rPr>
          <w:rFonts w:ascii="Calisto MT" w:hAnsi="Calisto MT" w:cs="Times New Roman"/>
          <w:i/>
          <w:iCs/>
          <w:sz w:val="18"/>
          <w:szCs w:val="18"/>
        </w:rPr>
        <w:t>The British Conservative Party</w:t>
      </w:r>
      <w:r w:rsidRPr="00A40953">
        <w:rPr>
          <w:rFonts w:ascii="Calisto MT" w:hAnsi="Calisto MT" w:cs="Times New Roman"/>
          <w:sz w:val="18"/>
          <w:szCs w:val="18"/>
        </w:rPr>
        <w:t>, p. 86.</w:t>
      </w:r>
    </w:p>
  </w:footnote>
  <w:footnote w:id="67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Eliza Riedi, ‘Imperialist Women and Conservative Activism in Early-Twentieth-Century Britain: The Political World of Violet Milner’, </w:t>
      </w:r>
      <w:r w:rsidRPr="00A40953">
        <w:rPr>
          <w:rFonts w:ascii="Calisto MT" w:hAnsi="Calisto MT" w:cs="Times New Roman"/>
          <w:i/>
          <w:iCs/>
          <w:color w:val="000000" w:themeColor="text1"/>
          <w:sz w:val="18"/>
          <w:szCs w:val="18"/>
        </w:rPr>
        <w:t>Women’s History Review</w:t>
      </w:r>
      <w:r w:rsidRPr="00A40953">
        <w:rPr>
          <w:rFonts w:ascii="Calisto MT" w:hAnsi="Calisto MT" w:cs="Times New Roman"/>
          <w:color w:val="000000" w:themeColor="text1"/>
          <w:sz w:val="18"/>
          <w:szCs w:val="18"/>
        </w:rPr>
        <w:t>, 22: 6, (2013), pp. 931, 945, 946.</w:t>
      </w:r>
    </w:p>
  </w:footnote>
  <w:footnote w:id="680">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Who began Fascism in Great Britain?’, </w:t>
      </w:r>
      <w:r w:rsidRPr="00A40953">
        <w:rPr>
          <w:rFonts w:ascii="Calisto MT" w:hAnsi="Calisto MT" w:cs="Times New Roman"/>
          <w:i/>
          <w:sz w:val="18"/>
          <w:szCs w:val="18"/>
        </w:rPr>
        <w:t>British Fascism</w:t>
      </w:r>
      <w:r w:rsidRPr="00A40953">
        <w:rPr>
          <w:rFonts w:ascii="Calisto MT" w:hAnsi="Calisto MT" w:cs="Times New Roman"/>
          <w:sz w:val="18"/>
          <w:szCs w:val="18"/>
        </w:rPr>
        <w:t>, 19 (1 March 1932), p. 1.</w:t>
      </w:r>
    </w:p>
  </w:footnote>
  <w:footnote w:id="681">
    <w:p w:rsidR="00973EAD" w:rsidRPr="00A40953" w:rsidRDefault="00973EAD" w:rsidP="00A40953">
      <w:pPr>
        <w:pStyle w:val="FootnoteText"/>
        <w:spacing w:line="276" w:lineRule="auto"/>
        <w:rPr>
          <w:rFonts w:ascii="Calisto MT"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Sarah Mills, ‘Scouting for girls? Gender and the Scout Movement in</w:t>
      </w:r>
      <w:r w:rsidRPr="00A40953">
        <w:rPr>
          <w:rFonts w:ascii="Calisto MT" w:hAnsi="Calisto MT" w:cs="Times New Roman"/>
          <w:bCs/>
          <w:sz w:val="18"/>
          <w:szCs w:val="18"/>
        </w:rPr>
        <w:t xml:space="preserve"> Britain’, </w:t>
      </w:r>
      <w:r w:rsidRPr="00A40953">
        <w:rPr>
          <w:rFonts w:ascii="Calisto MT" w:hAnsi="Calisto MT" w:cs="Times New Roman"/>
          <w:bCs/>
          <w:i/>
          <w:iCs/>
          <w:sz w:val="18"/>
          <w:szCs w:val="18"/>
        </w:rPr>
        <w:t>Gender, Place and Culture</w:t>
      </w:r>
      <w:r w:rsidRPr="00A40953">
        <w:rPr>
          <w:rFonts w:ascii="Calisto MT" w:hAnsi="Calisto MT" w:cs="Times New Roman"/>
          <w:bCs/>
          <w:sz w:val="18"/>
          <w:szCs w:val="18"/>
        </w:rPr>
        <w:t>, 18: 4 (2011), p. 538.</w:t>
      </w:r>
    </w:p>
  </w:footnote>
  <w:footnote w:id="68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545.</w:t>
      </w:r>
    </w:p>
  </w:footnote>
  <w:footnote w:id="683">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542.</w:t>
      </w:r>
    </w:p>
  </w:footnote>
  <w:footnote w:id="684">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543.</w:t>
      </w:r>
    </w:p>
  </w:footnote>
  <w:footnote w:id="685">
    <w:p w:rsidR="00973EAD" w:rsidRPr="00A40953" w:rsidRDefault="00973EAD" w:rsidP="00A40953">
      <w:pPr>
        <w:pStyle w:val="FootnoteText"/>
        <w:spacing w:line="276" w:lineRule="auto"/>
        <w:rPr>
          <w:rFonts w:ascii="Calisto MT" w:hAnsi="Calisto MT" w:cs="Times New Roman"/>
          <w:i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Carol Dyhouse,</w:t>
      </w:r>
      <w:r w:rsidRPr="00A40953">
        <w:rPr>
          <w:rFonts w:ascii="Calisto MT" w:hAnsi="Calisto MT" w:cs="Times New Roman"/>
          <w:i/>
          <w:sz w:val="18"/>
          <w:szCs w:val="18"/>
        </w:rPr>
        <w:t xml:space="preserve"> Girls Growing up in Late Victorian and Edwardian England</w:t>
      </w:r>
      <w:r w:rsidRPr="00A40953">
        <w:rPr>
          <w:rFonts w:ascii="Calisto MT" w:hAnsi="Calisto MT" w:cs="Times New Roman"/>
          <w:iCs/>
          <w:sz w:val="18"/>
          <w:szCs w:val="18"/>
        </w:rPr>
        <w:t xml:space="preserve"> (London; Boston; Henley, 1981), p. 110.</w:t>
      </w:r>
    </w:p>
  </w:footnote>
  <w:footnote w:id="686">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Gottlieb,</w:t>
      </w:r>
      <w:r w:rsidRPr="00A40953">
        <w:rPr>
          <w:rFonts w:ascii="Calisto MT" w:hAnsi="Calisto MT" w:cs="Times New Roman"/>
          <w:color w:val="000000" w:themeColor="text1"/>
          <w:sz w:val="18"/>
          <w:szCs w:val="18"/>
        </w:rPr>
        <w:t xml:space="preserve"> </w:t>
      </w:r>
      <w:r w:rsidRPr="00A40953">
        <w:rPr>
          <w:rFonts w:ascii="Calisto MT" w:hAnsi="Calisto MT" w:cs="Times New Roman"/>
          <w:i/>
          <w:iCs/>
          <w:color w:val="000000" w:themeColor="text1"/>
          <w:sz w:val="18"/>
          <w:szCs w:val="18"/>
        </w:rPr>
        <w:t>Feminine Fascism</w:t>
      </w:r>
      <w:r w:rsidRPr="00A40953">
        <w:rPr>
          <w:rFonts w:ascii="Calisto MT" w:hAnsi="Calisto MT" w:cs="Times New Roman"/>
          <w:color w:val="000000" w:themeColor="text1"/>
          <w:sz w:val="18"/>
          <w:szCs w:val="18"/>
        </w:rPr>
        <w:t>, p. 22.</w:t>
      </w:r>
      <w:r w:rsidRPr="00A40953">
        <w:rPr>
          <w:rFonts w:ascii="Calisto MT" w:hAnsi="Calisto MT" w:cs="Times New Roman"/>
          <w:sz w:val="18"/>
          <w:szCs w:val="18"/>
        </w:rPr>
        <w:t xml:space="preserve"> </w:t>
      </w:r>
    </w:p>
  </w:footnote>
  <w:footnote w:id="687">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Julie Wheelwright, ‘“Colonel” Barker: A Case Study in the Contradictions of Fascism’, </w:t>
      </w:r>
      <w:r w:rsidRPr="00A40953">
        <w:rPr>
          <w:rFonts w:ascii="Calisto MT" w:hAnsi="Calisto MT" w:cs="Times New Roman"/>
          <w:i/>
          <w:sz w:val="18"/>
          <w:szCs w:val="18"/>
        </w:rPr>
        <w:t>Immigrants &amp; Minorities</w:t>
      </w:r>
      <w:r w:rsidRPr="00A40953">
        <w:rPr>
          <w:rFonts w:ascii="Calisto MT" w:hAnsi="Calisto MT" w:cs="Times New Roman"/>
          <w:sz w:val="18"/>
          <w:szCs w:val="18"/>
        </w:rPr>
        <w:t>, 8: 1-2 (1989), p. 45.</w:t>
      </w:r>
    </w:p>
  </w:footnote>
  <w:footnote w:id="688">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Julie Wheelwright, </w:t>
      </w:r>
      <w:r w:rsidRPr="00A40953">
        <w:rPr>
          <w:rFonts w:ascii="Calisto MT" w:hAnsi="Calisto MT" w:cs="Times New Roman"/>
          <w:bCs/>
          <w:i/>
          <w:iCs/>
          <w:sz w:val="18"/>
          <w:szCs w:val="18"/>
        </w:rPr>
        <w:t>Amazons and Military Maids: Women Who Dressed as Men In Pursuit of Life, Liberty and Happiness</w:t>
      </w:r>
      <w:r w:rsidRPr="00A40953">
        <w:rPr>
          <w:rFonts w:ascii="Calisto MT" w:hAnsi="Calisto MT" w:cs="Times New Roman"/>
          <w:bCs/>
          <w:sz w:val="18"/>
          <w:szCs w:val="18"/>
        </w:rPr>
        <w:t xml:space="preserve"> (London, 1990), p. 50.</w:t>
      </w:r>
    </w:p>
  </w:footnote>
  <w:footnote w:id="689">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Fascist Children’s Club Department, </w:t>
      </w:r>
      <w:r w:rsidRPr="00A40953">
        <w:rPr>
          <w:rFonts w:ascii="Calisto MT" w:hAnsi="Calisto MT" w:cstheme="majorBidi"/>
          <w:i/>
          <w:sz w:val="18"/>
          <w:szCs w:val="18"/>
        </w:rPr>
        <w:t>The “Red Menace”</w:t>
      </w:r>
      <w:r w:rsidRPr="00A40953">
        <w:rPr>
          <w:rFonts w:ascii="Calisto MT" w:hAnsi="Calisto MT" w:cstheme="majorBidi"/>
          <w:sz w:val="18"/>
          <w:szCs w:val="18"/>
        </w:rPr>
        <w:t>, p. 11.</w:t>
      </w:r>
    </w:p>
  </w:footnote>
  <w:footnote w:id="69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‘Fascist Clubs For Children’, </w:t>
      </w:r>
      <w:r w:rsidRPr="00A40953">
        <w:rPr>
          <w:rFonts w:ascii="Calisto MT" w:hAnsi="Calisto MT" w:cstheme="majorBidi"/>
          <w:i/>
          <w:sz w:val="18"/>
          <w:szCs w:val="18"/>
        </w:rPr>
        <w:t>The Fascist Bulletin</w:t>
      </w:r>
      <w:r w:rsidRPr="00A40953">
        <w:rPr>
          <w:rFonts w:ascii="Calisto MT" w:hAnsi="Calisto MT" w:cstheme="majorBidi"/>
          <w:sz w:val="18"/>
          <w:szCs w:val="18"/>
        </w:rPr>
        <w:t>, 2, 8 (15 August 1925), p. 1.</w:t>
      </w:r>
    </w:p>
  </w:footnote>
  <w:footnote w:id="691">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Fascist Children’s Club Department, </w:t>
      </w:r>
      <w:r w:rsidRPr="00A40953">
        <w:rPr>
          <w:rFonts w:ascii="Calisto MT" w:hAnsi="Calisto MT" w:cstheme="majorBidi"/>
          <w:i/>
          <w:sz w:val="18"/>
          <w:szCs w:val="18"/>
        </w:rPr>
        <w:t>The “Red Menace”</w:t>
      </w:r>
      <w:r w:rsidRPr="00A40953">
        <w:rPr>
          <w:rFonts w:ascii="Calisto MT" w:hAnsi="Calisto MT" w:cstheme="majorBidi"/>
          <w:sz w:val="18"/>
          <w:szCs w:val="18"/>
        </w:rPr>
        <w:t>, p. 12.</w:t>
      </w:r>
    </w:p>
  </w:footnote>
  <w:footnote w:id="692">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Ibid., p. 12.</w:t>
      </w:r>
    </w:p>
  </w:footnote>
  <w:footnote w:id="69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‘Letter from Fascists in Australia’, </w:t>
      </w:r>
      <w:r w:rsidRPr="00A40953">
        <w:rPr>
          <w:rFonts w:ascii="Calisto MT" w:hAnsi="Calisto MT" w:cstheme="majorBidi"/>
          <w:i/>
          <w:sz w:val="18"/>
          <w:szCs w:val="18"/>
        </w:rPr>
        <w:t>The Fascist Bulletin</w:t>
      </w:r>
      <w:r w:rsidRPr="00A40953">
        <w:rPr>
          <w:rFonts w:ascii="Calisto MT" w:hAnsi="Calisto MT" w:cstheme="majorBidi"/>
          <w:sz w:val="18"/>
          <w:szCs w:val="18"/>
        </w:rPr>
        <w:t>, 2: 11 (12 September 1925), p. 1.</w:t>
      </w:r>
    </w:p>
  </w:footnote>
  <w:footnote w:id="694">
    <w:p w:rsidR="00973EAD" w:rsidRPr="00A40953" w:rsidRDefault="00973EAD" w:rsidP="00A40953">
      <w:pPr>
        <w:shd w:val="clear" w:color="auto" w:fill="FFFFFF"/>
        <w:spacing w:after="0" w:line="276" w:lineRule="auto"/>
        <w:jc w:val="both"/>
        <w:rPr>
          <w:rFonts w:ascii="Calisto MT" w:eastAsia="Times New Roman"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eastAsia="Times New Roman" w:hAnsi="Calisto MT" w:cstheme="majorBidi"/>
          <w:sz w:val="18"/>
          <w:szCs w:val="18"/>
        </w:rPr>
        <w:t xml:space="preserve">'British Fascism in Australia’, </w:t>
      </w:r>
      <w:r w:rsidRPr="00A40953">
        <w:rPr>
          <w:rFonts w:ascii="Calisto MT" w:eastAsia="Times New Roman" w:hAnsi="Calisto MT" w:cstheme="majorBidi"/>
          <w:i/>
          <w:iCs/>
          <w:sz w:val="18"/>
          <w:szCs w:val="18"/>
        </w:rPr>
        <w:t>The British Lion</w:t>
      </w:r>
      <w:r w:rsidRPr="00A40953">
        <w:rPr>
          <w:rFonts w:ascii="Calisto MT" w:eastAsia="Times New Roman" w:hAnsi="Calisto MT" w:cstheme="majorBidi"/>
          <w:sz w:val="18"/>
          <w:szCs w:val="18"/>
        </w:rPr>
        <w:t xml:space="preserve"> (Early June 1926), p. 4.</w:t>
      </w:r>
    </w:p>
  </w:footnote>
  <w:footnote w:id="695">
    <w:p w:rsidR="00973EAD" w:rsidRPr="00A40953" w:rsidRDefault="00973EAD" w:rsidP="00A40953">
      <w:pPr>
        <w:shd w:val="clear" w:color="auto" w:fill="FFFFFF"/>
        <w:spacing w:after="0" w:line="276" w:lineRule="auto"/>
        <w:jc w:val="both"/>
        <w:rPr>
          <w:rFonts w:ascii="Calisto MT" w:eastAsia="Times New Roman"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eastAsia="Times New Roman" w:hAnsi="Calisto MT" w:cstheme="majorBidi"/>
          <w:sz w:val="18"/>
          <w:szCs w:val="18"/>
        </w:rPr>
        <w:t>Ibid., p. 4.</w:t>
      </w:r>
    </w:p>
  </w:footnote>
  <w:footnote w:id="69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‘Manifesto of the Praetorian League of Canada’, </w:t>
      </w:r>
      <w:r w:rsidRPr="00A40953">
        <w:rPr>
          <w:rFonts w:ascii="Calisto MT" w:hAnsi="Calisto MT" w:cstheme="majorBidi"/>
          <w:i/>
          <w:sz w:val="18"/>
          <w:szCs w:val="18"/>
        </w:rPr>
        <w:t>The British Lion</w:t>
      </w:r>
      <w:r w:rsidRPr="00A40953">
        <w:rPr>
          <w:rFonts w:ascii="Calisto MT" w:hAnsi="Calisto MT" w:cstheme="majorBidi"/>
          <w:sz w:val="18"/>
          <w:szCs w:val="18"/>
        </w:rPr>
        <w:t xml:space="preserve">, 28 (April 1928), p. 9. </w:t>
      </w:r>
    </w:p>
  </w:footnote>
  <w:footnote w:id="697">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‘Manifesto’, </w:t>
      </w:r>
      <w:r w:rsidRPr="00A40953">
        <w:rPr>
          <w:rFonts w:ascii="Calisto MT" w:hAnsi="Calisto MT" w:cstheme="majorBidi"/>
          <w:i/>
          <w:sz w:val="18"/>
          <w:szCs w:val="18"/>
        </w:rPr>
        <w:t>The Fascist Bulletin</w:t>
      </w:r>
      <w:r w:rsidRPr="00A40953">
        <w:rPr>
          <w:rFonts w:ascii="Calisto MT" w:hAnsi="Calisto MT" w:cstheme="majorBidi"/>
          <w:sz w:val="18"/>
          <w:szCs w:val="18"/>
        </w:rPr>
        <w:t>, 2: 21 (21 November 1925), p. 2.</w:t>
      </w:r>
    </w:p>
  </w:footnote>
  <w:footnote w:id="69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Farr,</w:t>
      </w:r>
      <w:r w:rsidRPr="00A40953">
        <w:rPr>
          <w:rFonts w:ascii="Calisto MT" w:hAnsi="Calisto MT" w:cs="Times New Roman"/>
          <w:i/>
          <w:sz w:val="18"/>
          <w:szCs w:val="18"/>
        </w:rPr>
        <w:t xml:space="preserve"> The Development and Impact of Right-Wing Politics</w:t>
      </w:r>
      <w:r w:rsidRPr="00A40953">
        <w:rPr>
          <w:rFonts w:ascii="Calisto MT" w:hAnsi="Calisto MT" w:cs="Times New Roman"/>
          <w:iCs/>
          <w:sz w:val="18"/>
          <w:szCs w:val="18"/>
        </w:rPr>
        <w:t>,</w:t>
      </w:r>
      <w:r w:rsidRPr="00A40953">
        <w:rPr>
          <w:rFonts w:ascii="Calisto MT" w:hAnsi="Calisto MT"/>
          <w:sz w:val="18"/>
          <w:szCs w:val="18"/>
        </w:rPr>
        <w:t xml:space="preserve"> pp. 90-91.</w:t>
      </w:r>
    </w:p>
  </w:footnote>
  <w:footnote w:id="69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 H. Mayers, ‘An Imperial Second Chamber’, </w:t>
      </w:r>
      <w:r w:rsidRPr="00A40953">
        <w:rPr>
          <w:rFonts w:ascii="Calisto MT" w:hAnsi="Calisto MT" w:cs="Times New Roman"/>
          <w:i/>
          <w:sz w:val="18"/>
          <w:szCs w:val="18"/>
        </w:rPr>
        <w:t>The British Lion</w:t>
      </w:r>
      <w:r w:rsidRPr="00A40953">
        <w:rPr>
          <w:rFonts w:ascii="Calisto MT" w:hAnsi="Calisto MT" w:cs="Times New Roman"/>
          <w:sz w:val="18"/>
          <w:szCs w:val="18"/>
        </w:rPr>
        <w:t>, 14 (7 January 1927), p. 4.</w:t>
      </w:r>
    </w:p>
  </w:footnote>
  <w:footnote w:id="7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 G. Stephenson, ‘Imperial Government’, </w:t>
      </w:r>
      <w:r w:rsidRPr="00A40953">
        <w:rPr>
          <w:rFonts w:ascii="Calisto MT" w:hAnsi="Calisto MT" w:cs="Times New Roman"/>
          <w:i/>
          <w:sz w:val="18"/>
          <w:szCs w:val="18"/>
        </w:rPr>
        <w:t>The British Lion</w:t>
      </w:r>
      <w:r w:rsidRPr="00A40953">
        <w:rPr>
          <w:rFonts w:ascii="Calisto MT" w:hAnsi="Calisto MT" w:cs="Times New Roman"/>
          <w:sz w:val="18"/>
          <w:szCs w:val="18"/>
        </w:rPr>
        <w:t>, 21 (August 1927), p. 10.</w:t>
      </w:r>
    </w:p>
  </w:footnote>
  <w:footnote w:id="70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Mayers, ‘An Imperial Second Chamber’, p. 4; Stephenson, ‘Imperial Government’, pp. 9-10.</w:t>
      </w:r>
    </w:p>
  </w:footnote>
  <w:footnote w:id="70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Farr, </w:t>
      </w:r>
      <w:r w:rsidRPr="00A40953">
        <w:rPr>
          <w:rFonts w:ascii="Calisto MT" w:hAnsi="Calisto MT" w:cs="Times New Roman"/>
          <w:i/>
          <w:sz w:val="18"/>
          <w:szCs w:val="18"/>
        </w:rPr>
        <w:t>The Development and Impact of Right-Wing Politics</w:t>
      </w:r>
      <w:r w:rsidRPr="00A40953">
        <w:rPr>
          <w:rFonts w:ascii="Calisto MT" w:hAnsi="Calisto MT" w:cs="Times New Roman"/>
          <w:iCs/>
          <w:sz w:val="18"/>
          <w:szCs w:val="18"/>
        </w:rPr>
        <w:t>, p. 53;</w:t>
      </w:r>
      <w:r w:rsidRPr="00A40953">
        <w:rPr>
          <w:rFonts w:ascii="Calisto MT" w:hAnsi="Calisto MT" w:cs="Times New Roman"/>
          <w:sz w:val="18"/>
          <w:szCs w:val="18"/>
        </w:rPr>
        <w:t xml:space="preserve"> Schwarz, </w:t>
      </w:r>
      <w:r w:rsidRPr="00A40953">
        <w:rPr>
          <w:rFonts w:ascii="Calisto MT" w:hAnsi="Calisto MT" w:cs="Times New Roman"/>
          <w:i/>
          <w:sz w:val="18"/>
          <w:szCs w:val="18"/>
        </w:rPr>
        <w:t>White Man’s World</w:t>
      </w:r>
      <w:r w:rsidRPr="00A40953">
        <w:rPr>
          <w:rFonts w:ascii="Calisto MT" w:hAnsi="Calisto MT" w:cs="Times New Roman"/>
          <w:sz w:val="18"/>
          <w:szCs w:val="18"/>
        </w:rPr>
        <w:t>, p. 175.</w:t>
      </w:r>
    </w:p>
  </w:footnote>
  <w:footnote w:id="70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‘A Letter from Wembley’, </w:t>
      </w:r>
      <w:r w:rsidRPr="00A40953">
        <w:rPr>
          <w:rFonts w:ascii="Calisto MT" w:hAnsi="Calisto MT" w:cs="Times New Roman"/>
          <w:i/>
          <w:sz w:val="18"/>
          <w:szCs w:val="18"/>
        </w:rPr>
        <w:t>The Fascist Bulletin</w:t>
      </w:r>
      <w:r w:rsidRPr="00A40953">
        <w:rPr>
          <w:rFonts w:ascii="Calisto MT" w:hAnsi="Calisto MT" w:cs="Times New Roman"/>
          <w:sz w:val="18"/>
          <w:szCs w:val="18"/>
        </w:rPr>
        <w:t>, 2: 27 (16 January 1926), p. 6.</w:t>
      </w:r>
    </w:p>
  </w:footnote>
  <w:footnote w:id="704">
    <w:p w:rsidR="00973EAD" w:rsidRPr="00A40953" w:rsidRDefault="00973EAD" w:rsidP="00A40953">
      <w:pPr>
        <w:spacing w:after="0" w:line="276" w:lineRule="auto"/>
        <w:jc w:val="both"/>
        <w:rPr>
          <w:rFonts w:ascii="Calisto MT" w:hAnsi="Calisto MT" w:cs="Times New Roman"/>
          <w:b/>
          <w:bCs/>
          <w:color w:val="000000" w:themeColor="text1"/>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bCs/>
          <w:sz w:val="18"/>
          <w:szCs w:val="18"/>
        </w:rPr>
        <w:t xml:space="preserve">‘The British Empire’, </w:t>
      </w:r>
      <w:r w:rsidRPr="00A40953">
        <w:rPr>
          <w:rFonts w:ascii="Calisto MT" w:hAnsi="Calisto MT" w:cs="Times New Roman"/>
          <w:bCs/>
          <w:i/>
          <w:sz w:val="18"/>
          <w:szCs w:val="18"/>
        </w:rPr>
        <w:t>The Fascist Bulletin</w:t>
      </w:r>
      <w:r w:rsidRPr="00A40953">
        <w:rPr>
          <w:rFonts w:ascii="Calisto MT" w:hAnsi="Calisto MT" w:cs="Times New Roman"/>
          <w:bCs/>
          <w:sz w:val="18"/>
          <w:szCs w:val="18"/>
        </w:rPr>
        <w:t xml:space="preserve">, 2: 20 (14 November 1925), p. 2; </w:t>
      </w:r>
      <w:r w:rsidRPr="00A40953">
        <w:rPr>
          <w:rFonts w:ascii="Calisto MT" w:hAnsi="Calisto MT" w:cs="Times New Roman"/>
          <w:bCs/>
          <w:color w:val="000000" w:themeColor="text1"/>
          <w:sz w:val="18"/>
          <w:szCs w:val="18"/>
        </w:rPr>
        <w:t xml:space="preserve">Zweiniger-Bargielowska, </w:t>
      </w:r>
      <w:r w:rsidRPr="00A40953">
        <w:rPr>
          <w:rFonts w:ascii="Calisto MT" w:hAnsi="Calisto MT" w:cs="Times New Roman"/>
          <w:bCs/>
          <w:i/>
          <w:iCs/>
          <w:color w:val="000000" w:themeColor="text1"/>
          <w:sz w:val="18"/>
          <w:szCs w:val="18"/>
        </w:rPr>
        <w:t>Managing the Body</w:t>
      </w:r>
      <w:r w:rsidRPr="00A40953">
        <w:rPr>
          <w:rFonts w:ascii="Calisto MT" w:hAnsi="Calisto MT" w:cs="Times New Roman"/>
          <w:bCs/>
          <w:color w:val="000000" w:themeColor="text1"/>
          <w:sz w:val="18"/>
          <w:szCs w:val="18"/>
        </w:rPr>
        <w:t>, p. 10.</w:t>
      </w:r>
    </w:p>
  </w:footnote>
  <w:footnote w:id="70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Benewick, </w:t>
      </w:r>
      <w:r w:rsidRPr="00A40953">
        <w:rPr>
          <w:rFonts w:ascii="Calisto MT" w:hAnsi="Calisto MT" w:cs="Times New Roman"/>
          <w:i/>
          <w:sz w:val="18"/>
          <w:szCs w:val="18"/>
        </w:rPr>
        <w:t>The Fascist Movement</w:t>
      </w:r>
      <w:r w:rsidRPr="00A40953">
        <w:rPr>
          <w:rFonts w:ascii="Calisto MT" w:hAnsi="Calisto MT" w:cs="Times New Roman"/>
          <w:sz w:val="18"/>
          <w:szCs w:val="18"/>
        </w:rPr>
        <w:t xml:space="preserve">, p. 36;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 37.</w:t>
      </w:r>
    </w:p>
  </w:footnote>
  <w:footnote w:id="70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Thurlow, </w:t>
      </w:r>
      <w:r w:rsidRPr="00A40953">
        <w:rPr>
          <w:rFonts w:ascii="Calisto MT" w:hAnsi="Calisto MT"/>
          <w:i/>
          <w:iCs/>
          <w:sz w:val="18"/>
          <w:szCs w:val="18"/>
        </w:rPr>
        <w:t>Fascism in Britain</w:t>
      </w:r>
      <w:r w:rsidR="006E6811" w:rsidRPr="00A40953">
        <w:rPr>
          <w:rFonts w:ascii="Calisto MT" w:hAnsi="Calisto MT"/>
          <w:sz w:val="18"/>
          <w:szCs w:val="18"/>
        </w:rPr>
        <w:t xml:space="preserve">, p. 65; Steven Woodbridge, ‘Fraudulent Fascism: The Attitude of Early British Fascists towards Mosley and the New Party’, </w:t>
      </w:r>
      <w:r w:rsidR="006E6811" w:rsidRPr="00A40953">
        <w:rPr>
          <w:rFonts w:ascii="Calisto MT" w:hAnsi="Calisto MT"/>
          <w:i/>
          <w:iCs/>
          <w:sz w:val="18"/>
          <w:szCs w:val="18"/>
        </w:rPr>
        <w:t>Contemporary British History</w:t>
      </w:r>
      <w:r w:rsidR="006E6811" w:rsidRPr="00A40953">
        <w:rPr>
          <w:rFonts w:ascii="Calisto MT" w:hAnsi="Calisto MT"/>
          <w:sz w:val="18"/>
          <w:szCs w:val="18"/>
        </w:rPr>
        <w:t>, 23:</w:t>
      </w:r>
      <w:r w:rsidR="009F6DF9" w:rsidRPr="00A40953">
        <w:rPr>
          <w:rFonts w:ascii="Calisto MT" w:hAnsi="Calisto MT"/>
          <w:sz w:val="18"/>
          <w:szCs w:val="18"/>
        </w:rPr>
        <w:t xml:space="preserve"> </w:t>
      </w:r>
      <w:r w:rsidR="006E6811" w:rsidRPr="00A40953">
        <w:rPr>
          <w:rFonts w:ascii="Calisto MT" w:hAnsi="Calisto MT"/>
          <w:sz w:val="18"/>
          <w:szCs w:val="18"/>
        </w:rPr>
        <w:t>4 (2009), pp. 501-502.</w:t>
      </w:r>
    </w:p>
  </w:footnote>
  <w:footnote w:id="707">
    <w:p w:rsidR="00973EAD" w:rsidRPr="00A40953" w:rsidRDefault="00973EAD" w:rsidP="00A40953">
      <w:pPr>
        <w:spacing w:after="0" w:line="276" w:lineRule="auto"/>
        <w:jc w:val="both"/>
        <w:rPr>
          <w:rFonts w:ascii="Calisto MT" w:eastAsia="Times New Roman" w:hAnsi="Calisto MT" w:cs="Times New Roman"/>
          <w:b/>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HO </w:t>
      </w:r>
      <w:r w:rsidRPr="00A40953">
        <w:rPr>
          <w:rFonts w:ascii="Calisto MT" w:eastAsia="Times New Roman" w:hAnsi="Calisto MT" w:cs="Times New Roman"/>
          <w:color w:val="000000"/>
          <w:sz w:val="18"/>
          <w:szCs w:val="18"/>
          <w:lang w:eastAsia="en-GB"/>
        </w:rPr>
        <w:t xml:space="preserve">144/20142/66-68, </w:t>
      </w:r>
      <w:r w:rsidRPr="00A40953">
        <w:rPr>
          <w:rFonts w:ascii="Calisto MT" w:hAnsi="Calisto MT"/>
          <w:sz w:val="18"/>
          <w:szCs w:val="18"/>
        </w:rPr>
        <w:t>Special Branch report (16 July 1934)</w:t>
      </w:r>
      <w:r w:rsidRPr="00A40953">
        <w:rPr>
          <w:rFonts w:ascii="Calisto MT" w:eastAsia="Times New Roman" w:hAnsi="Calisto MT" w:cs="Times New Roman"/>
          <w:color w:val="000000"/>
          <w:sz w:val="18"/>
          <w:szCs w:val="18"/>
          <w:lang w:eastAsia="en-GB"/>
        </w:rPr>
        <w:t xml:space="preserve">; </w:t>
      </w:r>
      <w:r w:rsidRPr="00A40953">
        <w:rPr>
          <w:rFonts w:ascii="Calisto MT" w:hAnsi="Calisto MT"/>
          <w:sz w:val="18"/>
          <w:szCs w:val="18"/>
        </w:rPr>
        <w:t>TNA: HO</w:t>
      </w:r>
      <w:r w:rsidRPr="00A40953">
        <w:rPr>
          <w:rFonts w:ascii="Calisto MT" w:eastAsia="Times New Roman" w:hAnsi="Calisto MT" w:cs="Times New Roman"/>
          <w:color w:val="000000"/>
          <w:sz w:val="18"/>
          <w:szCs w:val="18"/>
          <w:lang w:eastAsia="en-GB"/>
        </w:rPr>
        <w:t xml:space="preserve"> 144/20142/71, </w:t>
      </w:r>
      <w:r w:rsidRPr="00A40953">
        <w:rPr>
          <w:rFonts w:ascii="Calisto MT" w:hAnsi="Calisto MT"/>
          <w:sz w:val="18"/>
          <w:szCs w:val="18"/>
        </w:rPr>
        <w:t>Special Branch report (18 July 1934)</w:t>
      </w:r>
      <w:r w:rsidRPr="00A40953">
        <w:rPr>
          <w:rFonts w:ascii="Calisto MT" w:eastAsia="Times New Roman" w:hAnsi="Calisto MT" w:cs="Times New Roman"/>
          <w:color w:val="000000"/>
          <w:sz w:val="18"/>
          <w:szCs w:val="18"/>
          <w:lang w:eastAsia="en-GB"/>
        </w:rPr>
        <w:t>.</w:t>
      </w:r>
    </w:p>
  </w:footnote>
  <w:footnote w:id="70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Cross, </w:t>
      </w:r>
      <w:r w:rsidRPr="00A40953">
        <w:rPr>
          <w:rFonts w:ascii="Calisto MT" w:hAnsi="Calisto MT"/>
          <w:i/>
          <w:iCs/>
          <w:sz w:val="18"/>
          <w:szCs w:val="18"/>
        </w:rPr>
        <w:t>The Fascist</w:t>
      </w:r>
      <w:r w:rsidRPr="00A40953">
        <w:rPr>
          <w:rFonts w:ascii="Calisto MT" w:hAnsi="Calisto MT"/>
          <w:sz w:val="18"/>
          <w:szCs w:val="18"/>
        </w:rPr>
        <w:t>, p. 52.</w:t>
      </w:r>
    </w:p>
  </w:footnote>
  <w:footnote w:id="7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Grant, </w:t>
      </w:r>
      <w:r w:rsidRPr="00A40953">
        <w:rPr>
          <w:rFonts w:ascii="Calisto MT" w:hAnsi="Calisto MT" w:cs="Times New Roman"/>
          <w:i/>
          <w:iCs/>
          <w:sz w:val="18"/>
          <w:szCs w:val="18"/>
        </w:rPr>
        <w:t>The Passing of the Great Race</w:t>
      </w:r>
      <w:r w:rsidRPr="00A40953">
        <w:rPr>
          <w:rFonts w:ascii="Calisto MT" w:hAnsi="Calisto MT" w:cs="Times New Roman"/>
          <w:sz w:val="18"/>
          <w:szCs w:val="18"/>
        </w:rPr>
        <w:t xml:space="preserve">, p. 74, </w:t>
      </w:r>
      <w:r w:rsidRPr="00A40953">
        <w:rPr>
          <w:rFonts w:ascii="Calisto MT" w:hAnsi="Calisto MT"/>
          <w:sz w:val="18"/>
          <w:szCs w:val="18"/>
        </w:rPr>
        <w:t xml:space="preserve">quoted in </w:t>
      </w:r>
      <w:r w:rsidRPr="00A40953">
        <w:rPr>
          <w:rFonts w:ascii="Calisto MT" w:hAnsi="Calisto MT" w:cs="Times New Roman"/>
          <w:iCs/>
          <w:sz w:val="18"/>
          <w:szCs w:val="18"/>
        </w:rPr>
        <w:t xml:space="preserve">George P. Mudge, ‘Pride of Race’,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The Jewish Peril</w:t>
      </w:r>
      <w:r w:rsidRPr="00A40953">
        <w:rPr>
          <w:rFonts w:ascii="Calisto MT" w:hAnsi="Calisto MT" w:cstheme="majorBidi"/>
          <w:iCs/>
          <w:sz w:val="18"/>
          <w:szCs w:val="18"/>
        </w:rPr>
        <w:t>, 5: 3 (March 1924), p. 42.</w:t>
      </w:r>
    </w:p>
  </w:footnote>
  <w:footnote w:id="710">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iCs/>
          <w:sz w:val="18"/>
          <w:szCs w:val="18"/>
        </w:rPr>
        <w:t xml:space="preserve">George P. Mudge, ‘Pride of Race’, </w:t>
      </w:r>
      <w:r w:rsidRPr="00A40953">
        <w:rPr>
          <w:rFonts w:ascii="Calisto MT" w:hAnsi="Calisto MT" w:cstheme="majorBidi"/>
          <w:i/>
          <w:sz w:val="18"/>
          <w:szCs w:val="18"/>
        </w:rPr>
        <w:t>The British Guardian</w:t>
      </w:r>
      <w:r w:rsidRPr="00A40953">
        <w:rPr>
          <w:rFonts w:ascii="Calisto MT" w:hAnsi="Calisto MT" w:cstheme="majorBidi"/>
          <w:iCs/>
          <w:sz w:val="18"/>
          <w:szCs w:val="18"/>
        </w:rPr>
        <w:t>, 5: 6 (June 1924), p. 86.</w:t>
      </w:r>
    </w:p>
  </w:footnote>
  <w:footnote w:id="7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86.</w:t>
      </w:r>
    </w:p>
  </w:footnote>
  <w:footnote w:id="71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87.</w:t>
      </w:r>
    </w:p>
  </w:footnote>
  <w:footnote w:id="71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Future of India’, </w:t>
      </w:r>
      <w:r w:rsidRPr="00A40953">
        <w:rPr>
          <w:rFonts w:ascii="Calisto MT" w:hAnsi="Calisto MT" w:cs="Times New Roman"/>
          <w:i/>
          <w:sz w:val="18"/>
          <w:szCs w:val="18"/>
        </w:rPr>
        <w:t>The Fascist</w:t>
      </w:r>
      <w:r w:rsidRPr="00A40953">
        <w:rPr>
          <w:rFonts w:ascii="Calisto MT" w:hAnsi="Calisto MT" w:cs="Times New Roman"/>
          <w:sz w:val="18"/>
          <w:szCs w:val="18"/>
        </w:rPr>
        <w:t>, 1: 8 (October 1929), p. 3.</w:t>
      </w:r>
    </w:p>
  </w:footnote>
  <w:footnote w:id="714">
    <w:p w:rsidR="00973EAD" w:rsidRPr="00A40953" w:rsidRDefault="00973EAD" w:rsidP="00A409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iCs/>
          <w:color w:val="000000"/>
          <w:sz w:val="18"/>
          <w:szCs w:val="18"/>
          <w:lang w:eastAsia="en-GB"/>
        </w:rPr>
        <w:t xml:space="preserve">‘Women in Politics’, </w:t>
      </w:r>
      <w:r w:rsidRPr="00A40953">
        <w:rPr>
          <w:rFonts w:ascii="Calisto MT" w:eastAsia="Times New Roman" w:hAnsi="Calisto MT" w:cs="Times New Roman"/>
          <w:i/>
          <w:iCs/>
          <w:color w:val="000000"/>
          <w:sz w:val="18"/>
          <w:szCs w:val="18"/>
          <w:lang w:eastAsia="en-GB"/>
        </w:rPr>
        <w:t>The Fascist</w:t>
      </w:r>
      <w:r w:rsidRPr="00A40953">
        <w:rPr>
          <w:rFonts w:ascii="Calisto MT" w:eastAsia="Times New Roman" w:hAnsi="Calisto MT" w:cs="Times New Roman"/>
          <w:iCs/>
          <w:color w:val="000000"/>
          <w:sz w:val="18"/>
          <w:szCs w:val="18"/>
          <w:lang w:eastAsia="en-GB"/>
        </w:rPr>
        <w:t>, 31 (December 1931), p. 1.</w:t>
      </w:r>
    </w:p>
  </w:footnote>
  <w:footnote w:id="71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League of Nations’, </w:t>
      </w:r>
      <w:r w:rsidRPr="00A40953">
        <w:rPr>
          <w:rFonts w:ascii="Calisto MT" w:hAnsi="Calisto MT" w:cs="Times New Roman"/>
          <w:i/>
          <w:sz w:val="18"/>
          <w:szCs w:val="18"/>
        </w:rPr>
        <w:t>The Fascist</w:t>
      </w:r>
      <w:r w:rsidRPr="00A40953">
        <w:rPr>
          <w:rFonts w:ascii="Calisto MT" w:hAnsi="Calisto MT" w:cs="Times New Roman"/>
          <w:sz w:val="18"/>
          <w:szCs w:val="18"/>
        </w:rPr>
        <w:t xml:space="preserve">, 1: 9 (November 1929), p. 2; ‘“Treat Them Rough”’, </w:t>
      </w:r>
      <w:r w:rsidRPr="00A40953">
        <w:rPr>
          <w:rFonts w:ascii="Calisto MT" w:hAnsi="Calisto MT" w:cs="Times New Roman"/>
          <w:i/>
          <w:sz w:val="18"/>
          <w:szCs w:val="18"/>
        </w:rPr>
        <w:t>The Fascist</w:t>
      </w:r>
      <w:r w:rsidRPr="00A40953">
        <w:rPr>
          <w:rFonts w:ascii="Calisto MT" w:hAnsi="Calisto MT" w:cs="Times New Roman"/>
          <w:sz w:val="18"/>
          <w:szCs w:val="18"/>
        </w:rPr>
        <w:t>, 1: 6 (August 1929), p. 4.</w:t>
      </w:r>
    </w:p>
  </w:footnote>
  <w:footnote w:id="71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Patriot”’, </w:t>
      </w:r>
      <w:r w:rsidRPr="00A40953">
        <w:rPr>
          <w:rFonts w:ascii="Calisto MT" w:hAnsi="Calisto MT" w:cs="Times New Roman"/>
          <w:i/>
          <w:sz w:val="18"/>
          <w:szCs w:val="18"/>
        </w:rPr>
        <w:t>The Fascist</w:t>
      </w:r>
      <w:r w:rsidRPr="00A40953">
        <w:rPr>
          <w:rFonts w:ascii="Calisto MT" w:hAnsi="Calisto MT" w:cs="Times New Roman"/>
          <w:sz w:val="18"/>
          <w:szCs w:val="18"/>
        </w:rPr>
        <w:t>, 1: 14 (June 1930), p. 2.</w:t>
      </w:r>
    </w:p>
  </w:footnote>
  <w:footnote w:id="71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w:t>
      </w:r>
      <w:r w:rsidRPr="00A40953">
        <w:rPr>
          <w:rFonts w:ascii="Calisto MT" w:hAnsi="Calisto MT" w:cs="Times New Roman"/>
          <w:sz w:val="18"/>
          <w:szCs w:val="18"/>
        </w:rPr>
        <w:t xml:space="preserve">. B. D. Blakeney, ‘The White Paper Conspiracy’, </w:t>
      </w:r>
      <w:r w:rsidRPr="00A40953">
        <w:rPr>
          <w:rFonts w:ascii="Calisto MT" w:hAnsi="Calisto MT" w:cs="Times New Roman"/>
          <w:i/>
          <w:sz w:val="18"/>
          <w:szCs w:val="18"/>
        </w:rPr>
        <w:t>The Fascist</w:t>
      </w:r>
      <w:r w:rsidRPr="00A40953">
        <w:rPr>
          <w:rFonts w:ascii="Calisto MT" w:hAnsi="Calisto MT" w:cs="Times New Roman"/>
          <w:sz w:val="18"/>
          <w:szCs w:val="18"/>
        </w:rPr>
        <w:t xml:space="preserve">, 66 (November 1934), p. 1; A. H. Lane, ‘2. The Plan Behind the Surrender’, </w:t>
      </w:r>
      <w:r w:rsidRPr="00A40953">
        <w:rPr>
          <w:rFonts w:ascii="Calisto MT" w:hAnsi="Calisto MT" w:cs="Times New Roman"/>
          <w:i/>
          <w:sz w:val="18"/>
          <w:szCs w:val="18"/>
        </w:rPr>
        <w:t>The Fascist</w:t>
      </w:r>
      <w:r w:rsidRPr="00A40953">
        <w:rPr>
          <w:rFonts w:ascii="Calisto MT" w:hAnsi="Calisto MT" w:cs="Times New Roman"/>
          <w:sz w:val="18"/>
          <w:szCs w:val="18"/>
        </w:rPr>
        <w:t>, 66 (November 1934), pp. 1, 3.</w:t>
      </w:r>
    </w:p>
  </w:footnote>
  <w:footnote w:id="71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Leese, </w:t>
      </w:r>
      <w:r w:rsidRPr="00A40953">
        <w:rPr>
          <w:rFonts w:ascii="Calisto MT" w:hAnsi="Calisto MT" w:cs="Times New Roman"/>
          <w:i/>
          <w:sz w:val="18"/>
          <w:szCs w:val="18"/>
        </w:rPr>
        <w:t>The Destruction of India</w:t>
      </w:r>
      <w:r w:rsidRPr="00A40953">
        <w:rPr>
          <w:rFonts w:ascii="Calisto MT" w:hAnsi="Calisto MT" w:cs="Times New Roman"/>
          <w:sz w:val="18"/>
          <w:szCs w:val="18"/>
        </w:rPr>
        <w:t>, p. 5.</w:t>
      </w:r>
    </w:p>
  </w:footnote>
  <w:footnote w:id="719">
    <w:p w:rsidR="00973EAD" w:rsidRPr="00A40953" w:rsidRDefault="00973EAD" w:rsidP="00A409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sto MT" w:eastAsia="Times New Roman" w:hAnsi="Calisto MT" w:cs="Times New Roman"/>
          <w:iCs/>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iCs/>
          <w:color w:val="000000"/>
          <w:sz w:val="18"/>
          <w:szCs w:val="18"/>
          <w:lang w:eastAsia="en-GB"/>
        </w:rPr>
        <w:t xml:space="preserve">‘India’, </w:t>
      </w:r>
      <w:r w:rsidRPr="00A40953">
        <w:rPr>
          <w:rFonts w:ascii="Calisto MT" w:eastAsia="Times New Roman" w:hAnsi="Calisto MT" w:cs="Times New Roman"/>
          <w:i/>
          <w:iCs/>
          <w:color w:val="000000"/>
          <w:sz w:val="18"/>
          <w:szCs w:val="18"/>
          <w:lang w:eastAsia="en-GB"/>
        </w:rPr>
        <w:t>The Fascist</w:t>
      </w:r>
      <w:r w:rsidRPr="00A40953">
        <w:rPr>
          <w:rFonts w:ascii="Calisto MT" w:eastAsia="Times New Roman" w:hAnsi="Calisto MT" w:cs="Times New Roman"/>
          <w:iCs/>
          <w:color w:val="000000"/>
          <w:sz w:val="18"/>
          <w:szCs w:val="18"/>
          <w:lang w:eastAsia="en-GB"/>
        </w:rPr>
        <w:t>, 23 (April 1931), p. 2.</w:t>
      </w:r>
    </w:p>
  </w:footnote>
  <w:footnote w:id="72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Leese, </w:t>
      </w:r>
      <w:r w:rsidRPr="00A40953">
        <w:rPr>
          <w:rFonts w:ascii="Calisto MT" w:hAnsi="Calisto MT" w:cs="Times New Roman"/>
          <w:i/>
          <w:sz w:val="18"/>
          <w:szCs w:val="18"/>
        </w:rPr>
        <w:t>The Destruction of India</w:t>
      </w:r>
      <w:r w:rsidRPr="00A40953">
        <w:rPr>
          <w:rFonts w:ascii="Calisto MT" w:hAnsi="Calisto MT"/>
          <w:sz w:val="18"/>
          <w:szCs w:val="18"/>
        </w:rPr>
        <w:t>, p. 8.</w:t>
      </w:r>
    </w:p>
  </w:footnote>
  <w:footnote w:id="72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Kim A. Wagner, </w:t>
      </w:r>
      <w:r w:rsidRPr="00A40953">
        <w:rPr>
          <w:rFonts w:ascii="Calisto MT" w:hAnsi="Calisto MT" w:cs="Times New Roman"/>
          <w:i/>
          <w:iCs/>
          <w:color w:val="000000" w:themeColor="text1"/>
          <w:sz w:val="18"/>
          <w:szCs w:val="18"/>
        </w:rPr>
        <w:t>Thugee: Banditry and the British in Early Nineteenth-Century India</w:t>
      </w:r>
      <w:r w:rsidRPr="00A40953">
        <w:rPr>
          <w:rFonts w:ascii="Calisto MT" w:hAnsi="Calisto MT" w:cs="Times New Roman"/>
          <w:color w:val="000000" w:themeColor="text1"/>
          <w:sz w:val="18"/>
          <w:szCs w:val="18"/>
        </w:rPr>
        <w:t xml:space="preserve"> (Basingstoke, 2007), p. 1.</w:t>
      </w:r>
    </w:p>
  </w:footnote>
  <w:footnote w:id="7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 lesson from Thuggee’, </w:t>
      </w:r>
      <w:r w:rsidRPr="00A40953">
        <w:rPr>
          <w:rFonts w:ascii="Calisto MT" w:hAnsi="Calisto MT" w:cs="Times New Roman"/>
          <w:i/>
          <w:sz w:val="18"/>
          <w:szCs w:val="18"/>
        </w:rPr>
        <w:t>The Fascist</w:t>
      </w:r>
      <w:r w:rsidRPr="00A40953">
        <w:rPr>
          <w:rFonts w:ascii="Calisto MT" w:hAnsi="Calisto MT" w:cs="Times New Roman"/>
          <w:sz w:val="18"/>
          <w:szCs w:val="18"/>
        </w:rPr>
        <w:t>, 52 (September 1933), p. 4.</w:t>
      </w:r>
    </w:p>
  </w:footnote>
  <w:footnote w:id="7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w:t>
      </w:r>
    </w:p>
  </w:footnote>
  <w:footnote w:id="72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w:t>
      </w:r>
    </w:p>
  </w:footnote>
  <w:footnote w:id="72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‘Ex-Provincial Governors and India’, </w:t>
      </w:r>
      <w:r w:rsidRPr="00A40953">
        <w:rPr>
          <w:rFonts w:ascii="Calisto MT" w:hAnsi="Calisto MT" w:cs="Times New Roman"/>
          <w:i/>
          <w:sz w:val="18"/>
          <w:szCs w:val="18"/>
        </w:rPr>
        <w:t>The Times</w:t>
      </w:r>
      <w:r w:rsidRPr="00A40953">
        <w:rPr>
          <w:rFonts w:ascii="Calisto MT" w:hAnsi="Calisto MT" w:cs="Times New Roman"/>
          <w:sz w:val="18"/>
          <w:szCs w:val="18"/>
        </w:rPr>
        <w:t xml:space="preserve"> (3 June, 1930), p. 11.</w:t>
      </w:r>
    </w:p>
  </w:footnote>
  <w:footnote w:id="72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‘Other Ex-Governors’ Views’, </w:t>
      </w:r>
      <w:r w:rsidRPr="00A40953">
        <w:rPr>
          <w:rFonts w:ascii="Calisto MT" w:hAnsi="Calisto MT" w:cstheme="majorBidi"/>
          <w:i/>
          <w:iCs/>
          <w:sz w:val="18"/>
          <w:szCs w:val="18"/>
        </w:rPr>
        <w:t>The Times</w:t>
      </w:r>
      <w:r w:rsidRPr="00A40953">
        <w:rPr>
          <w:rFonts w:ascii="Calisto MT" w:hAnsi="Calisto MT" w:cstheme="majorBidi"/>
          <w:iCs/>
          <w:sz w:val="18"/>
          <w:szCs w:val="18"/>
        </w:rPr>
        <w:t xml:space="preserve"> (7 November 1929), p. 15.</w:t>
      </w:r>
    </w:p>
  </w:footnote>
  <w:footnote w:id="72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‘Mr. Gandhi and his Followers’,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(5 March 1930), p. 12.</w:t>
      </w:r>
    </w:p>
  </w:footnote>
  <w:footnote w:id="728">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‘Indian Empire Society – An Appeal’, </w:t>
      </w:r>
      <w:r w:rsidRPr="00A40953">
        <w:rPr>
          <w:rFonts w:ascii="Calisto MT" w:hAnsi="Calisto MT" w:cs="Times New Roman"/>
          <w:i/>
          <w:iCs/>
          <w:sz w:val="18"/>
          <w:szCs w:val="18"/>
        </w:rPr>
        <w:t>The Indian Empire Review</w:t>
      </w:r>
      <w:r w:rsidRPr="00A40953">
        <w:rPr>
          <w:rFonts w:ascii="Calisto MT" w:hAnsi="Calisto MT" w:cs="Times New Roman"/>
          <w:sz w:val="18"/>
          <w:szCs w:val="18"/>
        </w:rPr>
        <w:t>, 1: 5 (March, April &amp; May 1932), p. 41.</w:t>
      </w:r>
    </w:p>
  </w:footnote>
  <w:footnote w:id="72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India Defence League’, </w:t>
      </w:r>
      <w:r w:rsidRPr="00A40953">
        <w:rPr>
          <w:rFonts w:ascii="Calisto MT" w:hAnsi="Calisto MT" w:cstheme="majorBidi"/>
          <w:i/>
          <w:sz w:val="18"/>
          <w:szCs w:val="18"/>
        </w:rPr>
        <w:t>The Indian Empire Review</w:t>
      </w:r>
      <w:r w:rsidRPr="00A40953">
        <w:rPr>
          <w:rFonts w:ascii="Calisto MT" w:hAnsi="Calisto MT" w:cstheme="majorBidi"/>
          <w:sz w:val="18"/>
          <w:szCs w:val="18"/>
        </w:rPr>
        <w:t xml:space="preserve">, 2: 7 (July 1933), pp. 5-7; </w:t>
      </w:r>
      <w:r w:rsidRPr="00A40953">
        <w:rPr>
          <w:rFonts w:ascii="Calisto MT" w:hAnsi="Calisto MT" w:cstheme="majorBidi"/>
          <w:i/>
          <w:sz w:val="18"/>
          <w:szCs w:val="18"/>
        </w:rPr>
        <w:t>The Indian Empire Review</w:t>
      </w:r>
      <w:r w:rsidRPr="00A40953">
        <w:rPr>
          <w:rFonts w:ascii="Calisto MT" w:hAnsi="Calisto MT" w:cstheme="majorBidi"/>
          <w:sz w:val="18"/>
          <w:szCs w:val="18"/>
        </w:rPr>
        <w:t>, 3: 11 (November 1934).</w:t>
      </w:r>
    </w:p>
  </w:footnote>
  <w:footnote w:id="730">
    <w:p w:rsidR="00973EAD" w:rsidRPr="00A40953" w:rsidRDefault="00973EAD" w:rsidP="00A40953">
      <w:pPr>
        <w:spacing w:after="0" w:line="276" w:lineRule="auto"/>
        <w:textAlignment w:val="baseline"/>
        <w:outlineLvl w:val="0"/>
        <w:rPr>
          <w:rFonts w:ascii="Calisto MT" w:eastAsia="Times New Roman" w:hAnsi="Calisto MT" w:cs="Times New Roman"/>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Webber, </w:t>
      </w:r>
      <w:r w:rsidRPr="00A40953">
        <w:rPr>
          <w:rFonts w:ascii="Calisto MT" w:hAnsi="Calisto MT"/>
          <w:i/>
          <w:iCs/>
          <w:sz w:val="18"/>
          <w:szCs w:val="18"/>
        </w:rPr>
        <w:t>Ideology of the British Right</w:t>
      </w:r>
      <w:r w:rsidRPr="00A40953">
        <w:rPr>
          <w:rFonts w:ascii="Calisto MT" w:hAnsi="Calisto MT"/>
          <w:sz w:val="18"/>
          <w:szCs w:val="18"/>
        </w:rPr>
        <w:t xml:space="preserve">, pp. 39, 49; </w:t>
      </w:r>
      <w:r w:rsidRPr="00A40953">
        <w:rPr>
          <w:rFonts w:ascii="Calisto MT" w:hAnsi="Calisto MT" w:cs="Times New Roman"/>
          <w:sz w:val="18"/>
          <w:szCs w:val="18"/>
        </w:rPr>
        <w:t xml:space="preserve">N. C. Fleming, ‘Diehard Conservatism, Mass Democracy, and Indian Constitutional Reform, c.1918-35’, </w:t>
      </w:r>
      <w:r w:rsidRPr="00A40953">
        <w:rPr>
          <w:rFonts w:ascii="Calisto MT" w:hAnsi="Calisto MT" w:cs="Times New Roman"/>
          <w:i/>
          <w:iCs/>
          <w:sz w:val="18"/>
          <w:szCs w:val="18"/>
        </w:rPr>
        <w:t>Parliamentary History</w:t>
      </w:r>
      <w:r w:rsidRPr="00A40953">
        <w:rPr>
          <w:rFonts w:ascii="Calisto MT" w:hAnsi="Calisto MT" w:cs="Times New Roman"/>
          <w:sz w:val="18"/>
          <w:szCs w:val="18"/>
        </w:rPr>
        <w:t xml:space="preserve">, 32: 2 (2013), pp. 347, 352-354; </w:t>
      </w:r>
      <w:r w:rsidRPr="00A40953">
        <w:rPr>
          <w:rFonts w:ascii="Calisto MT" w:eastAsia="Times New Roman" w:hAnsi="Calisto MT" w:cs="Times New Roman"/>
          <w:sz w:val="18"/>
          <w:szCs w:val="18"/>
          <w:lang w:eastAsia="en-GB"/>
        </w:rPr>
        <w:t>Bernhard Dietz</w:t>
      </w:r>
      <w:r w:rsidRPr="00A40953">
        <w:rPr>
          <w:rFonts w:ascii="Calisto MT" w:eastAsia="Times New Roman" w:hAnsi="Calisto MT" w:cs="Times New Roman"/>
          <w:i/>
          <w:kern w:val="36"/>
          <w:sz w:val="18"/>
          <w:szCs w:val="18"/>
          <w:lang w:eastAsia="en-GB"/>
        </w:rPr>
        <w:t xml:space="preserve">, Neo-Tories: </w:t>
      </w:r>
      <w:r w:rsidRPr="00A40953">
        <w:rPr>
          <w:rFonts w:ascii="Calisto MT" w:eastAsia="Times New Roman" w:hAnsi="Calisto MT" w:cs="Times New Roman"/>
          <w:i/>
          <w:sz w:val="18"/>
          <w:szCs w:val="18"/>
          <w:lang w:eastAsia="en-GB"/>
        </w:rPr>
        <w:t>The Revolt of British Conservatives against Democracy and Political Modernity (1929-1939)</w:t>
      </w:r>
      <w:r w:rsidR="00CB3FA9" w:rsidRPr="00A40953">
        <w:rPr>
          <w:rFonts w:ascii="Calisto MT" w:eastAsia="Times New Roman" w:hAnsi="Calisto MT" w:cs="Times New Roman"/>
          <w:iCs/>
          <w:sz w:val="18"/>
          <w:szCs w:val="18"/>
          <w:lang w:eastAsia="en-GB"/>
        </w:rPr>
        <w:t>, trans.</w:t>
      </w:r>
      <w:r w:rsidRPr="00A40953">
        <w:rPr>
          <w:rFonts w:ascii="Calisto MT" w:eastAsia="Times New Roman" w:hAnsi="Calisto MT" w:cs="Times New Roman"/>
          <w:iCs/>
          <w:sz w:val="18"/>
          <w:szCs w:val="18"/>
          <w:lang w:eastAsia="en-GB"/>
        </w:rPr>
        <w:t xml:space="preserve"> Ian Copestake</w:t>
      </w:r>
      <w:r w:rsidRPr="00A40953">
        <w:rPr>
          <w:rFonts w:ascii="Calisto MT" w:eastAsia="Times New Roman" w:hAnsi="Calisto MT" w:cs="Times New Roman"/>
          <w:sz w:val="18"/>
          <w:szCs w:val="18"/>
          <w:lang w:eastAsia="en-GB"/>
        </w:rPr>
        <w:t xml:space="preserve"> (London, [originally published 2012] 2018), pp. 84-90; </w:t>
      </w:r>
      <w:r w:rsidRPr="00A40953">
        <w:rPr>
          <w:rFonts w:ascii="Calisto MT" w:hAnsi="Calisto MT"/>
          <w:bCs/>
          <w:sz w:val="18"/>
          <w:szCs w:val="18"/>
        </w:rPr>
        <w:t xml:space="preserve">Fleming, </w:t>
      </w:r>
      <w:r w:rsidRPr="00A40953">
        <w:rPr>
          <w:rFonts w:ascii="Calisto MT" w:hAnsi="Calisto MT"/>
          <w:bCs/>
          <w:i/>
          <w:sz w:val="18"/>
          <w:szCs w:val="18"/>
        </w:rPr>
        <w:t>Britannia's Zealots</w:t>
      </w:r>
      <w:r w:rsidRPr="00A40953">
        <w:rPr>
          <w:rFonts w:ascii="Calisto MT" w:hAnsi="Calisto MT"/>
          <w:bCs/>
          <w:sz w:val="18"/>
          <w:szCs w:val="18"/>
        </w:rPr>
        <w:t>, pp. 158-174, 184-185.</w:t>
      </w:r>
    </w:p>
  </w:footnote>
  <w:footnote w:id="731">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Britons sold copies of an article Lord Sydenham had originally written for </w:t>
      </w:r>
      <w:r w:rsidRPr="00A40953">
        <w:rPr>
          <w:rFonts w:ascii="Calisto MT" w:hAnsi="Calisto MT"/>
          <w:i/>
          <w:iCs/>
          <w:sz w:val="18"/>
          <w:szCs w:val="18"/>
        </w:rPr>
        <w:t>The</w:t>
      </w:r>
      <w:r w:rsidRPr="00A40953">
        <w:rPr>
          <w:rFonts w:ascii="Calisto MT" w:hAnsi="Calisto MT"/>
          <w:sz w:val="18"/>
          <w:szCs w:val="18"/>
        </w:rPr>
        <w:t xml:space="preserve"> </w:t>
      </w:r>
      <w:r w:rsidRPr="00A40953">
        <w:rPr>
          <w:rFonts w:ascii="Calisto MT" w:hAnsi="Calisto MT"/>
          <w:i/>
          <w:iCs/>
          <w:sz w:val="18"/>
          <w:szCs w:val="18"/>
        </w:rPr>
        <w:t>Nineteenth-Century &amp; After</w:t>
      </w:r>
      <w:r w:rsidRPr="00A40953">
        <w:rPr>
          <w:rFonts w:ascii="Calisto MT" w:hAnsi="Calisto MT"/>
          <w:sz w:val="18"/>
          <w:szCs w:val="18"/>
        </w:rPr>
        <w:t xml:space="preserve">, see </w:t>
      </w:r>
      <w:r w:rsidRPr="00A40953">
        <w:rPr>
          <w:rFonts w:ascii="Calisto MT" w:hAnsi="Calisto MT" w:cs="Times New Roman"/>
          <w:iCs/>
          <w:sz w:val="18"/>
          <w:szCs w:val="18"/>
        </w:rPr>
        <w:t xml:space="preserve">‘Lord Sydenham’s Article’,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imes New Roman"/>
          <w:iCs/>
          <w:sz w:val="18"/>
          <w:szCs w:val="18"/>
        </w:rPr>
        <w:t xml:space="preserve"> 2: 11 (December 1921), p. 2; ‘Lord Sydenham’s Pamphlet’,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Jewry Über Alles</w:t>
      </w:r>
      <w:r w:rsidRPr="00A40953">
        <w:rPr>
          <w:rFonts w:ascii="Calisto MT" w:hAnsi="Calisto MT" w:cstheme="majorBidi"/>
          <w:sz w:val="18"/>
          <w:szCs w:val="18"/>
        </w:rPr>
        <w:t xml:space="preserve">, 3; 7 (August 1922), p. 2; </w:t>
      </w:r>
      <w:r w:rsidRPr="00A40953">
        <w:rPr>
          <w:rFonts w:ascii="Calisto MT" w:hAnsi="Calisto MT" w:cs="Times New Roman"/>
          <w:iCs/>
          <w:sz w:val="18"/>
          <w:szCs w:val="18"/>
        </w:rPr>
        <w:t xml:space="preserve">‘Lord Sydenham on the Jewish World Problem’, </w:t>
      </w:r>
      <w:r w:rsidRPr="00A40953">
        <w:rPr>
          <w:rFonts w:ascii="Calisto MT" w:hAnsi="Calisto MT" w:cstheme="majorBidi"/>
          <w:i/>
          <w:iCs/>
          <w:sz w:val="18"/>
          <w:szCs w:val="18"/>
        </w:rPr>
        <w:t xml:space="preserve">The Hidden Hand or </w:t>
      </w:r>
      <w:r w:rsidRPr="00A40953">
        <w:rPr>
          <w:rFonts w:ascii="Calisto MT" w:hAnsi="Calisto MT" w:cstheme="majorBidi"/>
          <w:i/>
          <w:sz w:val="18"/>
          <w:szCs w:val="18"/>
        </w:rPr>
        <w:t>The Jewish Peril</w:t>
      </w:r>
      <w:r w:rsidRPr="00A40953">
        <w:rPr>
          <w:rFonts w:ascii="Calisto MT" w:hAnsi="Calisto MT" w:cstheme="majorBidi"/>
          <w:iCs/>
          <w:sz w:val="18"/>
          <w:szCs w:val="18"/>
        </w:rPr>
        <w:t>, 5: 4 (April 1924), p. 51.</w:t>
      </w:r>
    </w:p>
  </w:footnote>
  <w:footnote w:id="73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O. C. G. Hayter, ‘Fascist Platform’, </w:t>
      </w:r>
      <w:r w:rsidRPr="00A40953">
        <w:rPr>
          <w:rFonts w:ascii="Calisto MT" w:hAnsi="Calisto MT" w:cs="Times New Roman"/>
          <w:i/>
          <w:sz w:val="18"/>
          <w:szCs w:val="18"/>
        </w:rPr>
        <w:t>The Fascist Bulletin</w:t>
      </w:r>
      <w:r w:rsidRPr="00A40953">
        <w:rPr>
          <w:rFonts w:ascii="Calisto MT" w:hAnsi="Calisto MT" w:cs="Times New Roman"/>
          <w:sz w:val="18"/>
          <w:szCs w:val="18"/>
        </w:rPr>
        <w:t xml:space="preserve">, 2: 2 (20 June 1925), p. 2; O. C. G. Hayter, ‘A Brummagem Ballad’, </w:t>
      </w:r>
      <w:r w:rsidRPr="00A40953">
        <w:rPr>
          <w:rFonts w:ascii="Calisto MT" w:hAnsi="Calisto MT" w:cs="Times New Roman"/>
          <w:i/>
          <w:sz w:val="18"/>
          <w:szCs w:val="18"/>
        </w:rPr>
        <w:t>The British Lion</w:t>
      </w:r>
      <w:r w:rsidRPr="00A40953">
        <w:rPr>
          <w:rFonts w:ascii="Calisto MT" w:hAnsi="Calisto MT" w:cs="Times New Roman"/>
          <w:sz w:val="18"/>
          <w:szCs w:val="18"/>
        </w:rPr>
        <w:t xml:space="preserve">, 11 (20 November 1926), p. 9; O. C. G. Hayter, ‘The Truth About India’, </w:t>
      </w:r>
      <w:r w:rsidRPr="00A40953">
        <w:rPr>
          <w:rFonts w:ascii="Calisto MT" w:hAnsi="Calisto MT" w:cs="Times New Roman"/>
          <w:i/>
          <w:sz w:val="18"/>
          <w:szCs w:val="18"/>
        </w:rPr>
        <w:t>British Fascism</w:t>
      </w:r>
      <w:r w:rsidRPr="00A40953">
        <w:rPr>
          <w:rFonts w:ascii="Calisto MT" w:hAnsi="Calisto MT" w:cs="Times New Roman"/>
          <w:sz w:val="18"/>
          <w:szCs w:val="18"/>
        </w:rPr>
        <w:t xml:space="preserve">, 1 (June 1930), p. 3; O. C. G. Hayter, ‘Wanted – A Strong Push’, </w:t>
      </w:r>
      <w:r w:rsidRPr="00A40953">
        <w:rPr>
          <w:rFonts w:ascii="Calisto MT" w:hAnsi="Calisto MT" w:cs="Times New Roman"/>
          <w:i/>
          <w:sz w:val="18"/>
          <w:szCs w:val="18"/>
        </w:rPr>
        <w:t>British Fascism</w:t>
      </w:r>
      <w:r w:rsidRPr="00A40953">
        <w:rPr>
          <w:rFonts w:ascii="Calisto MT" w:hAnsi="Calisto MT" w:cs="Times New Roman"/>
          <w:sz w:val="18"/>
          <w:szCs w:val="18"/>
        </w:rPr>
        <w:t xml:space="preserve">, 5 (October 1930), pp. 5-6; ‘The Indian Empire Society (A Non-Party Organisation)’, </w:t>
      </w:r>
      <w:r w:rsidRPr="00A40953">
        <w:rPr>
          <w:rFonts w:ascii="Calisto MT" w:hAnsi="Calisto MT" w:cs="Times New Roman"/>
          <w:i/>
          <w:iCs/>
          <w:sz w:val="18"/>
          <w:szCs w:val="18"/>
        </w:rPr>
        <w:t>The Indian Empire Review</w:t>
      </w:r>
      <w:r w:rsidRPr="00A40953">
        <w:rPr>
          <w:rFonts w:ascii="Calisto MT" w:hAnsi="Calisto MT" w:cs="Times New Roman"/>
          <w:sz w:val="18"/>
          <w:szCs w:val="18"/>
        </w:rPr>
        <w:t>, 1: 1 (November 1931), p. 36.</w:t>
      </w:r>
    </w:p>
  </w:footnote>
  <w:footnote w:id="73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Prominent Supporters of the India Defence League – I.D.L. No. 13</w:t>
      </w:r>
      <w:r w:rsidRPr="00A40953">
        <w:rPr>
          <w:rFonts w:ascii="Calisto MT" w:hAnsi="Calisto MT" w:cs="Times New Roman"/>
          <w:sz w:val="18"/>
          <w:szCs w:val="18"/>
        </w:rPr>
        <w:t xml:space="preserve"> (London, 3</w:t>
      </w:r>
      <w:r w:rsidRPr="00A40953">
        <w:rPr>
          <w:rFonts w:ascii="Calisto MT" w:hAnsi="Calisto MT" w:cs="Times New Roman"/>
          <w:sz w:val="18"/>
          <w:szCs w:val="18"/>
          <w:vertAlign w:val="superscript"/>
        </w:rPr>
        <w:t>rd</w:t>
      </w:r>
      <w:r w:rsidRPr="00A40953">
        <w:rPr>
          <w:rFonts w:ascii="Calisto MT" w:hAnsi="Calisto MT" w:cs="Times New Roman"/>
          <w:sz w:val="18"/>
          <w:szCs w:val="18"/>
        </w:rPr>
        <w:t xml:space="preserve"> edition, 1935), p. 7.</w:t>
      </w:r>
    </w:p>
  </w:footnote>
  <w:footnote w:id="73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‘The India Question’, </w:t>
      </w:r>
      <w:r w:rsidRPr="00A40953">
        <w:rPr>
          <w:rFonts w:ascii="Calisto MT" w:hAnsi="Calisto MT" w:cs="Times New Roman"/>
          <w:i/>
          <w:sz w:val="18"/>
          <w:szCs w:val="18"/>
        </w:rPr>
        <w:t>British Fascism</w:t>
      </w:r>
      <w:r w:rsidRPr="00A40953">
        <w:rPr>
          <w:rFonts w:ascii="Calisto MT" w:hAnsi="Calisto MT" w:cs="Times New Roman"/>
          <w:sz w:val="18"/>
          <w:szCs w:val="18"/>
        </w:rPr>
        <w:t xml:space="preserve"> (Special Summer Number, 1933), p. 3.</w:t>
      </w:r>
    </w:p>
  </w:footnote>
  <w:footnote w:id="73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Sir Michael O’Dwyer, ‘The Surrender of an Empire’, </w:t>
      </w:r>
      <w:r w:rsidRPr="00A40953">
        <w:rPr>
          <w:rFonts w:ascii="Calisto MT" w:hAnsi="Calisto MT" w:cs="Times New Roman"/>
          <w:i/>
          <w:sz w:val="18"/>
          <w:szCs w:val="18"/>
        </w:rPr>
        <w:t>British Fascism</w:t>
      </w:r>
      <w:r w:rsidRPr="00A40953">
        <w:rPr>
          <w:rFonts w:ascii="Calisto MT" w:hAnsi="Calisto MT" w:cs="Times New Roman"/>
          <w:sz w:val="18"/>
          <w:szCs w:val="18"/>
        </w:rPr>
        <w:t xml:space="preserve"> (Special Summer Propaganda Number, 1933), p. 1.</w:t>
      </w:r>
    </w:p>
  </w:footnote>
  <w:footnote w:id="73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‘Books to Buy’, </w:t>
      </w:r>
      <w:r w:rsidRPr="00A40953">
        <w:rPr>
          <w:rFonts w:ascii="Calisto MT" w:hAnsi="Calisto MT" w:cs="Times New Roman"/>
          <w:i/>
          <w:iCs/>
          <w:sz w:val="18"/>
          <w:szCs w:val="18"/>
        </w:rPr>
        <w:t>The Indian Empire Review</w:t>
      </w:r>
      <w:r w:rsidRPr="00A40953">
        <w:rPr>
          <w:rFonts w:ascii="Calisto MT" w:hAnsi="Calisto MT" w:cs="Times New Roman"/>
          <w:sz w:val="18"/>
          <w:szCs w:val="18"/>
        </w:rPr>
        <w:t>, 1: 6 (June 1932).</w:t>
      </w:r>
    </w:p>
  </w:footnote>
  <w:footnote w:id="73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‘List of New Members’, </w:t>
      </w:r>
      <w:r w:rsidRPr="00A40953">
        <w:rPr>
          <w:rFonts w:ascii="Calisto MT" w:hAnsi="Calisto MT" w:cs="Times New Roman"/>
          <w:i/>
          <w:iCs/>
          <w:sz w:val="18"/>
          <w:szCs w:val="18"/>
        </w:rPr>
        <w:t>The Indian Empire Review</w:t>
      </w:r>
      <w:r w:rsidRPr="00A40953">
        <w:rPr>
          <w:rFonts w:ascii="Calisto MT" w:hAnsi="Calisto MT" w:cs="Times New Roman"/>
          <w:sz w:val="18"/>
          <w:szCs w:val="18"/>
        </w:rPr>
        <w:t>, 1: 7 (July 1932), p. 31.</w:t>
      </w:r>
    </w:p>
  </w:footnote>
  <w:footnote w:id="73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A.H. Lane, </w:t>
      </w:r>
      <w:r w:rsidRPr="00A40953">
        <w:rPr>
          <w:rFonts w:ascii="Calisto MT" w:hAnsi="Calisto MT" w:cs="Times New Roman"/>
          <w:i/>
          <w:sz w:val="18"/>
          <w:szCs w:val="18"/>
        </w:rPr>
        <w:t>The Alien Menace</w:t>
      </w:r>
      <w:r w:rsidRPr="00A40953">
        <w:rPr>
          <w:rFonts w:ascii="Calisto MT" w:hAnsi="Calisto MT" w:cs="Times New Roman"/>
          <w:sz w:val="18"/>
          <w:szCs w:val="18"/>
        </w:rPr>
        <w:t xml:space="preserve"> (London, 3</w:t>
      </w:r>
      <w:r w:rsidRPr="00A40953">
        <w:rPr>
          <w:rFonts w:ascii="Calisto MT" w:hAnsi="Calisto MT" w:cs="Times New Roman"/>
          <w:sz w:val="18"/>
          <w:szCs w:val="18"/>
          <w:vertAlign w:val="superscript"/>
        </w:rPr>
        <w:t>rd</w:t>
      </w:r>
      <w:r w:rsidRPr="00A40953">
        <w:rPr>
          <w:rFonts w:ascii="Calisto MT" w:hAnsi="Calisto MT" w:cs="Times New Roman"/>
          <w:sz w:val="18"/>
          <w:szCs w:val="18"/>
        </w:rPr>
        <w:t xml:space="preserve"> edition, 1928). </w:t>
      </w:r>
    </w:p>
  </w:footnote>
  <w:footnote w:id="73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‘Reviews’, </w:t>
      </w:r>
      <w:r w:rsidRPr="00A40953">
        <w:rPr>
          <w:rFonts w:ascii="Calisto MT" w:hAnsi="Calisto MT" w:cs="Times New Roman"/>
          <w:i/>
          <w:iCs/>
          <w:sz w:val="18"/>
          <w:szCs w:val="18"/>
        </w:rPr>
        <w:t>The Indian Empire</w:t>
      </w:r>
      <w:r w:rsidRPr="00A40953">
        <w:rPr>
          <w:rFonts w:ascii="Calisto MT" w:hAnsi="Calisto MT" w:cs="Times New Roman"/>
          <w:sz w:val="18"/>
          <w:szCs w:val="18"/>
        </w:rPr>
        <w:t xml:space="preserve"> </w:t>
      </w:r>
      <w:r w:rsidRPr="00A40953">
        <w:rPr>
          <w:rFonts w:ascii="Calisto MT" w:hAnsi="Calisto MT" w:cs="Times New Roman"/>
          <w:i/>
          <w:iCs/>
          <w:sz w:val="18"/>
          <w:szCs w:val="18"/>
        </w:rPr>
        <w:t>Review</w:t>
      </w:r>
      <w:r w:rsidRPr="00A40953">
        <w:rPr>
          <w:rFonts w:ascii="Calisto MT" w:hAnsi="Calisto MT" w:cs="Times New Roman"/>
          <w:sz w:val="18"/>
          <w:szCs w:val="18"/>
        </w:rPr>
        <w:t xml:space="preserve">, 1: 8 (August 1932), pp. 35-36. </w:t>
      </w:r>
    </w:p>
  </w:footnote>
  <w:footnote w:id="740">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hAnsi="Calisto MT" w:cs="Times New Roman"/>
          <w:i/>
          <w:iCs/>
          <w:sz w:val="18"/>
          <w:szCs w:val="18"/>
        </w:rPr>
        <w:t>The Indian Empire Review</w:t>
      </w:r>
      <w:r w:rsidRPr="00A40953">
        <w:rPr>
          <w:rFonts w:ascii="Calisto MT" w:hAnsi="Calisto MT" w:cs="Times New Roman"/>
          <w:sz w:val="18"/>
          <w:szCs w:val="18"/>
        </w:rPr>
        <w:t xml:space="preserve">, 1: 10 (October 1932); ‘Activities of the Indian Empire Society’, </w:t>
      </w:r>
      <w:r w:rsidRPr="00A40953">
        <w:rPr>
          <w:rFonts w:ascii="Calisto MT" w:hAnsi="Calisto MT" w:cs="Times New Roman"/>
          <w:i/>
          <w:sz w:val="18"/>
          <w:szCs w:val="18"/>
        </w:rPr>
        <w:t>The Indian Empire Review</w:t>
      </w:r>
      <w:r w:rsidRPr="00A40953">
        <w:rPr>
          <w:rFonts w:ascii="Calisto MT" w:hAnsi="Calisto MT" w:cs="Times New Roman"/>
          <w:iCs/>
          <w:sz w:val="18"/>
          <w:szCs w:val="18"/>
        </w:rPr>
        <w:t>, 4: 1 (January 1935), p. 82.</w:t>
      </w:r>
    </w:p>
  </w:footnote>
  <w:footnote w:id="74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‘Activities of the India Defence League’, </w:t>
      </w:r>
      <w:r w:rsidRPr="00A40953">
        <w:rPr>
          <w:rFonts w:ascii="Calisto MT" w:hAnsi="Calisto MT" w:cstheme="majorBidi"/>
          <w:i/>
          <w:sz w:val="18"/>
          <w:szCs w:val="18"/>
        </w:rPr>
        <w:t>The Indian Empire Review</w:t>
      </w:r>
      <w:r w:rsidRPr="00A40953">
        <w:rPr>
          <w:rFonts w:ascii="Calisto MT" w:hAnsi="Calisto MT" w:cstheme="majorBidi"/>
          <w:sz w:val="18"/>
          <w:szCs w:val="18"/>
        </w:rPr>
        <w:t xml:space="preserve">, 7: 8 (August 1934), p. 332; </w:t>
      </w:r>
      <w:r w:rsidRPr="00A40953">
        <w:rPr>
          <w:rFonts w:ascii="Calisto MT" w:hAnsi="Calisto MT" w:cs="Times New Roman"/>
          <w:i/>
          <w:sz w:val="18"/>
          <w:szCs w:val="18"/>
        </w:rPr>
        <w:t>Prominent Supporters of the India Defence League</w:t>
      </w:r>
      <w:r w:rsidRPr="00A40953">
        <w:rPr>
          <w:rFonts w:ascii="Calisto MT" w:hAnsi="Calisto MT" w:cs="Times New Roman"/>
          <w:iCs/>
          <w:sz w:val="18"/>
          <w:szCs w:val="18"/>
        </w:rPr>
        <w:t>, p. 16;</w:t>
      </w:r>
      <w:r w:rsidRPr="00A40953">
        <w:rPr>
          <w:rFonts w:ascii="Calisto MT" w:hAnsi="Calisto MT" w:cstheme="majorBidi"/>
          <w:sz w:val="18"/>
          <w:szCs w:val="18"/>
        </w:rPr>
        <w:t xml:space="preserve"> </w:t>
      </w:r>
      <w:r w:rsidRPr="00A40953">
        <w:rPr>
          <w:rFonts w:ascii="Calisto MT" w:hAnsi="Calisto MT" w:cs="Times New Roman"/>
          <w:sz w:val="18"/>
          <w:szCs w:val="18"/>
        </w:rPr>
        <w:t xml:space="preserve">‘Prospective British Union Parliamentary Candidates’, </w:t>
      </w:r>
      <w:r w:rsidRPr="00A40953">
        <w:rPr>
          <w:rFonts w:ascii="Calisto MT" w:hAnsi="Calisto MT" w:cs="Times New Roman"/>
          <w:i/>
          <w:sz w:val="18"/>
          <w:szCs w:val="18"/>
        </w:rPr>
        <w:t>Action</w:t>
      </w:r>
      <w:r w:rsidRPr="00A40953">
        <w:rPr>
          <w:rFonts w:ascii="Calisto MT" w:hAnsi="Calisto MT" w:cs="Times New Roman"/>
          <w:sz w:val="18"/>
          <w:szCs w:val="18"/>
        </w:rPr>
        <w:t xml:space="preserve">, 40 (21 November 1936), pp. 7, 8; ‘Prospective British Union Parliamentary Candidates’, </w:t>
      </w:r>
      <w:r w:rsidRPr="00A40953">
        <w:rPr>
          <w:rFonts w:ascii="Calisto MT" w:hAnsi="Calisto MT" w:cs="Times New Roman"/>
          <w:i/>
          <w:sz w:val="18"/>
          <w:szCs w:val="18"/>
        </w:rPr>
        <w:t>Action</w:t>
      </w:r>
      <w:r w:rsidRPr="00A40953">
        <w:rPr>
          <w:rFonts w:ascii="Calisto MT" w:hAnsi="Calisto MT" w:cs="Times New Roman"/>
          <w:sz w:val="18"/>
          <w:szCs w:val="18"/>
        </w:rPr>
        <w:t xml:space="preserve">, 44 (19 December 1936), p. 7; </w:t>
      </w:r>
      <w:r w:rsidRPr="00A40953">
        <w:rPr>
          <w:rFonts w:ascii="Calisto MT" w:eastAsia="Times New Roman" w:hAnsi="Calisto MT" w:cs="Times New Roman"/>
          <w:color w:val="000000"/>
          <w:sz w:val="18"/>
          <w:szCs w:val="18"/>
          <w:lang w:eastAsia="en-GB"/>
        </w:rPr>
        <w:t>TNA: HO 144/21063/47-49,</w:t>
      </w:r>
      <w:r w:rsidRPr="00A40953">
        <w:rPr>
          <w:rFonts w:ascii="Calisto MT" w:hAnsi="Calisto MT" w:cs="Times New Roman"/>
          <w:sz w:val="18"/>
          <w:szCs w:val="18"/>
        </w:rPr>
        <w:t xml:space="preserve"> ‘</w:t>
      </w:r>
      <w:r w:rsidRPr="00A40953">
        <w:rPr>
          <w:rFonts w:ascii="Calisto MT" w:eastAsia="Times New Roman" w:hAnsi="Calisto MT" w:cs="Times New Roman"/>
          <w:color w:val="000000"/>
          <w:sz w:val="18"/>
          <w:szCs w:val="18"/>
          <w:lang w:eastAsia="en-GB"/>
        </w:rPr>
        <w:t>Excerpts from shorthand notes taken by P.S. Challoner at a meeting held under the auspices of the British Union of Fascists on 26</w:t>
      </w:r>
      <w:r w:rsidRPr="00A40953">
        <w:rPr>
          <w:rFonts w:ascii="Calisto MT" w:eastAsia="Times New Roman" w:hAnsi="Calisto MT" w:cs="Times New Roman"/>
          <w:color w:val="000000"/>
          <w:sz w:val="18"/>
          <w:szCs w:val="18"/>
          <w:vertAlign w:val="superscript"/>
          <w:lang w:eastAsia="en-GB"/>
        </w:rPr>
        <w:t>th</w:t>
      </w:r>
      <w:r w:rsidRPr="00A40953">
        <w:rPr>
          <w:rFonts w:ascii="Calisto MT" w:eastAsia="Times New Roman" w:hAnsi="Calisto MT" w:cs="Times New Roman"/>
          <w:color w:val="000000"/>
          <w:sz w:val="18"/>
          <w:szCs w:val="18"/>
          <w:lang w:eastAsia="en-GB"/>
        </w:rPr>
        <w:t xml:space="preserve"> April, 1937, at Chelsea Town Hall.’; </w:t>
      </w:r>
      <w:r w:rsidRPr="00A40953">
        <w:rPr>
          <w:rFonts w:ascii="Calisto MT" w:hAnsi="Calisto MT" w:cs="Times New Roman"/>
          <w:sz w:val="18"/>
          <w:szCs w:val="18"/>
        </w:rPr>
        <w:t xml:space="preserve">Lionel Berkeley Haworth, ‘India – The Birthplace of the Empire’, </w:t>
      </w:r>
      <w:r w:rsidRPr="00A40953">
        <w:rPr>
          <w:rFonts w:ascii="Calisto MT" w:hAnsi="Calisto MT" w:cs="Times New Roman"/>
          <w:i/>
          <w:sz w:val="18"/>
          <w:szCs w:val="18"/>
        </w:rPr>
        <w:t>Action</w:t>
      </w:r>
      <w:r w:rsidRPr="00A40953">
        <w:rPr>
          <w:rFonts w:ascii="Calisto MT" w:hAnsi="Calisto MT" w:cs="Times New Roman"/>
          <w:sz w:val="18"/>
          <w:szCs w:val="18"/>
        </w:rPr>
        <w:t>, 65 (15 May 1937), p. 12.</w:t>
      </w:r>
    </w:p>
  </w:footnote>
  <w:footnote w:id="74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 A. Le Rossignol, ‘Why Try Democracy?’, </w:t>
      </w:r>
      <w:r w:rsidRPr="00A40953">
        <w:rPr>
          <w:rFonts w:ascii="Calisto MT" w:hAnsi="Calisto MT" w:cs="Times New Roman"/>
          <w:i/>
          <w:iCs/>
          <w:sz w:val="18"/>
          <w:szCs w:val="18"/>
        </w:rPr>
        <w:t>The Indian Empire Review</w:t>
      </w:r>
      <w:r w:rsidRPr="00A40953">
        <w:rPr>
          <w:rFonts w:ascii="Calisto MT" w:hAnsi="Calisto MT" w:cs="Times New Roman"/>
          <w:sz w:val="18"/>
          <w:szCs w:val="18"/>
        </w:rPr>
        <w:t>, 2: 4 (April 1933), p. 35.</w:t>
      </w:r>
    </w:p>
  </w:footnote>
  <w:footnote w:id="743">
    <w:p w:rsidR="00973EAD" w:rsidRPr="00A40953" w:rsidRDefault="00973EAD" w:rsidP="00A40953">
      <w:pPr>
        <w:pStyle w:val="FootnoteText"/>
        <w:spacing w:line="276" w:lineRule="auto"/>
        <w:rPr>
          <w:rFonts w:ascii="Calisto MT" w:hAnsi="Calisto MT"/>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Prominent Supporters of the India Defence League</w:t>
      </w:r>
      <w:r w:rsidRPr="00A40953">
        <w:rPr>
          <w:rFonts w:ascii="Calisto MT" w:hAnsi="Calisto MT" w:cs="Times New Roman"/>
          <w:iCs/>
          <w:sz w:val="18"/>
          <w:szCs w:val="18"/>
        </w:rPr>
        <w:t>, p. 9.</w:t>
      </w:r>
    </w:p>
  </w:footnote>
  <w:footnote w:id="744">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36.</w:t>
      </w:r>
    </w:p>
  </w:footnote>
  <w:footnote w:id="745">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37.</w:t>
      </w:r>
    </w:p>
  </w:footnote>
  <w:footnote w:id="74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Fleming, ‘Diehard Conservatism’, p. 360; </w:t>
      </w:r>
      <w:r w:rsidRPr="00A40953">
        <w:rPr>
          <w:rFonts w:ascii="Calisto MT" w:hAnsi="Calisto MT"/>
          <w:sz w:val="18"/>
          <w:szCs w:val="18"/>
        </w:rPr>
        <w:t xml:space="preserve">Fleming, </w:t>
      </w:r>
      <w:r w:rsidRPr="00A40953">
        <w:rPr>
          <w:rFonts w:ascii="Calisto MT" w:hAnsi="Calisto MT"/>
          <w:i/>
          <w:iCs/>
          <w:sz w:val="18"/>
          <w:szCs w:val="18"/>
        </w:rPr>
        <w:t>Britannia’s Zealots</w:t>
      </w:r>
      <w:r w:rsidRPr="00A40953">
        <w:rPr>
          <w:rFonts w:ascii="Calisto MT" w:hAnsi="Calisto MT"/>
          <w:sz w:val="18"/>
          <w:szCs w:val="18"/>
        </w:rPr>
        <w:t>, pp. 142-144.</w:t>
      </w:r>
    </w:p>
  </w:footnote>
  <w:footnote w:id="7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Matthew Worley, </w:t>
      </w:r>
      <w:r w:rsidRPr="00A40953">
        <w:rPr>
          <w:rFonts w:ascii="Calisto MT" w:hAnsi="Calisto MT" w:cstheme="majorBidi"/>
          <w:i/>
          <w:iCs/>
          <w:sz w:val="18"/>
          <w:szCs w:val="18"/>
        </w:rPr>
        <w:t>Oswald Mosley and the New Party</w:t>
      </w:r>
      <w:r w:rsidRPr="00A40953">
        <w:rPr>
          <w:rFonts w:ascii="Calisto MT" w:hAnsi="Calisto MT" w:cstheme="majorBidi"/>
          <w:sz w:val="18"/>
          <w:szCs w:val="18"/>
        </w:rPr>
        <w:t xml:space="preserve"> (Basingstoke, 2010), p. 5.</w:t>
      </w:r>
    </w:p>
  </w:footnote>
  <w:footnote w:id="7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6.</w:t>
      </w:r>
    </w:p>
  </w:footnote>
  <w:footnote w:id="74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29.</w:t>
      </w:r>
    </w:p>
  </w:footnote>
  <w:footnote w:id="75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34.</w:t>
      </w:r>
    </w:p>
  </w:footnote>
  <w:footnote w:id="75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Matthew Worley, ‘What Was the New Party? Sir Oswald Mosley and Associated Responses to the ‘Crisis’, 1931-1932’, </w:t>
      </w:r>
      <w:r w:rsidRPr="00A40953">
        <w:rPr>
          <w:rStyle w:val="exlresultdetails"/>
          <w:rFonts w:ascii="Calisto MT" w:hAnsi="Calisto MT" w:cstheme="majorBidi"/>
          <w:i/>
          <w:iCs/>
          <w:sz w:val="18"/>
          <w:szCs w:val="18"/>
        </w:rPr>
        <w:t>History</w:t>
      </w:r>
      <w:r w:rsidRPr="00A40953">
        <w:rPr>
          <w:rStyle w:val="exlresultdetails"/>
          <w:rFonts w:ascii="Calisto MT" w:hAnsi="Calisto MT" w:cstheme="majorBidi"/>
          <w:sz w:val="18"/>
          <w:szCs w:val="18"/>
        </w:rPr>
        <w:t>, 92: 1 (2007)</w:t>
      </w:r>
      <w:r w:rsidRPr="00A40953">
        <w:rPr>
          <w:rFonts w:ascii="Calisto MT" w:hAnsi="Calisto MT" w:cstheme="majorBidi"/>
          <w:sz w:val="18"/>
          <w:szCs w:val="18"/>
        </w:rPr>
        <w:t>, p. 46.</w:t>
      </w:r>
    </w:p>
  </w:footnote>
  <w:footnote w:id="752">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Worley, </w:t>
      </w:r>
      <w:r w:rsidRPr="00A40953">
        <w:rPr>
          <w:rFonts w:ascii="Calisto MT" w:hAnsi="Calisto MT" w:cstheme="majorBidi"/>
          <w:i/>
          <w:iCs/>
          <w:sz w:val="18"/>
          <w:szCs w:val="18"/>
        </w:rPr>
        <w:t>Oswald Mosley</w:t>
      </w:r>
      <w:r w:rsidRPr="00A40953">
        <w:rPr>
          <w:rFonts w:ascii="Calisto MT" w:hAnsi="Calisto MT" w:cstheme="majorBidi"/>
          <w:sz w:val="18"/>
          <w:szCs w:val="18"/>
        </w:rPr>
        <w:t>, p. 100.</w:t>
      </w:r>
    </w:p>
  </w:footnote>
  <w:footnote w:id="75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Allan Young, John Strachey, W. J. Brown, Aneurin Bevan, </w:t>
      </w:r>
      <w:r w:rsidRPr="00A40953">
        <w:rPr>
          <w:rFonts w:ascii="Calisto MT" w:hAnsi="Calisto MT" w:cs="Times New Roman"/>
          <w:i/>
          <w:sz w:val="18"/>
          <w:szCs w:val="18"/>
        </w:rPr>
        <w:t>A National Policy: An account of the emergency programme advanced by Sir Oswald Mosley M.P.</w:t>
      </w:r>
      <w:r w:rsidRPr="00A40953">
        <w:rPr>
          <w:rFonts w:ascii="Calisto MT" w:hAnsi="Calisto MT" w:cs="Times New Roman"/>
          <w:sz w:val="18"/>
          <w:szCs w:val="18"/>
        </w:rPr>
        <w:t xml:space="preserve"> (London, 1931), p. 28.</w:t>
      </w:r>
    </w:p>
  </w:footnote>
  <w:footnote w:id="75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26.</w:t>
      </w:r>
    </w:p>
  </w:footnote>
  <w:footnote w:id="75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Stephen Howe, </w:t>
      </w:r>
      <w:r w:rsidRPr="00A40953">
        <w:rPr>
          <w:rFonts w:ascii="Calisto MT" w:hAnsi="Calisto MT" w:cs="Times New Roman"/>
          <w:i/>
          <w:iCs/>
          <w:color w:val="000000" w:themeColor="text1"/>
          <w:sz w:val="18"/>
          <w:szCs w:val="18"/>
        </w:rPr>
        <w:t>Anticolonialism in British Politics: The Left and the End of Empire, 1918-1964</w:t>
      </w:r>
      <w:r w:rsidRPr="00A40953">
        <w:rPr>
          <w:rFonts w:ascii="Calisto MT" w:hAnsi="Calisto MT" w:cs="Times New Roman"/>
          <w:color w:val="000000" w:themeColor="text1"/>
          <w:sz w:val="18"/>
          <w:szCs w:val="18"/>
        </w:rPr>
        <w:t xml:space="preserve"> (Oxford, 1993), p. 51.</w:t>
      </w:r>
    </w:p>
  </w:footnote>
  <w:footnote w:id="75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Young, Strachey, Brown, Bevan, </w:t>
      </w:r>
      <w:r w:rsidRPr="00A40953">
        <w:rPr>
          <w:rFonts w:ascii="Calisto MT" w:hAnsi="Calisto MT" w:cs="Times New Roman"/>
          <w:i/>
          <w:sz w:val="18"/>
          <w:szCs w:val="18"/>
        </w:rPr>
        <w:t>A National Policy</w:t>
      </w:r>
      <w:r w:rsidRPr="00A40953">
        <w:rPr>
          <w:rFonts w:ascii="Calisto MT" w:hAnsi="Calisto MT"/>
          <w:sz w:val="18"/>
          <w:szCs w:val="18"/>
        </w:rPr>
        <w:t>, p. 47.</w:t>
      </w:r>
    </w:p>
  </w:footnote>
  <w:footnote w:id="75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48.</w:t>
      </w:r>
    </w:p>
  </w:footnote>
  <w:footnote w:id="75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‘Mosley Manifesto Shock for M.P.s’, </w:t>
      </w:r>
      <w:r w:rsidRPr="00A40953">
        <w:rPr>
          <w:rFonts w:ascii="Calisto MT" w:hAnsi="Calisto MT" w:cs="Times New Roman"/>
          <w:i/>
          <w:sz w:val="18"/>
          <w:szCs w:val="18"/>
        </w:rPr>
        <w:t>Daily Herald</w:t>
      </w:r>
      <w:r w:rsidRPr="00A40953">
        <w:rPr>
          <w:rFonts w:ascii="Calisto MT" w:hAnsi="Calisto MT" w:cs="Times New Roman"/>
          <w:sz w:val="18"/>
          <w:szCs w:val="18"/>
        </w:rPr>
        <w:t xml:space="preserve"> (8 December 1930), p. 3.</w:t>
      </w:r>
    </w:p>
  </w:footnote>
  <w:footnote w:id="75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‘Notes of the Week’, </w:t>
      </w:r>
      <w:r w:rsidRPr="00A40953">
        <w:rPr>
          <w:rFonts w:ascii="Calisto MT" w:hAnsi="Calisto MT" w:cs="Times New Roman"/>
          <w:i/>
          <w:sz w:val="18"/>
          <w:szCs w:val="18"/>
        </w:rPr>
        <w:t>The Saturday Review</w:t>
      </w:r>
      <w:r w:rsidRPr="00A40953">
        <w:rPr>
          <w:rFonts w:ascii="Calisto MT" w:hAnsi="Calisto MT" w:cs="Times New Roman"/>
          <w:sz w:val="18"/>
          <w:szCs w:val="18"/>
        </w:rPr>
        <w:t>, 150: 3920 (13 December 1930), pp. 1-3.</w:t>
      </w:r>
    </w:p>
  </w:footnote>
  <w:footnote w:id="760">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Mosley,</w:t>
      </w:r>
      <w:r w:rsidRPr="00A40953">
        <w:rPr>
          <w:rFonts w:ascii="Calisto MT" w:hAnsi="Calisto MT" w:cs="Times New Roman"/>
          <w:i/>
          <w:sz w:val="18"/>
          <w:szCs w:val="18"/>
        </w:rPr>
        <w:t xml:space="preserve"> My Life</w:t>
      </w:r>
      <w:r w:rsidRPr="00A40953">
        <w:rPr>
          <w:rFonts w:ascii="Calisto MT" w:hAnsi="Calisto MT" w:cs="Times New Roman"/>
          <w:sz w:val="18"/>
          <w:szCs w:val="18"/>
        </w:rPr>
        <w:t>, p. 91</w:t>
      </w:r>
    </w:p>
  </w:footnote>
  <w:footnote w:id="76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Mosley, </w:t>
      </w:r>
      <w:r w:rsidRPr="00A40953">
        <w:rPr>
          <w:rFonts w:ascii="Calisto MT" w:hAnsi="Calisto MT" w:cs="Times New Roman"/>
          <w:i/>
          <w:iCs/>
          <w:sz w:val="18"/>
          <w:szCs w:val="18"/>
        </w:rPr>
        <w:t>The Rules of the Game</w:t>
      </w:r>
      <w:r w:rsidRPr="00A40953">
        <w:rPr>
          <w:rFonts w:ascii="Calisto MT" w:hAnsi="Calisto MT" w:cs="Times New Roman"/>
          <w:sz w:val="18"/>
          <w:szCs w:val="18"/>
        </w:rPr>
        <w:t>, p. 9.</w:t>
      </w:r>
    </w:p>
  </w:footnote>
  <w:footnote w:id="76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pp. 27-28.</w:t>
      </w:r>
    </w:p>
  </w:footnote>
  <w:footnote w:id="76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Worley, </w:t>
      </w:r>
      <w:r w:rsidRPr="00A40953">
        <w:rPr>
          <w:rFonts w:ascii="Calisto MT" w:hAnsi="Calisto MT" w:cstheme="majorBidi"/>
          <w:i/>
          <w:iCs/>
          <w:sz w:val="18"/>
          <w:szCs w:val="18"/>
        </w:rPr>
        <w:t>Oswald Mosley</w:t>
      </w:r>
      <w:r w:rsidRPr="00A40953">
        <w:rPr>
          <w:rFonts w:ascii="Calisto MT" w:hAnsi="Calisto MT"/>
          <w:sz w:val="18"/>
          <w:szCs w:val="18"/>
        </w:rPr>
        <w:t>, p. 36.</w:t>
      </w:r>
    </w:p>
  </w:footnote>
  <w:footnote w:id="76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Parliamentary Archives [hereafter TPA]: The Beaverbrook Papers, </w:t>
      </w:r>
      <w:r w:rsidRPr="00A40953">
        <w:rPr>
          <w:rFonts w:ascii="Calisto MT" w:hAnsi="Calisto MT" w:cs="Times New Roman"/>
          <w:sz w:val="18"/>
          <w:szCs w:val="18"/>
        </w:rPr>
        <w:t>BBK/C/254,</w:t>
      </w:r>
      <w:r w:rsidRPr="00A40953">
        <w:rPr>
          <w:rFonts w:ascii="Calisto MT" w:hAnsi="Calisto MT"/>
          <w:sz w:val="18"/>
          <w:szCs w:val="18"/>
        </w:rPr>
        <w:t xml:space="preserve"> Draft Manifesto marked ‘Private &amp; Confidential’, n.d., p. 29.</w:t>
      </w:r>
    </w:p>
  </w:footnote>
  <w:footnote w:id="76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Brown, </w:t>
      </w:r>
      <w:r w:rsidRPr="00A40953">
        <w:rPr>
          <w:rFonts w:ascii="Calisto MT" w:hAnsi="Calisto MT"/>
          <w:i/>
          <w:iCs/>
          <w:sz w:val="18"/>
          <w:szCs w:val="18"/>
        </w:rPr>
        <w:t>Gandhi</w:t>
      </w:r>
      <w:r w:rsidRPr="00A40953">
        <w:rPr>
          <w:rFonts w:ascii="Calisto MT" w:hAnsi="Calisto MT"/>
          <w:sz w:val="18"/>
          <w:szCs w:val="18"/>
        </w:rPr>
        <w:t>, pp. 234-243.</w:t>
      </w:r>
    </w:p>
  </w:footnote>
  <w:footnote w:id="766">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TPA: Beaverbrook Papers, </w:t>
      </w:r>
      <w:r w:rsidRPr="00A40953">
        <w:rPr>
          <w:rFonts w:ascii="Calisto MT" w:hAnsi="Calisto MT" w:cs="Times New Roman"/>
          <w:sz w:val="18"/>
          <w:szCs w:val="18"/>
        </w:rPr>
        <w:t>BBK/C/254,</w:t>
      </w:r>
      <w:r w:rsidRPr="00A40953">
        <w:rPr>
          <w:rFonts w:ascii="Calisto MT" w:hAnsi="Calisto MT"/>
          <w:sz w:val="18"/>
          <w:szCs w:val="18"/>
        </w:rPr>
        <w:t xml:space="preserve"> Draft Manifesto marked ‘Private &amp; Confidential’, p. 29. Mosley borrowed the idea of ‘Caesarism’ from the work of German philosopher, Oswald Spengler. In his </w:t>
      </w:r>
      <w:r w:rsidRPr="00A40953">
        <w:rPr>
          <w:rFonts w:ascii="Calisto MT" w:hAnsi="Calisto MT"/>
          <w:i/>
          <w:sz w:val="18"/>
          <w:szCs w:val="18"/>
        </w:rPr>
        <w:t xml:space="preserve">The Decline of the West </w:t>
      </w:r>
      <w:r w:rsidRPr="00A40953">
        <w:rPr>
          <w:rFonts w:ascii="Calisto MT" w:hAnsi="Calisto MT"/>
          <w:sz w:val="18"/>
          <w:szCs w:val="18"/>
        </w:rPr>
        <w:t xml:space="preserve">(published in English in 1926), Spengler argued that history was composed of cycles of flourishing and decline. The According to Spengler, ‘Caesars’ were the men who could delay decline. Mosley rejected Spengler’s pessimism and believed that ‘Caesarism’ plus modern technology could halt and reverse civilization decline. Significantly, for the purposes of this study, Spengler included arch-imperialist Cecil Rhodes as ‘the first precursor of a Western type of Caesars’, see Oswald Spengler, </w:t>
      </w:r>
      <w:r w:rsidRPr="00A40953">
        <w:rPr>
          <w:rFonts w:ascii="Calisto MT" w:hAnsi="Calisto MT"/>
          <w:i/>
          <w:sz w:val="18"/>
          <w:szCs w:val="18"/>
        </w:rPr>
        <w:t>The Decline of the West: Form and Actuality</w:t>
      </w:r>
      <w:r w:rsidRPr="00A40953">
        <w:rPr>
          <w:rFonts w:ascii="Calisto MT" w:hAnsi="Calisto MT"/>
          <w:sz w:val="18"/>
          <w:szCs w:val="18"/>
        </w:rPr>
        <w:t xml:space="preserve">, trans. Charles Francis Atkinson (New York, 1926), pp. 37-38. See also, Richard Thurlow, ‘Destiny and Doom: Spengler, Hitler and “British” Fascism’, </w:t>
      </w:r>
      <w:r w:rsidRPr="00A40953">
        <w:rPr>
          <w:rFonts w:ascii="Calisto MT" w:hAnsi="Calisto MT"/>
          <w:i/>
          <w:sz w:val="18"/>
          <w:szCs w:val="18"/>
        </w:rPr>
        <w:t>Patterns of Prejudice</w:t>
      </w:r>
      <w:r w:rsidRPr="00A40953">
        <w:rPr>
          <w:rFonts w:ascii="Calisto MT" w:hAnsi="Calisto MT"/>
          <w:sz w:val="18"/>
          <w:szCs w:val="18"/>
        </w:rPr>
        <w:t>, 15: 4 (1981), pp. 4-6, 20-22.</w:t>
      </w:r>
    </w:p>
  </w:footnote>
  <w:footnote w:id="76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TPA: Beaverbrook Papers, </w:t>
      </w:r>
      <w:r w:rsidRPr="00A40953">
        <w:rPr>
          <w:rFonts w:ascii="Calisto MT" w:hAnsi="Calisto MT" w:cs="Times New Roman"/>
          <w:sz w:val="18"/>
          <w:szCs w:val="18"/>
        </w:rPr>
        <w:t>BBK/C/254,</w:t>
      </w:r>
      <w:r w:rsidRPr="00A40953">
        <w:rPr>
          <w:rFonts w:ascii="Calisto MT" w:hAnsi="Calisto MT"/>
          <w:sz w:val="18"/>
          <w:szCs w:val="18"/>
        </w:rPr>
        <w:t xml:space="preserve"> Draft Manifesto marked ‘Private &amp; Confidential’, p. 29.</w:t>
      </w:r>
    </w:p>
  </w:footnote>
  <w:footnote w:id="76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29-30.</w:t>
      </w:r>
    </w:p>
  </w:footnote>
  <w:footnote w:id="76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Worley, </w:t>
      </w:r>
      <w:r w:rsidRPr="00A40953">
        <w:rPr>
          <w:rFonts w:ascii="Calisto MT" w:hAnsi="Calisto MT" w:cstheme="majorBidi"/>
          <w:i/>
          <w:iCs/>
          <w:sz w:val="18"/>
          <w:szCs w:val="18"/>
        </w:rPr>
        <w:t>Oswald Mosley</w:t>
      </w:r>
      <w:r w:rsidRPr="00A40953">
        <w:rPr>
          <w:rFonts w:ascii="Calisto MT" w:hAnsi="Calisto MT"/>
          <w:sz w:val="18"/>
          <w:szCs w:val="18"/>
        </w:rPr>
        <w:t>, p. 39.</w:t>
      </w:r>
    </w:p>
  </w:footnote>
  <w:footnote w:id="77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 E. D. Allen, </w:t>
      </w:r>
      <w:r w:rsidRPr="00A40953">
        <w:rPr>
          <w:rFonts w:ascii="Calisto MT" w:hAnsi="Calisto MT" w:cs="Times New Roman"/>
          <w:i/>
          <w:sz w:val="18"/>
          <w:szCs w:val="18"/>
        </w:rPr>
        <w:t>The New Party and the Old Toryism</w:t>
      </w:r>
      <w:r w:rsidRPr="00A40953">
        <w:rPr>
          <w:rFonts w:ascii="Calisto MT" w:hAnsi="Calisto MT" w:cs="Times New Roman"/>
          <w:sz w:val="18"/>
          <w:szCs w:val="18"/>
        </w:rPr>
        <w:t xml:space="preserve"> (London, ca. 1931), p. 3.</w:t>
      </w:r>
    </w:p>
  </w:footnote>
  <w:footnote w:id="771">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5.</w:t>
      </w:r>
    </w:p>
  </w:footnote>
  <w:footnote w:id="77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7.</w:t>
      </w:r>
    </w:p>
  </w:footnote>
  <w:footnote w:id="7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8.</w:t>
      </w:r>
    </w:p>
  </w:footnote>
  <w:footnote w:id="774">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Patrick Moir, ‘A Brief Survey of Our Policy’, </w:t>
      </w:r>
      <w:r w:rsidRPr="00A40953">
        <w:rPr>
          <w:rFonts w:ascii="Calisto MT" w:hAnsi="Calisto MT" w:cs="Times New Roman"/>
          <w:i/>
          <w:sz w:val="18"/>
          <w:szCs w:val="18"/>
        </w:rPr>
        <w:t>The New Times</w:t>
      </w:r>
      <w:r w:rsidRPr="00A40953">
        <w:rPr>
          <w:rFonts w:ascii="Calisto MT" w:hAnsi="Calisto MT" w:cs="Times New Roman"/>
          <w:sz w:val="18"/>
          <w:szCs w:val="18"/>
        </w:rPr>
        <w:t>, 1 (June 1932), p. 4.</w:t>
      </w:r>
    </w:p>
  </w:footnote>
  <w:footnote w:id="77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w:t>
      </w:r>
    </w:p>
  </w:footnote>
  <w:footnote w:id="77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‘The Shrinking New Party’,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(24 July 1931), p. 14; Harold Nicolson, </w:t>
      </w:r>
      <w:r w:rsidRPr="00A40953">
        <w:rPr>
          <w:rFonts w:ascii="Calisto MT" w:hAnsi="Calisto MT" w:cstheme="majorBidi"/>
          <w:i/>
          <w:sz w:val="18"/>
          <w:szCs w:val="18"/>
        </w:rPr>
        <w:t>Diaries and Letters 1930-1939</w:t>
      </w:r>
      <w:r w:rsidRPr="00A40953">
        <w:rPr>
          <w:rFonts w:ascii="Calisto MT" w:hAnsi="Calisto MT" w:cstheme="majorBidi"/>
          <w:sz w:val="18"/>
          <w:szCs w:val="18"/>
        </w:rPr>
        <w:t>, ed. Nigel Nicolson (London, 1966), p. 83.</w:t>
      </w:r>
    </w:p>
  </w:footnote>
  <w:footnote w:id="77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 </w:t>
      </w:r>
      <w:r w:rsidRPr="00A40953">
        <w:rPr>
          <w:rFonts w:ascii="Calisto MT" w:hAnsi="Calisto MT"/>
          <w:i/>
          <w:iCs/>
          <w:sz w:val="18"/>
          <w:szCs w:val="18"/>
        </w:rPr>
        <w:t>Rules of the Game</w:t>
      </w:r>
      <w:r w:rsidRPr="00A40953">
        <w:rPr>
          <w:rFonts w:ascii="Calisto MT" w:hAnsi="Calisto MT"/>
          <w:sz w:val="18"/>
          <w:szCs w:val="18"/>
        </w:rPr>
        <w:t>, pp. 207, 211.</w:t>
      </w:r>
    </w:p>
  </w:footnote>
  <w:footnote w:id="7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209-210.</w:t>
      </w:r>
    </w:p>
  </w:footnote>
  <w:footnote w:id="77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Cross, </w:t>
      </w:r>
      <w:r w:rsidRPr="00A40953">
        <w:rPr>
          <w:rFonts w:ascii="Calisto MT" w:hAnsi="Calisto MT" w:cs="Times New Roman"/>
          <w:i/>
          <w:iCs/>
          <w:sz w:val="18"/>
          <w:szCs w:val="18"/>
        </w:rPr>
        <w:t>The Fascists</w:t>
      </w:r>
      <w:r w:rsidRPr="00A40953">
        <w:rPr>
          <w:rFonts w:ascii="Calisto MT" w:hAnsi="Calisto MT" w:cs="Times New Roman"/>
          <w:sz w:val="18"/>
          <w:szCs w:val="18"/>
        </w:rPr>
        <w:t>, p. 56.</w:t>
      </w:r>
    </w:p>
  </w:footnote>
  <w:footnote w:id="78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Worley, </w:t>
      </w:r>
      <w:r w:rsidRPr="00A40953">
        <w:rPr>
          <w:rFonts w:ascii="Calisto MT" w:hAnsi="Calisto MT"/>
          <w:i/>
          <w:iCs/>
          <w:sz w:val="18"/>
          <w:szCs w:val="18"/>
        </w:rPr>
        <w:t>The New Party</w:t>
      </w:r>
      <w:r w:rsidRPr="00A40953">
        <w:rPr>
          <w:rFonts w:ascii="Calisto MT" w:hAnsi="Calisto MT"/>
          <w:sz w:val="18"/>
          <w:szCs w:val="18"/>
        </w:rPr>
        <w:t>, p. 77.</w:t>
      </w:r>
    </w:p>
  </w:footnote>
  <w:footnote w:id="78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‘NUPA Visits the I.F.L.’, p. 3.</w:t>
      </w:r>
    </w:p>
  </w:footnote>
  <w:footnote w:id="78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w:t>
      </w:r>
      <w:r w:rsidRPr="00A40953">
        <w:rPr>
          <w:rFonts w:ascii="Calisto MT" w:hAnsi="Calisto MT" w:cs="Times New Roman"/>
          <w:i/>
          <w:sz w:val="18"/>
          <w:szCs w:val="18"/>
        </w:rPr>
        <w:t xml:space="preserve">Greater Britain </w:t>
      </w:r>
      <w:r w:rsidRPr="00A40953">
        <w:rPr>
          <w:rFonts w:ascii="Calisto MT" w:hAnsi="Calisto MT" w:cs="Times New Roman"/>
          <w:sz w:val="18"/>
          <w:szCs w:val="18"/>
        </w:rPr>
        <w:t xml:space="preserve">(1932), pp. 132-133; Mosley, </w:t>
      </w:r>
      <w:r w:rsidRPr="00A40953">
        <w:rPr>
          <w:rFonts w:ascii="Calisto MT" w:hAnsi="Calisto MT" w:cs="Times New Roman"/>
          <w:i/>
          <w:sz w:val="18"/>
          <w:szCs w:val="18"/>
        </w:rPr>
        <w:t>Greater Britain</w:t>
      </w:r>
      <w:r w:rsidRPr="00A40953">
        <w:rPr>
          <w:rFonts w:ascii="Calisto MT" w:hAnsi="Calisto MT" w:cs="Times New Roman"/>
          <w:sz w:val="18"/>
          <w:szCs w:val="18"/>
        </w:rPr>
        <w:t xml:space="preserve"> (1934), pp. 34-35, 40-41.</w:t>
      </w:r>
    </w:p>
  </w:footnote>
  <w:footnote w:id="7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Mosley,</w:t>
      </w:r>
      <w:r w:rsidRPr="00A40953">
        <w:rPr>
          <w:rFonts w:ascii="Calisto MT" w:hAnsi="Calisto MT" w:cs="Times New Roman"/>
          <w:i/>
          <w:sz w:val="18"/>
          <w:szCs w:val="18"/>
        </w:rPr>
        <w:t xml:space="preserve"> Greater Britain</w:t>
      </w:r>
      <w:r w:rsidRPr="00A40953">
        <w:rPr>
          <w:rFonts w:ascii="Calisto MT" w:hAnsi="Calisto MT" w:cs="Times New Roman"/>
          <w:sz w:val="18"/>
          <w:szCs w:val="18"/>
        </w:rPr>
        <w:t xml:space="preserve"> (1932), p. 39.</w:t>
      </w:r>
    </w:p>
  </w:footnote>
  <w:footnote w:id="78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w:t>
      </w:r>
      <w:r w:rsidRPr="00A40953">
        <w:rPr>
          <w:rFonts w:ascii="Calisto MT" w:hAnsi="Calisto MT" w:cs="Times New Roman"/>
          <w:i/>
          <w:sz w:val="18"/>
          <w:szCs w:val="18"/>
        </w:rPr>
        <w:t>Greater Britain</w:t>
      </w:r>
      <w:r w:rsidRPr="00A40953">
        <w:rPr>
          <w:rFonts w:ascii="Calisto MT" w:hAnsi="Calisto MT" w:cs="Times New Roman"/>
          <w:sz w:val="18"/>
          <w:szCs w:val="18"/>
        </w:rPr>
        <w:t xml:space="preserve"> (1934), p. 53.</w:t>
      </w:r>
    </w:p>
  </w:footnote>
  <w:footnote w:id="78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 </w:t>
      </w:r>
      <w:r w:rsidRPr="00A40953">
        <w:rPr>
          <w:rFonts w:ascii="Calisto MT" w:hAnsi="Calisto MT"/>
          <w:i/>
          <w:sz w:val="18"/>
          <w:szCs w:val="18"/>
        </w:rPr>
        <w:t xml:space="preserve">Greater Britain </w:t>
      </w:r>
      <w:r w:rsidRPr="00A40953">
        <w:rPr>
          <w:rFonts w:ascii="Calisto MT" w:hAnsi="Calisto MT"/>
          <w:sz w:val="18"/>
          <w:szCs w:val="18"/>
        </w:rPr>
        <w:t>(1932), p. 39.</w:t>
      </w:r>
    </w:p>
  </w:footnote>
  <w:footnote w:id="78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Olive Hawks, ‘Revolution is a National Characteristic’, </w:t>
      </w:r>
      <w:r w:rsidRPr="00A40953">
        <w:rPr>
          <w:rFonts w:ascii="Calisto MT" w:hAnsi="Calisto MT" w:cs="Times New Roman"/>
          <w:i/>
          <w:sz w:val="18"/>
          <w:szCs w:val="18"/>
        </w:rPr>
        <w:t>Blackshirt</w:t>
      </w:r>
      <w:r w:rsidRPr="00A40953">
        <w:rPr>
          <w:rFonts w:ascii="Calisto MT" w:hAnsi="Calisto MT" w:cs="Times New Roman"/>
          <w:sz w:val="18"/>
          <w:szCs w:val="18"/>
        </w:rPr>
        <w:t>, 87 (21 December 1934)</w:t>
      </w:r>
      <w:r w:rsidRPr="00A40953">
        <w:rPr>
          <w:rFonts w:ascii="Calisto MT" w:hAnsi="Calisto MT" w:cs="Times New Roman"/>
          <w:iCs/>
          <w:sz w:val="18"/>
          <w:szCs w:val="18"/>
        </w:rPr>
        <w:t>,</w:t>
      </w:r>
      <w:r w:rsidRPr="00A40953">
        <w:rPr>
          <w:rFonts w:ascii="Calisto MT" w:hAnsi="Calisto MT" w:cs="Times New Roman"/>
          <w:sz w:val="18"/>
          <w:szCs w:val="18"/>
        </w:rPr>
        <w:t xml:space="preserve"> p. 6.</w:t>
      </w:r>
    </w:p>
  </w:footnote>
  <w:footnote w:id="787">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6.</w:t>
      </w:r>
    </w:p>
  </w:footnote>
  <w:footnote w:id="788">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A. Raven Thomson, ‘Aristocracy of Worth’, </w:t>
      </w:r>
      <w:r w:rsidRPr="00A40953">
        <w:rPr>
          <w:rFonts w:ascii="Calisto MT" w:hAnsi="Calisto MT" w:cs="Times New Roman"/>
          <w:i/>
          <w:sz w:val="18"/>
          <w:szCs w:val="18"/>
        </w:rPr>
        <w:t>Fascist Week</w:t>
      </w:r>
      <w:r w:rsidRPr="00A40953">
        <w:rPr>
          <w:rFonts w:ascii="Calisto MT" w:hAnsi="Calisto MT" w:cs="Times New Roman"/>
          <w:sz w:val="18"/>
          <w:szCs w:val="18"/>
        </w:rPr>
        <w:t>, 13 (2-8 February 1934), p. 4.</w:t>
      </w:r>
    </w:p>
  </w:footnote>
  <w:footnote w:id="78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4.</w:t>
      </w:r>
    </w:p>
  </w:footnote>
  <w:footnote w:id="790">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J. Rudd, ‘Fascism’s Mission to British Youth’, </w:t>
      </w:r>
      <w:r w:rsidRPr="00A40953">
        <w:rPr>
          <w:rFonts w:ascii="Calisto MT" w:hAnsi="Calisto MT" w:cs="Times New Roman"/>
          <w:i/>
          <w:sz w:val="18"/>
          <w:szCs w:val="18"/>
        </w:rPr>
        <w:t>Blackshirt</w:t>
      </w:r>
      <w:r w:rsidRPr="00A40953">
        <w:rPr>
          <w:rFonts w:ascii="Calisto MT" w:hAnsi="Calisto MT" w:cs="Times New Roman"/>
          <w:sz w:val="18"/>
          <w:szCs w:val="18"/>
        </w:rPr>
        <w:t>, 75 (28 September 1934), p. 6.</w:t>
      </w:r>
    </w:p>
  </w:footnote>
  <w:footnote w:id="79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Roger Gould, ‘Re-Colonisation of Britain’, </w:t>
      </w:r>
      <w:r w:rsidRPr="00A40953">
        <w:rPr>
          <w:rFonts w:ascii="Calisto MT" w:hAnsi="Calisto MT" w:cs="Times New Roman"/>
          <w:i/>
          <w:sz w:val="18"/>
          <w:szCs w:val="18"/>
        </w:rPr>
        <w:t>Fascist Week</w:t>
      </w:r>
      <w:r w:rsidRPr="00A40953">
        <w:rPr>
          <w:rFonts w:ascii="Calisto MT" w:hAnsi="Calisto MT" w:cs="Times New Roman"/>
          <w:sz w:val="18"/>
          <w:szCs w:val="18"/>
        </w:rPr>
        <w:t>, 11 (19-25 January 1934), p. 1, 7.</w:t>
      </w:r>
    </w:p>
  </w:footnote>
  <w:footnote w:id="792">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New Empire Union’, </w:t>
      </w:r>
      <w:r w:rsidRPr="00A40953">
        <w:rPr>
          <w:rFonts w:ascii="Calisto MT" w:hAnsi="Calisto MT" w:cs="Times New Roman"/>
          <w:i/>
          <w:sz w:val="18"/>
          <w:szCs w:val="18"/>
        </w:rPr>
        <w:t>Blackshirt</w:t>
      </w:r>
      <w:r w:rsidRPr="00A40953">
        <w:rPr>
          <w:rFonts w:ascii="Calisto MT" w:hAnsi="Calisto MT" w:cs="Times New Roman"/>
          <w:sz w:val="18"/>
          <w:szCs w:val="18"/>
        </w:rPr>
        <w:t xml:space="preserve">, 11 (8-14 July 1933), p. 1, 3; ‘Fascism Comes to Ireland’, </w:t>
      </w:r>
      <w:r w:rsidRPr="00A40953">
        <w:rPr>
          <w:rFonts w:ascii="Calisto MT" w:hAnsi="Calisto MT" w:cs="Times New Roman"/>
          <w:i/>
          <w:sz w:val="18"/>
          <w:szCs w:val="18"/>
        </w:rPr>
        <w:t>Blackshirt</w:t>
      </w:r>
      <w:r w:rsidRPr="00A40953">
        <w:rPr>
          <w:rFonts w:ascii="Calisto MT" w:hAnsi="Calisto MT" w:cs="Times New Roman"/>
          <w:sz w:val="18"/>
          <w:szCs w:val="18"/>
        </w:rPr>
        <w:t>, 24 (7-13 October 1933), p. 6.</w:t>
      </w:r>
    </w:p>
  </w:footnote>
  <w:footnote w:id="79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‘Earl of Erroll As Blackshirt Delegate To Kenya’, </w:t>
      </w:r>
      <w:r w:rsidRPr="00A40953">
        <w:rPr>
          <w:rFonts w:ascii="Calisto MT" w:hAnsi="Calisto MT" w:cs="Times New Roman"/>
          <w:bCs/>
          <w:i/>
          <w:sz w:val="18"/>
          <w:szCs w:val="18"/>
        </w:rPr>
        <w:t>Blackshirt</w:t>
      </w:r>
      <w:r w:rsidRPr="00A40953">
        <w:rPr>
          <w:rFonts w:ascii="Calisto MT" w:hAnsi="Calisto MT" w:cs="Times New Roman"/>
          <w:bCs/>
          <w:sz w:val="18"/>
          <w:szCs w:val="18"/>
        </w:rPr>
        <w:t>, 62 (29 June 1934) p. 10.</w:t>
      </w:r>
    </w:p>
  </w:footnote>
  <w:footnote w:id="794">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Weichardt, ‘National Socialism in South Africa’, pp. 557-570.</w:t>
      </w:r>
    </w:p>
  </w:footnote>
  <w:footnote w:id="795">
    <w:p w:rsidR="00973EAD" w:rsidRPr="00A40953" w:rsidRDefault="00973EAD" w:rsidP="00A40953">
      <w:pPr>
        <w:spacing w:after="0" w:line="276" w:lineRule="auto"/>
        <w:jc w:val="both"/>
        <w:rPr>
          <w:rFonts w:ascii="Calisto MT" w:hAnsi="Calisto MT" w:cs="Times New Roman"/>
          <w:bCs/>
          <w:color w:val="000000"/>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Smith, </w:t>
      </w:r>
      <w:r w:rsidRPr="00A40953">
        <w:rPr>
          <w:rFonts w:ascii="Calisto MT" w:hAnsi="Calisto MT" w:cs="Times New Roman"/>
          <w:bCs/>
          <w:color w:val="000000"/>
          <w:sz w:val="18"/>
          <w:szCs w:val="18"/>
        </w:rPr>
        <w:t>‘The pivot of empire’, p. 392.</w:t>
      </w:r>
    </w:p>
  </w:footnote>
  <w:footnote w:id="79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Thurlow, </w:t>
      </w:r>
      <w:r w:rsidRPr="00A40953">
        <w:rPr>
          <w:rFonts w:ascii="Calisto MT" w:hAnsi="Calisto MT"/>
          <w:i/>
          <w:iCs/>
          <w:sz w:val="18"/>
          <w:szCs w:val="18"/>
        </w:rPr>
        <w:t>Fascism in Britain</w:t>
      </w:r>
      <w:r w:rsidRPr="00A40953">
        <w:rPr>
          <w:rFonts w:ascii="Calisto MT" w:hAnsi="Calisto MT"/>
          <w:sz w:val="18"/>
          <w:szCs w:val="18"/>
        </w:rPr>
        <w:t xml:space="preserve">, caption to photograph of women fascists in Liverpool, opposite p. 140; Gottlieb, </w:t>
      </w:r>
      <w:r w:rsidRPr="00A40953">
        <w:rPr>
          <w:rFonts w:ascii="Calisto MT" w:hAnsi="Calisto MT"/>
          <w:i/>
          <w:iCs/>
          <w:sz w:val="18"/>
          <w:szCs w:val="18"/>
        </w:rPr>
        <w:t>Feminine Fascism</w:t>
      </w:r>
      <w:r w:rsidRPr="00A40953">
        <w:rPr>
          <w:rFonts w:ascii="Calisto MT" w:hAnsi="Calisto MT"/>
          <w:sz w:val="18"/>
          <w:szCs w:val="18"/>
        </w:rPr>
        <w:t>, pp. 45-50.</w:t>
      </w:r>
    </w:p>
  </w:footnote>
  <w:footnote w:id="797">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G. De Burgh Wilmot, ‘Blackshirts are Warriors of the New Age’, </w:t>
      </w:r>
      <w:r w:rsidRPr="00A40953">
        <w:rPr>
          <w:rFonts w:ascii="Calisto MT" w:hAnsi="Calisto MT" w:cs="Times New Roman"/>
          <w:bCs/>
          <w:i/>
          <w:sz w:val="18"/>
          <w:szCs w:val="18"/>
        </w:rPr>
        <w:t>Blackshirt</w:t>
      </w:r>
      <w:r w:rsidRPr="00A40953">
        <w:rPr>
          <w:rFonts w:ascii="Calisto MT" w:hAnsi="Calisto MT" w:cs="Times New Roman"/>
          <w:bCs/>
          <w:sz w:val="18"/>
          <w:szCs w:val="18"/>
        </w:rPr>
        <w:t>, 59 (8 June 1934), p. 6.</w:t>
      </w:r>
    </w:p>
  </w:footnote>
  <w:footnote w:id="798">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E. D. Hart, ‘Hester Stanhope – A Noble Englishwoman’, </w:t>
      </w:r>
      <w:r w:rsidRPr="00A40953">
        <w:rPr>
          <w:rFonts w:ascii="Calisto MT" w:hAnsi="Calisto MT" w:cs="Times New Roman"/>
          <w:bCs/>
          <w:i/>
          <w:iCs/>
          <w:sz w:val="18"/>
          <w:szCs w:val="18"/>
        </w:rPr>
        <w:t>Blackshirt</w:t>
      </w:r>
      <w:r w:rsidRPr="00A40953">
        <w:rPr>
          <w:rFonts w:ascii="Calisto MT" w:hAnsi="Calisto MT" w:cs="Times New Roman"/>
          <w:bCs/>
          <w:sz w:val="18"/>
          <w:szCs w:val="18"/>
        </w:rPr>
        <w:t>, 180 (3 October 1936), p. 4.</w:t>
      </w:r>
    </w:p>
  </w:footnote>
  <w:footnote w:id="79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Agnes Booth, ‘Dictatorship And Women’, </w:t>
      </w:r>
      <w:r w:rsidRPr="00A40953">
        <w:rPr>
          <w:rFonts w:ascii="Calisto MT" w:hAnsi="Calisto MT" w:cs="Times New Roman"/>
          <w:bCs/>
          <w:i/>
          <w:iCs/>
          <w:sz w:val="18"/>
          <w:szCs w:val="18"/>
        </w:rPr>
        <w:t>Action</w:t>
      </w:r>
      <w:r w:rsidRPr="00A40953">
        <w:rPr>
          <w:rFonts w:ascii="Calisto MT" w:hAnsi="Calisto MT" w:cs="Times New Roman"/>
          <w:bCs/>
          <w:sz w:val="18"/>
          <w:szCs w:val="18"/>
        </w:rPr>
        <w:t>, 100 (13 January 1938), p. 14</w:t>
      </w:r>
      <w:r w:rsidRPr="00A40953">
        <w:rPr>
          <w:rFonts w:ascii="Calisto MT" w:hAnsi="Calisto MT" w:cs="Times New Roman"/>
          <w:sz w:val="18"/>
          <w:szCs w:val="18"/>
        </w:rPr>
        <w:t>.</w:t>
      </w:r>
    </w:p>
  </w:footnote>
  <w:footnote w:id="80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14.</w:t>
      </w:r>
    </w:p>
  </w:footnote>
  <w:footnote w:id="80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Gottlieb, </w:t>
      </w:r>
      <w:r w:rsidRPr="00A40953">
        <w:rPr>
          <w:rFonts w:ascii="Calisto MT" w:hAnsi="Calisto MT"/>
          <w:i/>
          <w:iCs/>
          <w:sz w:val="18"/>
          <w:szCs w:val="18"/>
        </w:rPr>
        <w:t>Feminine Fascism</w:t>
      </w:r>
      <w:r w:rsidRPr="00A40953">
        <w:rPr>
          <w:rFonts w:ascii="Calisto MT" w:hAnsi="Calisto MT"/>
          <w:sz w:val="18"/>
          <w:szCs w:val="18"/>
        </w:rPr>
        <w:t>, p. 101.</w:t>
      </w:r>
    </w:p>
  </w:footnote>
  <w:footnote w:id="80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Booth, ‘Dictatorship and Women’, p. 14; </w:t>
      </w:r>
      <w:r w:rsidRPr="00A40953">
        <w:rPr>
          <w:rFonts w:ascii="Calisto MT" w:hAnsi="Calisto MT" w:cs="Times New Roman"/>
          <w:sz w:val="18"/>
          <w:szCs w:val="18"/>
        </w:rPr>
        <w:t xml:space="preserve">Alexander Raven Thomson, </w:t>
      </w:r>
      <w:r w:rsidRPr="00A40953">
        <w:rPr>
          <w:rFonts w:ascii="Calisto MT" w:hAnsi="Calisto MT" w:cs="Times New Roman"/>
          <w:i/>
          <w:sz w:val="18"/>
          <w:szCs w:val="18"/>
        </w:rPr>
        <w:t>The Coming of the Corporate State</w:t>
      </w:r>
      <w:r w:rsidRPr="00A40953">
        <w:rPr>
          <w:rFonts w:ascii="Calisto MT" w:hAnsi="Calisto MT" w:cs="Times New Roman"/>
          <w:sz w:val="18"/>
          <w:szCs w:val="18"/>
        </w:rPr>
        <w:t xml:space="preserve"> (London, n.d.), p. 32.</w:t>
      </w:r>
    </w:p>
  </w:footnote>
  <w:footnote w:id="80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Gottlieb, </w:t>
      </w:r>
      <w:r w:rsidRPr="00A40953">
        <w:rPr>
          <w:rFonts w:ascii="Calisto MT" w:hAnsi="Calisto MT"/>
          <w:i/>
          <w:iCs/>
          <w:sz w:val="18"/>
          <w:szCs w:val="18"/>
        </w:rPr>
        <w:t>Feminine Fascism</w:t>
      </w:r>
      <w:r w:rsidRPr="00A40953">
        <w:rPr>
          <w:rFonts w:ascii="Calisto MT" w:hAnsi="Calisto MT"/>
          <w:sz w:val="18"/>
          <w:szCs w:val="18"/>
        </w:rPr>
        <w:t>, pp. 67-69.</w:t>
      </w:r>
    </w:p>
  </w:footnote>
  <w:footnote w:id="80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66.</w:t>
      </w:r>
    </w:p>
  </w:footnote>
  <w:footnote w:id="805">
    <w:p w:rsidR="00973EAD" w:rsidRPr="00A40953" w:rsidRDefault="00973EAD" w:rsidP="00A40953">
      <w:pPr>
        <w:spacing w:after="0" w:line="276" w:lineRule="auto"/>
        <w:jc w:val="both"/>
        <w:rPr>
          <w:rFonts w:ascii="Calisto MT" w:eastAsia="TUOS Blake"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UOS Blake" w:hAnsi="Calisto MT" w:cs="Times New Roman"/>
          <w:sz w:val="18"/>
          <w:szCs w:val="18"/>
        </w:rPr>
        <w:t xml:space="preserve">Martin Durham, </w:t>
      </w:r>
      <w:r w:rsidRPr="00A40953">
        <w:rPr>
          <w:rFonts w:ascii="Calisto MT" w:eastAsia="TUOS Blake" w:hAnsi="Calisto MT" w:cs="Times New Roman"/>
          <w:i/>
          <w:iCs/>
          <w:sz w:val="18"/>
          <w:szCs w:val="18"/>
        </w:rPr>
        <w:t>Women and Fascism</w:t>
      </w:r>
      <w:r w:rsidRPr="00A40953">
        <w:rPr>
          <w:rFonts w:ascii="Calisto MT" w:eastAsia="TUOS Blake" w:hAnsi="Calisto MT" w:cs="Times New Roman"/>
          <w:sz w:val="18"/>
          <w:szCs w:val="18"/>
        </w:rPr>
        <w:t xml:space="preserve"> (London, 1998), pp. 22-28; Gottlieb, </w:t>
      </w:r>
      <w:r w:rsidRPr="00A40953">
        <w:rPr>
          <w:rFonts w:ascii="Calisto MT" w:eastAsia="TUOS Blake" w:hAnsi="Calisto MT" w:cs="Times New Roman"/>
          <w:i/>
          <w:iCs/>
          <w:sz w:val="18"/>
          <w:szCs w:val="18"/>
        </w:rPr>
        <w:t>Feminine Fascism</w:t>
      </w:r>
      <w:r w:rsidRPr="00A40953">
        <w:rPr>
          <w:rFonts w:ascii="Calisto MT" w:eastAsia="TUOS Blake" w:hAnsi="Calisto MT" w:cs="Times New Roman"/>
          <w:sz w:val="18"/>
          <w:szCs w:val="18"/>
        </w:rPr>
        <w:t>, pp. 99-101, 103.</w:t>
      </w:r>
    </w:p>
  </w:footnote>
  <w:footnote w:id="806">
    <w:p w:rsidR="00973EAD" w:rsidRPr="00A40953" w:rsidRDefault="00973EAD" w:rsidP="00A40953">
      <w:pPr>
        <w:pStyle w:val="FootnoteText"/>
        <w:spacing w:line="276" w:lineRule="auto"/>
        <w:rPr>
          <w:rFonts w:ascii="Calisto MT" w:hAnsi="Calisto MT"/>
          <w:sz w:val="18"/>
          <w:szCs w:val="18"/>
          <w:lang w:val="fr-FR"/>
        </w:rPr>
      </w:pPr>
      <w:r w:rsidRPr="00A40953">
        <w:rPr>
          <w:rStyle w:val="FootnoteReference"/>
          <w:rFonts w:ascii="Calisto MT" w:hAnsi="Calisto MT"/>
          <w:sz w:val="18"/>
          <w:szCs w:val="18"/>
        </w:rPr>
        <w:footnoteRef/>
      </w:r>
      <w:r w:rsidRPr="00A40953">
        <w:rPr>
          <w:rFonts w:ascii="Calisto MT" w:hAnsi="Calisto MT"/>
          <w:sz w:val="18"/>
          <w:szCs w:val="18"/>
          <w:lang w:val="fr-FR"/>
        </w:rPr>
        <w:t xml:space="preserve"> Gottlieb, </w:t>
      </w:r>
      <w:r w:rsidRPr="00A40953">
        <w:rPr>
          <w:rFonts w:ascii="Calisto MT" w:hAnsi="Calisto MT"/>
          <w:i/>
          <w:iCs/>
          <w:sz w:val="18"/>
          <w:szCs w:val="18"/>
          <w:lang w:val="fr-FR"/>
        </w:rPr>
        <w:t>Feminine Fascism</w:t>
      </w:r>
      <w:r w:rsidRPr="00A40953">
        <w:rPr>
          <w:rFonts w:ascii="Calisto MT" w:hAnsi="Calisto MT"/>
          <w:sz w:val="18"/>
          <w:szCs w:val="18"/>
          <w:lang w:val="fr-FR"/>
        </w:rPr>
        <w:t xml:space="preserve">, p. 107. </w:t>
      </w:r>
    </w:p>
  </w:footnote>
  <w:footnote w:id="807">
    <w:p w:rsidR="00973EAD" w:rsidRPr="00A40953" w:rsidRDefault="00973EAD" w:rsidP="00A40953">
      <w:pPr>
        <w:pStyle w:val="FootnoteText"/>
        <w:spacing w:line="276" w:lineRule="auto"/>
        <w:rPr>
          <w:rFonts w:ascii="Calisto MT" w:hAnsi="Calisto MT"/>
          <w:sz w:val="18"/>
          <w:szCs w:val="18"/>
          <w:lang w:val="fr-FR"/>
        </w:rPr>
      </w:pPr>
      <w:r w:rsidRPr="00A40953">
        <w:rPr>
          <w:rStyle w:val="FootnoteReference"/>
          <w:rFonts w:ascii="Calisto MT" w:hAnsi="Calisto MT"/>
          <w:sz w:val="18"/>
          <w:szCs w:val="18"/>
        </w:rPr>
        <w:footnoteRef/>
      </w:r>
      <w:r w:rsidRPr="00A40953">
        <w:rPr>
          <w:rFonts w:ascii="Calisto MT" w:hAnsi="Calisto MT"/>
          <w:sz w:val="18"/>
          <w:szCs w:val="18"/>
          <w:lang w:val="fr-FR"/>
        </w:rPr>
        <w:t xml:space="preserve"> </w:t>
      </w:r>
      <w:r w:rsidRPr="00A40953">
        <w:rPr>
          <w:rFonts w:ascii="Calisto MT" w:hAnsi="Calisto MT"/>
          <w:iCs/>
          <w:sz w:val="18"/>
          <w:szCs w:val="18"/>
          <w:lang w:val="fr-FR"/>
        </w:rPr>
        <w:t>Ibid.</w:t>
      </w:r>
      <w:r w:rsidRPr="00A40953">
        <w:rPr>
          <w:rFonts w:ascii="Calisto MT" w:hAnsi="Calisto MT"/>
          <w:sz w:val="18"/>
          <w:szCs w:val="18"/>
          <w:lang w:val="fr-FR"/>
        </w:rPr>
        <w:t>, p. 107.</w:t>
      </w:r>
    </w:p>
  </w:footnote>
  <w:footnote w:id="80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A.K. Chesterton, ‘The Best of His Spirit Still Shall Live’, </w:t>
      </w:r>
      <w:r w:rsidRPr="00A40953">
        <w:rPr>
          <w:rFonts w:ascii="Calisto MT" w:hAnsi="Calisto MT" w:cs="Times New Roman"/>
          <w:i/>
          <w:sz w:val="18"/>
          <w:szCs w:val="18"/>
        </w:rPr>
        <w:t>Blackshirt</w:t>
      </w:r>
      <w:r w:rsidRPr="00A40953">
        <w:rPr>
          <w:rFonts w:ascii="Calisto MT" w:hAnsi="Calisto MT" w:cs="Times New Roman"/>
          <w:sz w:val="18"/>
          <w:szCs w:val="18"/>
        </w:rPr>
        <w:t>, 144 (24 January 1936), p. 3.</w:t>
      </w:r>
    </w:p>
  </w:footnote>
  <w:footnote w:id="809">
    <w:p w:rsidR="00973EAD" w:rsidRPr="00A40953" w:rsidRDefault="00973EAD" w:rsidP="00A40953">
      <w:pPr>
        <w:spacing w:after="0" w:line="276" w:lineRule="auto"/>
        <w:jc w:val="both"/>
        <w:rPr>
          <w:rFonts w:ascii="Calisto MT" w:hAnsi="Calisto MT" w:cs="Times New Roman"/>
          <w:color w:val="000000"/>
          <w:sz w:val="18"/>
          <w:szCs w:val="18"/>
          <w:shd w:val="clear" w:color="auto" w:fill="FFFFFF"/>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Kipling was also, privately, a believer in the authority of </w:t>
      </w:r>
      <w:r w:rsidRPr="00A40953">
        <w:rPr>
          <w:rFonts w:ascii="Calisto MT" w:hAnsi="Calisto MT" w:cs="Times New Roman"/>
          <w:i/>
          <w:sz w:val="18"/>
          <w:szCs w:val="18"/>
        </w:rPr>
        <w:t>The Protocols of the Elders of Zion</w:t>
      </w:r>
      <w:r w:rsidRPr="00A40953">
        <w:rPr>
          <w:rFonts w:ascii="Calisto MT" w:hAnsi="Calisto MT" w:cs="Times New Roman"/>
          <w:sz w:val="18"/>
          <w:szCs w:val="18"/>
        </w:rPr>
        <w:t xml:space="preserve">, see Cheyette, </w:t>
      </w:r>
      <w:r w:rsidRPr="00A40953">
        <w:rPr>
          <w:rFonts w:ascii="Calisto MT" w:hAnsi="Calisto MT" w:cs="Times New Roman"/>
          <w:i/>
          <w:sz w:val="18"/>
          <w:szCs w:val="18"/>
          <w:shd w:val="clear" w:color="auto" w:fill="FFFFFF"/>
        </w:rPr>
        <w:t>Constructions of 'the Jew'</w:t>
      </w:r>
      <w:r w:rsidRPr="00A40953">
        <w:rPr>
          <w:rFonts w:ascii="Calisto MT" w:hAnsi="Calisto MT" w:cs="Times New Roman"/>
          <w:sz w:val="18"/>
          <w:szCs w:val="18"/>
          <w:shd w:val="clear" w:color="auto" w:fill="FFFFFF"/>
        </w:rPr>
        <w:t>, p. 88.</w:t>
      </w:r>
    </w:p>
  </w:footnote>
  <w:footnote w:id="81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MacDonald, </w:t>
      </w:r>
      <w:r w:rsidRPr="00A40953">
        <w:rPr>
          <w:rFonts w:ascii="Calisto MT" w:hAnsi="Calisto MT" w:cs="Times New Roman"/>
          <w:i/>
          <w:iCs/>
          <w:sz w:val="18"/>
          <w:szCs w:val="18"/>
        </w:rPr>
        <w:t>The Language of Empire</w:t>
      </w:r>
      <w:r w:rsidRPr="00A40953">
        <w:rPr>
          <w:rFonts w:ascii="Calisto MT" w:hAnsi="Calisto MT" w:cs="Times New Roman"/>
          <w:sz w:val="18"/>
          <w:szCs w:val="18"/>
        </w:rPr>
        <w:t>, p. 158.</w:t>
      </w:r>
    </w:p>
  </w:footnote>
  <w:footnote w:id="81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Rudyard Kipling, ‘The Lost Legion’ in</w:t>
      </w:r>
      <w:r w:rsidRPr="00A40953">
        <w:rPr>
          <w:rFonts w:ascii="Calisto MT" w:hAnsi="Calisto MT" w:cs="Times New Roman"/>
          <w:i/>
          <w:sz w:val="18"/>
          <w:szCs w:val="18"/>
        </w:rPr>
        <w:t xml:space="preserve"> The Seven Seas</w:t>
      </w:r>
      <w:r w:rsidRPr="00A40953">
        <w:rPr>
          <w:rFonts w:ascii="Calisto MT" w:hAnsi="Calisto MT" w:cs="Times New Roman"/>
          <w:sz w:val="18"/>
          <w:szCs w:val="18"/>
        </w:rPr>
        <w:t xml:space="preserve"> (London, 1897), pp. 96-99; </w:t>
      </w:r>
      <w:r w:rsidRPr="00A40953">
        <w:rPr>
          <w:rFonts w:ascii="Calisto MT" w:eastAsia="Times New Roman" w:hAnsi="Calisto MT" w:cs="Times New Roman"/>
          <w:bCs/>
          <w:color w:val="000000" w:themeColor="text1"/>
          <w:sz w:val="18"/>
          <w:szCs w:val="18"/>
        </w:rPr>
        <w:t xml:space="preserve">Deane, </w:t>
      </w:r>
      <w:r w:rsidRPr="00A40953">
        <w:rPr>
          <w:rFonts w:ascii="Calisto MT" w:eastAsia="Times New Roman" w:hAnsi="Calisto MT" w:cs="Times New Roman"/>
          <w:bCs/>
          <w:i/>
          <w:iCs/>
          <w:color w:val="000000" w:themeColor="text1"/>
          <w:sz w:val="18"/>
          <w:szCs w:val="18"/>
        </w:rPr>
        <w:t>Masculinity and the New Imperialism</w:t>
      </w:r>
      <w:r w:rsidRPr="00A40953">
        <w:rPr>
          <w:rFonts w:ascii="Calisto MT" w:eastAsia="Times New Roman" w:hAnsi="Calisto MT" w:cs="Times New Roman"/>
          <w:bCs/>
          <w:color w:val="000000" w:themeColor="text1"/>
          <w:sz w:val="18"/>
          <w:szCs w:val="18"/>
        </w:rPr>
        <w:t>, p. 21.</w:t>
      </w:r>
    </w:p>
  </w:footnote>
  <w:footnote w:id="812">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Chesterton, ‘The Best of His Spirit’, p. 3.</w:t>
      </w:r>
    </w:p>
  </w:footnote>
  <w:footnote w:id="813">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3.</w:t>
      </w:r>
    </w:p>
  </w:footnote>
  <w:footnote w:id="814">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3.</w:t>
      </w:r>
    </w:p>
  </w:footnote>
  <w:footnote w:id="81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Roger Corbet, ‘Red Hands on Boy Scouts’, </w:t>
      </w:r>
      <w:r w:rsidRPr="00A40953">
        <w:rPr>
          <w:rFonts w:ascii="Calisto MT" w:hAnsi="Calisto MT" w:cs="Times New Roman"/>
          <w:i/>
          <w:sz w:val="18"/>
          <w:szCs w:val="18"/>
        </w:rPr>
        <w:t>Action</w:t>
      </w:r>
      <w:r w:rsidRPr="00A40953">
        <w:rPr>
          <w:rFonts w:ascii="Calisto MT" w:hAnsi="Calisto MT" w:cs="Times New Roman"/>
          <w:sz w:val="18"/>
          <w:szCs w:val="18"/>
        </w:rPr>
        <w:t>, 93 (25 November 1937), p. 9.</w:t>
      </w:r>
    </w:p>
  </w:footnote>
  <w:footnote w:id="816">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9.</w:t>
      </w:r>
    </w:p>
  </w:footnote>
  <w:footnote w:id="817">
    <w:p w:rsidR="00973EAD" w:rsidRPr="00A40953" w:rsidRDefault="00973EAD" w:rsidP="00A40953">
      <w:pPr>
        <w:pStyle w:val="FootnoteText"/>
        <w:spacing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9.</w:t>
      </w:r>
    </w:p>
  </w:footnote>
  <w:footnote w:id="818">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 J. Leaper, ‘Leader’s Inspired Speech’, </w:t>
      </w:r>
      <w:r w:rsidRPr="00A40953">
        <w:rPr>
          <w:rFonts w:ascii="Calisto MT" w:hAnsi="Calisto MT" w:cs="Times New Roman"/>
          <w:i/>
          <w:sz w:val="18"/>
          <w:szCs w:val="18"/>
        </w:rPr>
        <w:t>Blackshirt</w:t>
      </w:r>
      <w:r w:rsidRPr="00A40953">
        <w:rPr>
          <w:rFonts w:ascii="Calisto MT" w:hAnsi="Calisto MT" w:cs="Times New Roman"/>
          <w:sz w:val="18"/>
          <w:szCs w:val="18"/>
        </w:rPr>
        <w:t>, 53 (27 April-3 May 1934), p. 1; Collins, ‘Return to Manhood’, p. 153.</w:t>
      </w:r>
    </w:p>
  </w:footnote>
  <w:footnote w:id="8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Wilmot, ‘Blackshirts are Warriors’, p. 6.</w:t>
      </w:r>
    </w:p>
  </w:footnote>
  <w:footnote w:id="82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I.F.P., ‘“England Expects”’, </w:t>
      </w:r>
      <w:r w:rsidRPr="00A40953">
        <w:rPr>
          <w:rFonts w:ascii="Calisto MT" w:hAnsi="Calisto MT" w:cs="Times New Roman"/>
          <w:i/>
          <w:sz w:val="18"/>
          <w:szCs w:val="18"/>
        </w:rPr>
        <w:t>Action</w:t>
      </w:r>
      <w:r w:rsidRPr="00A40953">
        <w:rPr>
          <w:rFonts w:ascii="Calisto MT" w:hAnsi="Calisto MT" w:cs="Times New Roman"/>
          <w:sz w:val="18"/>
          <w:szCs w:val="18"/>
        </w:rPr>
        <w:t>, 26, (13 August 1936), p. 8.</w:t>
      </w:r>
    </w:p>
  </w:footnote>
  <w:footnote w:id="821">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T. Lang, ‘The Albert Hall Rally’, </w:t>
      </w:r>
      <w:r w:rsidRPr="00A40953">
        <w:rPr>
          <w:rFonts w:ascii="Calisto MT" w:hAnsi="Calisto MT" w:cs="Times New Roman"/>
          <w:i/>
          <w:sz w:val="18"/>
          <w:szCs w:val="18"/>
        </w:rPr>
        <w:t>Blackshirt</w:t>
      </w:r>
      <w:r w:rsidRPr="00A40953">
        <w:rPr>
          <w:rFonts w:ascii="Calisto MT" w:hAnsi="Calisto MT" w:cs="Times New Roman"/>
          <w:sz w:val="18"/>
          <w:szCs w:val="18"/>
        </w:rPr>
        <w:t>, 101 (29 March 1935), p. 2.</w:t>
      </w:r>
    </w:p>
  </w:footnote>
  <w:footnote w:id="82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iCs/>
          <w:sz w:val="18"/>
          <w:szCs w:val="18"/>
        </w:rPr>
        <w:t xml:space="preserve"> Ibid.</w:t>
      </w:r>
      <w:r w:rsidRPr="00A40953">
        <w:rPr>
          <w:rFonts w:ascii="Calisto MT" w:hAnsi="Calisto MT" w:cs="Times New Roman"/>
          <w:sz w:val="18"/>
          <w:szCs w:val="18"/>
        </w:rPr>
        <w:t>, p. 2.</w:t>
      </w:r>
    </w:p>
  </w:footnote>
  <w:footnote w:id="82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‘Save Lancashire’, </w:t>
      </w:r>
      <w:r w:rsidRPr="00A40953">
        <w:rPr>
          <w:rFonts w:ascii="Calisto MT" w:hAnsi="Calisto MT" w:cs="Times New Roman"/>
          <w:i/>
          <w:iCs/>
          <w:sz w:val="18"/>
          <w:szCs w:val="18"/>
        </w:rPr>
        <w:t>Action</w:t>
      </w:r>
      <w:r w:rsidRPr="00A40953">
        <w:rPr>
          <w:rFonts w:ascii="Calisto MT" w:hAnsi="Calisto MT" w:cs="Times New Roman"/>
          <w:sz w:val="18"/>
          <w:szCs w:val="18"/>
        </w:rPr>
        <w:t>, 3 (6 March 1936), p. 9.</w:t>
      </w:r>
    </w:p>
  </w:footnote>
  <w:footnote w:id="824">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Mosley, </w:t>
      </w:r>
      <w:r w:rsidRPr="00A40953">
        <w:rPr>
          <w:rFonts w:ascii="Calisto MT" w:hAnsi="Calisto MT" w:cs="Times New Roman"/>
          <w:i/>
          <w:sz w:val="18"/>
          <w:szCs w:val="18"/>
        </w:rPr>
        <w:t>Fascism</w:t>
      </w:r>
      <w:r w:rsidRPr="00A40953">
        <w:rPr>
          <w:rFonts w:ascii="Calisto MT" w:hAnsi="Calisto MT" w:cs="Times New Roman"/>
          <w:iCs/>
          <w:sz w:val="18"/>
          <w:szCs w:val="18"/>
        </w:rPr>
        <w:t>, 62</w:t>
      </w:r>
      <w:r w:rsidRPr="00A40953">
        <w:rPr>
          <w:rFonts w:ascii="Calisto MT" w:hAnsi="Calisto MT" w:cs="Times New Roman"/>
          <w:sz w:val="18"/>
          <w:szCs w:val="18"/>
        </w:rPr>
        <w:t>.</w:t>
      </w:r>
    </w:p>
  </w:footnote>
  <w:footnote w:id="82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‘Ruining Lancashire’, </w:t>
      </w:r>
      <w:r w:rsidRPr="00A40953">
        <w:rPr>
          <w:rFonts w:ascii="Calisto MT" w:hAnsi="Calisto MT" w:cs="Times New Roman"/>
          <w:i/>
          <w:sz w:val="18"/>
          <w:szCs w:val="18"/>
        </w:rPr>
        <w:t>Action</w:t>
      </w:r>
      <w:r w:rsidRPr="00A40953">
        <w:rPr>
          <w:rFonts w:ascii="Calisto MT" w:hAnsi="Calisto MT" w:cs="Times New Roman"/>
          <w:sz w:val="18"/>
          <w:szCs w:val="18"/>
        </w:rPr>
        <w:t>, 32 (24 September 1936), p. 8.</w:t>
      </w:r>
    </w:p>
  </w:footnote>
  <w:footnote w:id="82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Sayer, ‘British Reaction to the Amritsar Massacre’, pp. 140-143.</w:t>
      </w:r>
    </w:p>
  </w:footnote>
  <w:footnote w:id="82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Martin Pugh, ‘Lancashire, cotton and Indian reform: Conservative controversies in the 1930s’, </w:t>
      </w:r>
      <w:r w:rsidRPr="00A40953">
        <w:rPr>
          <w:rFonts w:ascii="Calisto MT" w:hAnsi="Calisto MT" w:cs="Times New Roman"/>
          <w:i/>
          <w:iCs/>
          <w:sz w:val="18"/>
          <w:szCs w:val="18"/>
        </w:rPr>
        <w:t>Twentieth Century British History</w:t>
      </w:r>
      <w:r w:rsidRPr="00A40953">
        <w:rPr>
          <w:rFonts w:ascii="Calisto MT" w:hAnsi="Calisto MT" w:cs="Times New Roman"/>
          <w:sz w:val="18"/>
          <w:szCs w:val="18"/>
        </w:rPr>
        <w:t>, 15: 2 (2004), p. 148.</w:t>
      </w:r>
    </w:p>
  </w:footnote>
  <w:footnote w:id="828">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t>
      </w:r>
      <w:r w:rsidRPr="00A40953">
        <w:rPr>
          <w:rFonts w:ascii="Calisto MT" w:eastAsia="Times New Roman" w:hAnsi="Calisto MT" w:cs="Times New Roman"/>
          <w:sz w:val="18"/>
          <w:szCs w:val="18"/>
        </w:rPr>
        <w:t xml:space="preserve">Robert Skidelsky, </w:t>
      </w:r>
      <w:r w:rsidRPr="00A40953">
        <w:rPr>
          <w:rFonts w:ascii="Calisto MT" w:eastAsia="Times New Roman" w:hAnsi="Calisto MT" w:cs="Times New Roman"/>
          <w:i/>
          <w:iCs/>
          <w:sz w:val="18"/>
          <w:szCs w:val="18"/>
        </w:rPr>
        <w:t>Oswald Mosley</w:t>
      </w:r>
      <w:r w:rsidRPr="00A40953">
        <w:rPr>
          <w:rFonts w:ascii="Calisto MT" w:eastAsia="Times New Roman" w:hAnsi="Calisto MT" w:cs="Times New Roman"/>
          <w:sz w:val="18"/>
          <w:szCs w:val="18"/>
        </w:rPr>
        <w:t xml:space="preserve"> (London, 3</w:t>
      </w:r>
      <w:r w:rsidRPr="00A40953">
        <w:rPr>
          <w:rFonts w:ascii="Calisto MT" w:eastAsia="Times New Roman" w:hAnsi="Calisto MT" w:cs="Times New Roman"/>
          <w:sz w:val="18"/>
          <w:szCs w:val="18"/>
          <w:vertAlign w:val="superscript"/>
        </w:rPr>
        <w:t>rd</w:t>
      </w:r>
      <w:r w:rsidRPr="00A40953">
        <w:rPr>
          <w:rFonts w:ascii="Calisto MT" w:eastAsia="Times New Roman" w:hAnsi="Calisto MT" w:cs="Times New Roman"/>
          <w:sz w:val="18"/>
          <w:szCs w:val="18"/>
        </w:rPr>
        <w:t xml:space="preserve"> edition, 1990), p. 307.</w:t>
      </w:r>
    </w:p>
  </w:footnote>
  <w:footnote w:id="829">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“Lucifer”, ‘Pink Dreams in a Yellow Jacket’, </w:t>
      </w:r>
      <w:r w:rsidRPr="00A40953">
        <w:rPr>
          <w:rFonts w:ascii="Calisto MT" w:hAnsi="Calisto MT" w:cs="Times New Roman"/>
          <w:i/>
          <w:sz w:val="18"/>
          <w:szCs w:val="18"/>
        </w:rPr>
        <w:t>Fascist Week</w:t>
      </w:r>
      <w:r w:rsidRPr="00A40953">
        <w:rPr>
          <w:rFonts w:ascii="Calisto MT" w:hAnsi="Calisto MT" w:cs="Times New Roman"/>
          <w:sz w:val="18"/>
          <w:szCs w:val="18"/>
        </w:rPr>
        <w:t>, 2 (17-23 November 1933), p. 7.</w:t>
      </w:r>
    </w:p>
  </w:footnote>
  <w:footnote w:id="830">
    <w:p w:rsidR="00973EAD" w:rsidRPr="00A40953" w:rsidRDefault="00973EAD" w:rsidP="00A40953">
      <w:pPr>
        <w:spacing w:after="0" w:line="276" w:lineRule="auto"/>
        <w:jc w:val="both"/>
        <w:rPr>
          <w:rFonts w:ascii="Calisto MT" w:hAnsi="Calisto MT" w:cs="Times New Roman"/>
          <w:color w:val="000000"/>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sz w:val="18"/>
          <w:szCs w:val="18"/>
        </w:rPr>
        <w:t xml:space="preserve">A.K. Chesterton, ‘Regiment of Old Women Routed’, </w:t>
      </w:r>
      <w:r w:rsidRPr="00A40953">
        <w:rPr>
          <w:rFonts w:ascii="Calisto MT" w:hAnsi="Calisto MT" w:cs="Times New Roman"/>
          <w:i/>
          <w:iCs/>
          <w:color w:val="000000"/>
          <w:sz w:val="18"/>
          <w:szCs w:val="18"/>
        </w:rPr>
        <w:t>Action,</w:t>
      </w:r>
      <w:r w:rsidRPr="00A40953">
        <w:rPr>
          <w:rFonts w:ascii="Calisto MT" w:hAnsi="Calisto MT" w:cs="Times New Roman"/>
          <w:iCs/>
          <w:color w:val="000000"/>
          <w:sz w:val="18"/>
          <w:szCs w:val="18"/>
        </w:rPr>
        <w:t xml:space="preserve"> 21 (</w:t>
      </w:r>
      <w:r w:rsidRPr="00A40953">
        <w:rPr>
          <w:rFonts w:ascii="Calisto MT" w:hAnsi="Calisto MT" w:cs="Times New Roman"/>
          <w:color w:val="000000"/>
          <w:sz w:val="18"/>
          <w:szCs w:val="18"/>
        </w:rPr>
        <w:t>9 July 1936), p. 9.</w:t>
      </w:r>
    </w:p>
  </w:footnote>
  <w:footnote w:id="83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M. Hobson-Cooke, ‘The Greater Britain Needs Greater Britons’, </w:t>
      </w:r>
      <w:r w:rsidRPr="00A40953">
        <w:rPr>
          <w:rFonts w:ascii="Calisto MT" w:hAnsi="Calisto MT" w:cs="Times New Roman"/>
          <w:i/>
          <w:sz w:val="18"/>
          <w:szCs w:val="18"/>
        </w:rPr>
        <w:t>Action</w:t>
      </w:r>
      <w:r w:rsidRPr="00A40953">
        <w:rPr>
          <w:rFonts w:ascii="Calisto MT" w:hAnsi="Calisto MT" w:cs="Times New Roman"/>
          <w:sz w:val="18"/>
          <w:szCs w:val="18"/>
        </w:rPr>
        <w:t>, 145 (26 November 1938), p. 10.</w:t>
      </w:r>
    </w:p>
  </w:footnote>
  <w:footnote w:id="832">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10.</w:t>
      </w:r>
    </w:p>
  </w:footnote>
  <w:footnote w:id="83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O. Mosley, ‘Statesmen Should Live Like Athletes’, </w:t>
      </w:r>
      <w:r w:rsidRPr="00A40953">
        <w:rPr>
          <w:rFonts w:ascii="Calisto MT" w:hAnsi="Calisto MT" w:cs="Times New Roman"/>
          <w:i/>
          <w:sz w:val="18"/>
          <w:szCs w:val="18"/>
        </w:rPr>
        <w:t>Action</w:t>
      </w:r>
      <w:r w:rsidRPr="00A40953">
        <w:rPr>
          <w:rFonts w:ascii="Calisto MT" w:hAnsi="Calisto MT" w:cs="Times New Roman"/>
          <w:sz w:val="18"/>
          <w:szCs w:val="18"/>
        </w:rPr>
        <w:t>, 71 (26 June 1937), p. 9.</w:t>
      </w:r>
    </w:p>
  </w:footnote>
  <w:footnote w:id="834">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9.</w:t>
      </w:r>
    </w:p>
  </w:footnote>
  <w:footnote w:id="835">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A.K. Chesterton, ‘“Empah” Day’, </w:t>
      </w:r>
      <w:r w:rsidRPr="00A40953">
        <w:rPr>
          <w:rFonts w:ascii="Calisto MT" w:hAnsi="Calisto MT" w:cs="Times New Roman"/>
          <w:i/>
          <w:sz w:val="18"/>
          <w:szCs w:val="18"/>
        </w:rPr>
        <w:t>Action</w:t>
      </w:r>
      <w:r w:rsidRPr="00A40953">
        <w:rPr>
          <w:rFonts w:ascii="Calisto MT" w:hAnsi="Calisto MT" w:cs="Times New Roman"/>
          <w:sz w:val="18"/>
          <w:szCs w:val="18"/>
        </w:rPr>
        <w:t>, 66 (25 May 1937), p. 9.</w:t>
      </w:r>
    </w:p>
  </w:footnote>
  <w:footnote w:id="836">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Ibid., p. 9.</w:t>
      </w:r>
    </w:p>
  </w:footnote>
  <w:footnote w:id="83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A.K. Chesterton, ‘Empire Day Tragedy’, </w:t>
      </w:r>
      <w:r w:rsidRPr="00A40953">
        <w:rPr>
          <w:rFonts w:ascii="Calisto MT" w:hAnsi="Calisto MT" w:cs="Times New Roman"/>
          <w:i/>
          <w:sz w:val="18"/>
          <w:szCs w:val="18"/>
        </w:rPr>
        <w:t>Action</w:t>
      </w:r>
      <w:r w:rsidRPr="00A40953">
        <w:rPr>
          <w:rFonts w:ascii="Calisto MT" w:hAnsi="Calisto MT" w:cs="Times New Roman"/>
          <w:sz w:val="18"/>
          <w:szCs w:val="18"/>
        </w:rPr>
        <w:t>, 14 (21 May 1936), p. 6.</w:t>
      </w:r>
    </w:p>
  </w:footnote>
  <w:footnote w:id="838">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cs="Times New Roman"/>
          <w:sz w:val="18"/>
          <w:szCs w:val="18"/>
        </w:rPr>
        <w:footnoteRef/>
      </w:r>
      <w:r w:rsidRPr="00A40953">
        <w:rPr>
          <w:rFonts w:ascii="Calisto MT" w:hAnsi="Calisto MT" w:cs="Times New Roman"/>
          <w:sz w:val="18"/>
          <w:szCs w:val="18"/>
        </w:rPr>
        <w:t xml:space="preserve"> W. Joyce, ‘The Philosophy of Empire’, </w:t>
      </w:r>
      <w:r w:rsidRPr="00A40953">
        <w:rPr>
          <w:rFonts w:ascii="Calisto MT" w:hAnsi="Calisto MT" w:cs="Times New Roman"/>
          <w:i/>
          <w:sz w:val="18"/>
          <w:szCs w:val="18"/>
        </w:rPr>
        <w:t>Fascist Week</w:t>
      </w:r>
      <w:r w:rsidRPr="00A40953">
        <w:rPr>
          <w:rFonts w:ascii="Calisto MT" w:hAnsi="Calisto MT" w:cs="Times New Roman"/>
          <w:sz w:val="18"/>
          <w:szCs w:val="18"/>
        </w:rPr>
        <w:t>, 27 (11-17 May 1934), p. 1.</w:t>
      </w:r>
    </w:p>
  </w:footnote>
  <w:footnote w:id="8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Cs/>
          <w:sz w:val="18"/>
          <w:szCs w:val="18"/>
        </w:rPr>
        <w:t>Lang, ‘Albert Hall’</w:t>
      </w:r>
      <w:r w:rsidRPr="00A40953">
        <w:rPr>
          <w:rFonts w:ascii="Calisto MT" w:hAnsi="Calisto MT" w:cs="Times New Roman"/>
          <w:sz w:val="18"/>
          <w:szCs w:val="18"/>
        </w:rPr>
        <w:t>, p. 5.</w:t>
      </w:r>
    </w:p>
  </w:footnote>
  <w:footnote w:id="84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rechristened the BUF the ‘British Union of Fascists and National Socialists’, or ‘British Union’ for short, in 1936, see ‘Important Notice’, </w:t>
      </w:r>
      <w:r w:rsidRPr="00A40953">
        <w:rPr>
          <w:rFonts w:ascii="Calisto MT" w:hAnsi="Calisto MT" w:cs="Times New Roman"/>
          <w:i/>
          <w:sz w:val="18"/>
          <w:szCs w:val="18"/>
        </w:rPr>
        <w:t>Blackshirt</w:t>
      </w:r>
      <w:r w:rsidRPr="00A40953">
        <w:rPr>
          <w:rFonts w:ascii="Calisto MT" w:hAnsi="Calisto MT" w:cs="Times New Roman"/>
          <w:sz w:val="18"/>
          <w:szCs w:val="18"/>
        </w:rPr>
        <w:t>, 136 (20 June 1936), p. 4.</w:t>
      </w:r>
    </w:p>
  </w:footnote>
  <w:footnote w:id="84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 </w:t>
      </w:r>
      <w:r w:rsidRPr="00A40953">
        <w:rPr>
          <w:rFonts w:ascii="Calisto MT" w:hAnsi="Calisto MT"/>
          <w:i/>
          <w:iCs/>
          <w:sz w:val="18"/>
          <w:szCs w:val="18"/>
        </w:rPr>
        <w:t xml:space="preserve">Greater Britain </w:t>
      </w:r>
      <w:r w:rsidRPr="00A40953">
        <w:rPr>
          <w:rFonts w:ascii="Calisto MT" w:hAnsi="Calisto MT"/>
          <w:sz w:val="18"/>
          <w:szCs w:val="18"/>
        </w:rPr>
        <w:t xml:space="preserve">(1932), p. 139; Mosley, </w:t>
      </w:r>
      <w:r w:rsidRPr="00A40953">
        <w:rPr>
          <w:rFonts w:ascii="Calisto MT" w:hAnsi="Calisto MT"/>
          <w:i/>
          <w:iCs/>
          <w:sz w:val="18"/>
          <w:szCs w:val="18"/>
        </w:rPr>
        <w:t>Greater Britain</w:t>
      </w:r>
      <w:r w:rsidRPr="00A40953">
        <w:rPr>
          <w:rFonts w:ascii="Calisto MT" w:hAnsi="Calisto MT"/>
          <w:sz w:val="18"/>
          <w:szCs w:val="18"/>
        </w:rPr>
        <w:t xml:space="preserve"> (1934, pp. 154-155, 157. </w:t>
      </w:r>
    </w:p>
  </w:footnote>
  <w:footnote w:id="84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Mosley,</w:t>
      </w:r>
      <w:r w:rsidRPr="00A40953">
        <w:rPr>
          <w:rFonts w:ascii="Calisto MT" w:hAnsi="Calisto MT" w:cstheme="majorBidi"/>
          <w:i/>
          <w:sz w:val="18"/>
          <w:szCs w:val="18"/>
        </w:rPr>
        <w:t xml:space="preserve"> My Life</w:t>
      </w:r>
      <w:r w:rsidRPr="00A40953">
        <w:rPr>
          <w:rFonts w:ascii="Calisto MT" w:hAnsi="Calisto MT" w:cstheme="majorBidi"/>
          <w:sz w:val="18"/>
          <w:szCs w:val="18"/>
        </w:rPr>
        <w:t xml:space="preserve">, pp. 49-71; Baker, </w:t>
      </w:r>
      <w:r w:rsidRPr="00A40953">
        <w:rPr>
          <w:rFonts w:ascii="Calisto MT" w:hAnsi="Calisto MT" w:cstheme="majorBidi"/>
          <w:i/>
          <w:iCs/>
          <w:sz w:val="18"/>
          <w:szCs w:val="18"/>
        </w:rPr>
        <w:t>Ideology of Obsession</w:t>
      </w:r>
      <w:r w:rsidRPr="00A40953">
        <w:rPr>
          <w:rFonts w:ascii="Calisto MT" w:hAnsi="Calisto MT" w:cstheme="majorBidi"/>
          <w:sz w:val="18"/>
          <w:szCs w:val="18"/>
        </w:rPr>
        <w:t>, pp. 39-52.</w:t>
      </w:r>
    </w:p>
  </w:footnote>
  <w:footnote w:id="84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William Joyce, ‘Fascist Peace’, </w:t>
      </w:r>
      <w:r w:rsidRPr="00A40953">
        <w:rPr>
          <w:rFonts w:ascii="Calisto MT" w:hAnsi="Calisto MT" w:cs="Times New Roman"/>
          <w:i/>
          <w:sz w:val="18"/>
          <w:szCs w:val="18"/>
        </w:rPr>
        <w:t>Action</w:t>
      </w:r>
      <w:r w:rsidRPr="00A40953">
        <w:rPr>
          <w:rFonts w:ascii="Calisto MT" w:hAnsi="Calisto MT" w:cs="Times New Roman"/>
          <w:sz w:val="18"/>
          <w:szCs w:val="18"/>
        </w:rPr>
        <w:t>, 49 (23 January 1937), pp. 1, 6.</w:t>
      </w:r>
    </w:p>
  </w:footnote>
  <w:footnote w:id="84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 K. Chesterton, ‘They Live By Yelping’, </w:t>
      </w:r>
      <w:r w:rsidRPr="00A40953">
        <w:rPr>
          <w:rFonts w:ascii="Calisto MT" w:hAnsi="Calisto MT" w:cstheme="majorBidi"/>
          <w:i/>
          <w:sz w:val="18"/>
          <w:szCs w:val="18"/>
        </w:rPr>
        <w:t>Blackshirt</w:t>
      </w:r>
      <w:r w:rsidRPr="00A40953">
        <w:rPr>
          <w:rFonts w:ascii="Calisto MT" w:hAnsi="Calisto MT" w:cstheme="majorBidi"/>
          <w:sz w:val="18"/>
          <w:szCs w:val="18"/>
        </w:rPr>
        <w:t>, 160 (16 May 1936), p. 1.</w:t>
      </w:r>
    </w:p>
  </w:footnote>
  <w:footnote w:id="845">
    <w:p w:rsidR="00973EAD" w:rsidRPr="00A40953" w:rsidRDefault="00973EAD" w:rsidP="00A40953">
      <w:pPr>
        <w:spacing w:after="0"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Francis Yeats-Brown, ‘War, Women and Fascism’, </w:t>
      </w:r>
      <w:r w:rsidRPr="00A40953">
        <w:rPr>
          <w:rFonts w:ascii="Calisto MT" w:hAnsi="Calisto MT" w:cstheme="majorBidi"/>
          <w:i/>
          <w:sz w:val="18"/>
          <w:szCs w:val="18"/>
        </w:rPr>
        <w:t>Fascist Week</w:t>
      </w:r>
      <w:r w:rsidRPr="00A40953">
        <w:rPr>
          <w:rFonts w:ascii="Calisto MT" w:hAnsi="Calisto MT" w:cstheme="majorBidi"/>
          <w:sz w:val="18"/>
          <w:szCs w:val="18"/>
        </w:rPr>
        <w:t>, 5 (8-14 December 1933), pp. 1-2.</w:t>
      </w:r>
    </w:p>
  </w:footnote>
  <w:footnote w:id="84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Chesterton, ‘They Live By Yelping’, p. 1.</w:t>
      </w:r>
    </w:p>
  </w:footnote>
  <w:footnote w:id="8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Mosse, </w:t>
      </w:r>
      <w:r w:rsidRPr="00A40953">
        <w:rPr>
          <w:rFonts w:ascii="Calisto MT" w:hAnsi="Calisto MT" w:cs="Times New Roman"/>
          <w:i/>
          <w:iCs/>
          <w:sz w:val="18"/>
          <w:szCs w:val="18"/>
        </w:rPr>
        <w:t>The Image of Man</w:t>
      </w:r>
      <w:r w:rsidRPr="00A40953">
        <w:rPr>
          <w:rFonts w:ascii="Calisto MT" w:hAnsi="Calisto MT" w:cs="Times New Roman"/>
          <w:sz w:val="18"/>
          <w:szCs w:val="18"/>
        </w:rPr>
        <w:t>, p. 180.</w:t>
      </w:r>
    </w:p>
  </w:footnote>
  <w:footnote w:id="8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renamed the BUF the ‘British Union of Fascists and National Socialists’, or ‘British Union’ for short, in 1936, see ‘Important Notice’, </w:t>
      </w:r>
      <w:r w:rsidRPr="00A40953">
        <w:rPr>
          <w:rFonts w:ascii="Calisto MT" w:hAnsi="Calisto MT" w:cs="Times New Roman"/>
          <w:i/>
          <w:sz w:val="18"/>
          <w:szCs w:val="18"/>
        </w:rPr>
        <w:t>Blackshirt</w:t>
      </w:r>
      <w:r w:rsidRPr="00A40953">
        <w:rPr>
          <w:rFonts w:ascii="Calisto MT" w:hAnsi="Calisto MT" w:cs="Times New Roman"/>
          <w:sz w:val="18"/>
          <w:szCs w:val="18"/>
        </w:rPr>
        <w:t>, 136 (20 June 1936), p. 4.</w:t>
      </w:r>
    </w:p>
  </w:footnote>
  <w:footnote w:id="849">
    <w:p w:rsidR="00973EAD" w:rsidRPr="00A40953" w:rsidRDefault="00973EAD" w:rsidP="00A40953">
      <w:pPr>
        <w:spacing w:after="0"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Michael Goulding, ‘Chamberlain’s “Direct Approach”, </w:t>
      </w:r>
      <w:r w:rsidRPr="00A40953">
        <w:rPr>
          <w:rFonts w:ascii="Calisto MT" w:hAnsi="Calisto MT" w:cstheme="majorBidi"/>
          <w:i/>
          <w:sz w:val="18"/>
          <w:szCs w:val="18"/>
        </w:rPr>
        <w:t>Action</w:t>
      </w:r>
      <w:r w:rsidRPr="00A40953">
        <w:rPr>
          <w:rFonts w:ascii="Calisto MT" w:hAnsi="Calisto MT" w:cstheme="majorBidi"/>
          <w:sz w:val="18"/>
          <w:szCs w:val="18"/>
        </w:rPr>
        <w:t>, 136 (24 September 1938), p. 7.</w:t>
      </w:r>
    </w:p>
  </w:footnote>
  <w:footnote w:id="85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iCs/>
          <w:sz w:val="18"/>
          <w:szCs w:val="18"/>
        </w:rPr>
        <w:t xml:space="preserve">‘British Union Alone’, </w:t>
      </w:r>
      <w:r w:rsidRPr="00A40953">
        <w:rPr>
          <w:rFonts w:ascii="Calisto MT" w:hAnsi="Calisto MT" w:cs="Times New Roman"/>
          <w:bCs/>
          <w:i/>
          <w:iCs/>
          <w:sz w:val="18"/>
          <w:szCs w:val="18"/>
        </w:rPr>
        <w:t>Action</w:t>
      </w:r>
      <w:r w:rsidRPr="00A40953">
        <w:rPr>
          <w:rFonts w:ascii="Calisto MT" w:hAnsi="Calisto MT" w:cs="Times New Roman"/>
          <w:bCs/>
          <w:sz w:val="18"/>
          <w:szCs w:val="18"/>
        </w:rPr>
        <w:t>, 137 (1 October 1938), p. 10.</w:t>
      </w:r>
    </w:p>
  </w:footnote>
  <w:footnote w:id="85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iCs/>
          <w:sz w:val="18"/>
          <w:szCs w:val="18"/>
        </w:rPr>
        <w:t xml:space="preserve">‘Is Chamberlain Wobbling?’, </w:t>
      </w:r>
      <w:r w:rsidRPr="00A40953">
        <w:rPr>
          <w:rFonts w:ascii="Calisto MT" w:hAnsi="Calisto MT" w:cstheme="majorBidi"/>
          <w:i/>
          <w:sz w:val="18"/>
          <w:szCs w:val="18"/>
        </w:rPr>
        <w:t>Action</w:t>
      </w:r>
      <w:r w:rsidRPr="00A40953">
        <w:rPr>
          <w:rFonts w:ascii="Calisto MT" w:hAnsi="Calisto MT" w:cstheme="majorBidi"/>
          <w:iCs/>
          <w:sz w:val="18"/>
          <w:szCs w:val="18"/>
        </w:rPr>
        <w:t>, 146 (3 December 1938), p.1.</w:t>
      </w:r>
    </w:p>
  </w:footnote>
  <w:footnote w:id="852">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iCs/>
          <w:sz w:val="18"/>
          <w:szCs w:val="18"/>
        </w:rPr>
        <w:t xml:space="preserve">‘British Union Alone’, </w:t>
      </w:r>
      <w:r w:rsidRPr="00A40953">
        <w:rPr>
          <w:rFonts w:ascii="Calisto MT" w:hAnsi="Calisto MT" w:cs="Times New Roman"/>
          <w:bCs/>
          <w:i/>
          <w:iCs/>
          <w:sz w:val="18"/>
          <w:szCs w:val="18"/>
        </w:rPr>
        <w:t>Action</w:t>
      </w:r>
      <w:r w:rsidRPr="00A40953">
        <w:rPr>
          <w:rFonts w:ascii="Calisto MT" w:hAnsi="Calisto MT" w:cs="Times New Roman"/>
          <w:bCs/>
          <w:sz w:val="18"/>
          <w:szCs w:val="18"/>
        </w:rPr>
        <w:t>, 137 (1 October 1938), p. 10.</w:t>
      </w:r>
    </w:p>
  </w:footnote>
  <w:footnote w:id="853">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Jorian Jenks, ‘Empire Union or Foreign Intrigue?’, </w:t>
      </w:r>
      <w:r w:rsidRPr="00A40953">
        <w:rPr>
          <w:rFonts w:ascii="Calisto MT" w:hAnsi="Calisto MT" w:cs="Times New Roman"/>
          <w:i/>
          <w:sz w:val="18"/>
          <w:szCs w:val="18"/>
        </w:rPr>
        <w:t>Action</w:t>
      </w:r>
      <w:r w:rsidRPr="00A40953">
        <w:rPr>
          <w:rFonts w:ascii="Calisto MT" w:hAnsi="Calisto MT" w:cs="Times New Roman"/>
          <w:sz w:val="18"/>
          <w:szCs w:val="18"/>
        </w:rPr>
        <w:t>, 170 (27 May 1939), p. 7.</w:t>
      </w:r>
    </w:p>
  </w:footnote>
  <w:footnote w:id="85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‘Drake and Democracy’, </w:t>
      </w:r>
      <w:r w:rsidRPr="00A40953">
        <w:rPr>
          <w:rFonts w:ascii="Calisto MT" w:hAnsi="Calisto MT" w:cs="Times New Roman"/>
          <w:i/>
          <w:sz w:val="18"/>
          <w:szCs w:val="18"/>
        </w:rPr>
        <w:t>Action</w:t>
      </w:r>
      <w:r w:rsidRPr="00A40953">
        <w:rPr>
          <w:rFonts w:ascii="Calisto MT" w:hAnsi="Calisto MT" w:cs="Times New Roman"/>
          <w:sz w:val="18"/>
          <w:szCs w:val="18"/>
        </w:rPr>
        <w:t>, 164 (15 April 1939), p. 10.</w:t>
      </w:r>
    </w:p>
  </w:footnote>
  <w:footnote w:id="85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‘Neglect of Empire’, </w:t>
      </w:r>
      <w:r w:rsidRPr="00A40953">
        <w:rPr>
          <w:rFonts w:ascii="Calisto MT" w:hAnsi="Calisto MT" w:cs="Times New Roman"/>
          <w:i/>
          <w:sz w:val="18"/>
          <w:szCs w:val="18"/>
        </w:rPr>
        <w:t>Action</w:t>
      </w:r>
      <w:r w:rsidRPr="00A40953">
        <w:rPr>
          <w:rFonts w:ascii="Calisto MT" w:hAnsi="Calisto MT" w:cs="Times New Roman"/>
          <w:sz w:val="18"/>
          <w:szCs w:val="18"/>
        </w:rPr>
        <w:t>, 180 (5 August 1939), p. 10.</w:t>
      </w:r>
    </w:p>
  </w:footnote>
  <w:footnote w:id="85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‘Disgrace of Jamaica’, </w:t>
      </w:r>
      <w:r w:rsidRPr="00A40953">
        <w:rPr>
          <w:rFonts w:ascii="Calisto MT" w:hAnsi="Calisto MT" w:cs="Times New Roman"/>
          <w:i/>
          <w:sz w:val="18"/>
          <w:szCs w:val="18"/>
        </w:rPr>
        <w:t>Action</w:t>
      </w:r>
      <w:r w:rsidRPr="00A40953">
        <w:rPr>
          <w:rFonts w:ascii="Calisto MT" w:hAnsi="Calisto MT" w:cs="Times New Roman"/>
          <w:sz w:val="18"/>
          <w:szCs w:val="18"/>
        </w:rPr>
        <w:t xml:space="preserve">, 117 (14 May 1938), p. 10; George Sutton, ‘Soulless Exploitation Of Jamaica’, </w:t>
      </w:r>
      <w:r w:rsidRPr="00A40953">
        <w:rPr>
          <w:rFonts w:ascii="Calisto MT" w:hAnsi="Calisto MT" w:cs="Times New Roman"/>
          <w:i/>
          <w:sz w:val="18"/>
          <w:szCs w:val="18"/>
        </w:rPr>
        <w:t>Action</w:t>
      </w:r>
      <w:r w:rsidRPr="00A40953">
        <w:rPr>
          <w:rFonts w:ascii="Calisto MT" w:hAnsi="Calisto MT" w:cs="Times New Roman"/>
          <w:sz w:val="18"/>
          <w:szCs w:val="18"/>
        </w:rPr>
        <w:t xml:space="preserve">, 120 (4 June 1938), p. 3; ‘Empire Betrayed’, </w:t>
      </w:r>
      <w:r w:rsidRPr="00A40953">
        <w:rPr>
          <w:rFonts w:ascii="Calisto MT" w:hAnsi="Calisto MT" w:cs="Times New Roman"/>
          <w:i/>
          <w:sz w:val="18"/>
          <w:szCs w:val="18"/>
        </w:rPr>
        <w:t>Action</w:t>
      </w:r>
      <w:r w:rsidRPr="00A40953">
        <w:rPr>
          <w:rFonts w:ascii="Calisto MT" w:hAnsi="Calisto MT" w:cs="Times New Roman"/>
          <w:sz w:val="18"/>
          <w:szCs w:val="18"/>
        </w:rPr>
        <w:t xml:space="preserve">, 121 (11 June 1938), p. 1; ‘The Rise of the Yellow Peril’, </w:t>
      </w:r>
      <w:r w:rsidRPr="00A40953">
        <w:rPr>
          <w:rFonts w:ascii="Calisto MT" w:hAnsi="Calisto MT" w:cs="Times New Roman"/>
          <w:i/>
          <w:sz w:val="18"/>
          <w:szCs w:val="18"/>
        </w:rPr>
        <w:t>Action</w:t>
      </w:r>
      <w:r w:rsidRPr="00A40953">
        <w:rPr>
          <w:rFonts w:ascii="Calisto MT" w:hAnsi="Calisto MT" w:cs="Times New Roman"/>
          <w:sz w:val="18"/>
          <w:szCs w:val="18"/>
        </w:rPr>
        <w:t xml:space="preserve">, 174 (24 June 1939), p. 4; ‘Tientsin’, </w:t>
      </w:r>
      <w:r w:rsidRPr="00A40953">
        <w:rPr>
          <w:rFonts w:ascii="Calisto MT" w:hAnsi="Calisto MT" w:cs="Times New Roman"/>
          <w:i/>
          <w:sz w:val="18"/>
          <w:szCs w:val="18"/>
        </w:rPr>
        <w:t>Action</w:t>
      </w:r>
      <w:r w:rsidRPr="00A40953">
        <w:rPr>
          <w:rFonts w:ascii="Calisto MT" w:hAnsi="Calisto MT" w:cs="Times New Roman"/>
          <w:sz w:val="18"/>
          <w:szCs w:val="18"/>
        </w:rPr>
        <w:t xml:space="preserve">, 174 (24 June 1939), p. 10; ‘Government Blunders Lead to Tientsin Crisis’, </w:t>
      </w:r>
      <w:r w:rsidRPr="00A40953">
        <w:rPr>
          <w:rFonts w:ascii="Calisto MT" w:hAnsi="Calisto MT" w:cs="Times New Roman"/>
          <w:i/>
          <w:sz w:val="18"/>
          <w:szCs w:val="18"/>
        </w:rPr>
        <w:t>Action</w:t>
      </w:r>
      <w:r w:rsidRPr="00A40953">
        <w:rPr>
          <w:rFonts w:ascii="Calisto MT" w:hAnsi="Calisto MT" w:cs="Times New Roman"/>
          <w:sz w:val="18"/>
          <w:szCs w:val="18"/>
        </w:rPr>
        <w:t xml:space="preserve">, 175 (1 July  1939), p. 4. ‘Japanese Insults’, </w:t>
      </w:r>
      <w:r w:rsidRPr="00A40953">
        <w:rPr>
          <w:rFonts w:ascii="Calisto MT" w:hAnsi="Calisto MT" w:cs="Times New Roman"/>
          <w:i/>
          <w:sz w:val="18"/>
          <w:szCs w:val="18"/>
        </w:rPr>
        <w:t>Action</w:t>
      </w:r>
      <w:r w:rsidRPr="00A40953">
        <w:rPr>
          <w:rFonts w:ascii="Calisto MT" w:hAnsi="Calisto MT" w:cs="Times New Roman"/>
          <w:sz w:val="18"/>
          <w:szCs w:val="18"/>
        </w:rPr>
        <w:t>, 175 (1 July 1939), p. 10.</w:t>
      </w:r>
    </w:p>
  </w:footnote>
  <w:footnote w:id="85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‘Regional March in London’, </w:t>
      </w:r>
      <w:r w:rsidRPr="00A40953">
        <w:rPr>
          <w:rFonts w:ascii="Calisto MT" w:hAnsi="Calisto MT" w:cs="Times New Roman"/>
          <w:i/>
          <w:sz w:val="18"/>
          <w:szCs w:val="18"/>
        </w:rPr>
        <w:t>Action</w:t>
      </w:r>
      <w:r w:rsidRPr="00A40953">
        <w:rPr>
          <w:rFonts w:ascii="Calisto MT" w:hAnsi="Calisto MT" w:cs="Times New Roman"/>
          <w:sz w:val="18"/>
          <w:szCs w:val="18"/>
        </w:rPr>
        <w:t>, 160 (18 March 1939), p. 11.</w:t>
      </w:r>
    </w:p>
  </w:footnote>
  <w:footnote w:id="85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‘Lancashire and Colonial Trade’, </w:t>
      </w:r>
      <w:r w:rsidRPr="00A40953">
        <w:rPr>
          <w:rFonts w:ascii="Calisto MT" w:hAnsi="Calisto MT" w:cs="Times New Roman"/>
          <w:i/>
          <w:sz w:val="18"/>
          <w:szCs w:val="18"/>
        </w:rPr>
        <w:t>Action</w:t>
      </w:r>
      <w:r w:rsidRPr="00A40953">
        <w:rPr>
          <w:rFonts w:ascii="Calisto MT" w:hAnsi="Calisto MT" w:cs="Times New Roman"/>
          <w:sz w:val="18"/>
          <w:szCs w:val="18"/>
        </w:rPr>
        <w:t xml:space="preserve">, 160 (18 March 1939), p. 19; ‘Beaverbrook’s Dual Role’, </w:t>
      </w:r>
      <w:r w:rsidRPr="00A40953">
        <w:rPr>
          <w:rFonts w:ascii="Calisto MT" w:hAnsi="Calisto MT" w:cs="Times New Roman"/>
          <w:i/>
          <w:sz w:val="18"/>
          <w:szCs w:val="18"/>
        </w:rPr>
        <w:t>Action</w:t>
      </w:r>
      <w:r w:rsidRPr="00A40953">
        <w:rPr>
          <w:rFonts w:ascii="Calisto MT" w:hAnsi="Calisto MT" w:cs="Times New Roman"/>
          <w:sz w:val="18"/>
          <w:szCs w:val="18"/>
        </w:rPr>
        <w:t>, 162 (1 April 1939), p. 4.</w:t>
      </w:r>
    </w:p>
  </w:footnote>
  <w:footnote w:id="85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‘Drive for Peace’, </w:t>
      </w:r>
      <w:r w:rsidRPr="00A40953">
        <w:rPr>
          <w:rFonts w:ascii="Calisto MT" w:hAnsi="Calisto MT" w:cs="Times New Roman"/>
          <w:i/>
          <w:sz w:val="18"/>
          <w:szCs w:val="18"/>
        </w:rPr>
        <w:t>Action</w:t>
      </w:r>
      <w:r w:rsidRPr="00A40953">
        <w:rPr>
          <w:rFonts w:ascii="Calisto MT" w:hAnsi="Calisto MT" w:cs="Times New Roman"/>
          <w:sz w:val="18"/>
          <w:szCs w:val="18"/>
        </w:rPr>
        <w:t>, 163 (8 April 1939), p. 10.</w:t>
      </w:r>
    </w:p>
  </w:footnote>
  <w:footnote w:id="86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‘His Father’s Voice’, </w:t>
      </w:r>
      <w:r w:rsidRPr="00A40953">
        <w:rPr>
          <w:rFonts w:ascii="Calisto MT" w:hAnsi="Calisto MT" w:cs="Times New Roman"/>
          <w:i/>
          <w:sz w:val="18"/>
          <w:szCs w:val="18"/>
        </w:rPr>
        <w:t>Action</w:t>
      </w:r>
      <w:r w:rsidRPr="00A40953">
        <w:rPr>
          <w:rFonts w:ascii="Calisto MT" w:hAnsi="Calisto MT" w:cs="Times New Roman"/>
          <w:sz w:val="18"/>
          <w:szCs w:val="18"/>
        </w:rPr>
        <w:t>, 164 (15 April 1939), p. 1.</w:t>
      </w:r>
    </w:p>
  </w:footnote>
  <w:footnote w:id="86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‘Mosley’s Message’, </w:t>
      </w:r>
      <w:r w:rsidRPr="00A40953">
        <w:rPr>
          <w:rFonts w:ascii="Calisto MT" w:hAnsi="Calisto MT" w:cstheme="majorBidi"/>
          <w:i/>
          <w:sz w:val="18"/>
          <w:szCs w:val="18"/>
        </w:rPr>
        <w:t>Action</w:t>
      </w:r>
      <w:r w:rsidRPr="00A40953">
        <w:rPr>
          <w:rFonts w:ascii="Calisto MT" w:hAnsi="Calisto MT" w:cstheme="majorBidi"/>
          <w:sz w:val="18"/>
          <w:szCs w:val="18"/>
        </w:rPr>
        <w:t>, 185 (16 September 1939), p. 2.</w:t>
      </w:r>
    </w:p>
  </w:footnote>
  <w:footnote w:id="86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‘Peace Aims’, </w:t>
      </w:r>
      <w:r w:rsidRPr="00A40953">
        <w:rPr>
          <w:rFonts w:ascii="Calisto MT" w:hAnsi="Calisto MT" w:cs="Times New Roman"/>
          <w:i/>
          <w:sz w:val="18"/>
          <w:szCs w:val="18"/>
        </w:rPr>
        <w:t>Action</w:t>
      </w:r>
      <w:r w:rsidRPr="00A40953">
        <w:rPr>
          <w:rFonts w:ascii="Calisto MT" w:hAnsi="Calisto MT" w:cs="Times New Roman"/>
          <w:sz w:val="18"/>
          <w:szCs w:val="18"/>
        </w:rPr>
        <w:t>, 186 (16 September 1939), p 3.</w:t>
      </w:r>
    </w:p>
  </w:footnote>
  <w:footnote w:id="86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Mosley, ‘The Lion Stirs’, p. 9</w:t>
      </w:r>
    </w:p>
  </w:footnote>
  <w:footnote w:id="86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‘Empire Builder on Empire Breaking’, </w:t>
      </w:r>
      <w:r w:rsidRPr="00A40953">
        <w:rPr>
          <w:rFonts w:ascii="Calisto MT" w:hAnsi="Calisto MT" w:cs="Times New Roman"/>
          <w:i/>
          <w:sz w:val="18"/>
          <w:szCs w:val="18"/>
        </w:rPr>
        <w:t>Action</w:t>
      </w:r>
      <w:r w:rsidRPr="00A40953">
        <w:rPr>
          <w:rFonts w:ascii="Calisto MT" w:hAnsi="Calisto MT" w:cs="Times New Roman"/>
          <w:sz w:val="18"/>
          <w:szCs w:val="18"/>
        </w:rPr>
        <w:t xml:space="preserve">, 196 (30 November 1939), p. 1. </w:t>
      </w:r>
    </w:p>
  </w:footnote>
  <w:footnote w:id="86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Replies’, </w:t>
      </w:r>
      <w:r w:rsidRPr="00A40953">
        <w:rPr>
          <w:rFonts w:ascii="Calisto MT" w:hAnsi="Calisto MT" w:cs="Times New Roman"/>
          <w:i/>
          <w:sz w:val="18"/>
          <w:szCs w:val="18"/>
        </w:rPr>
        <w:t>Action</w:t>
      </w:r>
      <w:r w:rsidRPr="00A40953">
        <w:rPr>
          <w:rFonts w:ascii="Calisto MT" w:hAnsi="Calisto MT" w:cs="Times New Roman"/>
          <w:sz w:val="18"/>
          <w:szCs w:val="18"/>
        </w:rPr>
        <w:t xml:space="preserve">, 217 (2 May 1940), p. 1. </w:t>
      </w:r>
    </w:p>
  </w:footnote>
  <w:footnote w:id="866">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Webber, ‘Patterns of Membership’, p. 595.</w:t>
      </w:r>
    </w:p>
  </w:footnote>
  <w:footnote w:id="86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‘Ex-Service Men Interned’, </w:t>
      </w:r>
      <w:r w:rsidRPr="00A40953">
        <w:rPr>
          <w:rFonts w:ascii="Calisto MT" w:hAnsi="Calisto MT" w:cs="Times New Roman"/>
          <w:i/>
          <w:sz w:val="18"/>
          <w:szCs w:val="18"/>
        </w:rPr>
        <w:t>Action</w:t>
      </w:r>
      <w:r w:rsidRPr="00A40953">
        <w:rPr>
          <w:rFonts w:ascii="Calisto MT" w:hAnsi="Calisto MT" w:cs="Times New Roman"/>
          <w:sz w:val="18"/>
          <w:szCs w:val="18"/>
        </w:rPr>
        <w:t>, 221 (30 May 1940), p. 4.</w:t>
      </w:r>
    </w:p>
  </w:footnote>
  <w:footnote w:id="86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sz w:val="18"/>
          <w:szCs w:val="18"/>
        </w:rPr>
        <w:t>Morell, ‘The Life and Opinions of A. S. Leese’, pp. 41-43.</w:t>
      </w:r>
    </w:p>
  </w:footnote>
  <w:footnote w:id="86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Webster, </w:t>
      </w:r>
      <w:r w:rsidRPr="00A40953">
        <w:rPr>
          <w:rFonts w:ascii="Calisto MT" w:eastAsia="Times New Roman" w:hAnsi="Calisto MT" w:cs="Times New Roman"/>
          <w:bCs/>
          <w:i/>
          <w:iCs/>
          <w:color w:val="000000" w:themeColor="text1"/>
          <w:sz w:val="18"/>
          <w:szCs w:val="18"/>
        </w:rPr>
        <w:t>Englishness and Empire</w:t>
      </w:r>
      <w:r w:rsidRPr="00A40953">
        <w:rPr>
          <w:rFonts w:ascii="Calisto MT" w:eastAsia="Times New Roman" w:hAnsi="Calisto MT" w:cs="Times New Roman"/>
          <w:bCs/>
          <w:color w:val="000000" w:themeColor="text1"/>
          <w:sz w:val="18"/>
          <w:szCs w:val="18"/>
        </w:rPr>
        <w:t>, p. 29.</w:t>
      </w:r>
    </w:p>
  </w:footnote>
  <w:footnote w:id="87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Sonya O. Rose, ‘Temperate heroes: concepts of masculinity in Second World War Britain’, in </w:t>
      </w:r>
      <w:r w:rsidRPr="00A40953">
        <w:rPr>
          <w:rFonts w:ascii="Calisto MT" w:hAnsi="Calisto MT" w:cs="Times New Roman"/>
          <w:bCs/>
          <w:i/>
          <w:iCs/>
          <w:color w:val="000000" w:themeColor="text1"/>
          <w:sz w:val="18"/>
          <w:szCs w:val="18"/>
        </w:rPr>
        <w:t>Masculinities in Politics and War: Gendering Modern History</w:t>
      </w:r>
      <w:r w:rsidRPr="00A40953">
        <w:rPr>
          <w:rFonts w:ascii="Calisto MT" w:hAnsi="Calisto MT" w:cs="Times New Roman"/>
          <w:bCs/>
          <w:iCs/>
          <w:color w:val="000000" w:themeColor="text1"/>
          <w:sz w:val="18"/>
          <w:szCs w:val="18"/>
        </w:rPr>
        <w:t xml:space="preserve">, eds </w:t>
      </w:r>
      <w:r w:rsidRPr="00A40953">
        <w:rPr>
          <w:rFonts w:ascii="Calisto MT" w:hAnsi="Calisto MT" w:cs="Times New Roman"/>
          <w:bCs/>
          <w:color w:val="000000" w:themeColor="text1"/>
          <w:sz w:val="18"/>
          <w:szCs w:val="18"/>
        </w:rPr>
        <w:t>Stefan Dudink, Karen Hagemann &amp; John Tosh (Manchester; New York, 2004), p. 177.</w:t>
      </w:r>
    </w:p>
  </w:footnote>
  <w:footnote w:id="871">
    <w:p w:rsidR="00973EAD" w:rsidRPr="00A40953" w:rsidRDefault="00973EAD" w:rsidP="00A40953">
      <w:pPr>
        <w:spacing w:after="0" w:line="276" w:lineRule="auto"/>
        <w:rPr>
          <w:rFonts w:ascii="Calisto MT" w:hAnsi="Calisto MT" w:cstheme="majorBidi"/>
          <w:i/>
          <w:iCs/>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lang w:eastAsia="en-GB"/>
        </w:rPr>
        <w:t xml:space="preserve">Mervyn Jones, ‘Still Trying’, </w:t>
      </w:r>
      <w:r w:rsidRPr="00A40953">
        <w:rPr>
          <w:rFonts w:ascii="Calisto MT" w:hAnsi="Calisto MT" w:cstheme="majorBidi"/>
          <w:i/>
          <w:iCs/>
          <w:sz w:val="18"/>
          <w:szCs w:val="18"/>
          <w:lang w:eastAsia="en-GB"/>
        </w:rPr>
        <w:t>New Statesman &amp; Nation</w:t>
      </w:r>
      <w:r w:rsidRPr="00A40953">
        <w:rPr>
          <w:rFonts w:ascii="Calisto MT" w:hAnsi="Calisto MT" w:cstheme="majorBidi"/>
          <w:sz w:val="18"/>
          <w:szCs w:val="18"/>
          <w:lang w:eastAsia="en-GB"/>
        </w:rPr>
        <w:t>, 37: 972 (22 October 1949), p. 445.</w:t>
      </w:r>
    </w:p>
  </w:footnote>
  <w:footnote w:id="87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Poole, ‘Oswald Mosley and the Union Movement’, pp. 53-80; Renton, </w:t>
      </w:r>
      <w:r w:rsidRPr="00A40953">
        <w:rPr>
          <w:rFonts w:ascii="Calisto MT" w:hAnsi="Calisto MT" w:cs="Times New Roman"/>
          <w:i/>
          <w:iCs/>
          <w:sz w:val="18"/>
          <w:szCs w:val="18"/>
        </w:rPr>
        <w:t>Fascism</w:t>
      </w:r>
      <w:r w:rsidRPr="00A40953">
        <w:rPr>
          <w:rFonts w:ascii="Calisto MT" w:hAnsi="Calisto MT" w:cs="Times New Roman"/>
          <w:sz w:val="18"/>
          <w:szCs w:val="18"/>
        </w:rPr>
        <w:t xml:space="preserve">, </w:t>
      </w:r>
      <w:r w:rsidRPr="00A40953">
        <w:rPr>
          <w:rFonts w:ascii="Calisto MT" w:hAnsi="Calisto MT" w:cs="Times New Roman"/>
          <w:i/>
          <w:sz w:val="18"/>
          <w:szCs w:val="18"/>
        </w:rPr>
        <w:t>Anti-Fascism and Britain</w:t>
      </w:r>
      <w:r w:rsidRPr="00A40953">
        <w:rPr>
          <w:rFonts w:ascii="Calisto MT" w:hAnsi="Calisto MT" w:cs="Times New Roman"/>
          <w:sz w:val="18"/>
          <w:szCs w:val="18"/>
        </w:rPr>
        <w:t xml:space="preserve">, Hillman, ‘The Re-emergence of British Fascism’, pp. 1-34; </w:t>
      </w:r>
      <w:r w:rsidRPr="00A40953">
        <w:rPr>
          <w:rFonts w:ascii="Calisto MT" w:eastAsia="Times New Roman" w:hAnsi="Calisto MT" w:cs="Times New Roman"/>
          <w:sz w:val="18"/>
          <w:szCs w:val="18"/>
        </w:rPr>
        <w:t xml:space="preserve">Macklin, </w:t>
      </w:r>
      <w:r w:rsidRPr="00A40953">
        <w:rPr>
          <w:rFonts w:ascii="Calisto MT" w:eastAsia="Times New Roman" w:hAnsi="Calisto MT" w:cs="Times New Roman"/>
          <w:i/>
          <w:iCs/>
          <w:sz w:val="18"/>
          <w:szCs w:val="18"/>
        </w:rPr>
        <w:t>Very Deeply Dyed</w:t>
      </w:r>
      <w:r w:rsidRPr="00A40953">
        <w:rPr>
          <w:rFonts w:ascii="Calisto MT" w:eastAsia="Times New Roman" w:hAnsi="Calisto MT" w:cs="Times New Roman"/>
          <w:sz w:val="18"/>
          <w:szCs w:val="18"/>
        </w:rPr>
        <w:t xml:space="preserve">; </w:t>
      </w:r>
      <w:r w:rsidRPr="00A40953">
        <w:rPr>
          <w:rFonts w:ascii="Calisto MT" w:hAnsi="Calisto MT" w:cs="Times New Roman"/>
          <w:sz w:val="18"/>
          <w:szCs w:val="18"/>
        </w:rPr>
        <w:t>Dack, ‘Cultural Regeneration’, pp. 8-26.</w:t>
      </w:r>
    </w:p>
  </w:footnote>
  <w:footnote w:id="873">
    <w:p w:rsidR="00973EAD" w:rsidRPr="00A40953" w:rsidRDefault="00973EAD" w:rsidP="00A40953">
      <w:pPr>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sz w:val="18"/>
          <w:szCs w:val="18"/>
          <w:lang w:eastAsia="en-GB"/>
        </w:rPr>
        <w:t>HO 45/25395/</w:t>
      </w:r>
      <w:r w:rsidRPr="00A40953">
        <w:rPr>
          <w:rFonts w:ascii="Calisto MT" w:eastAsia="Times New Roman" w:hAnsi="Calisto MT" w:cs="Times New Roman"/>
          <w:color w:val="000000"/>
          <w:sz w:val="18"/>
          <w:szCs w:val="18"/>
          <w:lang w:eastAsia="en-GB"/>
        </w:rPr>
        <w:t>865034/69, Summary of general framework of Home Office notes on Fascist activities.</w:t>
      </w:r>
    </w:p>
  </w:footnote>
  <w:footnote w:id="874">
    <w:p w:rsidR="00973EAD" w:rsidRPr="00A40953" w:rsidRDefault="00973EAD" w:rsidP="00A40953">
      <w:pPr>
        <w:spacing w:after="0" w:line="276" w:lineRule="auto"/>
        <w:jc w:val="both"/>
        <w:rPr>
          <w:rFonts w:ascii="Calisto MT" w:hAnsi="Calisto MT" w:cs="Arial"/>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Arial"/>
          <w:sz w:val="18"/>
          <w:szCs w:val="18"/>
        </w:rPr>
        <w:t xml:space="preserve">A. K. Chesterton, </w:t>
      </w:r>
      <w:r w:rsidRPr="00A40953">
        <w:rPr>
          <w:rFonts w:ascii="Calisto MT" w:hAnsi="Calisto MT" w:cs="Arial"/>
          <w:i/>
          <w:sz w:val="18"/>
          <w:szCs w:val="18"/>
        </w:rPr>
        <w:t>Oswald Mosley: Portrait of a Leader</w:t>
      </w:r>
      <w:r w:rsidRPr="00A40953">
        <w:rPr>
          <w:rFonts w:ascii="Calisto MT" w:hAnsi="Calisto MT" w:cs="Arial"/>
          <w:sz w:val="18"/>
          <w:szCs w:val="18"/>
        </w:rPr>
        <w:t xml:space="preserve"> (London, 1937); </w:t>
      </w:r>
      <w:r w:rsidRPr="00A40953">
        <w:rPr>
          <w:rFonts w:ascii="Calisto MT" w:hAnsi="Calisto MT"/>
          <w:sz w:val="18"/>
          <w:szCs w:val="18"/>
        </w:rPr>
        <w:t xml:space="preserve">Baker, </w:t>
      </w:r>
      <w:r w:rsidRPr="00A40953">
        <w:rPr>
          <w:rFonts w:ascii="Calisto MT" w:hAnsi="Calisto MT"/>
          <w:i/>
          <w:sz w:val="18"/>
          <w:szCs w:val="18"/>
        </w:rPr>
        <w:t>Ideology of Obsession</w:t>
      </w:r>
      <w:r w:rsidRPr="00A40953">
        <w:rPr>
          <w:rFonts w:ascii="Calisto MT" w:hAnsi="Calisto MT"/>
          <w:sz w:val="18"/>
          <w:szCs w:val="18"/>
        </w:rPr>
        <w:t>, pp. 132-133.</w:t>
      </w:r>
    </w:p>
  </w:footnote>
  <w:footnote w:id="87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w:t>
      </w:r>
      <w:r w:rsidRPr="00A40953">
        <w:rPr>
          <w:rFonts w:ascii="Calisto MT" w:hAnsi="Calisto MT" w:cs="Times New Roman"/>
          <w:i/>
          <w:sz w:val="18"/>
          <w:szCs w:val="18"/>
        </w:rPr>
        <w:t>Why I Left Mosley</w:t>
      </w:r>
      <w:r w:rsidRPr="00A40953">
        <w:rPr>
          <w:rFonts w:ascii="Calisto MT" w:hAnsi="Calisto MT" w:cs="Times New Roman"/>
          <w:sz w:val="18"/>
          <w:szCs w:val="18"/>
        </w:rPr>
        <w:t xml:space="preserve"> (London, 1938), pp. 1, 2-3.</w:t>
      </w:r>
    </w:p>
  </w:footnote>
  <w:footnote w:id="87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 4.</w:t>
      </w:r>
    </w:p>
  </w:footnote>
  <w:footnote w:id="87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Baker, </w:t>
      </w:r>
      <w:r w:rsidRPr="00A40953">
        <w:rPr>
          <w:rFonts w:ascii="Calisto MT" w:eastAsia="Times New Roman" w:hAnsi="Calisto MT" w:cs="Times New Roman"/>
          <w:i/>
          <w:iCs/>
          <w:sz w:val="18"/>
          <w:szCs w:val="18"/>
        </w:rPr>
        <w:t>Ideology of Obsession</w:t>
      </w:r>
      <w:r w:rsidRPr="00A40953">
        <w:rPr>
          <w:rFonts w:ascii="Calisto MT" w:eastAsia="Times New Roman" w:hAnsi="Calisto MT" w:cs="Times New Roman"/>
          <w:sz w:val="18"/>
          <w:szCs w:val="18"/>
        </w:rPr>
        <w:t>, p. 193.</w:t>
      </w:r>
    </w:p>
  </w:footnote>
  <w:footnote w:id="878">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w:t>
      </w:r>
      <w:r w:rsidRPr="00A40953">
        <w:rPr>
          <w:rFonts w:ascii="Calisto MT" w:eastAsia="Times New Roman" w:hAnsi="Calisto MT" w:cs="Times New Roman"/>
          <w:sz w:val="18"/>
          <w:szCs w:val="18"/>
          <w:lang w:eastAsia="en-GB"/>
        </w:rPr>
        <w:t xml:space="preserve"> KV 2/1345, </w:t>
      </w:r>
      <w:r w:rsidRPr="00A40953">
        <w:rPr>
          <w:rFonts w:ascii="Calisto MT" w:hAnsi="Calisto MT"/>
          <w:sz w:val="18"/>
          <w:szCs w:val="18"/>
        </w:rPr>
        <w:t>Home Office Minute Sheet 23 (27 March 1943)</w:t>
      </w:r>
      <w:r w:rsidRPr="00A40953">
        <w:rPr>
          <w:rFonts w:ascii="Calisto MT" w:eastAsia="Times New Roman" w:hAnsi="Calisto MT" w:cs="Times New Roman"/>
          <w:sz w:val="18"/>
          <w:szCs w:val="18"/>
          <w:lang w:eastAsia="en-GB"/>
        </w:rPr>
        <w:t xml:space="preserve">; TNA: KV 2/1346/183A, Home Office memo (11 January 1944); </w:t>
      </w:r>
      <w:r w:rsidRPr="00A40953">
        <w:rPr>
          <w:rFonts w:ascii="Calisto MT" w:hAnsi="Calisto MT" w:cs="Times New Roman"/>
          <w:sz w:val="18"/>
          <w:szCs w:val="18"/>
        </w:rPr>
        <w:t xml:space="preserve">‘The New Pioneer’, </w:t>
      </w:r>
      <w:r w:rsidRPr="00A40953">
        <w:rPr>
          <w:rFonts w:ascii="Calisto MT" w:hAnsi="Calisto MT" w:cs="Times New Roman"/>
          <w:i/>
          <w:sz w:val="18"/>
          <w:szCs w:val="18"/>
        </w:rPr>
        <w:t>The New Pioneer</w:t>
      </w:r>
      <w:r w:rsidRPr="00A40953">
        <w:rPr>
          <w:rFonts w:ascii="Calisto MT" w:hAnsi="Calisto MT" w:cs="Times New Roman"/>
          <w:sz w:val="18"/>
          <w:szCs w:val="18"/>
        </w:rPr>
        <w:t>, 1: 2 (January 1939), pp. 25-26;</w:t>
      </w:r>
      <w:r w:rsidRPr="00A40953">
        <w:rPr>
          <w:rFonts w:ascii="Calisto MT" w:eastAsia="Times New Roman" w:hAnsi="Calisto MT" w:cs="Times New Roman"/>
          <w:sz w:val="18"/>
          <w:szCs w:val="18"/>
          <w:lang w:eastAsia="en-GB"/>
        </w:rPr>
        <w:t xml:space="preserve"> </w:t>
      </w:r>
      <w:r w:rsidRPr="00A40953">
        <w:rPr>
          <w:rFonts w:ascii="Calisto MT" w:hAnsi="Calisto MT"/>
          <w:sz w:val="18"/>
          <w:szCs w:val="18"/>
        </w:rPr>
        <w:t>UOBA: Chesterton Papers, B.6,</w:t>
      </w:r>
      <w:r w:rsidRPr="00A40953">
        <w:rPr>
          <w:rFonts w:ascii="Calisto MT" w:hAnsi="Calisto MT" w:cs="Times New Roman"/>
          <w:i/>
          <w:sz w:val="18"/>
          <w:szCs w:val="18"/>
        </w:rPr>
        <w:t xml:space="preserve"> Blame Not My Lute</w:t>
      </w:r>
      <w:r w:rsidRPr="00A40953">
        <w:rPr>
          <w:rFonts w:ascii="Calisto MT" w:hAnsi="Calisto MT" w:cs="Times New Roman"/>
          <w:sz w:val="18"/>
          <w:szCs w:val="18"/>
        </w:rPr>
        <w:t>,</w:t>
      </w:r>
      <w:r w:rsidRPr="00A40953">
        <w:rPr>
          <w:rFonts w:ascii="Calisto MT" w:hAnsi="Calisto MT"/>
          <w:sz w:val="18"/>
          <w:szCs w:val="18"/>
        </w:rPr>
        <w:t xml:space="preserve"> 1966-1973, chapter 14, f. 1; UOBA: Chesterton Papers, B.8,</w:t>
      </w:r>
      <w:r w:rsidRPr="00A40953">
        <w:rPr>
          <w:rFonts w:ascii="Calisto MT" w:hAnsi="Calisto MT" w:cs="Times New Roman"/>
          <w:i/>
          <w:sz w:val="18"/>
          <w:szCs w:val="18"/>
        </w:rPr>
        <w:t xml:space="preserve"> </w:t>
      </w:r>
      <w:r w:rsidRPr="00A40953">
        <w:rPr>
          <w:rStyle w:val="fontstyle01"/>
          <w:rFonts w:ascii="Calisto MT" w:hAnsi="Calisto MT"/>
          <w:sz w:val="18"/>
          <w:szCs w:val="18"/>
        </w:rPr>
        <w:t>A.K. Chesterton,</w:t>
      </w:r>
      <w:r w:rsidRPr="00A40953">
        <w:rPr>
          <w:rFonts w:ascii="Calisto MT" w:hAnsi="Calisto MT"/>
          <w:sz w:val="18"/>
          <w:szCs w:val="18"/>
        </w:rPr>
        <w:t xml:space="preserve"> </w:t>
      </w:r>
      <w:r w:rsidRPr="00A40953">
        <w:rPr>
          <w:rFonts w:ascii="Calisto MT" w:hAnsi="Calisto MT" w:cs="Times New Roman"/>
          <w:i/>
          <w:sz w:val="18"/>
          <w:szCs w:val="18"/>
        </w:rPr>
        <w:t>All Aboard for Addis: A Personal Record of the Campaign in Abyssinia and Somaliland</w:t>
      </w:r>
      <w:r w:rsidRPr="00A40953">
        <w:rPr>
          <w:rFonts w:ascii="Calisto MT" w:hAnsi="Calisto MT" w:cs="Times New Roman"/>
          <w:sz w:val="18"/>
          <w:szCs w:val="18"/>
        </w:rPr>
        <w:t xml:space="preserve"> [incomplete typescript] (n.d.), pp. 2-3.</w:t>
      </w:r>
    </w:p>
  </w:footnote>
  <w:footnote w:id="87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A.K. Chesterton, ‘After Fascism – What?’</w:t>
      </w:r>
      <w:r w:rsidRPr="00A40953">
        <w:rPr>
          <w:rFonts w:ascii="Calisto MT" w:hAnsi="Calisto MT" w:cs="Times New Roman"/>
          <w:i/>
          <w:sz w:val="18"/>
          <w:szCs w:val="18"/>
        </w:rPr>
        <w:t>, The Weekly Review</w:t>
      </w:r>
      <w:r w:rsidRPr="00A40953">
        <w:rPr>
          <w:rFonts w:ascii="Calisto MT" w:hAnsi="Calisto MT" w:cs="Times New Roman"/>
          <w:sz w:val="18"/>
          <w:szCs w:val="18"/>
        </w:rPr>
        <w:t>, 40: 14 (28 December 1944), p. 162.</w:t>
      </w:r>
    </w:p>
  </w:footnote>
  <w:footnote w:id="88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B.8,</w:t>
      </w:r>
      <w:r w:rsidRPr="00A40953">
        <w:rPr>
          <w:rFonts w:ascii="Calisto MT" w:hAnsi="Calisto MT" w:cs="Times New Roman"/>
          <w:i/>
          <w:sz w:val="18"/>
          <w:szCs w:val="18"/>
        </w:rPr>
        <w:t xml:space="preserve"> </w:t>
      </w:r>
      <w:r w:rsidRPr="00A40953">
        <w:rPr>
          <w:rFonts w:ascii="Calisto MT" w:hAnsi="Calisto MT" w:cs="Times New Roman"/>
          <w:sz w:val="18"/>
          <w:szCs w:val="18"/>
        </w:rPr>
        <w:t xml:space="preserve">Chesterton, </w:t>
      </w:r>
      <w:r w:rsidRPr="00A40953">
        <w:rPr>
          <w:rFonts w:ascii="Calisto MT" w:hAnsi="Calisto MT" w:cs="Times New Roman"/>
          <w:i/>
          <w:sz w:val="18"/>
          <w:szCs w:val="18"/>
        </w:rPr>
        <w:t>All Aboard for Addis</w:t>
      </w:r>
      <w:r w:rsidRPr="00A40953">
        <w:rPr>
          <w:rFonts w:ascii="Calisto MT" w:hAnsi="Calisto MT" w:cs="Times New Roman"/>
          <w:sz w:val="18"/>
          <w:szCs w:val="18"/>
        </w:rPr>
        <w:t xml:space="preserve">, pp. 5-6. </w:t>
      </w:r>
    </w:p>
  </w:footnote>
  <w:footnote w:id="88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w:t>
      </w:r>
      <w:r w:rsidRPr="00A40953">
        <w:rPr>
          <w:rFonts w:ascii="Calisto MT" w:eastAsia="Times New Roman" w:hAnsi="Calisto MT" w:cs="Times New Roman"/>
          <w:sz w:val="18"/>
          <w:szCs w:val="18"/>
          <w:lang w:eastAsia="en-GB"/>
        </w:rPr>
        <w:t xml:space="preserve"> KV 2/1345, </w:t>
      </w:r>
      <w:r w:rsidRPr="00A40953">
        <w:rPr>
          <w:rFonts w:ascii="Calisto MT" w:hAnsi="Calisto MT"/>
          <w:sz w:val="18"/>
          <w:szCs w:val="18"/>
        </w:rPr>
        <w:t>Home Office Minute Sheet 23 (27 March 1943).</w:t>
      </w:r>
    </w:p>
  </w:footnote>
  <w:footnote w:id="88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Baker, </w:t>
      </w:r>
      <w:r w:rsidRPr="00A40953">
        <w:rPr>
          <w:rFonts w:ascii="Calisto MT" w:eastAsia="Times New Roman" w:hAnsi="Calisto MT" w:cs="Times New Roman"/>
          <w:i/>
          <w:iCs/>
          <w:sz w:val="18"/>
          <w:szCs w:val="18"/>
        </w:rPr>
        <w:t>Ideology of Obsession</w:t>
      </w:r>
      <w:r w:rsidRPr="00A40953">
        <w:rPr>
          <w:rFonts w:ascii="Calisto MT" w:eastAsia="Times New Roman" w:hAnsi="Calisto MT" w:cs="Times New Roman"/>
          <w:sz w:val="18"/>
          <w:szCs w:val="18"/>
        </w:rPr>
        <w:t>, p. 192.</w:t>
      </w:r>
    </w:p>
  </w:footnote>
  <w:footnote w:id="8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194.</w:t>
      </w:r>
    </w:p>
  </w:footnote>
  <w:footnote w:id="88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Claire Hirshfield, ‘The Tenacity of Tradition: </w:t>
      </w:r>
      <w:r w:rsidRPr="00A40953">
        <w:rPr>
          <w:rFonts w:ascii="Calisto MT" w:hAnsi="Calisto MT" w:cs="Times New Roman"/>
          <w:i/>
          <w:sz w:val="18"/>
          <w:szCs w:val="18"/>
        </w:rPr>
        <w:t xml:space="preserve">Truth </w:t>
      </w:r>
      <w:r w:rsidRPr="00A40953">
        <w:rPr>
          <w:rFonts w:ascii="Calisto MT" w:hAnsi="Calisto MT" w:cs="Times New Roman"/>
          <w:sz w:val="18"/>
          <w:szCs w:val="18"/>
        </w:rPr>
        <w:t xml:space="preserve">and the Jews 1877-1957’, </w:t>
      </w:r>
      <w:r w:rsidRPr="00A40953">
        <w:rPr>
          <w:rFonts w:ascii="Calisto MT" w:hAnsi="Calisto MT" w:cs="Times New Roman"/>
          <w:i/>
          <w:sz w:val="18"/>
          <w:szCs w:val="18"/>
        </w:rPr>
        <w:t>Patterns of Prejudice</w:t>
      </w:r>
      <w:r w:rsidRPr="00A40953">
        <w:rPr>
          <w:rFonts w:ascii="Calisto MT" w:hAnsi="Calisto MT" w:cs="Times New Roman"/>
          <w:sz w:val="18"/>
          <w:szCs w:val="18"/>
        </w:rPr>
        <w:t>, 28: 3-4 (1994), p. 75.</w:t>
      </w:r>
    </w:p>
  </w:footnote>
  <w:footnote w:id="88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w:t>
      </w:r>
      <w:r w:rsidRPr="00A40953">
        <w:rPr>
          <w:rFonts w:ascii="Calisto MT" w:hAnsi="Calisto MT"/>
          <w:sz w:val="18"/>
          <w:szCs w:val="18"/>
        </w:rPr>
        <w:t>, pp. 75, 78.</w:t>
      </w:r>
    </w:p>
  </w:footnote>
  <w:footnote w:id="88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Stephen Koss, </w:t>
      </w:r>
      <w:r w:rsidRPr="00A40953">
        <w:rPr>
          <w:rFonts w:ascii="Calisto MT" w:hAnsi="Calisto MT" w:cs="Times New Roman"/>
          <w:i/>
          <w:sz w:val="18"/>
          <w:szCs w:val="18"/>
        </w:rPr>
        <w:t>The Rise and Fall of the Political Press in Britain, Volume 2: The Twentieth Century</w:t>
      </w:r>
      <w:r w:rsidRPr="00A40953">
        <w:rPr>
          <w:rFonts w:ascii="Calisto MT" w:hAnsi="Calisto MT" w:cs="Times New Roman"/>
          <w:sz w:val="18"/>
          <w:szCs w:val="18"/>
        </w:rPr>
        <w:t xml:space="preserve"> (London, 1984), p. 572; </w:t>
      </w:r>
      <w:r w:rsidRPr="00A40953">
        <w:rPr>
          <w:rFonts w:ascii="Calisto MT" w:hAnsi="Calisto MT"/>
          <w:i/>
          <w:iCs/>
          <w:color w:val="000000"/>
          <w:sz w:val="18"/>
          <w:szCs w:val="18"/>
        </w:rPr>
        <w:t>Fleet Street, Press Barons and Politics: The Journals of Collin Brooks, 1932-1940</w:t>
      </w:r>
      <w:r w:rsidRPr="00A40953">
        <w:rPr>
          <w:rFonts w:ascii="Calisto MT" w:hAnsi="Calisto MT"/>
          <w:color w:val="000000"/>
          <w:sz w:val="18"/>
          <w:szCs w:val="18"/>
        </w:rPr>
        <w:t>, ed. N. J. Crowson (London, 1998), p. 14.</w:t>
      </w:r>
    </w:p>
  </w:footnote>
  <w:footnote w:id="88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Douglas Hyde, ‘Ex-Mosleyites Use National Weekly to Whitewash Fascism’, </w:t>
      </w:r>
      <w:r w:rsidRPr="00A40953">
        <w:rPr>
          <w:rFonts w:ascii="Calisto MT" w:hAnsi="Calisto MT" w:cs="Times New Roman"/>
          <w:i/>
          <w:sz w:val="18"/>
          <w:szCs w:val="18"/>
        </w:rPr>
        <w:t>Daily Worker</w:t>
      </w:r>
      <w:r w:rsidRPr="00A40953">
        <w:rPr>
          <w:rFonts w:ascii="Calisto MT" w:hAnsi="Calisto MT" w:cs="Times New Roman"/>
          <w:sz w:val="18"/>
          <w:szCs w:val="18"/>
        </w:rPr>
        <w:t xml:space="preserve"> (20 August 1943), pp. 1, 3; Douglas Hyde, ‘Fascist Rats Here “Nibbling” at Another Periodical’, </w:t>
      </w:r>
      <w:r w:rsidRPr="00A40953">
        <w:rPr>
          <w:rFonts w:ascii="Calisto MT" w:hAnsi="Calisto MT" w:cs="Times New Roman"/>
          <w:i/>
          <w:sz w:val="18"/>
          <w:szCs w:val="18"/>
        </w:rPr>
        <w:t>Daily Worker</w:t>
      </w:r>
      <w:r w:rsidRPr="00A40953">
        <w:rPr>
          <w:rFonts w:ascii="Calisto MT" w:hAnsi="Calisto MT" w:cs="Times New Roman"/>
          <w:sz w:val="18"/>
          <w:szCs w:val="18"/>
        </w:rPr>
        <w:t xml:space="preserve"> (23 August 1943), p. 3.</w:t>
      </w:r>
    </w:p>
  </w:footnote>
  <w:footnote w:id="88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Jorian Jenks, ‘Partnership or Prenticeship’, </w:t>
      </w:r>
      <w:r w:rsidRPr="00A40953">
        <w:rPr>
          <w:rFonts w:ascii="Calisto MT" w:hAnsi="Calisto MT" w:cs="Times New Roman"/>
          <w:i/>
          <w:sz w:val="18"/>
          <w:szCs w:val="18"/>
        </w:rPr>
        <w:t>The Weekly Review</w:t>
      </w:r>
      <w:r w:rsidRPr="00A40953">
        <w:rPr>
          <w:rFonts w:ascii="Calisto MT" w:hAnsi="Calisto MT" w:cs="Times New Roman"/>
          <w:sz w:val="18"/>
          <w:szCs w:val="18"/>
        </w:rPr>
        <w:t xml:space="preserve">, 37: 3 (15 April 1943), pp. 34-35; ‘Empire Interlude’, </w:t>
      </w:r>
      <w:r w:rsidRPr="00A40953">
        <w:rPr>
          <w:rFonts w:ascii="Calisto MT" w:hAnsi="Calisto MT" w:cs="Times New Roman"/>
          <w:i/>
          <w:iCs/>
          <w:sz w:val="18"/>
          <w:szCs w:val="18"/>
        </w:rPr>
        <w:t>The Weekly Review</w:t>
      </w:r>
      <w:r w:rsidRPr="00A40953">
        <w:rPr>
          <w:rFonts w:ascii="Calisto MT" w:hAnsi="Calisto MT" w:cs="Times New Roman"/>
          <w:sz w:val="18"/>
          <w:szCs w:val="18"/>
        </w:rPr>
        <w:t xml:space="preserve">, 38: 9 (25 November 1943), p. 107; R. Gordon-Canning, ‘The Hitler Bust’, </w:t>
      </w:r>
      <w:r w:rsidRPr="00A40953">
        <w:rPr>
          <w:rFonts w:ascii="Calisto MT" w:hAnsi="Calisto MT" w:cs="Times New Roman"/>
          <w:i/>
          <w:iCs/>
          <w:sz w:val="18"/>
          <w:szCs w:val="18"/>
        </w:rPr>
        <w:t>Truth</w:t>
      </w:r>
      <w:r w:rsidRPr="00A40953">
        <w:rPr>
          <w:rFonts w:ascii="Calisto MT" w:hAnsi="Calisto MT" w:cs="Times New Roman"/>
          <w:sz w:val="18"/>
          <w:szCs w:val="18"/>
        </w:rPr>
        <w:t xml:space="preserve">, 139: 3617 (4 January 1946), p. 13; </w:t>
      </w:r>
      <w:r w:rsidRPr="00A40953">
        <w:rPr>
          <w:rFonts w:ascii="Calisto MT" w:eastAsia="Times New Roman" w:hAnsi="Calisto MT" w:cs="Times New Roman"/>
          <w:sz w:val="18"/>
          <w:szCs w:val="18"/>
        </w:rPr>
        <w:t xml:space="preserve">Macklin, </w:t>
      </w:r>
      <w:r w:rsidRPr="00A40953">
        <w:rPr>
          <w:rFonts w:ascii="Calisto MT" w:eastAsia="Times New Roman" w:hAnsi="Calisto MT" w:cs="Times New Roman"/>
          <w:i/>
          <w:iCs/>
          <w:sz w:val="18"/>
          <w:szCs w:val="18"/>
        </w:rPr>
        <w:t>Very Deeply Dyed</w:t>
      </w:r>
      <w:r w:rsidRPr="00A40953">
        <w:rPr>
          <w:rFonts w:ascii="Calisto MT" w:eastAsia="Times New Roman" w:hAnsi="Calisto MT" w:cs="Times New Roman"/>
          <w:sz w:val="18"/>
          <w:szCs w:val="18"/>
        </w:rPr>
        <w:t>, pp. 126-129.</w:t>
      </w:r>
    </w:p>
  </w:footnote>
  <w:footnote w:id="88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Anthony M. Ludovici, ‘Modern Manners’, </w:t>
      </w:r>
      <w:r w:rsidRPr="00A40953">
        <w:rPr>
          <w:rFonts w:ascii="Calisto MT" w:hAnsi="Calisto MT" w:cs="Times New Roman"/>
          <w:i/>
          <w:iCs/>
          <w:sz w:val="18"/>
          <w:szCs w:val="18"/>
        </w:rPr>
        <w:t>Truth</w:t>
      </w:r>
      <w:r w:rsidRPr="00A40953">
        <w:rPr>
          <w:rFonts w:ascii="Calisto MT" w:hAnsi="Calisto MT" w:cs="Times New Roman"/>
          <w:sz w:val="18"/>
          <w:szCs w:val="18"/>
        </w:rPr>
        <w:t xml:space="preserve">, 140: 3651 (30 August 1946), p. 201; </w:t>
      </w:r>
      <w:r w:rsidRPr="00A40953">
        <w:rPr>
          <w:rFonts w:ascii="Calisto MT" w:hAnsi="Calisto MT" w:cstheme="majorBidi"/>
          <w:sz w:val="18"/>
          <w:szCs w:val="18"/>
        </w:rPr>
        <w:t xml:space="preserve">Charles Petrie, ‘Democracy or Representative Government’, </w:t>
      </w:r>
      <w:r w:rsidRPr="00A40953">
        <w:rPr>
          <w:rFonts w:ascii="Calisto MT" w:hAnsi="Calisto MT" w:cstheme="majorBidi"/>
          <w:i/>
          <w:iCs/>
          <w:sz w:val="18"/>
          <w:szCs w:val="18"/>
        </w:rPr>
        <w:t>Truth</w:t>
      </w:r>
      <w:r w:rsidRPr="00A40953">
        <w:rPr>
          <w:rFonts w:ascii="Calisto MT" w:hAnsi="Calisto MT" w:cstheme="majorBidi"/>
          <w:sz w:val="18"/>
          <w:szCs w:val="18"/>
        </w:rPr>
        <w:t xml:space="preserve">, 153: 3986 (13 February 1953), pp. 160-161. On Petrie, see </w:t>
      </w:r>
      <w:r w:rsidRPr="00A40953">
        <w:rPr>
          <w:rFonts w:ascii="Calisto MT" w:eastAsia="Times New Roman" w:hAnsi="Calisto MT" w:cs="Times New Roman"/>
          <w:sz w:val="18"/>
          <w:szCs w:val="18"/>
        </w:rPr>
        <w:t xml:space="preserve">Griffiths, </w:t>
      </w:r>
      <w:r w:rsidRPr="00A40953">
        <w:rPr>
          <w:rFonts w:ascii="Calisto MT" w:eastAsia="Times New Roman" w:hAnsi="Calisto MT" w:cs="Times New Roman"/>
          <w:i/>
          <w:iCs/>
          <w:sz w:val="18"/>
          <w:szCs w:val="18"/>
        </w:rPr>
        <w:t>Fellow Travellers of the Right</w:t>
      </w:r>
      <w:r w:rsidRPr="00A40953">
        <w:rPr>
          <w:rFonts w:ascii="Calisto MT" w:eastAsia="Times New Roman" w:hAnsi="Calisto MT" w:cs="Times New Roman"/>
          <w:sz w:val="18"/>
          <w:szCs w:val="18"/>
        </w:rPr>
        <w:t xml:space="preserve">, pp. 21-23; </w:t>
      </w:r>
      <w:r w:rsidRPr="00A40953">
        <w:rPr>
          <w:rFonts w:ascii="Calisto MT" w:eastAsia="Times New Roman" w:hAnsi="Calisto MT" w:cs="Times New Roman"/>
          <w:sz w:val="18"/>
          <w:szCs w:val="18"/>
          <w:lang w:eastAsia="en-GB"/>
        </w:rPr>
        <w:t>Dietz</w:t>
      </w:r>
      <w:r w:rsidRPr="00A40953">
        <w:rPr>
          <w:rFonts w:ascii="Calisto MT" w:eastAsia="Times New Roman" w:hAnsi="Calisto MT" w:cs="Times New Roman"/>
          <w:i/>
          <w:kern w:val="36"/>
          <w:sz w:val="18"/>
          <w:szCs w:val="18"/>
          <w:lang w:eastAsia="en-GB"/>
        </w:rPr>
        <w:t>, Neo-Tories</w:t>
      </w:r>
      <w:r w:rsidRPr="00A40953">
        <w:rPr>
          <w:rFonts w:ascii="Calisto MT" w:eastAsia="Times New Roman" w:hAnsi="Calisto MT" w:cs="Times New Roman"/>
          <w:kern w:val="36"/>
          <w:sz w:val="18"/>
          <w:szCs w:val="18"/>
          <w:lang w:eastAsia="en-GB"/>
        </w:rPr>
        <w:t>, p. 315</w:t>
      </w:r>
      <w:r w:rsidRPr="00A40953">
        <w:rPr>
          <w:rFonts w:ascii="Calisto MT" w:eastAsia="Times New Roman" w:hAnsi="Calisto MT" w:cs="Times New Roman"/>
          <w:sz w:val="18"/>
          <w:szCs w:val="18"/>
        </w:rPr>
        <w:t xml:space="preserve">. On Ludovici, see </w:t>
      </w:r>
      <w:r w:rsidRPr="00A40953">
        <w:rPr>
          <w:rFonts w:ascii="Calisto MT" w:hAnsi="Calisto MT" w:cs="Times New Roman"/>
          <w:sz w:val="18"/>
          <w:szCs w:val="18"/>
        </w:rPr>
        <w:t xml:space="preserve">Stone, </w:t>
      </w:r>
      <w:r w:rsidRPr="00A40953">
        <w:rPr>
          <w:rFonts w:ascii="Calisto MT" w:hAnsi="Calisto MT" w:cs="Times New Roman"/>
          <w:i/>
          <w:iCs/>
          <w:sz w:val="18"/>
          <w:szCs w:val="18"/>
        </w:rPr>
        <w:t>Breeding Superman</w:t>
      </w:r>
      <w:r w:rsidRPr="00A40953">
        <w:rPr>
          <w:rFonts w:ascii="Calisto MT" w:hAnsi="Calisto MT" w:cs="Times New Roman"/>
          <w:sz w:val="18"/>
          <w:szCs w:val="18"/>
        </w:rPr>
        <w:t xml:space="preserve">, pp. 33-61. </w:t>
      </w:r>
    </w:p>
  </w:footnote>
  <w:footnote w:id="89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‘Libel’, </w:t>
      </w:r>
      <w:r w:rsidRPr="00A40953">
        <w:rPr>
          <w:rFonts w:ascii="Calisto MT" w:hAnsi="Calisto MT" w:cs="Times New Roman"/>
          <w:i/>
          <w:sz w:val="18"/>
          <w:szCs w:val="18"/>
        </w:rPr>
        <w:t>The Weekly Review</w:t>
      </w:r>
      <w:r w:rsidRPr="00A40953">
        <w:rPr>
          <w:rFonts w:ascii="Calisto MT" w:hAnsi="Calisto MT" w:cs="Times New Roman"/>
          <w:sz w:val="18"/>
          <w:szCs w:val="18"/>
        </w:rPr>
        <w:t>, 38: 13 (23 December 1943), p. 151.</w:t>
      </w:r>
    </w:p>
  </w:footnote>
  <w:footnote w:id="891">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‘Mr. A. K. Chesterton’, </w:t>
      </w:r>
      <w:r w:rsidRPr="00A40953">
        <w:rPr>
          <w:rFonts w:ascii="Calisto MT" w:hAnsi="Calisto MT" w:cs="Times New Roman"/>
          <w:bCs/>
          <w:i/>
          <w:sz w:val="18"/>
          <w:szCs w:val="18"/>
        </w:rPr>
        <w:t>Truth</w:t>
      </w:r>
      <w:r w:rsidRPr="00A40953">
        <w:rPr>
          <w:rFonts w:ascii="Calisto MT" w:hAnsi="Calisto MT" w:cs="Times New Roman"/>
          <w:bCs/>
          <w:sz w:val="18"/>
          <w:szCs w:val="18"/>
        </w:rPr>
        <w:t>, 134: 3500 (8 October 1943), p. 287.</w:t>
      </w:r>
    </w:p>
  </w:footnote>
  <w:footnote w:id="89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lang w:eastAsia="en-GB"/>
        </w:rPr>
        <w:t>TNA: KV 2/1349/409A,</w:t>
      </w:r>
      <w:r w:rsidRPr="00A40953">
        <w:rPr>
          <w:rFonts w:ascii="Calisto MT" w:hAnsi="Calisto MT"/>
          <w:sz w:val="18"/>
          <w:szCs w:val="18"/>
        </w:rPr>
        <w:t xml:space="preserve"> Home Office memo (31 October 1947)</w:t>
      </w:r>
      <w:r w:rsidRPr="00A40953">
        <w:rPr>
          <w:rFonts w:ascii="Calisto MT" w:eastAsia="Times New Roman" w:hAnsi="Calisto MT" w:cs="Times New Roman"/>
          <w:sz w:val="18"/>
          <w:szCs w:val="18"/>
          <w:lang w:eastAsia="en-GB"/>
        </w:rPr>
        <w:t xml:space="preserve">; TNA: KV 2/1349/402A, Note on Chesterton’s articles for the </w:t>
      </w:r>
      <w:r w:rsidRPr="00A40953">
        <w:rPr>
          <w:rFonts w:ascii="Calisto MT" w:eastAsia="Times New Roman" w:hAnsi="Calisto MT" w:cs="Times New Roman"/>
          <w:i/>
          <w:iCs/>
          <w:sz w:val="18"/>
          <w:szCs w:val="18"/>
          <w:lang w:eastAsia="en-GB"/>
        </w:rPr>
        <w:t>Peoples Post</w:t>
      </w:r>
      <w:r w:rsidRPr="00A40953">
        <w:rPr>
          <w:rFonts w:ascii="Calisto MT" w:eastAsia="Times New Roman" w:hAnsi="Calisto MT" w:cs="Times New Roman"/>
          <w:sz w:val="18"/>
          <w:szCs w:val="18"/>
          <w:lang w:eastAsia="en-GB"/>
        </w:rPr>
        <w:t>;</w:t>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David Baker, ‘The Making of a British Fascist: The Case of A. K. Chesterton’, PhD Thesis (University of Sheffield, 1982), p. 199. There was even official speculation that Chesterton had taken over editorship of </w:t>
      </w:r>
      <w:r w:rsidRPr="00A40953">
        <w:rPr>
          <w:rFonts w:ascii="Calisto MT" w:hAnsi="Calisto MT" w:cs="Times New Roman"/>
          <w:i/>
          <w:iCs/>
          <w:color w:val="000000" w:themeColor="text1"/>
          <w:sz w:val="18"/>
          <w:szCs w:val="18"/>
        </w:rPr>
        <w:t>London Tidings</w:t>
      </w:r>
      <w:r w:rsidRPr="00A40953">
        <w:rPr>
          <w:rFonts w:ascii="Calisto MT" w:hAnsi="Calisto MT" w:cs="Times New Roman"/>
          <w:color w:val="000000" w:themeColor="text1"/>
          <w:sz w:val="18"/>
          <w:szCs w:val="18"/>
        </w:rPr>
        <w:t xml:space="preserve">, a journal founded by anti-Nazi antisemite Douglas Reed, see </w:t>
      </w:r>
      <w:r w:rsidRPr="00A40953">
        <w:rPr>
          <w:rFonts w:ascii="Calisto MT" w:eastAsia="Times New Roman" w:hAnsi="Calisto MT" w:cs="Times New Roman"/>
          <w:sz w:val="18"/>
          <w:szCs w:val="18"/>
          <w:lang w:eastAsia="en-GB"/>
        </w:rPr>
        <w:t>TNA: KV 2/1349/407A,</w:t>
      </w:r>
      <w:r w:rsidRPr="00A40953">
        <w:rPr>
          <w:rFonts w:ascii="Calisto MT" w:hAnsi="Calisto MT" w:cs="Times New Roman"/>
          <w:color w:val="000000" w:themeColor="text1"/>
          <w:sz w:val="18"/>
          <w:szCs w:val="18"/>
        </w:rPr>
        <w:t xml:space="preserve"> Cabinet Office memo (25 September 1947)</w:t>
      </w:r>
      <w:r w:rsidRPr="00A40953">
        <w:rPr>
          <w:rFonts w:ascii="Calisto MT" w:eastAsia="Times New Roman" w:hAnsi="Calisto MT" w:cs="Times New Roman"/>
          <w:sz w:val="18"/>
          <w:szCs w:val="18"/>
          <w:lang w:eastAsia="en-GB"/>
        </w:rPr>
        <w:t>. See als</w:t>
      </w:r>
      <w:r w:rsidR="00242A97" w:rsidRPr="00A40953">
        <w:rPr>
          <w:rFonts w:ascii="Calisto MT" w:eastAsia="Times New Roman" w:hAnsi="Calisto MT" w:cs="Times New Roman"/>
          <w:sz w:val="18"/>
          <w:szCs w:val="18"/>
          <w:lang w:eastAsia="en-GB"/>
        </w:rPr>
        <w:t>o, Richard Thurlow, ‘Anti-Nazi Antisemite: The C</w:t>
      </w:r>
      <w:r w:rsidRPr="00A40953">
        <w:rPr>
          <w:rFonts w:ascii="Calisto MT" w:eastAsia="Times New Roman" w:hAnsi="Calisto MT" w:cs="Times New Roman"/>
          <w:sz w:val="18"/>
          <w:szCs w:val="18"/>
          <w:lang w:eastAsia="en-GB"/>
        </w:rPr>
        <w:t xml:space="preserve">ase of Douglas Reed’, </w:t>
      </w:r>
      <w:r w:rsidRPr="00A40953">
        <w:rPr>
          <w:rFonts w:ascii="Calisto MT" w:eastAsia="Times New Roman" w:hAnsi="Calisto MT" w:cs="Times New Roman"/>
          <w:i/>
          <w:iCs/>
          <w:sz w:val="18"/>
          <w:szCs w:val="18"/>
          <w:lang w:eastAsia="en-GB"/>
        </w:rPr>
        <w:t>Patterns of Prejudice</w:t>
      </w:r>
      <w:r w:rsidRPr="00A40953">
        <w:rPr>
          <w:rFonts w:ascii="Calisto MT" w:eastAsia="Times New Roman" w:hAnsi="Calisto MT" w:cs="Times New Roman"/>
          <w:sz w:val="18"/>
          <w:szCs w:val="18"/>
          <w:lang w:eastAsia="en-GB"/>
        </w:rPr>
        <w:t>, 18: 1 (1984), pp. 23-34.</w:t>
      </w:r>
    </w:p>
  </w:footnote>
  <w:footnote w:id="89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sz w:val="18"/>
          <w:szCs w:val="18"/>
          <w:lang w:eastAsia="en-GB"/>
        </w:rPr>
        <w:t xml:space="preserve">KV 2/1348/243; TNA: KV 2/1348/306A; </w:t>
      </w:r>
      <w:r w:rsidRPr="00A40953">
        <w:rPr>
          <w:rFonts w:ascii="Calisto MT" w:hAnsi="Calisto MT"/>
          <w:sz w:val="18"/>
          <w:szCs w:val="18"/>
        </w:rPr>
        <w:t xml:space="preserve">TNA: </w:t>
      </w:r>
      <w:r w:rsidRPr="00A40953">
        <w:rPr>
          <w:rFonts w:ascii="Calisto MT" w:hAnsi="Calisto MT" w:cs="Times New Roman"/>
          <w:sz w:val="18"/>
          <w:szCs w:val="18"/>
          <w:shd w:val="clear" w:color="auto" w:fill="FFFFFF"/>
        </w:rPr>
        <w:t xml:space="preserve">HO 45/25395/862171/204/3, </w:t>
      </w:r>
      <w:r w:rsidRPr="00A40953">
        <w:rPr>
          <w:rFonts w:ascii="Calisto MT" w:hAnsi="Calisto MT"/>
          <w:sz w:val="18"/>
          <w:szCs w:val="18"/>
        </w:rPr>
        <w:t>Home Office report on the National Front After Victory (1 November 1945)</w:t>
      </w:r>
      <w:r w:rsidRPr="00A40953">
        <w:rPr>
          <w:rFonts w:ascii="Calisto MT" w:hAnsi="Calisto MT" w:cs="Times New Roman"/>
          <w:sz w:val="18"/>
          <w:szCs w:val="18"/>
          <w:shd w:val="clear" w:color="auto" w:fill="FFFFFF"/>
        </w:rPr>
        <w:t>.</w:t>
      </w:r>
    </w:p>
  </w:footnote>
  <w:footnote w:id="894">
    <w:p w:rsidR="00973EAD" w:rsidRPr="00A40953" w:rsidRDefault="00973EAD" w:rsidP="00A40953">
      <w:pPr>
        <w:pStyle w:val="FootnoteText"/>
        <w:spacing w:line="276" w:lineRule="auto"/>
        <w:contextualSpacing/>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sz w:val="18"/>
          <w:szCs w:val="18"/>
          <w:lang w:eastAsia="en-GB"/>
        </w:rPr>
        <w:t>HO 45/25395/</w:t>
      </w:r>
      <w:r w:rsidRPr="00A40953">
        <w:rPr>
          <w:rFonts w:ascii="Calisto MT" w:hAnsi="Calisto MT" w:cs="Times New Roman"/>
          <w:sz w:val="18"/>
          <w:szCs w:val="18"/>
          <w:lang w:eastAsia="en-GB"/>
        </w:rPr>
        <w:t xml:space="preserve">400/45/55, </w:t>
      </w:r>
      <w:r w:rsidRPr="00A40953">
        <w:rPr>
          <w:rFonts w:ascii="Calisto MT" w:hAnsi="Calisto MT"/>
          <w:sz w:val="18"/>
          <w:szCs w:val="18"/>
        </w:rPr>
        <w:t>Special Branch report (11 December 1945)</w:t>
      </w:r>
      <w:r w:rsidRPr="00A40953">
        <w:rPr>
          <w:rFonts w:ascii="Calisto MT" w:hAnsi="Calisto MT" w:cs="Times New Roman"/>
          <w:sz w:val="18"/>
          <w:szCs w:val="18"/>
          <w:lang w:eastAsia="en-GB"/>
        </w:rPr>
        <w:t xml:space="preserve">; </w:t>
      </w:r>
      <w:r w:rsidRPr="00A40953">
        <w:rPr>
          <w:rFonts w:ascii="Calisto MT" w:hAnsi="Calisto MT"/>
          <w:sz w:val="18"/>
          <w:szCs w:val="18"/>
        </w:rPr>
        <w:t xml:space="preserve">TNA: </w:t>
      </w:r>
      <w:r w:rsidRPr="00A40953">
        <w:rPr>
          <w:rFonts w:ascii="Calisto MT" w:hAnsi="Calisto MT" w:cs="Times New Roman"/>
          <w:sz w:val="18"/>
          <w:szCs w:val="18"/>
          <w:shd w:val="clear" w:color="auto" w:fill="FFFFFF"/>
        </w:rPr>
        <w:t xml:space="preserve">HO 45/25395/862171/204/5, </w:t>
      </w:r>
      <w:r w:rsidRPr="00A40953">
        <w:rPr>
          <w:rFonts w:ascii="Calisto MT" w:hAnsi="Calisto MT" w:cs="Times New Roman"/>
          <w:sz w:val="18"/>
          <w:szCs w:val="18"/>
          <w:lang w:eastAsia="en-GB"/>
        </w:rPr>
        <w:t>Home Office report (</w:t>
      </w:r>
      <w:r w:rsidRPr="00A40953">
        <w:rPr>
          <w:rFonts w:ascii="Calisto MT" w:hAnsi="Calisto MT"/>
          <w:sz w:val="18"/>
          <w:szCs w:val="18"/>
        </w:rPr>
        <w:t>1 November 1945)</w:t>
      </w:r>
      <w:r w:rsidRPr="00A40953">
        <w:rPr>
          <w:rFonts w:ascii="Calisto MT" w:hAnsi="Calisto MT" w:cs="Times New Roman"/>
          <w:sz w:val="18"/>
          <w:szCs w:val="18"/>
          <w:shd w:val="clear" w:color="auto" w:fill="FFFFFF"/>
        </w:rPr>
        <w:t>.</w:t>
      </w:r>
    </w:p>
  </w:footnote>
  <w:footnote w:id="8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A.K. Chesterton, ‘After Fascism – What?’, p. 162.</w:t>
      </w:r>
    </w:p>
  </w:footnote>
  <w:footnote w:id="89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162.</w:t>
      </w:r>
    </w:p>
  </w:footnote>
  <w:footnote w:id="897">
    <w:p w:rsidR="00973EAD" w:rsidRPr="00A40953" w:rsidRDefault="00973EAD" w:rsidP="00A40953">
      <w:pPr>
        <w:pStyle w:val="Heading1"/>
        <w:spacing w:before="0" w:after="0" w:line="276" w:lineRule="auto"/>
        <w:jc w:val="both"/>
        <w:rPr>
          <w:rFonts w:ascii="Calisto MT" w:eastAsia="Times New Roman" w:hAnsi="Calisto MT" w:cs="Times New Roman"/>
          <w:color w:val="auto"/>
          <w:sz w:val="18"/>
          <w:szCs w:val="18"/>
          <w:lang w:eastAsia="en-GB"/>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TNA: </w:t>
      </w:r>
      <w:r w:rsidRPr="00A40953">
        <w:rPr>
          <w:rFonts w:ascii="Calisto MT" w:eastAsia="Times New Roman" w:hAnsi="Calisto MT" w:cs="Times New Roman"/>
          <w:color w:val="auto"/>
          <w:sz w:val="18"/>
          <w:szCs w:val="18"/>
          <w:lang w:eastAsia="en-GB"/>
        </w:rPr>
        <w:t>KV 2/1347/</w:t>
      </w:r>
      <w:r w:rsidRPr="00A40953">
        <w:rPr>
          <w:rFonts w:ascii="Calisto MT" w:hAnsi="Calisto MT"/>
          <w:color w:val="auto"/>
          <w:sz w:val="18"/>
          <w:szCs w:val="18"/>
        </w:rPr>
        <w:t>207A,</w:t>
      </w:r>
      <w:r w:rsidRPr="00A40953">
        <w:rPr>
          <w:rFonts w:ascii="Calisto MT" w:eastAsia="Times New Roman" w:hAnsi="Calisto MT" w:cs="Times New Roman"/>
          <w:color w:val="auto"/>
          <w:sz w:val="18"/>
          <w:szCs w:val="18"/>
          <w:lang w:eastAsia="en-GB"/>
        </w:rPr>
        <w:t xml:space="preserve"> Copy of the official offer of employment for the position of editorial assistant from Brooks to Chesterton (31 July 1944).</w:t>
      </w:r>
    </w:p>
  </w:footnote>
  <w:footnote w:id="898">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‘Entre Nous’, </w:t>
      </w:r>
      <w:r w:rsidRPr="00A40953">
        <w:rPr>
          <w:rFonts w:ascii="Calisto MT" w:hAnsi="Calisto MT" w:cstheme="majorBidi"/>
          <w:i/>
          <w:iCs/>
          <w:sz w:val="18"/>
          <w:szCs w:val="18"/>
        </w:rPr>
        <w:t>Truth</w:t>
      </w:r>
      <w:r w:rsidRPr="00A40953">
        <w:rPr>
          <w:rFonts w:ascii="Calisto MT" w:hAnsi="Calisto MT" w:cstheme="majorBidi"/>
          <w:sz w:val="18"/>
          <w:szCs w:val="18"/>
        </w:rPr>
        <w:t>, 153: 3988 (27 February 1953), p. 202.</w:t>
      </w:r>
    </w:p>
  </w:footnote>
  <w:footnote w:id="89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Baker, </w:t>
      </w:r>
      <w:r w:rsidRPr="00A40953">
        <w:rPr>
          <w:rFonts w:ascii="Calisto MT" w:hAnsi="Calisto MT"/>
          <w:i/>
          <w:iCs/>
          <w:sz w:val="18"/>
          <w:szCs w:val="18"/>
        </w:rPr>
        <w:t>Ideology of Obsession</w:t>
      </w:r>
      <w:r w:rsidRPr="00A40953">
        <w:rPr>
          <w:rFonts w:ascii="Calisto MT" w:hAnsi="Calisto MT"/>
          <w:sz w:val="18"/>
          <w:szCs w:val="18"/>
        </w:rPr>
        <w:t>, p. 198.</w:t>
      </w:r>
    </w:p>
  </w:footnote>
  <w:footnote w:id="900">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It may be the case that Chesterton came into contact with Webster’s work during his time writing for </w:t>
      </w:r>
      <w:r w:rsidRPr="00A40953">
        <w:rPr>
          <w:rFonts w:ascii="Calisto MT" w:hAnsi="Calisto MT"/>
          <w:i/>
          <w:iCs/>
          <w:sz w:val="18"/>
          <w:szCs w:val="18"/>
        </w:rPr>
        <w:t>The Weekly Review</w:t>
      </w:r>
      <w:r w:rsidRPr="00A40953">
        <w:rPr>
          <w:rFonts w:ascii="Calisto MT" w:hAnsi="Calisto MT"/>
          <w:sz w:val="18"/>
          <w:szCs w:val="18"/>
        </w:rPr>
        <w:t xml:space="preserve">, as advertisements for her books appear in its pages, see </w:t>
      </w:r>
      <w:r w:rsidRPr="00A40953">
        <w:rPr>
          <w:rFonts w:ascii="Calisto MT" w:hAnsi="Calisto MT" w:cs="Times New Roman"/>
          <w:sz w:val="18"/>
          <w:szCs w:val="18"/>
        </w:rPr>
        <w:t xml:space="preserve">‘The French Revolution’, </w:t>
      </w:r>
      <w:r w:rsidRPr="00A40953">
        <w:rPr>
          <w:rFonts w:ascii="Calisto MT" w:hAnsi="Calisto MT" w:cs="Times New Roman"/>
          <w:i/>
          <w:sz w:val="18"/>
          <w:szCs w:val="18"/>
        </w:rPr>
        <w:t>The Weekly Review</w:t>
      </w:r>
      <w:r w:rsidRPr="00A40953">
        <w:rPr>
          <w:rFonts w:ascii="Calisto MT" w:hAnsi="Calisto MT" w:cs="Times New Roman"/>
          <w:sz w:val="18"/>
          <w:szCs w:val="18"/>
        </w:rPr>
        <w:t>, 40: 26 (22 March 1945), p. 310.</w:t>
      </w:r>
    </w:p>
  </w:footnote>
  <w:footnote w:id="90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Richard C. Thurlow, ‘</w:t>
      </w:r>
      <w:r w:rsidRPr="00A40953">
        <w:rPr>
          <w:rFonts w:ascii="Calisto MT" w:hAnsi="Calisto MT" w:cs="Times New Roman"/>
          <w:sz w:val="18"/>
          <w:szCs w:val="18"/>
        </w:rPr>
        <w:t xml:space="preserve">The Powers of Darkness: Conspiracy Theory and Political Strategy’, </w:t>
      </w:r>
      <w:r w:rsidRPr="00A40953">
        <w:rPr>
          <w:rFonts w:ascii="Calisto MT" w:hAnsi="Calisto MT" w:cs="Times New Roman"/>
          <w:i/>
          <w:sz w:val="18"/>
          <w:szCs w:val="18"/>
        </w:rPr>
        <w:t>Patterns of Prejudice</w:t>
      </w:r>
      <w:r w:rsidRPr="00A40953">
        <w:rPr>
          <w:rFonts w:ascii="Calisto MT" w:hAnsi="Calisto MT" w:cs="Times New Roman"/>
          <w:sz w:val="18"/>
          <w:szCs w:val="18"/>
        </w:rPr>
        <w:t>, 12: 6 (1978), pp. 4-5.</w:t>
      </w:r>
    </w:p>
  </w:footnote>
  <w:footnote w:id="90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Arthur Kitson, </w:t>
      </w:r>
      <w:r w:rsidRPr="00A40953">
        <w:rPr>
          <w:rFonts w:ascii="Calisto MT" w:hAnsi="Calisto MT" w:cs="Times New Roman"/>
          <w:i/>
          <w:iCs/>
          <w:sz w:val="18"/>
          <w:szCs w:val="18"/>
        </w:rPr>
        <w:t>The Banker’s Conspiracy</w:t>
      </w:r>
      <w:r w:rsidRPr="00A40953">
        <w:rPr>
          <w:rFonts w:ascii="Calisto MT" w:hAnsi="Calisto MT" w:cs="Times New Roman"/>
          <w:sz w:val="18"/>
          <w:szCs w:val="18"/>
        </w:rPr>
        <w:t xml:space="preserve"> (London, 1933).</w:t>
      </w:r>
    </w:p>
  </w:footnote>
  <w:footnote w:id="90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Leese, </w:t>
      </w:r>
      <w:r w:rsidRPr="00A40953">
        <w:rPr>
          <w:rFonts w:ascii="Calisto MT" w:hAnsi="Calisto MT"/>
          <w:i/>
          <w:sz w:val="18"/>
          <w:szCs w:val="18"/>
        </w:rPr>
        <w:t>Out of Step</w:t>
      </w:r>
      <w:r w:rsidRPr="00A40953">
        <w:rPr>
          <w:rFonts w:ascii="Calisto MT" w:hAnsi="Calisto MT"/>
          <w:sz w:val="18"/>
          <w:szCs w:val="18"/>
        </w:rPr>
        <w:t>, p. 50.</w:t>
      </w:r>
    </w:p>
  </w:footnote>
  <w:footnote w:id="90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Marinus F. La Rooij, ‘From Colonial Conservative to International Antisemite: The Life and Work of Arthur Nelson Field’, </w:t>
      </w:r>
      <w:r w:rsidRPr="00A40953">
        <w:rPr>
          <w:rFonts w:ascii="Calisto MT" w:hAnsi="Calisto MT" w:cstheme="majorBidi"/>
          <w:i/>
          <w:iCs/>
          <w:sz w:val="18"/>
          <w:szCs w:val="18"/>
        </w:rPr>
        <w:t>Journal of Contemporary History</w:t>
      </w:r>
      <w:r w:rsidRPr="00A40953">
        <w:rPr>
          <w:rFonts w:ascii="Calisto MT" w:hAnsi="Calisto MT" w:cstheme="majorBidi"/>
          <w:sz w:val="18"/>
          <w:szCs w:val="18"/>
        </w:rPr>
        <w:t>, 37: 2 (2002), pp. 224, 226.</w:t>
      </w:r>
    </w:p>
  </w:footnote>
  <w:footnote w:id="90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228-229.</w:t>
      </w:r>
    </w:p>
  </w:footnote>
  <w:footnote w:id="90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Ibid., pp. 231, 237.</w:t>
      </w:r>
    </w:p>
  </w:footnote>
  <w:footnote w:id="90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w:t>
      </w:r>
      <w:r w:rsidRPr="00A40953">
        <w:rPr>
          <w:rFonts w:ascii="Calisto MT" w:hAnsi="Calisto MT" w:cs="Times New Roman"/>
          <w:i/>
          <w:sz w:val="18"/>
          <w:szCs w:val="18"/>
        </w:rPr>
        <w:t>The Menace of the Money-Power</w:t>
      </w:r>
      <w:r w:rsidRPr="00A40953">
        <w:rPr>
          <w:rFonts w:ascii="Calisto MT" w:hAnsi="Calisto MT" w:cs="Times New Roman"/>
          <w:sz w:val="18"/>
          <w:szCs w:val="18"/>
        </w:rPr>
        <w:t xml:space="preserve"> (Bristol, 1946), p. 2.</w:t>
      </w:r>
    </w:p>
  </w:footnote>
  <w:footnote w:id="90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‘Atomic Politics and World Power’, </w:t>
      </w:r>
      <w:r w:rsidRPr="00A40953">
        <w:rPr>
          <w:rFonts w:ascii="Calisto MT" w:hAnsi="Calisto MT" w:cs="Times New Roman"/>
          <w:i/>
          <w:iCs/>
          <w:sz w:val="18"/>
          <w:szCs w:val="18"/>
        </w:rPr>
        <w:t>Truth</w:t>
      </w:r>
      <w:r w:rsidRPr="00A40953">
        <w:rPr>
          <w:rFonts w:ascii="Calisto MT" w:hAnsi="Calisto MT" w:cs="Times New Roman"/>
          <w:sz w:val="18"/>
          <w:szCs w:val="18"/>
        </w:rPr>
        <w:t>, 147: 3832 (3 March 1950), p. 209.</w:t>
      </w:r>
    </w:p>
  </w:footnote>
  <w:footnote w:id="9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Empire of Baruchistan’, </w:t>
      </w:r>
      <w:r w:rsidRPr="00A40953">
        <w:rPr>
          <w:rFonts w:ascii="Calisto MT" w:hAnsi="Calisto MT" w:cs="Times New Roman"/>
          <w:i/>
          <w:iCs/>
          <w:sz w:val="18"/>
          <w:szCs w:val="18"/>
        </w:rPr>
        <w:t>Truth</w:t>
      </w:r>
      <w:r w:rsidRPr="00A40953">
        <w:rPr>
          <w:rFonts w:ascii="Calisto MT" w:hAnsi="Calisto MT" w:cs="Times New Roman"/>
          <w:sz w:val="18"/>
          <w:szCs w:val="18"/>
        </w:rPr>
        <w:t>, 150: 3906 (3 August 1951), p. 115.</w:t>
      </w:r>
    </w:p>
  </w:footnote>
  <w:footnote w:id="91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A.K. Chesterton, ‘The “Myth” of Race’, </w:t>
      </w:r>
      <w:r w:rsidRPr="00A40953">
        <w:rPr>
          <w:rFonts w:ascii="Calisto MT" w:hAnsi="Calisto MT" w:cstheme="majorBidi"/>
          <w:bCs/>
          <w:i/>
          <w:iCs/>
          <w:sz w:val="18"/>
          <w:szCs w:val="18"/>
        </w:rPr>
        <w:t>Truth</w:t>
      </w:r>
      <w:r w:rsidRPr="00A40953">
        <w:rPr>
          <w:rFonts w:ascii="Calisto MT" w:hAnsi="Calisto MT" w:cstheme="majorBidi"/>
          <w:bCs/>
          <w:sz w:val="18"/>
          <w:szCs w:val="18"/>
        </w:rPr>
        <w:t>, 148: 3854 (4 August 1950), p. 112.</w:t>
      </w:r>
    </w:p>
  </w:footnote>
  <w:footnote w:id="9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Chesterton, ‘Atomic Politics and World Power’, p. 208.</w:t>
      </w:r>
    </w:p>
  </w:footnote>
  <w:footnote w:id="91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Ibid., p. 208.</w:t>
      </w:r>
    </w:p>
  </w:footnote>
  <w:footnote w:id="9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‘Liquidation of the European Empires’, </w:t>
      </w:r>
      <w:r w:rsidRPr="00A40953">
        <w:rPr>
          <w:rFonts w:ascii="Calisto MT" w:hAnsi="Calisto MT" w:cs="Times New Roman"/>
          <w:i/>
          <w:iCs/>
          <w:sz w:val="18"/>
          <w:szCs w:val="18"/>
        </w:rPr>
        <w:t>Truth</w:t>
      </w:r>
      <w:r w:rsidRPr="00A40953">
        <w:rPr>
          <w:rFonts w:ascii="Calisto MT" w:hAnsi="Calisto MT" w:cs="Times New Roman"/>
          <w:sz w:val="18"/>
          <w:szCs w:val="18"/>
        </w:rPr>
        <w:t>, 145: 3772 (7 January 1949), p. 8</w:t>
      </w:r>
    </w:p>
  </w:footnote>
  <w:footnote w:id="91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‘Enemies of Empire’, </w:t>
      </w:r>
      <w:r w:rsidRPr="00A40953">
        <w:rPr>
          <w:rFonts w:ascii="Calisto MT" w:hAnsi="Calisto MT" w:cs="Times New Roman"/>
          <w:i/>
          <w:iCs/>
          <w:sz w:val="18"/>
          <w:szCs w:val="18"/>
        </w:rPr>
        <w:t>Truth</w:t>
      </w:r>
      <w:r w:rsidRPr="00A40953">
        <w:rPr>
          <w:rFonts w:ascii="Calisto MT" w:hAnsi="Calisto MT" w:cs="Times New Roman"/>
          <w:sz w:val="18"/>
          <w:szCs w:val="18"/>
        </w:rPr>
        <w:t xml:space="preserve">, 138: 3601 (14 September 1945), pp. 213-214; ‘Squandering the Empire’, </w:t>
      </w:r>
      <w:r w:rsidRPr="00A40953">
        <w:rPr>
          <w:rFonts w:ascii="Calisto MT" w:hAnsi="Calisto MT" w:cs="Times New Roman"/>
          <w:i/>
          <w:iCs/>
          <w:sz w:val="18"/>
          <w:szCs w:val="18"/>
        </w:rPr>
        <w:t>Truth</w:t>
      </w:r>
      <w:r w:rsidRPr="00A40953">
        <w:rPr>
          <w:rFonts w:ascii="Calisto MT" w:hAnsi="Calisto MT" w:cs="Times New Roman"/>
          <w:sz w:val="18"/>
          <w:szCs w:val="18"/>
        </w:rPr>
        <w:t>, 141: 3669 (3 January 1947), p. 2.</w:t>
      </w:r>
    </w:p>
  </w:footnote>
  <w:footnote w:id="91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color w:val="000000" w:themeColor="text1"/>
          <w:sz w:val="18"/>
          <w:szCs w:val="18"/>
        </w:rPr>
        <w:t xml:space="preserve">Wm. Roger Louis, ‘American </w:t>
      </w:r>
      <w:r w:rsidRPr="00A40953">
        <w:rPr>
          <w:rFonts w:ascii="Calisto MT" w:hAnsi="Calisto MT" w:cstheme="majorBidi"/>
          <w:sz w:val="18"/>
          <w:szCs w:val="18"/>
        </w:rPr>
        <w:t xml:space="preserve">Anti-Colonialism and the Dissolution of the British Empire’, </w:t>
      </w:r>
      <w:r w:rsidRPr="00A40953">
        <w:rPr>
          <w:rFonts w:ascii="Calisto MT" w:hAnsi="Calisto MT" w:cstheme="majorBidi"/>
          <w:i/>
          <w:iCs/>
          <w:sz w:val="18"/>
          <w:szCs w:val="18"/>
        </w:rPr>
        <w:t>International Affairs</w:t>
      </w:r>
      <w:r w:rsidRPr="00A40953">
        <w:rPr>
          <w:rFonts w:ascii="Calisto MT" w:hAnsi="Calisto MT" w:cstheme="majorBidi"/>
          <w:sz w:val="18"/>
          <w:szCs w:val="18"/>
        </w:rPr>
        <w:t xml:space="preserve">, 61: 3 (1985), pp. 397-399; </w:t>
      </w:r>
      <w:r w:rsidRPr="00A40953">
        <w:rPr>
          <w:rFonts w:ascii="Calisto MT" w:hAnsi="Calisto MT" w:cs="Times New Roman"/>
          <w:color w:val="000000" w:themeColor="text1"/>
          <w:sz w:val="18"/>
          <w:szCs w:val="18"/>
        </w:rPr>
        <w:t xml:space="preserve">Nicholas J. White, </w:t>
      </w:r>
      <w:r w:rsidRPr="00A40953">
        <w:rPr>
          <w:rFonts w:ascii="Calisto MT" w:hAnsi="Calisto MT" w:cs="Times New Roman"/>
          <w:i/>
          <w:iCs/>
          <w:color w:val="000000" w:themeColor="text1"/>
          <w:sz w:val="18"/>
          <w:szCs w:val="18"/>
        </w:rPr>
        <w:t>Decolonisation</w:t>
      </w:r>
      <w:r w:rsidRPr="00A40953">
        <w:rPr>
          <w:rFonts w:ascii="Calisto MT" w:hAnsi="Calisto MT" w:cs="Times New Roman"/>
          <w:color w:val="000000" w:themeColor="text1"/>
          <w:sz w:val="18"/>
          <w:szCs w:val="18"/>
        </w:rPr>
        <w:t xml:space="preserve"> (London; New York, 2</w:t>
      </w:r>
      <w:r w:rsidRPr="00A40953">
        <w:rPr>
          <w:rFonts w:ascii="Calisto MT" w:hAnsi="Calisto MT" w:cs="Times New Roman"/>
          <w:color w:val="000000" w:themeColor="text1"/>
          <w:sz w:val="18"/>
          <w:szCs w:val="18"/>
          <w:vertAlign w:val="superscript"/>
        </w:rPr>
        <w:t>nd</w:t>
      </w:r>
      <w:r w:rsidRPr="00A40953">
        <w:rPr>
          <w:rFonts w:ascii="Calisto MT" w:hAnsi="Calisto MT" w:cs="Times New Roman"/>
          <w:color w:val="000000" w:themeColor="text1"/>
          <w:sz w:val="18"/>
          <w:szCs w:val="18"/>
        </w:rPr>
        <w:t xml:space="preserve"> edition, 2014), pp. 89-91; </w:t>
      </w:r>
      <w:r w:rsidRPr="00A40953">
        <w:rPr>
          <w:rFonts w:ascii="Calisto MT" w:hAnsi="Calisto MT" w:cs="Times New Roman"/>
          <w:sz w:val="18"/>
          <w:szCs w:val="18"/>
        </w:rPr>
        <w:t xml:space="preserve">Elizabeth Buettner, </w:t>
      </w:r>
      <w:r w:rsidRPr="00A40953">
        <w:rPr>
          <w:rFonts w:ascii="Calisto MT" w:hAnsi="Calisto MT" w:cs="Times New Roman"/>
          <w:i/>
          <w:iCs/>
          <w:sz w:val="18"/>
          <w:szCs w:val="18"/>
        </w:rPr>
        <w:t>Europe after Empire: Decolonization, Society, and Culture</w:t>
      </w:r>
      <w:r w:rsidRPr="00A40953">
        <w:rPr>
          <w:rFonts w:ascii="Calisto MT" w:hAnsi="Calisto MT" w:cs="Times New Roman"/>
          <w:sz w:val="18"/>
          <w:szCs w:val="18"/>
        </w:rPr>
        <w:t xml:space="preserve"> (Cambridge, 2016), pp. 34-35.</w:t>
      </w:r>
      <w:r w:rsidRPr="00A40953">
        <w:rPr>
          <w:rFonts w:ascii="Calisto MT" w:hAnsi="Calisto MT"/>
          <w:sz w:val="18"/>
          <w:szCs w:val="18"/>
        </w:rPr>
        <w:t xml:space="preserve"> </w:t>
      </w:r>
    </w:p>
  </w:footnote>
  <w:footnote w:id="916">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Wm. Roger Louis, ‘The Dissolution of the British Empire’, in</w:t>
      </w:r>
      <w:r w:rsidRPr="00A40953">
        <w:rPr>
          <w:rFonts w:ascii="Calisto MT" w:hAnsi="Calisto MT" w:cs="Times New Roman"/>
          <w:bCs/>
          <w:color w:val="000000" w:themeColor="text1"/>
          <w:sz w:val="18"/>
          <w:szCs w:val="18"/>
        </w:rPr>
        <w:t xml:space="preserve"> </w:t>
      </w:r>
      <w:r w:rsidRPr="00A40953">
        <w:rPr>
          <w:rFonts w:ascii="Calisto MT" w:hAnsi="Calisto MT" w:cs="Times New Roman"/>
          <w:bCs/>
          <w:i/>
          <w:iCs/>
          <w:color w:val="000000" w:themeColor="text1"/>
          <w:sz w:val="18"/>
          <w:szCs w:val="18"/>
        </w:rPr>
        <w:t>The Oxford History of the British Empire – Volume IV: The Twentieth Century</w:t>
      </w:r>
      <w:r w:rsidRPr="00A40953">
        <w:rPr>
          <w:rFonts w:ascii="Calisto MT" w:hAnsi="Calisto MT" w:cs="Times New Roman"/>
          <w:bCs/>
          <w:iCs/>
          <w:color w:val="000000" w:themeColor="text1"/>
          <w:sz w:val="18"/>
          <w:szCs w:val="18"/>
        </w:rPr>
        <w:t xml:space="preserve">, eds </w:t>
      </w:r>
      <w:r w:rsidRPr="00A40953">
        <w:rPr>
          <w:rFonts w:ascii="Calisto MT" w:hAnsi="Calisto MT" w:cs="Times New Roman"/>
          <w:color w:val="000000" w:themeColor="text1"/>
          <w:sz w:val="18"/>
          <w:szCs w:val="18"/>
        </w:rPr>
        <w:t>Judith M.</w:t>
      </w:r>
      <w:r w:rsidRPr="00A40953">
        <w:rPr>
          <w:rFonts w:ascii="Calisto MT" w:hAnsi="Calisto MT" w:cs="Times New Roman"/>
          <w:bCs/>
          <w:color w:val="000000" w:themeColor="text1"/>
          <w:sz w:val="18"/>
          <w:szCs w:val="18"/>
        </w:rPr>
        <w:t xml:space="preserve"> Brown &amp; Wm. Roger Louis (Oxford; New York, 1999), pp. 331-332.</w:t>
      </w:r>
    </w:p>
  </w:footnote>
  <w:footnote w:id="917">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 D. Hoffman, </w:t>
      </w:r>
      <w:r w:rsidRPr="00A40953">
        <w:rPr>
          <w:rFonts w:ascii="Calisto MT" w:hAnsi="Calisto MT" w:cs="Times New Roman"/>
          <w:i/>
          <w:color w:val="000000" w:themeColor="text1"/>
          <w:sz w:val="18"/>
          <w:szCs w:val="18"/>
        </w:rPr>
        <w:t>The Conservative Party in Opposition, 1945-1951</w:t>
      </w:r>
      <w:r w:rsidRPr="00A40953">
        <w:rPr>
          <w:rFonts w:ascii="Calisto MT" w:hAnsi="Calisto MT" w:cs="Times New Roman"/>
          <w:color w:val="000000" w:themeColor="text1"/>
          <w:sz w:val="18"/>
          <w:szCs w:val="18"/>
        </w:rPr>
        <w:t xml:space="preserve"> (London, 1964), pp. 231-232; </w:t>
      </w:r>
      <w:r w:rsidRPr="00A40953">
        <w:rPr>
          <w:rFonts w:ascii="Calisto MT" w:hAnsi="Calisto MT" w:cstheme="majorBidi"/>
          <w:bCs/>
          <w:sz w:val="18"/>
          <w:szCs w:val="18"/>
        </w:rPr>
        <w:t xml:space="preserve">Hugh B. Berrington, </w:t>
      </w:r>
      <w:r w:rsidRPr="00A40953">
        <w:rPr>
          <w:rFonts w:ascii="Calisto MT" w:hAnsi="Calisto MT" w:cstheme="majorBidi"/>
          <w:bCs/>
          <w:i/>
          <w:iCs/>
          <w:sz w:val="18"/>
          <w:szCs w:val="18"/>
        </w:rPr>
        <w:t>Backbench Opinion in the House of Commons, 1945-55</w:t>
      </w:r>
      <w:r w:rsidRPr="00A40953">
        <w:rPr>
          <w:rFonts w:ascii="Calisto MT" w:hAnsi="Calisto MT" w:cstheme="majorBidi"/>
          <w:bCs/>
          <w:sz w:val="18"/>
          <w:szCs w:val="18"/>
        </w:rPr>
        <w:t xml:space="preserve"> (Oxford; New York, 1973), 166-167.</w:t>
      </w:r>
    </w:p>
  </w:footnote>
  <w:footnote w:id="91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Wm. Roger</w:t>
      </w:r>
      <w:r w:rsidR="00DE56F0" w:rsidRPr="00A40953">
        <w:rPr>
          <w:rFonts w:ascii="Calisto MT" w:hAnsi="Calisto MT"/>
          <w:sz w:val="18"/>
          <w:szCs w:val="18"/>
        </w:rPr>
        <w:t xml:space="preserve"> Louis &amp; Ronald Robinson, ‘The Imperialism of D</w:t>
      </w:r>
      <w:r w:rsidRPr="00A40953">
        <w:rPr>
          <w:rFonts w:ascii="Calisto MT" w:hAnsi="Calisto MT"/>
          <w:sz w:val="18"/>
          <w:szCs w:val="18"/>
        </w:rPr>
        <w:t xml:space="preserve">ecolonization’, </w:t>
      </w:r>
      <w:r w:rsidRPr="00A40953">
        <w:rPr>
          <w:rFonts w:ascii="Calisto MT" w:hAnsi="Calisto MT"/>
          <w:i/>
          <w:sz w:val="18"/>
          <w:szCs w:val="18"/>
        </w:rPr>
        <w:t>The Journal of Imperial and Commonwealth History</w:t>
      </w:r>
      <w:r w:rsidRPr="00A40953">
        <w:rPr>
          <w:rFonts w:ascii="Calisto MT" w:hAnsi="Calisto MT"/>
          <w:sz w:val="18"/>
          <w:szCs w:val="18"/>
        </w:rPr>
        <w:t>, 22: 3 (1994), pp. 462-511.</w:t>
      </w:r>
    </w:p>
  </w:footnote>
  <w:footnote w:id="9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Buettner, </w:t>
      </w:r>
      <w:r w:rsidRPr="00A40953">
        <w:rPr>
          <w:rFonts w:ascii="Calisto MT" w:hAnsi="Calisto MT" w:cs="Times New Roman"/>
          <w:i/>
          <w:iCs/>
          <w:sz w:val="18"/>
          <w:szCs w:val="18"/>
        </w:rPr>
        <w:t>Europe after Empire</w:t>
      </w:r>
      <w:r w:rsidRPr="00A40953">
        <w:rPr>
          <w:rFonts w:ascii="Calisto MT" w:hAnsi="Calisto MT" w:cs="Times New Roman"/>
          <w:sz w:val="18"/>
          <w:szCs w:val="18"/>
        </w:rPr>
        <w:t>, pp. 41-42.</w:t>
      </w:r>
    </w:p>
  </w:footnote>
  <w:footnote w:id="92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Wendy Webster, </w:t>
      </w:r>
      <w:r w:rsidRPr="00A40953">
        <w:rPr>
          <w:rFonts w:ascii="Calisto MT" w:eastAsia="Times New Roman" w:hAnsi="Calisto MT" w:cs="Times New Roman"/>
          <w:i/>
          <w:iCs/>
          <w:color w:val="000000" w:themeColor="text1"/>
          <w:sz w:val="18"/>
          <w:szCs w:val="18"/>
        </w:rPr>
        <w:t>Englishness and Empire 1939-1965</w:t>
      </w:r>
      <w:r w:rsidRPr="00A40953">
        <w:rPr>
          <w:rFonts w:ascii="Calisto MT" w:eastAsia="Times New Roman" w:hAnsi="Calisto MT" w:cs="Times New Roman"/>
          <w:color w:val="000000" w:themeColor="text1"/>
          <w:sz w:val="18"/>
          <w:szCs w:val="18"/>
        </w:rPr>
        <w:t xml:space="preserve"> (Oxford, 2005)</w:t>
      </w:r>
      <w:r w:rsidRPr="00A40953">
        <w:rPr>
          <w:rFonts w:ascii="Calisto MT" w:hAnsi="Calisto MT"/>
          <w:sz w:val="18"/>
          <w:szCs w:val="18"/>
        </w:rPr>
        <w:t>, p. 68.</w:t>
      </w:r>
    </w:p>
  </w:footnote>
  <w:footnote w:id="9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B.8, Chesterton,</w:t>
      </w:r>
      <w:r w:rsidRPr="00A40953">
        <w:rPr>
          <w:rFonts w:ascii="Calisto MT" w:hAnsi="Calisto MT" w:cs="Times New Roman"/>
          <w:i/>
          <w:sz w:val="18"/>
          <w:szCs w:val="18"/>
        </w:rPr>
        <w:t xml:space="preserve"> All Aboard for Addis</w:t>
      </w:r>
      <w:r w:rsidRPr="00A40953">
        <w:rPr>
          <w:rFonts w:ascii="Calisto MT" w:hAnsi="Calisto MT" w:cs="Times New Roman"/>
          <w:iCs/>
          <w:sz w:val="18"/>
          <w:szCs w:val="18"/>
        </w:rPr>
        <w:t>, p. 3</w:t>
      </w:r>
      <w:r w:rsidRPr="00A40953">
        <w:rPr>
          <w:rFonts w:ascii="Calisto MT" w:hAnsi="Calisto MT" w:cs="Times New Roman"/>
          <w:sz w:val="18"/>
          <w:szCs w:val="18"/>
        </w:rPr>
        <w:t>.</w:t>
      </w:r>
    </w:p>
  </w:footnote>
  <w:footnote w:id="92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Philip Murphy, </w:t>
      </w:r>
      <w:r w:rsidRPr="00A40953">
        <w:rPr>
          <w:rFonts w:ascii="Calisto MT" w:hAnsi="Calisto MT" w:cs="Times New Roman"/>
          <w:i/>
          <w:color w:val="000000" w:themeColor="text1"/>
          <w:sz w:val="18"/>
          <w:szCs w:val="18"/>
        </w:rPr>
        <w:t>Party Politics and Decolonization: The Conservative Party and British Colonial Policy in Tropical Africa, 1951-1964</w:t>
      </w:r>
      <w:r w:rsidRPr="00A40953">
        <w:rPr>
          <w:rFonts w:ascii="Calisto MT" w:hAnsi="Calisto MT" w:cs="Times New Roman"/>
          <w:color w:val="000000" w:themeColor="text1"/>
          <w:sz w:val="18"/>
          <w:szCs w:val="18"/>
        </w:rPr>
        <w:t xml:space="preserve"> (Oxford, 1995), p. 58.</w:t>
      </w:r>
    </w:p>
  </w:footnote>
  <w:footnote w:id="9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B.8,</w:t>
      </w:r>
      <w:r w:rsidRPr="00A40953">
        <w:rPr>
          <w:rFonts w:ascii="Calisto MT" w:hAnsi="Calisto MT" w:cs="Times New Roman"/>
          <w:i/>
          <w:sz w:val="18"/>
          <w:szCs w:val="18"/>
        </w:rPr>
        <w:t xml:space="preserve"> </w:t>
      </w:r>
      <w:r w:rsidRPr="00A40953">
        <w:rPr>
          <w:rStyle w:val="fontstyle01"/>
          <w:rFonts w:ascii="Calisto MT" w:hAnsi="Calisto MT"/>
          <w:sz w:val="18"/>
          <w:szCs w:val="18"/>
        </w:rPr>
        <w:t>Chesterton,</w:t>
      </w:r>
      <w:r w:rsidRPr="00A40953">
        <w:rPr>
          <w:rFonts w:ascii="Calisto MT" w:hAnsi="Calisto MT"/>
          <w:sz w:val="18"/>
          <w:szCs w:val="18"/>
        </w:rPr>
        <w:t xml:space="preserve"> </w:t>
      </w:r>
      <w:r w:rsidRPr="00A40953">
        <w:rPr>
          <w:rFonts w:ascii="Calisto MT" w:hAnsi="Calisto MT" w:cs="Times New Roman"/>
          <w:i/>
          <w:sz w:val="18"/>
          <w:szCs w:val="18"/>
        </w:rPr>
        <w:t>All Aboard for Addis</w:t>
      </w:r>
      <w:r w:rsidRPr="00A40953">
        <w:rPr>
          <w:rFonts w:ascii="Calisto MT" w:hAnsi="Calisto MT"/>
          <w:sz w:val="18"/>
          <w:szCs w:val="18"/>
        </w:rPr>
        <w:t>, pp. 42-43.</w:t>
      </w:r>
    </w:p>
  </w:footnote>
  <w:footnote w:id="92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Baker, </w:t>
      </w:r>
      <w:r w:rsidRPr="00A40953">
        <w:rPr>
          <w:rFonts w:ascii="Calisto MT" w:eastAsia="Times New Roman" w:hAnsi="Calisto MT" w:cs="Times New Roman"/>
          <w:i/>
          <w:iCs/>
          <w:sz w:val="18"/>
          <w:szCs w:val="18"/>
        </w:rPr>
        <w:t>Ideology of Obsession</w:t>
      </w:r>
      <w:r w:rsidRPr="00A40953">
        <w:rPr>
          <w:rFonts w:ascii="Calisto MT" w:eastAsia="Times New Roman" w:hAnsi="Calisto MT" w:cs="Times New Roman"/>
          <w:sz w:val="18"/>
          <w:szCs w:val="18"/>
        </w:rPr>
        <w:t>, p. 4</w:t>
      </w:r>
      <w:r w:rsidRPr="00A40953">
        <w:rPr>
          <w:rFonts w:ascii="Calisto MT" w:hAnsi="Calisto MT" w:cs="Times New Roman"/>
          <w:sz w:val="18"/>
          <w:szCs w:val="18"/>
        </w:rPr>
        <w:t>.</w:t>
      </w:r>
    </w:p>
  </w:footnote>
  <w:footnote w:id="92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w:t>
      </w:r>
      <w:r w:rsidRPr="00A40953">
        <w:rPr>
          <w:rFonts w:ascii="Calisto MT" w:hAnsi="Calisto MT" w:cstheme="majorBidi"/>
          <w:i/>
          <w:sz w:val="18"/>
          <w:szCs w:val="18"/>
        </w:rPr>
        <w:t>Leopard Valley: A Play in Three Acts</w:t>
      </w:r>
      <w:r w:rsidRPr="00A40953">
        <w:rPr>
          <w:rFonts w:ascii="Calisto MT" w:hAnsi="Calisto MT" w:cstheme="majorBidi"/>
          <w:sz w:val="18"/>
          <w:szCs w:val="18"/>
        </w:rPr>
        <w:t xml:space="preserve"> (London, 2013), pp. 1, 115-116; Frank Long, ‘Sheffield’, in </w:t>
      </w:r>
      <w:r w:rsidRPr="00A40953">
        <w:rPr>
          <w:rFonts w:ascii="Calisto MT" w:hAnsi="Calisto MT" w:cstheme="majorBidi"/>
          <w:i/>
          <w:sz w:val="18"/>
          <w:szCs w:val="18"/>
        </w:rPr>
        <w:t>The Continuum Companion to Twentieth Century Theatre</w:t>
      </w:r>
      <w:r w:rsidRPr="00A40953">
        <w:rPr>
          <w:rFonts w:ascii="Calisto MT" w:hAnsi="Calisto MT" w:cstheme="majorBidi"/>
          <w:iCs/>
          <w:sz w:val="18"/>
          <w:szCs w:val="18"/>
        </w:rPr>
        <w:t xml:space="preserve">, ed. </w:t>
      </w:r>
      <w:r w:rsidRPr="00A40953">
        <w:rPr>
          <w:rFonts w:ascii="Calisto MT" w:hAnsi="Calisto MT" w:cstheme="majorBidi"/>
          <w:sz w:val="18"/>
          <w:szCs w:val="18"/>
        </w:rPr>
        <w:t>Colin Chambers (London; New York, 2002), p. 687.</w:t>
      </w:r>
    </w:p>
  </w:footnote>
  <w:footnote w:id="926">
    <w:p w:rsidR="00973EAD" w:rsidRPr="00A40953" w:rsidRDefault="00973EAD" w:rsidP="00A40953">
      <w:pPr>
        <w:spacing w:after="0"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Chesterton, </w:t>
      </w:r>
      <w:r w:rsidRPr="00A40953">
        <w:rPr>
          <w:rFonts w:ascii="Calisto MT" w:hAnsi="Calisto MT" w:cstheme="majorBidi"/>
          <w:i/>
          <w:sz w:val="18"/>
          <w:szCs w:val="18"/>
        </w:rPr>
        <w:t>Leopard Valley</w:t>
      </w:r>
      <w:r w:rsidRPr="00A40953">
        <w:rPr>
          <w:rFonts w:ascii="Calisto MT" w:hAnsi="Calisto MT" w:cstheme="majorBidi"/>
          <w:sz w:val="18"/>
          <w:szCs w:val="18"/>
        </w:rPr>
        <w:t>, p. 28.</w:t>
      </w:r>
    </w:p>
  </w:footnote>
  <w:footnote w:id="92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54-55, 92, 79.</w:t>
      </w:r>
    </w:p>
  </w:footnote>
  <w:footnote w:id="9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Chesterton, </w:t>
      </w:r>
      <w:r w:rsidRPr="00A40953">
        <w:rPr>
          <w:rFonts w:ascii="Calisto MT" w:hAnsi="Calisto MT"/>
          <w:i/>
          <w:sz w:val="18"/>
          <w:szCs w:val="18"/>
        </w:rPr>
        <w:t>Leopard Valley</w:t>
      </w:r>
      <w:r w:rsidRPr="00A40953">
        <w:rPr>
          <w:rFonts w:ascii="Calisto MT" w:hAnsi="Calisto MT"/>
          <w:sz w:val="18"/>
          <w:szCs w:val="18"/>
        </w:rPr>
        <w:t>, pp. 37-38, 79. Chesterton later revised and updated the play in the early 1950s including references to the Mau Mau Uprising, see Colin Todd, ‘Foreword’</w:t>
      </w:r>
      <w:r w:rsidRPr="00A40953">
        <w:rPr>
          <w:rFonts w:ascii="Calisto MT" w:hAnsi="Calisto MT" w:cstheme="majorBidi"/>
          <w:sz w:val="18"/>
          <w:szCs w:val="18"/>
        </w:rPr>
        <w:t xml:space="preserve">, </w:t>
      </w:r>
      <w:r w:rsidRPr="00A40953">
        <w:rPr>
          <w:rFonts w:ascii="Calisto MT" w:hAnsi="Calisto MT"/>
          <w:sz w:val="18"/>
          <w:szCs w:val="18"/>
        </w:rPr>
        <w:t>p. 1.</w:t>
      </w:r>
    </w:p>
  </w:footnote>
  <w:footnote w:id="929">
    <w:p w:rsidR="00973EAD" w:rsidRPr="00A40953" w:rsidRDefault="00973EAD" w:rsidP="00A40953">
      <w:pPr>
        <w:spacing w:after="0" w:line="276" w:lineRule="auto"/>
        <w:jc w:val="both"/>
        <w:rPr>
          <w:rFonts w:ascii="Calisto MT" w:hAnsi="Calisto MT" w:cstheme="majorBidi"/>
          <w:bCs/>
          <w:sz w:val="18"/>
          <w:szCs w:val="18"/>
          <w:shd w:val="clear" w:color="auto" w:fill="FFFFFF"/>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t>
      </w:r>
      <w:r w:rsidRPr="00A40953">
        <w:rPr>
          <w:rFonts w:ascii="Calisto MT" w:hAnsi="Calisto MT" w:cstheme="majorBidi"/>
          <w:bCs/>
          <w:sz w:val="18"/>
          <w:szCs w:val="18"/>
        </w:rPr>
        <w:t xml:space="preserve">Ronald Hyam, ‘Africa and the Labour Government, 1945-1951’, </w:t>
      </w:r>
      <w:r w:rsidRPr="00A40953">
        <w:rPr>
          <w:rFonts w:ascii="Calisto MT" w:hAnsi="Calisto MT" w:cstheme="majorBidi"/>
          <w:bCs/>
          <w:i/>
          <w:iCs/>
          <w:sz w:val="18"/>
          <w:szCs w:val="18"/>
          <w:shd w:val="clear" w:color="auto" w:fill="FFFFFF"/>
        </w:rPr>
        <w:t>The Journal of Imperial and Commonwealth History</w:t>
      </w:r>
      <w:r w:rsidRPr="00A40953">
        <w:rPr>
          <w:rFonts w:ascii="Calisto MT" w:hAnsi="Calisto MT" w:cstheme="majorBidi"/>
          <w:bCs/>
          <w:sz w:val="18"/>
          <w:szCs w:val="18"/>
          <w:shd w:val="clear" w:color="auto" w:fill="FFFFFF"/>
        </w:rPr>
        <w:t>, 16: 3 (1988)</w:t>
      </w:r>
      <w:r w:rsidRPr="00A40953">
        <w:rPr>
          <w:rFonts w:ascii="Calisto MT" w:hAnsi="Calisto MT" w:cstheme="majorBidi"/>
          <w:sz w:val="18"/>
          <w:szCs w:val="18"/>
        </w:rPr>
        <w:t xml:space="preserve">, p. 153; </w:t>
      </w:r>
      <w:r w:rsidRPr="00A40953">
        <w:rPr>
          <w:rFonts w:ascii="Calisto MT" w:hAnsi="Calisto MT" w:cs="Times New Roman"/>
          <w:bCs/>
          <w:sz w:val="18"/>
          <w:szCs w:val="18"/>
        </w:rPr>
        <w:t xml:space="preserve">David Goldsworthy, ‘Keeping Change Within Bounds: Aspects of Colonial Policy during the Churchill and Eden Governments, 1951-57’, </w:t>
      </w:r>
      <w:r w:rsidRPr="00A40953">
        <w:rPr>
          <w:rFonts w:ascii="Calisto MT" w:hAnsi="Calisto MT" w:cstheme="majorBidi"/>
          <w:bCs/>
          <w:i/>
          <w:iCs/>
          <w:sz w:val="18"/>
          <w:szCs w:val="18"/>
          <w:shd w:val="clear" w:color="auto" w:fill="FFFFFF"/>
        </w:rPr>
        <w:t>The Journal of Imperial and Commonwealth History</w:t>
      </w:r>
      <w:r w:rsidRPr="00A40953">
        <w:rPr>
          <w:rFonts w:ascii="Calisto MT" w:hAnsi="Calisto MT" w:cstheme="majorBidi"/>
          <w:bCs/>
          <w:sz w:val="18"/>
          <w:szCs w:val="18"/>
          <w:shd w:val="clear" w:color="auto" w:fill="FFFFFF"/>
        </w:rPr>
        <w:t>, 18: 1 (1990), pp. 81-108.</w:t>
      </w:r>
    </w:p>
  </w:footnote>
  <w:footnote w:id="930">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Hyam, ‘Africa and the Labour Government’, p. 153.</w:t>
      </w:r>
    </w:p>
  </w:footnote>
  <w:footnote w:id="93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sz w:val="18"/>
          <w:szCs w:val="18"/>
        </w:rPr>
        <w:t xml:space="preserve">D. W. Dean, ‘Coping With Colonial Immigration, the Cold War and Colonial Policy: The Labour Government and Black Communities in Great Britain 1945-51’, </w:t>
      </w:r>
      <w:r w:rsidRPr="00A40953">
        <w:rPr>
          <w:rFonts w:ascii="Calisto MT" w:hAnsi="Calisto MT" w:cs="Times New Roman"/>
          <w:i/>
          <w:sz w:val="18"/>
          <w:szCs w:val="18"/>
        </w:rPr>
        <w:t>Immigrants &amp; Minorities</w:t>
      </w:r>
      <w:r w:rsidRPr="00A40953">
        <w:rPr>
          <w:rFonts w:ascii="Calisto MT" w:hAnsi="Calisto MT" w:cs="Times New Roman"/>
          <w:sz w:val="18"/>
          <w:szCs w:val="18"/>
        </w:rPr>
        <w:t xml:space="preserve">, 6: 3 (1987), p. 309; </w:t>
      </w:r>
      <w:r w:rsidRPr="00A40953">
        <w:rPr>
          <w:rFonts w:ascii="Calisto MT" w:eastAsia="Times New Roman" w:hAnsi="Calisto MT" w:cs="Times New Roman"/>
          <w:bCs/>
          <w:color w:val="000000" w:themeColor="text1"/>
          <w:sz w:val="18"/>
          <w:szCs w:val="18"/>
        </w:rPr>
        <w:t xml:space="preserve">Dane Kennedy, </w:t>
      </w:r>
      <w:r w:rsidRPr="00A40953">
        <w:rPr>
          <w:rFonts w:ascii="Calisto MT" w:eastAsia="Times New Roman" w:hAnsi="Calisto MT" w:cs="Times New Roman"/>
          <w:bCs/>
          <w:i/>
          <w:iCs/>
          <w:color w:val="000000" w:themeColor="text1"/>
          <w:sz w:val="18"/>
          <w:szCs w:val="18"/>
        </w:rPr>
        <w:t>Britain and Empire, 1880-1945</w:t>
      </w:r>
      <w:r w:rsidRPr="00A40953">
        <w:rPr>
          <w:rFonts w:ascii="Calisto MT" w:eastAsia="Times New Roman" w:hAnsi="Calisto MT" w:cs="Times New Roman"/>
          <w:bCs/>
          <w:color w:val="000000" w:themeColor="text1"/>
          <w:sz w:val="18"/>
          <w:szCs w:val="18"/>
        </w:rPr>
        <w:t xml:space="preserve"> (London; New York, 2002), pp. 63-66; Webster, </w:t>
      </w:r>
      <w:r w:rsidRPr="00A40953">
        <w:rPr>
          <w:rFonts w:ascii="Calisto MT" w:eastAsia="Times New Roman" w:hAnsi="Calisto MT" w:cs="Times New Roman"/>
          <w:bCs/>
          <w:i/>
          <w:iCs/>
          <w:color w:val="000000" w:themeColor="text1"/>
          <w:sz w:val="18"/>
          <w:szCs w:val="18"/>
        </w:rPr>
        <w:t>Englishness and Empire</w:t>
      </w:r>
      <w:r w:rsidRPr="00A40953">
        <w:rPr>
          <w:rFonts w:ascii="Calisto MT" w:eastAsia="Times New Roman" w:hAnsi="Calisto MT" w:cs="Times New Roman"/>
          <w:bCs/>
          <w:color w:val="000000" w:themeColor="text1"/>
          <w:sz w:val="18"/>
          <w:szCs w:val="18"/>
        </w:rPr>
        <w:t>, pp. 38, 56.</w:t>
      </w:r>
    </w:p>
  </w:footnote>
  <w:footnote w:id="932">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Hyam, ‘Africa and the Labour Government’, p. 169.</w:t>
      </w:r>
    </w:p>
  </w:footnote>
  <w:footnote w:id="93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Nancy L. Clark &amp; William H. Worger, </w:t>
      </w:r>
      <w:r w:rsidRPr="00A40953">
        <w:rPr>
          <w:rFonts w:ascii="Calisto MT" w:hAnsi="Calisto MT" w:cs="Times New Roman"/>
          <w:bCs/>
          <w:i/>
          <w:iCs/>
          <w:sz w:val="18"/>
          <w:szCs w:val="18"/>
        </w:rPr>
        <w:t>South Africa: The Rise and Fall of Apartheid</w:t>
      </w:r>
      <w:r w:rsidRPr="00A40953">
        <w:rPr>
          <w:rFonts w:ascii="Calisto MT" w:hAnsi="Calisto MT" w:cs="Times New Roman"/>
          <w:bCs/>
          <w:sz w:val="18"/>
          <w:szCs w:val="18"/>
        </w:rPr>
        <w:t xml:space="preserve"> (Harlow, 2004), p. 39; </w:t>
      </w:r>
      <w:r w:rsidRPr="00A40953">
        <w:rPr>
          <w:rFonts w:ascii="Calisto MT" w:hAnsi="Calisto MT"/>
          <w:bCs/>
          <w:sz w:val="18"/>
          <w:szCs w:val="18"/>
        </w:rPr>
        <w:t xml:space="preserve">Marx, </w:t>
      </w:r>
      <w:r w:rsidRPr="00A40953">
        <w:rPr>
          <w:rFonts w:ascii="Calisto MT" w:hAnsi="Calisto MT"/>
          <w:bCs/>
          <w:i/>
          <w:iCs/>
          <w:sz w:val="18"/>
          <w:szCs w:val="18"/>
        </w:rPr>
        <w:t>Oxwagon Sentinel</w:t>
      </w:r>
      <w:r w:rsidRPr="00A40953">
        <w:rPr>
          <w:rFonts w:ascii="Calisto MT" w:hAnsi="Calisto MT"/>
          <w:bCs/>
          <w:sz w:val="18"/>
          <w:szCs w:val="18"/>
        </w:rPr>
        <w:t>, pp. 294-295.</w:t>
      </w:r>
    </w:p>
  </w:footnote>
  <w:footnote w:id="934">
    <w:p w:rsidR="00973EAD" w:rsidRPr="00A40953" w:rsidRDefault="00973EAD" w:rsidP="00A40953">
      <w:pPr>
        <w:pStyle w:val="FootnoteText"/>
        <w:spacing w:line="276" w:lineRule="auto"/>
        <w:rPr>
          <w:rFonts w:ascii="Calisto MT" w:hAnsi="Calisto MT"/>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Marx, </w:t>
      </w:r>
      <w:r w:rsidRPr="00A40953">
        <w:rPr>
          <w:rFonts w:ascii="Calisto MT" w:hAnsi="Calisto MT" w:cs="Times New Roman"/>
          <w:bCs/>
          <w:i/>
          <w:sz w:val="18"/>
          <w:szCs w:val="18"/>
        </w:rPr>
        <w:t>Oxwagon Sentinel</w:t>
      </w:r>
      <w:r w:rsidRPr="00A40953">
        <w:rPr>
          <w:rFonts w:ascii="Calisto MT" w:hAnsi="Calisto MT" w:cs="Times New Roman"/>
          <w:bCs/>
          <w:iCs/>
          <w:sz w:val="18"/>
          <w:szCs w:val="18"/>
        </w:rPr>
        <w:t>, pp. 292-293.</w:t>
      </w:r>
    </w:p>
  </w:footnote>
  <w:footnote w:id="935">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Nigel Worden, </w:t>
      </w:r>
      <w:r w:rsidRPr="00A40953">
        <w:rPr>
          <w:rFonts w:ascii="Calisto MT" w:hAnsi="Calisto MT" w:cstheme="majorBidi"/>
          <w:bCs/>
          <w:i/>
          <w:iCs/>
          <w:sz w:val="18"/>
          <w:szCs w:val="18"/>
        </w:rPr>
        <w:t>The Making of Modern South Africa: Conquest, Apartheid, Democrac</w:t>
      </w:r>
      <w:r w:rsidRPr="00A40953">
        <w:rPr>
          <w:rFonts w:ascii="Calisto MT" w:hAnsi="Calisto MT" w:cstheme="majorBidi"/>
          <w:bCs/>
          <w:sz w:val="18"/>
          <w:szCs w:val="18"/>
        </w:rPr>
        <w:t>y (Hoboken, N.J., 5</w:t>
      </w:r>
      <w:r w:rsidRPr="00A40953">
        <w:rPr>
          <w:rFonts w:ascii="Calisto MT" w:hAnsi="Calisto MT" w:cstheme="majorBidi"/>
          <w:bCs/>
          <w:sz w:val="18"/>
          <w:szCs w:val="18"/>
          <w:vertAlign w:val="superscript"/>
        </w:rPr>
        <w:t>th</w:t>
      </w:r>
      <w:r w:rsidRPr="00A40953">
        <w:rPr>
          <w:rFonts w:ascii="Calisto MT" w:hAnsi="Calisto MT" w:cstheme="majorBidi"/>
          <w:bCs/>
          <w:sz w:val="18"/>
          <w:szCs w:val="18"/>
        </w:rPr>
        <w:t xml:space="preserve"> edition, 2012), pp. 104-107.</w:t>
      </w:r>
    </w:p>
  </w:footnote>
  <w:footnote w:id="936">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Shula Marks, ‘Southern Africa’, in </w:t>
      </w:r>
      <w:r w:rsidRPr="00A40953">
        <w:rPr>
          <w:rFonts w:ascii="Calisto MT" w:hAnsi="Calisto MT" w:cs="Times New Roman"/>
          <w:bCs/>
          <w:i/>
          <w:iCs/>
          <w:color w:val="000000" w:themeColor="text1"/>
          <w:sz w:val="18"/>
          <w:szCs w:val="18"/>
        </w:rPr>
        <w:t>The Oxford History of the British Empire – Volume IV: The Twentieth Century</w:t>
      </w:r>
      <w:r w:rsidRPr="00A40953">
        <w:rPr>
          <w:rFonts w:ascii="Calisto MT" w:hAnsi="Calisto MT" w:cs="Times New Roman"/>
          <w:bCs/>
          <w:iCs/>
          <w:color w:val="000000" w:themeColor="text1"/>
          <w:sz w:val="18"/>
          <w:szCs w:val="18"/>
        </w:rPr>
        <w:t xml:space="preserve">, eds </w:t>
      </w:r>
      <w:r w:rsidRPr="00A40953">
        <w:rPr>
          <w:rFonts w:ascii="Calisto MT" w:hAnsi="Calisto MT" w:cs="Times New Roman"/>
          <w:bCs/>
          <w:color w:val="000000" w:themeColor="text1"/>
          <w:sz w:val="18"/>
          <w:szCs w:val="18"/>
        </w:rPr>
        <w:t>Judith M. Brown &amp; Wm. Roger Louis (Oxford; New York, 1999), pp. 546, 563.</w:t>
      </w:r>
    </w:p>
  </w:footnote>
  <w:footnote w:id="937">
    <w:p w:rsidR="00973EAD" w:rsidRPr="00A40953" w:rsidRDefault="00973EAD" w:rsidP="00A40953">
      <w:pPr>
        <w:spacing w:after="0" w:line="276" w:lineRule="auto"/>
        <w:jc w:val="both"/>
        <w:rPr>
          <w:rFonts w:ascii="Calisto MT" w:eastAsia="Times New Roman"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Ronald Hyam, ‘The Political Consequences of Seretse Khama: Britain, the Bangwato and South Africa, 1948-1952’, </w:t>
      </w:r>
      <w:r w:rsidRPr="00A40953">
        <w:rPr>
          <w:rFonts w:ascii="Calisto MT" w:eastAsia="Times New Roman" w:hAnsi="Calisto MT" w:cs="Times New Roman"/>
          <w:bCs/>
          <w:i/>
          <w:iCs/>
          <w:color w:val="000000" w:themeColor="text1"/>
          <w:sz w:val="18"/>
          <w:szCs w:val="18"/>
        </w:rPr>
        <w:t>The Historical Journal</w:t>
      </w:r>
      <w:r w:rsidRPr="00A40953">
        <w:rPr>
          <w:rFonts w:ascii="Calisto MT" w:eastAsia="Times New Roman" w:hAnsi="Calisto MT" w:cs="Times New Roman"/>
          <w:bCs/>
          <w:color w:val="000000" w:themeColor="text1"/>
          <w:sz w:val="18"/>
          <w:szCs w:val="18"/>
        </w:rPr>
        <w:t>, 29: 4 (1986), pp.</w:t>
      </w:r>
      <w:r w:rsidRPr="00A40953">
        <w:rPr>
          <w:rFonts w:ascii="Calisto MT" w:eastAsia="Times New Roman" w:hAnsi="Calisto MT" w:cs="Times New Roman"/>
          <w:color w:val="000000" w:themeColor="text1"/>
          <w:sz w:val="18"/>
          <w:szCs w:val="18"/>
        </w:rPr>
        <w:t xml:space="preserve"> 927, 928, 931-932, 946</w:t>
      </w:r>
      <w:r w:rsidRPr="00A40953">
        <w:rPr>
          <w:rFonts w:ascii="Calisto MT" w:eastAsia="Times New Roman" w:hAnsi="Calisto MT" w:cs="Times New Roman"/>
          <w:bCs/>
          <w:color w:val="000000" w:themeColor="text1"/>
          <w:sz w:val="18"/>
          <w:szCs w:val="18"/>
        </w:rPr>
        <w:t xml:space="preserve">; Ronald Hyam &amp; Peter Henshaw, </w:t>
      </w:r>
      <w:r w:rsidRPr="00A40953">
        <w:rPr>
          <w:rFonts w:ascii="Calisto MT" w:eastAsia="Times New Roman" w:hAnsi="Calisto MT" w:cs="Times New Roman"/>
          <w:bCs/>
          <w:i/>
          <w:color w:val="000000" w:themeColor="text1"/>
          <w:sz w:val="18"/>
          <w:szCs w:val="18"/>
        </w:rPr>
        <w:t>The Lion and the Springbok: Britain and South Africa since the Boer War</w:t>
      </w:r>
      <w:r w:rsidRPr="00A40953">
        <w:rPr>
          <w:rFonts w:ascii="Calisto MT" w:eastAsia="Times New Roman" w:hAnsi="Calisto MT" w:cs="Times New Roman"/>
          <w:bCs/>
          <w:color w:val="000000" w:themeColor="text1"/>
          <w:sz w:val="18"/>
          <w:szCs w:val="18"/>
        </w:rPr>
        <w:t xml:space="preserve"> (Cambridge, 2003), p. 255.</w:t>
      </w:r>
    </w:p>
  </w:footnote>
  <w:footnote w:id="938">
    <w:p w:rsidR="00973EAD" w:rsidRPr="00A40953" w:rsidRDefault="00973EAD" w:rsidP="00A40953">
      <w:pPr>
        <w:spacing w:after="0" w:line="276" w:lineRule="auto"/>
        <w:jc w:val="both"/>
        <w:rPr>
          <w:rFonts w:ascii="Calisto MT" w:eastAsia="Times New Roman"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 xml:space="preserve">Ronald Hyam, ‘The Geopolitical Origins of the Central African Federation: Britain, Rhodesia and South Africa, 1948-1953’, </w:t>
      </w:r>
      <w:r w:rsidRPr="00A40953">
        <w:rPr>
          <w:rFonts w:ascii="Calisto MT" w:eastAsia="Times New Roman" w:hAnsi="Calisto MT" w:cs="Times New Roman"/>
          <w:bCs/>
          <w:i/>
          <w:iCs/>
          <w:color w:val="000000" w:themeColor="text1"/>
          <w:sz w:val="18"/>
          <w:szCs w:val="18"/>
        </w:rPr>
        <w:t>The Historical Journal</w:t>
      </w:r>
      <w:r w:rsidRPr="00A40953">
        <w:rPr>
          <w:rFonts w:ascii="Calisto MT" w:eastAsia="Times New Roman" w:hAnsi="Calisto MT" w:cs="Times New Roman"/>
          <w:bCs/>
          <w:color w:val="000000" w:themeColor="text1"/>
          <w:sz w:val="18"/>
          <w:szCs w:val="18"/>
        </w:rPr>
        <w:t xml:space="preserve">, 30: 1 (1987), p. 150; </w:t>
      </w:r>
      <w:r w:rsidRPr="00A40953">
        <w:rPr>
          <w:rFonts w:ascii="Calisto MT" w:hAnsi="Calisto MT" w:cstheme="majorBidi"/>
          <w:bCs/>
          <w:sz w:val="18"/>
          <w:szCs w:val="18"/>
        </w:rPr>
        <w:t>Hyam, ‘Africa and the Labour Government’, p. 168.</w:t>
      </w:r>
    </w:p>
  </w:footnote>
  <w:footnote w:id="93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John Darwin, </w:t>
      </w:r>
      <w:r w:rsidRPr="00A40953">
        <w:rPr>
          <w:rFonts w:ascii="Calisto MT" w:hAnsi="Calisto MT" w:cs="Times New Roman"/>
          <w:i/>
          <w:iCs/>
          <w:color w:val="000000" w:themeColor="text1"/>
          <w:sz w:val="18"/>
          <w:szCs w:val="18"/>
        </w:rPr>
        <w:t>Britain and Decolonisation: The Retreat from Empire in the Post-War World</w:t>
      </w:r>
      <w:r w:rsidRPr="00A40953">
        <w:rPr>
          <w:rFonts w:ascii="Calisto MT" w:hAnsi="Calisto MT" w:cs="Times New Roman"/>
          <w:color w:val="000000" w:themeColor="text1"/>
          <w:sz w:val="18"/>
          <w:szCs w:val="18"/>
        </w:rPr>
        <w:t xml:space="preserve"> (Basingstoke, 1988), p. 198; Philip Murphy, ‘“Government by Blackmail”: The Origins of the Central African Federation Reconsidered’, in </w:t>
      </w:r>
      <w:r w:rsidRPr="00A40953">
        <w:rPr>
          <w:rFonts w:ascii="Calisto MT" w:hAnsi="Calisto MT" w:cs="Times New Roman"/>
          <w:i/>
          <w:iCs/>
          <w:color w:val="000000" w:themeColor="text1"/>
          <w:sz w:val="18"/>
          <w:szCs w:val="18"/>
        </w:rPr>
        <w:t>The British Empire in the 1950s: Retreat or Revival</w:t>
      </w:r>
      <w:r w:rsidRPr="00A40953">
        <w:rPr>
          <w:rFonts w:ascii="Calisto MT" w:hAnsi="Calisto MT" w:cs="Times New Roman"/>
          <w:color w:val="000000" w:themeColor="text1"/>
          <w:sz w:val="18"/>
          <w:szCs w:val="18"/>
        </w:rPr>
        <w:t>, ed. Martin Lynn (Basingstoke, 2006), pp. 53-76.</w:t>
      </w:r>
    </w:p>
  </w:footnote>
  <w:footnote w:id="940">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cs="Times New Roman"/>
          <w:color w:val="000000" w:themeColor="text1"/>
          <w:sz w:val="18"/>
          <w:szCs w:val="18"/>
        </w:rPr>
        <w:t xml:space="preserve"> Darwin, </w:t>
      </w:r>
      <w:r w:rsidRPr="00A40953">
        <w:rPr>
          <w:rFonts w:ascii="Calisto MT" w:hAnsi="Calisto MT" w:cs="Times New Roman"/>
          <w:i/>
          <w:iCs/>
          <w:color w:val="000000" w:themeColor="text1"/>
          <w:sz w:val="18"/>
          <w:szCs w:val="18"/>
        </w:rPr>
        <w:t>Britain and Decolonisation</w:t>
      </w:r>
      <w:r w:rsidRPr="00A40953">
        <w:rPr>
          <w:rFonts w:ascii="Calisto MT" w:hAnsi="Calisto MT" w:cs="Times New Roman"/>
          <w:color w:val="000000" w:themeColor="text1"/>
          <w:sz w:val="18"/>
          <w:szCs w:val="18"/>
        </w:rPr>
        <w:t>, p. 201.</w:t>
      </w:r>
    </w:p>
  </w:footnote>
  <w:footnote w:id="94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Schwarz, </w:t>
      </w:r>
      <w:r w:rsidRPr="00A40953">
        <w:rPr>
          <w:rFonts w:ascii="Calisto MT" w:hAnsi="Calisto MT"/>
          <w:i/>
          <w:iCs/>
          <w:sz w:val="18"/>
          <w:szCs w:val="18"/>
        </w:rPr>
        <w:t>White Man’s World</w:t>
      </w:r>
      <w:r w:rsidRPr="00A40953">
        <w:rPr>
          <w:rFonts w:ascii="Calisto MT" w:hAnsi="Calisto MT"/>
          <w:sz w:val="18"/>
          <w:szCs w:val="18"/>
        </w:rPr>
        <w:t>, p. 375.</w:t>
      </w:r>
    </w:p>
  </w:footnote>
  <w:footnote w:id="94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I. Rotberg, ‘The ‘Partnership’ Hoax: How the British Government Deprived Central Africans of their Rights’, </w:t>
      </w:r>
      <w:r w:rsidRPr="00A40953">
        <w:rPr>
          <w:rFonts w:ascii="Calisto MT" w:hAnsi="Calisto MT" w:cs="Times New Roman"/>
          <w:i/>
          <w:iCs/>
          <w:sz w:val="18"/>
          <w:szCs w:val="18"/>
        </w:rPr>
        <w:t>Journal of Southern African Studies</w:t>
      </w:r>
      <w:r w:rsidRPr="00A40953">
        <w:rPr>
          <w:rFonts w:ascii="Calisto MT" w:hAnsi="Calisto MT" w:cs="Times New Roman"/>
          <w:iCs/>
          <w:sz w:val="18"/>
          <w:szCs w:val="18"/>
        </w:rPr>
        <w:t>, 45: 1</w:t>
      </w:r>
      <w:r w:rsidRPr="00A40953">
        <w:rPr>
          <w:rFonts w:ascii="Calisto MT" w:hAnsi="Calisto MT" w:cs="Times New Roman"/>
          <w:sz w:val="18"/>
          <w:szCs w:val="18"/>
        </w:rPr>
        <w:t xml:space="preserve"> (2019)</w:t>
      </w:r>
      <w:r w:rsidRPr="00A40953">
        <w:rPr>
          <w:rFonts w:ascii="Calisto MT" w:hAnsi="Calisto MT"/>
          <w:sz w:val="18"/>
          <w:szCs w:val="18"/>
        </w:rPr>
        <w:t xml:space="preserve">, p. 91. </w:t>
      </w:r>
    </w:p>
  </w:footnote>
  <w:footnote w:id="943">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David Baker, ‘A.K. Chesterton, the Strasser Brothers and the Politics</w:t>
      </w:r>
      <w:r w:rsidRPr="00A40953">
        <w:rPr>
          <w:rFonts w:ascii="Calisto MT" w:hAnsi="Calisto MT" w:cstheme="majorBidi"/>
          <w:bCs/>
          <w:sz w:val="18"/>
          <w:szCs w:val="18"/>
        </w:rPr>
        <w:t xml:space="preserve"> of the National Front’, </w:t>
      </w:r>
      <w:r w:rsidRPr="00A40953">
        <w:rPr>
          <w:rFonts w:ascii="Calisto MT" w:hAnsi="Calisto MT" w:cstheme="majorBidi"/>
          <w:bCs/>
          <w:i/>
          <w:iCs/>
          <w:sz w:val="18"/>
          <w:szCs w:val="18"/>
        </w:rPr>
        <w:t>Patterns of Prejudice</w:t>
      </w:r>
      <w:r w:rsidRPr="00A40953">
        <w:rPr>
          <w:rFonts w:ascii="Calisto MT" w:hAnsi="Calisto MT" w:cstheme="majorBidi"/>
          <w:bCs/>
          <w:sz w:val="18"/>
          <w:szCs w:val="18"/>
        </w:rPr>
        <w:t>, 19: 3 (1985), pp. 26-27.</w:t>
      </w:r>
    </w:p>
  </w:footnote>
  <w:footnote w:id="94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B.3,</w:t>
      </w:r>
      <w:r w:rsidRPr="00A40953">
        <w:rPr>
          <w:rFonts w:ascii="Calisto MT" w:hAnsi="Calisto MT" w:cs="Times New Roman"/>
          <w:i/>
          <w:sz w:val="18"/>
          <w:szCs w:val="18"/>
        </w:rPr>
        <w:t xml:space="preserve"> Blame Not My Lute</w:t>
      </w:r>
      <w:r w:rsidRPr="00A40953">
        <w:rPr>
          <w:rFonts w:ascii="Calisto MT" w:hAnsi="Calisto MT" w:cs="Times New Roman"/>
          <w:sz w:val="18"/>
          <w:szCs w:val="18"/>
        </w:rPr>
        <w:t xml:space="preserve">, </w:t>
      </w:r>
      <w:r w:rsidRPr="00A40953">
        <w:rPr>
          <w:rFonts w:ascii="Calisto MT" w:hAnsi="Calisto MT"/>
          <w:sz w:val="18"/>
          <w:szCs w:val="18"/>
        </w:rPr>
        <w:t xml:space="preserve">chapter 2, ff. 13, 14, 18. </w:t>
      </w:r>
    </w:p>
  </w:footnote>
  <w:footnote w:id="94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‘Destroying the Africans’, </w:t>
      </w:r>
      <w:r w:rsidRPr="00A40953">
        <w:rPr>
          <w:rFonts w:ascii="Calisto MT" w:hAnsi="Calisto MT" w:cstheme="majorBidi"/>
          <w:i/>
          <w:iCs/>
          <w:sz w:val="18"/>
          <w:szCs w:val="18"/>
        </w:rPr>
        <w:t>Truth</w:t>
      </w:r>
      <w:r w:rsidRPr="00A40953">
        <w:rPr>
          <w:rFonts w:ascii="Calisto MT" w:hAnsi="Calisto MT" w:cstheme="majorBidi"/>
          <w:sz w:val="18"/>
          <w:szCs w:val="18"/>
        </w:rPr>
        <w:t>, 147, 3840 (28 April, 1950), p. 339.</w:t>
      </w:r>
    </w:p>
  </w:footnote>
  <w:footnote w:id="946">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A.K. Chesterton, ‘White Mischief in Africa’, </w:t>
      </w:r>
      <w:r w:rsidRPr="00A40953">
        <w:rPr>
          <w:rFonts w:ascii="Calisto MT" w:hAnsi="Calisto MT" w:cs="Times New Roman"/>
          <w:bCs/>
          <w:i/>
          <w:sz w:val="18"/>
          <w:szCs w:val="18"/>
        </w:rPr>
        <w:t>Truth</w:t>
      </w:r>
      <w:r w:rsidRPr="00A40953">
        <w:rPr>
          <w:rFonts w:ascii="Calisto MT" w:hAnsi="Calisto MT" w:cs="Times New Roman"/>
          <w:bCs/>
          <w:sz w:val="18"/>
          <w:szCs w:val="18"/>
        </w:rPr>
        <w:t>, 146: 3822, (23 December 1949), p. 697.</w:t>
      </w:r>
    </w:p>
  </w:footnote>
  <w:footnote w:id="9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Ibid., p. 696.</w:t>
      </w:r>
    </w:p>
  </w:footnote>
  <w:footnote w:id="9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696.</w:t>
      </w:r>
    </w:p>
  </w:footnote>
  <w:footnote w:id="94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696.</w:t>
      </w:r>
    </w:p>
  </w:footnote>
  <w:footnote w:id="950">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A.K. Chesterton, ‘South Africa by Torchlight’, 151: 3945 (2 May 1952), pp. 493.</w:t>
      </w:r>
    </w:p>
  </w:footnote>
  <w:footnote w:id="951">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A.K. Chesterton, ‘Seretse and Civilisation’, </w:t>
      </w:r>
      <w:r w:rsidRPr="00A40953">
        <w:rPr>
          <w:rFonts w:ascii="Calisto MT" w:hAnsi="Calisto MT" w:cstheme="majorBidi"/>
          <w:bCs/>
          <w:i/>
          <w:iCs/>
          <w:sz w:val="18"/>
          <w:szCs w:val="18"/>
        </w:rPr>
        <w:t>Truth</w:t>
      </w:r>
      <w:r w:rsidRPr="00A40953">
        <w:rPr>
          <w:rFonts w:ascii="Calisto MT" w:hAnsi="Calisto MT" w:cstheme="majorBidi"/>
          <w:bCs/>
          <w:sz w:val="18"/>
          <w:szCs w:val="18"/>
        </w:rPr>
        <w:t>, 147: 3834 (17 March 1950), p. 256.</w:t>
      </w:r>
    </w:p>
  </w:footnote>
  <w:footnote w:id="95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William Beinart, </w:t>
      </w:r>
      <w:r w:rsidRPr="00A40953">
        <w:rPr>
          <w:rFonts w:ascii="Calisto MT" w:hAnsi="Calisto MT" w:cstheme="majorBidi"/>
          <w:i/>
          <w:iCs/>
          <w:sz w:val="18"/>
          <w:szCs w:val="18"/>
        </w:rPr>
        <w:t>Twentieth-Century South Africa</w:t>
      </w:r>
      <w:r w:rsidRPr="00A40953">
        <w:rPr>
          <w:rFonts w:ascii="Calisto MT" w:hAnsi="Calisto MT" w:cstheme="majorBidi"/>
          <w:sz w:val="18"/>
          <w:szCs w:val="18"/>
        </w:rPr>
        <w:t xml:space="preserve"> (Oxford; New York, 2001), p. 148.</w:t>
      </w:r>
    </w:p>
  </w:footnote>
  <w:footnote w:id="95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168.</w:t>
      </w:r>
    </w:p>
  </w:footnote>
  <w:footnote w:id="954">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‘South Africa by Torchlight’, Vol. CLI: 3945 (2 May 1952), p. 494.</w:t>
      </w:r>
    </w:p>
  </w:footnote>
  <w:footnote w:id="95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A.K. Chesterton, ‘Loyalists, Unite!’, </w:t>
      </w:r>
      <w:r w:rsidRPr="00A40953">
        <w:rPr>
          <w:rFonts w:ascii="Calisto MT" w:hAnsi="Calisto MT" w:cs="Times New Roman"/>
          <w:bCs/>
          <w:i/>
          <w:sz w:val="18"/>
          <w:szCs w:val="18"/>
        </w:rPr>
        <w:t>Truth</w:t>
      </w:r>
      <w:r w:rsidRPr="00A40953">
        <w:rPr>
          <w:rFonts w:ascii="Calisto MT" w:hAnsi="Calisto MT" w:cs="Times New Roman"/>
          <w:bCs/>
          <w:sz w:val="18"/>
          <w:szCs w:val="18"/>
        </w:rPr>
        <w:t>, 146: 3818 (25 November 1949), p. 572.</w:t>
      </w:r>
    </w:p>
  </w:footnote>
  <w:footnote w:id="95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572.</w:t>
      </w:r>
    </w:p>
  </w:footnote>
  <w:footnote w:id="95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‘1877 to 1952 – And After’, </w:t>
      </w:r>
      <w:r w:rsidRPr="00A40953">
        <w:rPr>
          <w:rFonts w:ascii="Calisto MT" w:hAnsi="Calisto MT" w:cs="Times New Roman"/>
          <w:i/>
          <w:iCs/>
          <w:sz w:val="18"/>
          <w:szCs w:val="18"/>
        </w:rPr>
        <w:t>Truth</w:t>
      </w:r>
      <w:r w:rsidRPr="00A40953">
        <w:rPr>
          <w:rFonts w:ascii="Calisto MT" w:hAnsi="Calisto MT" w:cs="Times New Roman"/>
          <w:sz w:val="18"/>
          <w:szCs w:val="18"/>
        </w:rPr>
        <w:t>, 151: 3928 (4 January 1952), p. 3.</w:t>
      </w:r>
    </w:p>
  </w:footnote>
  <w:footnote w:id="95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Hirshfield, ‘Tenacity of Tradition’, p. 74.</w:t>
      </w:r>
    </w:p>
  </w:footnote>
  <w:footnote w:id="95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85.</w:t>
      </w:r>
    </w:p>
  </w:footnote>
  <w:footnote w:id="960">
    <w:p w:rsidR="00973EAD" w:rsidRPr="00A40953" w:rsidRDefault="00973EAD" w:rsidP="00A40953">
      <w:pPr>
        <w:spacing w:after="0" w:line="276" w:lineRule="auto"/>
        <w:jc w:val="both"/>
        <w:rPr>
          <w:rFonts w:ascii="Calisto MT" w:hAnsi="Calisto MT" w:cstheme="majorBidi"/>
          <w:color w:val="000000"/>
          <w:sz w:val="18"/>
          <w:szCs w:val="18"/>
          <w:shd w:val="clear" w:color="auto" w:fill="FFFFFF"/>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color w:val="000000"/>
          <w:sz w:val="18"/>
          <w:szCs w:val="18"/>
          <w:shd w:val="clear" w:color="auto" w:fill="FFFFFF"/>
        </w:rPr>
        <w:t xml:space="preserve">Bernard Levin, ‘Now 'Truth' can be told about my early days’, </w:t>
      </w:r>
      <w:r w:rsidRPr="00A40953">
        <w:rPr>
          <w:rFonts w:ascii="Calisto MT" w:hAnsi="Calisto MT" w:cstheme="majorBidi"/>
          <w:i/>
          <w:iCs/>
          <w:color w:val="000000"/>
          <w:sz w:val="18"/>
          <w:szCs w:val="18"/>
          <w:shd w:val="clear" w:color="auto" w:fill="FFFFFF"/>
        </w:rPr>
        <w:t>The Times</w:t>
      </w:r>
      <w:r w:rsidRPr="00A40953">
        <w:rPr>
          <w:rFonts w:ascii="Calisto MT" w:hAnsi="Calisto MT" w:cstheme="majorBidi"/>
          <w:color w:val="000000"/>
          <w:sz w:val="18"/>
          <w:szCs w:val="18"/>
          <w:shd w:val="clear" w:color="auto" w:fill="FFFFFF"/>
        </w:rPr>
        <w:t xml:space="preserve"> (24 June 1977), p. 14.</w:t>
      </w:r>
    </w:p>
  </w:footnote>
  <w:footnote w:id="96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14.</w:t>
      </w:r>
    </w:p>
  </w:footnote>
  <w:footnote w:id="96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‘Entre Nous’, </w:t>
      </w:r>
      <w:r w:rsidRPr="00A40953">
        <w:rPr>
          <w:rFonts w:ascii="Calisto MT" w:hAnsi="Calisto MT" w:cstheme="majorBidi"/>
          <w:i/>
          <w:iCs/>
          <w:sz w:val="18"/>
          <w:szCs w:val="18"/>
        </w:rPr>
        <w:t>Truth</w:t>
      </w:r>
      <w:r w:rsidRPr="00A40953">
        <w:rPr>
          <w:rFonts w:ascii="Calisto MT" w:hAnsi="Calisto MT" w:cstheme="majorBidi"/>
          <w:sz w:val="18"/>
          <w:szCs w:val="18"/>
        </w:rPr>
        <w:t xml:space="preserve">, 153, 3988 (27 February 1953), p. 202; </w:t>
      </w:r>
      <w:r w:rsidRPr="00A40953">
        <w:rPr>
          <w:rFonts w:ascii="Calisto MT" w:hAnsi="Calisto MT" w:cs="Times New Roman"/>
          <w:color w:val="000000" w:themeColor="text1"/>
          <w:sz w:val="18"/>
          <w:szCs w:val="18"/>
        </w:rPr>
        <w:t xml:space="preserve">A.K. Chesterton, </w:t>
      </w:r>
      <w:r w:rsidRPr="00A40953">
        <w:rPr>
          <w:rFonts w:ascii="Calisto MT" w:hAnsi="Calisto MT" w:cs="Times New Roman"/>
          <w:i/>
          <w:color w:val="000000" w:themeColor="text1"/>
          <w:sz w:val="18"/>
          <w:szCs w:val="18"/>
        </w:rPr>
        <w:t>“Truth” Has Been Murdered: Open Letter to Mr. Ronald Staples</w:t>
      </w:r>
      <w:r w:rsidRPr="00A40953">
        <w:rPr>
          <w:rFonts w:ascii="Calisto MT" w:hAnsi="Calisto MT" w:cs="Times New Roman"/>
          <w:color w:val="000000" w:themeColor="text1"/>
          <w:sz w:val="18"/>
          <w:szCs w:val="18"/>
        </w:rPr>
        <w:t xml:space="preserve"> (London, 1953), p. 3.</w:t>
      </w:r>
    </w:p>
  </w:footnote>
  <w:footnote w:id="96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sz w:val="18"/>
          <w:szCs w:val="18"/>
          <w:lang w:eastAsia="en-GB"/>
        </w:rPr>
        <w:t>KV 2/1350/422A</w:t>
      </w:r>
      <w:r w:rsidRPr="00A40953">
        <w:rPr>
          <w:rFonts w:ascii="Calisto MT" w:hAnsi="Calisto MT" w:cs="Times New Roman"/>
          <w:sz w:val="18"/>
          <w:szCs w:val="18"/>
          <w:lang w:eastAsia="en-GB"/>
        </w:rPr>
        <w:t xml:space="preserve">, ‘A Change of Command’, </w:t>
      </w:r>
      <w:r w:rsidRPr="00A40953">
        <w:rPr>
          <w:rFonts w:ascii="Calisto MT" w:hAnsi="Calisto MT" w:cs="Times New Roman"/>
          <w:i/>
          <w:sz w:val="18"/>
          <w:szCs w:val="18"/>
          <w:lang w:eastAsia="en-GB"/>
        </w:rPr>
        <w:t>World Press News</w:t>
      </w:r>
      <w:r w:rsidRPr="00A40953">
        <w:rPr>
          <w:rFonts w:ascii="Calisto MT" w:hAnsi="Calisto MT" w:cs="Times New Roman"/>
          <w:sz w:val="18"/>
          <w:szCs w:val="18"/>
          <w:lang w:eastAsia="en-GB"/>
        </w:rPr>
        <w:t xml:space="preserve"> (27 February 1953)</w:t>
      </w:r>
      <w:r w:rsidRPr="00A40953">
        <w:rPr>
          <w:rFonts w:ascii="Calisto MT" w:eastAsia="Times New Roman" w:hAnsi="Calisto MT" w:cs="Times New Roman"/>
          <w:sz w:val="18"/>
          <w:szCs w:val="18"/>
          <w:lang w:eastAsia="en-GB"/>
        </w:rPr>
        <w:t xml:space="preserve">; </w:t>
      </w:r>
      <w:r w:rsidRPr="00A40953">
        <w:rPr>
          <w:rFonts w:ascii="Calisto MT" w:hAnsi="Calisto MT" w:cs="Times New Roman"/>
          <w:sz w:val="18"/>
          <w:szCs w:val="18"/>
        </w:rPr>
        <w:t xml:space="preserve">George Thayer, </w:t>
      </w:r>
      <w:r w:rsidRPr="00A40953">
        <w:rPr>
          <w:rFonts w:ascii="Calisto MT" w:hAnsi="Calisto MT" w:cs="Times New Roman"/>
          <w:i/>
          <w:sz w:val="18"/>
          <w:szCs w:val="18"/>
        </w:rPr>
        <w:t>The British Political Fringe</w:t>
      </w:r>
      <w:r w:rsidRPr="00A40953">
        <w:rPr>
          <w:rFonts w:ascii="Calisto MT" w:hAnsi="Calisto MT" w:cs="Times New Roman"/>
          <w:sz w:val="18"/>
          <w:szCs w:val="18"/>
        </w:rPr>
        <w:t xml:space="preserve"> (London, 1965), p. 54.</w:t>
      </w:r>
    </w:p>
  </w:footnote>
  <w:footnote w:id="964">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 R. T. Wood, </w:t>
      </w:r>
      <w:r w:rsidRPr="00A40953">
        <w:rPr>
          <w:rFonts w:ascii="Calisto MT" w:hAnsi="Calisto MT" w:cs="Times New Roman"/>
          <w:i/>
          <w:iCs/>
          <w:color w:val="000000" w:themeColor="text1"/>
          <w:sz w:val="18"/>
          <w:szCs w:val="18"/>
        </w:rPr>
        <w:t>The Welensky Papers: A History of the Federation of Rhodesia and Nyasaland</w:t>
      </w:r>
      <w:r w:rsidRPr="00A40953">
        <w:rPr>
          <w:rFonts w:ascii="Calisto MT" w:hAnsi="Calisto MT" w:cs="Times New Roman"/>
          <w:color w:val="000000" w:themeColor="text1"/>
          <w:sz w:val="18"/>
          <w:szCs w:val="18"/>
        </w:rPr>
        <w:t xml:space="preserve"> (Durban, 1983), p. 114.</w:t>
      </w:r>
    </w:p>
  </w:footnote>
  <w:footnote w:id="96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color w:val="000000" w:themeColor="text1"/>
          <w:sz w:val="18"/>
          <w:szCs w:val="18"/>
        </w:rPr>
        <w:t>Ibid.</w:t>
      </w:r>
      <w:r w:rsidRPr="00A40953">
        <w:rPr>
          <w:rFonts w:ascii="Calisto MT" w:hAnsi="Calisto MT"/>
          <w:sz w:val="18"/>
          <w:szCs w:val="18"/>
        </w:rPr>
        <w:t>, p. 270.</w:t>
      </w:r>
    </w:p>
  </w:footnote>
  <w:footnote w:id="96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286.</w:t>
      </w:r>
    </w:p>
  </w:footnote>
  <w:footnote w:id="96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The Birth of a Nation: The British Purpose in Central Africa</w:t>
      </w:r>
      <w:r w:rsidRPr="00A40953">
        <w:rPr>
          <w:rFonts w:ascii="Calisto MT" w:hAnsi="Calisto MT" w:cs="Times New Roman"/>
          <w:sz w:val="18"/>
          <w:szCs w:val="18"/>
        </w:rPr>
        <w:t xml:space="preserve"> (London, n.d., c. 1953); </w:t>
      </w:r>
      <w:r w:rsidRPr="00A40953">
        <w:rPr>
          <w:rFonts w:ascii="Calisto MT" w:hAnsi="Calisto MT" w:cstheme="majorBidi"/>
          <w:sz w:val="18"/>
          <w:szCs w:val="18"/>
        </w:rPr>
        <w:t xml:space="preserve">A.K. Chesterton, ‘Rot Assails the Royal Empire Society’, </w:t>
      </w:r>
      <w:r w:rsidRPr="00A40953">
        <w:rPr>
          <w:rFonts w:ascii="Calisto MT" w:hAnsi="Calisto MT" w:cstheme="majorBidi"/>
          <w:i/>
          <w:sz w:val="18"/>
          <w:szCs w:val="18"/>
        </w:rPr>
        <w:t>Candour</w:t>
      </w:r>
      <w:r w:rsidRPr="00A40953">
        <w:rPr>
          <w:rFonts w:ascii="Calisto MT" w:hAnsi="Calisto MT" w:cstheme="majorBidi"/>
          <w:sz w:val="18"/>
          <w:szCs w:val="18"/>
        </w:rPr>
        <w:t xml:space="preserve">, 2: 2 (5 November 1954), p. 2; </w:t>
      </w:r>
    </w:p>
  </w:footnote>
  <w:footnote w:id="968">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i/>
          <w:sz w:val="18"/>
          <w:szCs w:val="18"/>
        </w:rPr>
        <w:t>The Birth of a Nation</w:t>
      </w:r>
      <w:r w:rsidRPr="00A40953">
        <w:rPr>
          <w:rFonts w:ascii="Calisto MT" w:hAnsi="Calisto MT" w:cs="Times New Roman"/>
          <w:bCs/>
          <w:sz w:val="18"/>
          <w:szCs w:val="18"/>
        </w:rPr>
        <w:t>, pp. 3, 4.</w:t>
      </w:r>
    </w:p>
  </w:footnote>
  <w:footnote w:id="969">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Ibid., pp. 6, 21-22.</w:t>
      </w:r>
    </w:p>
  </w:footnote>
  <w:footnote w:id="970">
    <w:p w:rsidR="00973EAD" w:rsidRPr="00A40953" w:rsidRDefault="00973EAD" w:rsidP="00A40953">
      <w:pPr>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sz w:val="18"/>
          <w:szCs w:val="18"/>
          <w:lang w:eastAsia="en-GB"/>
        </w:rPr>
        <w:t>TNA: CO 1015/152/47</w:t>
      </w:r>
      <w:r w:rsidR="00AE40E2" w:rsidRPr="00A40953">
        <w:rPr>
          <w:rFonts w:ascii="Calisto MT" w:eastAsia="Times New Roman" w:hAnsi="Calisto MT" w:cs="Times New Roman"/>
          <w:color w:val="000000"/>
          <w:sz w:val="18"/>
          <w:szCs w:val="18"/>
          <w:lang w:eastAsia="en-GB"/>
        </w:rPr>
        <w:t>,</w:t>
      </w:r>
      <w:r w:rsidRPr="00A40953">
        <w:rPr>
          <w:rFonts w:ascii="Calisto MT" w:eastAsia="Times New Roman" w:hAnsi="Calisto MT" w:cs="Times New Roman"/>
          <w:color w:val="000000"/>
          <w:sz w:val="18"/>
          <w:szCs w:val="18"/>
          <w:lang w:eastAsia="en-GB"/>
        </w:rPr>
        <w:t xml:space="preserve"> Letter from A.K. Chesterton to Douglas Williams (16 April 1953); TNA: CO 1015/152/48, Letter from Douglas Williams to R. P. Bush (24 April 1953); TNA: CO 1015/152/49, Letter from Douglas Williams to V. Fox-Strangways (24 April 1953).</w:t>
      </w:r>
    </w:p>
  </w:footnote>
  <w:footnote w:id="971">
    <w:p w:rsidR="00973EAD" w:rsidRPr="00A40953" w:rsidRDefault="00973EAD" w:rsidP="00A40953">
      <w:pPr>
        <w:spacing w:after="0" w:line="276" w:lineRule="auto"/>
        <w:jc w:val="both"/>
        <w:rPr>
          <w:rFonts w:ascii="Calisto MT" w:eastAsia="Times New Roman" w:hAnsi="Calisto MT" w:cs="Times New Roman"/>
          <w:b/>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sz w:val="18"/>
          <w:szCs w:val="18"/>
          <w:lang w:eastAsia="en-GB"/>
        </w:rPr>
        <w:t>TNA: CO 1015/142/53, Letter from E. H. Lane Poole to the Secretary of State for the Colonies (28 August 1953).</w:t>
      </w:r>
    </w:p>
  </w:footnote>
  <w:footnote w:id="97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B.3,</w:t>
      </w:r>
      <w:r w:rsidRPr="00A40953">
        <w:rPr>
          <w:rFonts w:ascii="Calisto MT" w:hAnsi="Calisto MT" w:cs="Times New Roman"/>
          <w:i/>
          <w:sz w:val="18"/>
          <w:szCs w:val="18"/>
        </w:rPr>
        <w:t xml:space="preserve"> Blame Not My Lute</w:t>
      </w:r>
      <w:r w:rsidRPr="00A40953">
        <w:rPr>
          <w:rFonts w:ascii="Calisto MT" w:hAnsi="Calisto MT" w:cs="Times New Roman"/>
          <w:sz w:val="18"/>
          <w:szCs w:val="18"/>
        </w:rPr>
        <w:t xml:space="preserve">, </w:t>
      </w:r>
      <w:r w:rsidRPr="00A40953">
        <w:rPr>
          <w:rFonts w:ascii="Calisto MT" w:hAnsi="Calisto MT"/>
          <w:sz w:val="18"/>
          <w:szCs w:val="18"/>
        </w:rPr>
        <w:t xml:space="preserve">chapter 1; Baker, </w:t>
      </w:r>
      <w:r w:rsidRPr="00A40953">
        <w:rPr>
          <w:rFonts w:ascii="Calisto MT" w:hAnsi="Calisto MT"/>
          <w:i/>
          <w:iCs/>
          <w:sz w:val="18"/>
          <w:szCs w:val="18"/>
        </w:rPr>
        <w:t>Ideology of Obsession</w:t>
      </w:r>
      <w:r w:rsidRPr="00A40953">
        <w:rPr>
          <w:rFonts w:ascii="Calisto MT" w:hAnsi="Calisto MT"/>
          <w:sz w:val="18"/>
          <w:szCs w:val="18"/>
        </w:rPr>
        <w:t>, pp. 196-197.</w:t>
      </w:r>
    </w:p>
  </w:footnote>
  <w:footnote w:id="9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Thayer, </w:t>
      </w:r>
      <w:r w:rsidRPr="00A40953">
        <w:rPr>
          <w:rFonts w:ascii="Calisto MT" w:hAnsi="Calisto MT"/>
          <w:i/>
          <w:iCs/>
          <w:sz w:val="18"/>
          <w:szCs w:val="18"/>
        </w:rPr>
        <w:t>British Political Fringe</w:t>
      </w:r>
      <w:r w:rsidRPr="00A40953">
        <w:rPr>
          <w:rFonts w:ascii="Calisto MT" w:hAnsi="Calisto MT"/>
          <w:sz w:val="18"/>
          <w:szCs w:val="18"/>
        </w:rPr>
        <w:t>, p. 63.</w:t>
      </w:r>
    </w:p>
  </w:footnote>
  <w:footnote w:id="974">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Mark Pitchford, </w:t>
      </w:r>
      <w:r w:rsidRPr="00A40953">
        <w:rPr>
          <w:rFonts w:ascii="Calisto MT" w:hAnsi="Calisto MT" w:cs="Times New Roman"/>
          <w:bCs/>
          <w:i/>
          <w:iCs/>
          <w:sz w:val="18"/>
          <w:szCs w:val="18"/>
        </w:rPr>
        <w:t>The Conservative Party and the Extreme Right, 1945-75</w:t>
      </w:r>
      <w:r w:rsidRPr="00A40953">
        <w:rPr>
          <w:rFonts w:ascii="Calisto MT" w:hAnsi="Calisto MT" w:cs="Times New Roman"/>
          <w:bCs/>
          <w:sz w:val="18"/>
          <w:szCs w:val="18"/>
        </w:rPr>
        <w:t xml:space="preserve"> (Manchester, 2011), p. 57.</w:t>
      </w:r>
    </w:p>
  </w:footnote>
  <w:footnote w:id="97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‘Short Heads and Communism’, </w:t>
      </w:r>
      <w:r w:rsidRPr="00A40953">
        <w:rPr>
          <w:rFonts w:ascii="Calisto MT" w:hAnsi="Calisto MT" w:cstheme="majorBidi"/>
          <w:i/>
          <w:sz w:val="18"/>
          <w:szCs w:val="18"/>
        </w:rPr>
        <w:t>Gothic Ripples</w:t>
      </w:r>
      <w:r w:rsidRPr="00A40953">
        <w:rPr>
          <w:rFonts w:ascii="Calisto MT" w:hAnsi="Calisto MT" w:cstheme="majorBidi"/>
          <w:sz w:val="18"/>
          <w:szCs w:val="18"/>
        </w:rPr>
        <w:t>, 35 (25 February 1948), p. 3.</w:t>
      </w:r>
    </w:p>
  </w:footnote>
  <w:footnote w:id="97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Arnold Leese, ‘An Interesting Calculation for Our Readers’,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5 (20 October, 1945), p. 1; ‘Death from Poison’, </w:t>
      </w:r>
      <w:r w:rsidRPr="00A40953">
        <w:rPr>
          <w:rFonts w:ascii="Calisto MT" w:hAnsi="Calisto MT" w:cstheme="majorBidi"/>
          <w:i/>
          <w:sz w:val="18"/>
          <w:szCs w:val="18"/>
        </w:rPr>
        <w:t>Gothic Ripples</w:t>
      </w:r>
      <w:r w:rsidRPr="00A40953">
        <w:rPr>
          <w:rFonts w:ascii="Calisto MT" w:hAnsi="Calisto MT" w:cstheme="majorBidi"/>
          <w:sz w:val="18"/>
          <w:szCs w:val="18"/>
        </w:rPr>
        <w:t>, 14 (11 April 1946), p. 1.</w:t>
      </w:r>
    </w:p>
  </w:footnote>
  <w:footnote w:id="97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Arnold Leese, ‘The Destruction of India’, </w:t>
      </w:r>
      <w:r w:rsidRPr="00A40953">
        <w:rPr>
          <w:rFonts w:ascii="Calisto MT" w:hAnsi="Calisto MT" w:cstheme="majorBidi"/>
          <w:i/>
          <w:sz w:val="18"/>
          <w:szCs w:val="18"/>
        </w:rPr>
        <w:t>Gothic Ripples</w:t>
      </w:r>
      <w:r w:rsidRPr="00A40953">
        <w:rPr>
          <w:rFonts w:ascii="Calisto MT" w:hAnsi="Calisto MT" w:cstheme="majorBidi"/>
          <w:sz w:val="18"/>
          <w:szCs w:val="18"/>
        </w:rPr>
        <w:t>, 33 (18 January 1948), pp. 1-2.</w:t>
      </w:r>
    </w:p>
  </w:footnote>
  <w:footnote w:id="9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‘Death from Poison’, p. 1.</w:t>
      </w:r>
    </w:p>
  </w:footnote>
  <w:footnote w:id="97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‘Nigger Business’,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90 (8 July 1952); </w:t>
      </w:r>
      <w:r w:rsidRPr="00A40953">
        <w:rPr>
          <w:rFonts w:ascii="Calisto MT" w:hAnsi="Calisto MT"/>
          <w:sz w:val="18"/>
          <w:szCs w:val="18"/>
        </w:rPr>
        <w:t xml:space="preserve">Lake &amp; Reynolds, </w:t>
      </w:r>
      <w:r w:rsidRPr="00A40953">
        <w:rPr>
          <w:rFonts w:ascii="Calisto MT" w:hAnsi="Calisto MT"/>
          <w:i/>
          <w:sz w:val="18"/>
          <w:szCs w:val="18"/>
        </w:rPr>
        <w:t>Drawing the Global Colour Line</w:t>
      </w:r>
      <w:r w:rsidRPr="00A40953">
        <w:rPr>
          <w:rFonts w:ascii="Calisto MT" w:hAnsi="Calisto MT"/>
          <w:sz w:val="18"/>
          <w:szCs w:val="18"/>
        </w:rPr>
        <w:t>, p. 353.</w:t>
      </w:r>
    </w:p>
  </w:footnote>
  <w:footnote w:id="98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‘The Johannesburg Riot of 18</w:t>
      </w:r>
      <w:r w:rsidRPr="00A40953">
        <w:rPr>
          <w:rFonts w:ascii="Calisto MT" w:hAnsi="Calisto MT" w:cstheme="majorBidi"/>
          <w:sz w:val="18"/>
          <w:szCs w:val="18"/>
          <w:vertAlign w:val="superscript"/>
        </w:rPr>
        <w:t>th</w:t>
      </w:r>
      <w:r w:rsidRPr="00A40953">
        <w:rPr>
          <w:rFonts w:ascii="Calisto MT" w:hAnsi="Calisto MT" w:cstheme="majorBidi"/>
          <w:sz w:val="18"/>
          <w:szCs w:val="18"/>
        </w:rPr>
        <w:t xml:space="preserve"> September’, </w:t>
      </w:r>
      <w:r w:rsidRPr="00A40953">
        <w:rPr>
          <w:rFonts w:ascii="Calisto MT" w:hAnsi="Calisto MT" w:cstheme="majorBidi"/>
          <w:i/>
          <w:sz w:val="18"/>
          <w:szCs w:val="18"/>
        </w:rPr>
        <w:t>Gothic Ripples</w:t>
      </w:r>
      <w:r w:rsidRPr="00A40953">
        <w:rPr>
          <w:rFonts w:ascii="Calisto MT" w:hAnsi="Calisto MT" w:cstheme="majorBidi"/>
          <w:sz w:val="18"/>
          <w:szCs w:val="18"/>
        </w:rPr>
        <w:t>, 8 (22 December 1945), p. 3.</w:t>
      </w:r>
    </w:p>
  </w:footnote>
  <w:footnote w:id="98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‘Dr. Malan’, </w:t>
      </w:r>
      <w:r w:rsidRPr="00A40953">
        <w:rPr>
          <w:rFonts w:ascii="Calisto MT" w:hAnsi="Calisto MT" w:cstheme="majorBidi"/>
          <w:i/>
          <w:iCs/>
          <w:sz w:val="18"/>
          <w:szCs w:val="18"/>
        </w:rPr>
        <w:t>Gothic Ripples</w:t>
      </w:r>
      <w:r w:rsidRPr="00A40953">
        <w:rPr>
          <w:rFonts w:ascii="Calisto MT" w:hAnsi="Calisto MT" w:cstheme="majorBidi"/>
          <w:sz w:val="18"/>
          <w:szCs w:val="18"/>
        </w:rPr>
        <w:t>, 93 (16 October 1952).</w:t>
      </w:r>
    </w:p>
  </w:footnote>
  <w:footnote w:id="98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‘Malan’s Victory’,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39 (17 July 1948), p. 1; ‘South African Nationalists’ Betrayal’, </w:t>
      </w:r>
      <w:r w:rsidRPr="00A40953">
        <w:rPr>
          <w:rFonts w:ascii="Calisto MT" w:hAnsi="Calisto MT" w:cstheme="majorBidi"/>
          <w:i/>
          <w:sz w:val="18"/>
          <w:szCs w:val="18"/>
        </w:rPr>
        <w:t>Gothic Ripples</w:t>
      </w:r>
      <w:r w:rsidRPr="00A40953">
        <w:rPr>
          <w:rFonts w:ascii="Calisto MT" w:hAnsi="Calisto MT" w:cstheme="majorBidi"/>
          <w:sz w:val="18"/>
          <w:szCs w:val="18"/>
        </w:rPr>
        <w:t>, 41 (27 July 1948), p. 2.</w:t>
      </w:r>
    </w:p>
  </w:footnote>
  <w:footnote w:id="98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‘South Africa Gives Lead to the World’,</w:t>
      </w:r>
      <w:r w:rsidRPr="00A40953">
        <w:rPr>
          <w:rFonts w:ascii="Calisto MT" w:hAnsi="Calisto MT" w:cstheme="majorBidi"/>
          <w:i/>
          <w:iCs/>
          <w:sz w:val="18"/>
          <w:szCs w:val="18"/>
        </w:rPr>
        <w:t xml:space="preserve"> Gothic Ripples</w:t>
      </w:r>
      <w:r w:rsidRPr="00A40953">
        <w:rPr>
          <w:rFonts w:ascii="Calisto MT" w:hAnsi="Calisto MT" w:cstheme="majorBidi"/>
          <w:sz w:val="18"/>
          <w:szCs w:val="18"/>
        </w:rPr>
        <w:t>, 101 (25 May 1953).</w:t>
      </w:r>
    </w:p>
  </w:footnote>
  <w:footnote w:id="984">
    <w:p w:rsidR="00973EAD" w:rsidRPr="00A40953" w:rsidRDefault="00973EAD" w:rsidP="00A40953">
      <w:pPr>
        <w:spacing w:after="0" w:line="276" w:lineRule="auto"/>
        <w:jc w:val="both"/>
        <w:rPr>
          <w:rFonts w:ascii="Calisto MT" w:hAnsi="Calisto MT" w:cstheme="majorBidi"/>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‘Smuts Buts’,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29 (31 December 1946), p. 2; Lake &amp; Reynolds, </w:t>
      </w:r>
      <w:r w:rsidRPr="00A40953">
        <w:rPr>
          <w:rFonts w:ascii="Calisto MT" w:hAnsi="Calisto MT" w:cstheme="majorBidi"/>
          <w:i/>
          <w:sz w:val="18"/>
          <w:szCs w:val="18"/>
        </w:rPr>
        <w:t>Drawing the Global Colour Line</w:t>
      </w:r>
      <w:r w:rsidRPr="00A40953">
        <w:rPr>
          <w:rFonts w:ascii="Calisto MT" w:hAnsi="Calisto MT" w:cstheme="majorBidi"/>
          <w:sz w:val="18"/>
          <w:szCs w:val="18"/>
        </w:rPr>
        <w:t>, pp. 343-344.</w:t>
      </w:r>
    </w:p>
  </w:footnote>
  <w:footnote w:id="98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‘Jews and the Nigger Menace’,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95 (12 December 1952).</w:t>
      </w:r>
    </w:p>
  </w:footnote>
  <w:footnote w:id="98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Lake &amp; Reynolds, </w:t>
      </w:r>
      <w:r w:rsidRPr="00A40953">
        <w:rPr>
          <w:rFonts w:ascii="Calisto MT" w:hAnsi="Calisto MT" w:cstheme="majorBidi"/>
          <w:i/>
          <w:sz w:val="18"/>
          <w:szCs w:val="18"/>
        </w:rPr>
        <w:t>Drawing the Global Colour Line</w:t>
      </w:r>
      <w:r w:rsidRPr="00A40953">
        <w:rPr>
          <w:rFonts w:ascii="Calisto MT" w:hAnsi="Calisto MT" w:cstheme="majorBidi"/>
          <w:sz w:val="18"/>
          <w:szCs w:val="18"/>
        </w:rPr>
        <w:t>, p. 351.</w:t>
      </w:r>
    </w:p>
  </w:footnote>
  <w:footnote w:id="98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Arnold Leese, ‘The Brutal Truth About Niggers’, </w:t>
      </w:r>
      <w:r w:rsidRPr="00A40953">
        <w:rPr>
          <w:rFonts w:ascii="Calisto MT" w:hAnsi="Calisto MT" w:cstheme="majorBidi"/>
          <w:i/>
          <w:sz w:val="18"/>
          <w:szCs w:val="18"/>
        </w:rPr>
        <w:t>Gothic Ripples</w:t>
      </w:r>
      <w:r w:rsidRPr="00A40953">
        <w:rPr>
          <w:rFonts w:ascii="Calisto MT" w:hAnsi="Calisto MT" w:cstheme="majorBidi"/>
          <w:sz w:val="18"/>
          <w:szCs w:val="18"/>
        </w:rPr>
        <w:t>, 84 (17 January 1952).</w:t>
      </w:r>
    </w:p>
  </w:footnote>
  <w:footnote w:id="98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‘Short Heads and Communism’, </w:t>
      </w:r>
      <w:r w:rsidRPr="00A40953">
        <w:rPr>
          <w:rFonts w:ascii="Calisto MT" w:hAnsi="Calisto MT" w:cstheme="majorBidi"/>
          <w:i/>
          <w:sz w:val="18"/>
          <w:szCs w:val="18"/>
        </w:rPr>
        <w:t>Gothic Ripples</w:t>
      </w:r>
      <w:r w:rsidRPr="00A40953">
        <w:rPr>
          <w:rFonts w:ascii="Calisto MT" w:hAnsi="Calisto MT" w:cstheme="majorBidi"/>
          <w:sz w:val="18"/>
          <w:szCs w:val="18"/>
        </w:rPr>
        <w:t>, 35 (25 February 1948), p. 3.</w:t>
      </w:r>
    </w:p>
  </w:footnote>
  <w:footnote w:id="98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Inevitable’, </w:t>
      </w:r>
      <w:r w:rsidRPr="00A40953">
        <w:rPr>
          <w:rFonts w:ascii="Calisto MT" w:hAnsi="Calisto MT" w:cstheme="majorBidi"/>
          <w:i/>
          <w:sz w:val="18"/>
          <w:szCs w:val="18"/>
        </w:rPr>
        <w:t>Gothic Ripples</w:t>
      </w:r>
      <w:r w:rsidRPr="00A40953">
        <w:rPr>
          <w:rFonts w:ascii="Calisto MT" w:hAnsi="Calisto MT" w:cstheme="majorBidi"/>
          <w:sz w:val="18"/>
          <w:szCs w:val="18"/>
        </w:rPr>
        <w:t>, 20 (28 August 1946), p. 2.</w:t>
      </w:r>
    </w:p>
  </w:footnote>
  <w:footnote w:id="99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‘Aryan Imperialism’,</w:t>
      </w:r>
      <w:r w:rsidRPr="00A40953">
        <w:rPr>
          <w:rFonts w:ascii="Calisto MT" w:hAnsi="Calisto MT" w:cstheme="majorBidi"/>
          <w:bCs/>
          <w:i/>
          <w:iCs/>
          <w:sz w:val="18"/>
          <w:szCs w:val="18"/>
        </w:rPr>
        <w:t xml:space="preserve"> Gothic Ripples</w:t>
      </w:r>
      <w:r w:rsidRPr="00A40953">
        <w:rPr>
          <w:rFonts w:ascii="Calisto MT" w:hAnsi="Calisto MT" w:cstheme="majorBidi"/>
          <w:bCs/>
          <w:sz w:val="18"/>
          <w:szCs w:val="18"/>
        </w:rPr>
        <w:t>, 98 (12 March 1953).</w:t>
      </w:r>
    </w:p>
  </w:footnote>
  <w:footnote w:id="9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Leslie J. Bank &amp; Benedict Carton, ‘Forgetting Apartheid: History, Culture and the Body of a Nun’, </w:t>
      </w:r>
      <w:r w:rsidRPr="00A40953">
        <w:rPr>
          <w:rFonts w:ascii="Calisto MT" w:hAnsi="Calisto MT"/>
          <w:i/>
          <w:iCs/>
          <w:sz w:val="18"/>
          <w:szCs w:val="18"/>
        </w:rPr>
        <w:t>Africa</w:t>
      </w:r>
      <w:r w:rsidRPr="00A40953">
        <w:rPr>
          <w:rFonts w:ascii="Calisto MT" w:hAnsi="Calisto MT"/>
          <w:sz w:val="18"/>
          <w:szCs w:val="18"/>
        </w:rPr>
        <w:t>, 86: 3 (2016), pp. 472-503.</w:t>
      </w:r>
    </w:p>
  </w:footnote>
  <w:footnote w:id="99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‘Racial Realities in East London’, </w:t>
      </w:r>
      <w:r w:rsidRPr="00A40953">
        <w:rPr>
          <w:rFonts w:ascii="Calisto MT" w:hAnsi="Calisto MT" w:cstheme="majorBidi"/>
          <w:i/>
          <w:iCs/>
          <w:sz w:val="18"/>
          <w:szCs w:val="18"/>
        </w:rPr>
        <w:t>Gothic Ripples</w:t>
      </w:r>
      <w:r w:rsidRPr="00A40953">
        <w:rPr>
          <w:rFonts w:ascii="Calisto MT" w:hAnsi="Calisto MT" w:cstheme="majorBidi"/>
          <w:sz w:val="18"/>
          <w:szCs w:val="18"/>
        </w:rPr>
        <w:t>, 99 (30 March 1953).</w:t>
      </w:r>
    </w:p>
  </w:footnote>
  <w:footnote w:id="993">
    <w:p w:rsidR="00973EAD" w:rsidRPr="00A40953" w:rsidRDefault="00973EAD" w:rsidP="00A40953">
      <w:pPr>
        <w:spacing w:after="0" w:line="276" w:lineRule="auto"/>
        <w:jc w:val="both"/>
        <w:rPr>
          <w:rFonts w:ascii="Calisto MT" w:hAnsi="Calisto MT" w:cstheme="majorBid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iCs/>
          <w:sz w:val="18"/>
          <w:szCs w:val="18"/>
        </w:rPr>
        <w:t xml:space="preserve">‘Jewish Incitement of Niggers’, </w:t>
      </w:r>
      <w:r w:rsidRPr="00A40953">
        <w:rPr>
          <w:rFonts w:ascii="Calisto MT" w:hAnsi="Calisto MT" w:cstheme="majorBidi"/>
          <w:i/>
          <w:sz w:val="18"/>
          <w:szCs w:val="18"/>
        </w:rPr>
        <w:t>Gothic Ripples</w:t>
      </w:r>
      <w:r w:rsidRPr="00A40953">
        <w:rPr>
          <w:rFonts w:ascii="Calisto MT" w:hAnsi="Calisto MT" w:cstheme="majorBidi"/>
          <w:iCs/>
          <w:sz w:val="18"/>
          <w:szCs w:val="18"/>
        </w:rPr>
        <w:t>, 96 (14 January 1953).</w:t>
      </w:r>
    </w:p>
  </w:footnote>
  <w:footnote w:id="99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Zig Layton-Henry, </w:t>
      </w:r>
      <w:r w:rsidRPr="00A40953">
        <w:rPr>
          <w:rFonts w:ascii="Calisto MT" w:hAnsi="Calisto MT" w:cs="Times New Roman"/>
          <w:i/>
          <w:iCs/>
          <w:color w:val="000000" w:themeColor="text1"/>
          <w:sz w:val="18"/>
          <w:szCs w:val="18"/>
        </w:rPr>
        <w:t>The Politics of Race in Britain</w:t>
      </w:r>
      <w:r w:rsidRPr="00A40953">
        <w:rPr>
          <w:rFonts w:ascii="Calisto MT" w:hAnsi="Calisto MT" w:cs="Times New Roman"/>
          <w:color w:val="000000" w:themeColor="text1"/>
          <w:sz w:val="18"/>
          <w:szCs w:val="18"/>
        </w:rPr>
        <w:t xml:space="preserve"> (London, 1984), pp. 17-20, 23; </w:t>
      </w:r>
      <w:r w:rsidRPr="00A40953">
        <w:rPr>
          <w:rFonts w:ascii="Calisto MT" w:hAnsi="Calisto MT" w:cs="Times New Roman"/>
          <w:sz w:val="18"/>
          <w:szCs w:val="18"/>
        </w:rPr>
        <w:t xml:space="preserve">Bob Carter, Clive Harris &amp; Shirley Joshi, ‘The 1951-55 Conservative Government and the Racialization of Black Immigration’, </w:t>
      </w:r>
      <w:r w:rsidRPr="00A40953">
        <w:rPr>
          <w:rFonts w:ascii="Calisto MT" w:hAnsi="Calisto MT" w:cs="Times New Roman"/>
          <w:i/>
          <w:sz w:val="18"/>
          <w:szCs w:val="18"/>
        </w:rPr>
        <w:t>Immigrants &amp; Minorities</w:t>
      </w:r>
      <w:r w:rsidRPr="00A40953">
        <w:rPr>
          <w:rFonts w:ascii="Calisto MT" w:hAnsi="Calisto MT" w:cs="Times New Roman"/>
          <w:sz w:val="18"/>
          <w:szCs w:val="18"/>
        </w:rPr>
        <w:t>, 6: 3 (1987), pp. 335-347.</w:t>
      </w:r>
    </w:p>
  </w:footnote>
  <w:footnote w:id="9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Peter Fryer, </w:t>
      </w:r>
      <w:r w:rsidRPr="00A40953">
        <w:rPr>
          <w:rFonts w:ascii="Calisto MT" w:hAnsi="Calisto MT"/>
          <w:i/>
          <w:iCs/>
          <w:sz w:val="18"/>
          <w:szCs w:val="18"/>
        </w:rPr>
        <w:t>Staying Power: The History of Black People in Britain</w:t>
      </w:r>
      <w:r w:rsidRPr="00A40953">
        <w:rPr>
          <w:rFonts w:ascii="Calisto MT" w:hAnsi="Calisto MT"/>
          <w:sz w:val="18"/>
          <w:szCs w:val="18"/>
        </w:rPr>
        <w:t xml:space="preserve"> (London, [originally published 1984] 2018), pp. 378-379.</w:t>
      </w:r>
    </w:p>
  </w:footnote>
  <w:footnote w:id="99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‘Still They Come’, </w:t>
      </w:r>
      <w:r w:rsidRPr="00A40953">
        <w:rPr>
          <w:rFonts w:ascii="Calisto MT" w:hAnsi="Calisto MT" w:cstheme="majorBidi"/>
          <w:i/>
          <w:sz w:val="18"/>
          <w:szCs w:val="18"/>
        </w:rPr>
        <w:t>Gothic Ripples</w:t>
      </w:r>
      <w:r w:rsidRPr="00A40953">
        <w:rPr>
          <w:rFonts w:ascii="Calisto MT" w:hAnsi="Calisto MT" w:cstheme="majorBidi"/>
          <w:sz w:val="18"/>
          <w:szCs w:val="18"/>
        </w:rPr>
        <w:t>, 42 (23 September, 1948), p. 2.</w:t>
      </w:r>
    </w:p>
  </w:footnote>
  <w:footnote w:id="997">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‘Racial Realities in East London’; ‘Nigger Notes’, </w:t>
      </w:r>
      <w:r w:rsidRPr="00A40953">
        <w:rPr>
          <w:rFonts w:ascii="Calisto MT" w:hAnsi="Calisto MT" w:cstheme="majorBidi"/>
          <w:bCs/>
          <w:i/>
          <w:iCs/>
          <w:sz w:val="18"/>
          <w:szCs w:val="18"/>
        </w:rPr>
        <w:t>Gothic Ripples</w:t>
      </w:r>
      <w:r w:rsidRPr="00A40953">
        <w:rPr>
          <w:rFonts w:ascii="Calisto MT" w:hAnsi="Calisto MT" w:cstheme="majorBidi"/>
          <w:bCs/>
          <w:sz w:val="18"/>
          <w:szCs w:val="18"/>
        </w:rPr>
        <w:t>, 101 (25 May 1953).</w:t>
      </w:r>
    </w:p>
  </w:footnote>
  <w:footnote w:id="99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‘Nigger Business’; </w:t>
      </w:r>
      <w:r w:rsidRPr="00A40953">
        <w:rPr>
          <w:rFonts w:ascii="Calisto MT" w:eastAsia="Times New Roman" w:hAnsi="Calisto MT" w:cs="Times New Roman"/>
          <w:sz w:val="18"/>
          <w:szCs w:val="18"/>
        </w:rPr>
        <w:t xml:space="preserve">Holmes, </w:t>
      </w:r>
      <w:r w:rsidRPr="00A40953">
        <w:rPr>
          <w:rFonts w:ascii="Calisto MT" w:eastAsia="Times New Roman" w:hAnsi="Calisto MT" w:cs="Times New Roman"/>
          <w:i/>
          <w:iCs/>
          <w:sz w:val="18"/>
          <w:szCs w:val="18"/>
        </w:rPr>
        <w:t>Anti-Semitism in British Society</w:t>
      </w:r>
      <w:r w:rsidRPr="00A40953">
        <w:rPr>
          <w:rFonts w:ascii="Calisto MT" w:eastAsia="Times New Roman" w:hAnsi="Calisto MT" w:cs="Times New Roman"/>
          <w:sz w:val="18"/>
          <w:szCs w:val="18"/>
        </w:rPr>
        <w:t>, p. 172.</w:t>
      </w:r>
    </w:p>
  </w:footnote>
  <w:footnote w:id="99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‘Keep Britain White’, </w:t>
      </w:r>
      <w:r w:rsidRPr="00A40953">
        <w:rPr>
          <w:rFonts w:ascii="Calisto MT" w:hAnsi="Calisto MT" w:cs="Times New Roman"/>
          <w:i/>
          <w:sz w:val="18"/>
          <w:szCs w:val="18"/>
        </w:rPr>
        <w:t>Union</w:t>
      </w:r>
      <w:r w:rsidRPr="00A40953">
        <w:rPr>
          <w:rFonts w:ascii="Calisto MT" w:hAnsi="Calisto MT" w:cs="Times New Roman"/>
          <w:sz w:val="18"/>
          <w:szCs w:val="18"/>
        </w:rPr>
        <w:t xml:space="preserve">, 327 (28 August 1954), p. 1; </w:t>
      </w:r>
      <w:r w:rsidRPr="00A40953">
        <w:rPr>
          <w:rFonts w:ascii="Calisto MT" w:hAnsi="Calisto MT" w:cs="Times New Roman"/>
          <w:color w:val="000000" w:themeColor="text1"/>
          <w:sz w:val="18"/>
          <w:szCs w:val="18"/>
        </w:rPr>
        <w:t xml:space="preserve">Harold Macmillan, </w:t>
      </w:r>
      <w:r w:rsidRPr="00A40953">
        <w:rPr>
          <w:rFonts w:ascii="Calisto MT" w:hAnsi="Calisto MT" w:cs="Times New Roman"/>
          <w:i/>
          <w:iCs/>
          <w:color w:val="000000" w:themeColor="text1"/>
          <w:sz w:val="18"/>
          <w:szCs w:val="18"/>
        </w:rPr>
        <w:t>At the End of the Day, 1961-1963</w:t>
      </w:r>
      <w:r w:rsidRPr="00A40953">
        <w:rPr>
          <w:rFonts w:ascii="Calisto MT" w:hAnsi="Calisto MT" w:cs="Times New Roman"/>
          <w:color w:val="000000" w:themeColor="text1"/>
          <w:sz w:val="18"/>
          <w:szCs w:val="18"/>
        </w:rPr>
        <w:t xml:space="preserve"> (London; Basingstoke, 1973), pp. 73-74.</w:t>
      </w:r>
    </w:p>
  </w:footnote>
  <w:footnote w:id="1000">
    <w:p w:rsidR="00973EAD" w:rsidRPr="00A40953" w:rsidRDefault="00973EAD" w:rsidP="00A40953">
      <w:pPr>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HO 45/24968/124</w:t>
      </w:r>
      <w:r w:rsidR="000514B4" w:rsidRPr="00A40953">
        <w:rPr>
          <w:rFonts w:ascii="Calisto MT" w:eastAsia="Times New Roman" w:hAnsi="Calisto MT" w:cs="Times New Roman"/>
          <w:color w:val="000000"/>
          <w:sz w:val="18"/>
          <w:szCs w:val="18"/>
          <w:lang w:eastAsia="en-GB"/>
        </w:rPr>
        <w:t xml:space="preserve">, </w:t>
      </w:r>
      <w:r w:rsidRPr="00A40953">
        <w:rPr>
          <w:rFonts w:ascii="Calisto MT" w:hAnsi="Calisto MT"/>
          <w:sz w:val="18"/>
          <w:szCs w:val="18"/>
        </w:rPr>
        <w:t xml:space="preserve">Home Office report on </w:t>
      </w:r>
      <w:r w:rsidRPr="00A40953">
        <w:rPr>
          <w:rFonts w:ascii="Calisto MT" w:hAnsi="Calisto MT"/>
          <w:i/>
          <w:iCs/>
          <w:sz w:val="18"/>
          <w:szCs w:val="18"/>
        </w:rPr>
        <w:t>Gothic Ripples</w:t>
      </w:r>
      <w:r w:rsidR="000514B4" w:rsidRPr="00A40953">
        <w:rPr>
          <w:rFonts w:ascii="Calisto MT" w:hAnsi="Calisto MT"/>
          <w:sz w:val="18"/>
          <w:szCs w:val="18"/>
        </w:rPr>
        <w:t xml:space="preserve"> (13 September 1950)</w:t>
      </w:r>
      <w:r w:rsidRPr="00A40953">
        <w:rPr>
          <w:rFonts w:ascii="Calisto MT" w:eastAsia="Times New Roman" w:hAnsi="Calisto MT" w:cs="Times New Roman"/>
          <w:color w:val="000000"/>
          <w:sz w:val="18"/>
          <w:szCs w:val="18"/>
          <w:lang w:eastAsia="en-GB"/>
        </w:rPr>
        <w:t>.</w:t>
      </w:r>
    </w:p>
  </w:footnote>
  <w:footnote w:id="1001">
    <w:p w:rsidR="00973EAD" w:rsidRPr="00A40953" w:rsidRDefault="00973EAD" w:rsidP="00A40953">
      <w:pPr>
        <w:spacing w:after="0" w:line="276" w:lineRule="auto"/>
        <w:jc w:val="both"/>
        <w:rPr>
          <w:rFonts w:ascii="Calisto MT" w:hAnsi="Calisto MT" w:cs="Times New Roman"/>
          <w:color w:val="000000"/>
          <w:sz w:val="18"/>
          <w:szCs w:val="18"/>
          <w:shd w:val="clear" w:color="auto" w:fill="FFFFFF"/>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sz w:val="18"/>
          <w:szCs w:val="18"/>
          <w:lang w:eastAsia="en-GB"/>
        </w:rPr>
        <w:t xml:space="preserve">TNA: </w:t>
      </w:r>
      <w:r w:rsidRPr="00A40953">
        <w:rPr>
          <w:rFonts w:ascii="Calisto MT" w:hAnsi="Calisto MT" w:cs="Times New Roman"/>
          <w:color w:val="000000"/>
          <w:sz w:val="18"/>
          <w:szCs w:val="18"/>
          <w:shd w:val="clear" w:color="auto" w:fill="FFFFFF"/>
        </w:rPr>
        <w:t>KV 2/1367/6.</w:t>
      </w:r>
    </w:p>
  </w:footnote>
  <w:footnote w:id="1002">
    <w:p w:rsidR="00973EAD" w:rsidRPr="00A40953" w:rsidRDefault="00973EAD" w:rsidP="00A40953">
      <w:pPr>
        <w:spacing w:after="0" w:line="276" w:lineRule="auto"/>
        <w:jc w:val="both"/>
        <w:rPr>
          <w:rFonts w:ascii="Calisto MT" w:hAnsi="Calisto MT" w:cs="Times New Roman"/>
          <w:color w:val="000000"/>
          <w:sz w:val="18"/>
          <w:szCs w:val="18"/>
          <w:shd w:val="clear" w:color="auto" w:fill="FFFFFF"/>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sz w:val="18"/>
          <w:szCs w:val="18"/>
          <w:lang w:eastAsia="en-GB"/>
        </w:rPr>
        <w:t xml:space="preserve">TNA: </w:t>
      </w:r>
      <w:r w:rsidRPr="00A40953">
        <w:rPr>
          <w:rFonts w:ascii="Calisto MT" w:hAnsi="Calisto MT" w:cs="Times New Roman"/>
          <w:color w:val="000000"/>
          <w:sz w:val="18"/>
          <w:szCs w:val="18"/>
          <w:shd w:val="clear" w:color="auto" w:fill="FFFFFF"/>
        </w:rPr>
        <w:t xml:space="preserve">KV 2/1367/549A; </w:t>
      </w:r>
      <w:r w:rsidRPr="00A40953">
        <w:rPr>
          <w:rFonts w:ascii="Calisto MT" w:hAnsi="Calisto MT" w:cs="Times New Roman"/>
          <w:sz w:val="18"/>
          <w:szCs w:val="18"/>
        </w:rPr>
        <w:t xml:space="preserve">Dennis Eisenberg, </w:t>
      </w:r>
      <w:r w:rsidRPr="00A40953">
        <w:rPr>
          <w:rFonts w:ascii="Calisto MT" w:hAnsi="Calisto MT" w:cs="Times New Roman"/>
          <w:i/>
          <w:iCs/>
          <w:sz w:val="18"/>
          <w:szCs w:val="18"/>
        </w:rPr>
        <w:t>The Re-Emergence of Fascism</w:t>
      </w:r>
      <w:r w:rsidRPr="00A40953">
        <w:rPr>
          <w:rFonts w:ascii="Calisto MT" w:hAnsi="Calisto MT" w:cs="Times New Roman"/>
          <w:sz w:val="18"/>
          <w:szCs w:val="18"/>
        </w:rPr>
        <w:t xml:space="preserve"> (London, 1967), pp. 304-305; Scher, ‘Louis T. Weichardt’, p. 56.</w:t>
      </w:r>
    </w:p>
  </w:footnote>
  <w:footnote w:id="1003">
    <w:p w:rsidR="00973EAD" w:rsidRPr="00A40953" w:rsidRDefault="00973EAD" w:rsidP="00A40953">
      <w:pPr>
        <w:spacing w:after="0" w:line="276" w:lineRule="auto"/>
        <w:jc w:val="both"/>
        <w:rPr>
          <w:rFonts w:ascii="Calisto MT" w:hAnsi="Calisto MT" w:cs="Times New Roman"/>
          <w:color w:val="000000"/>
          <w:sz w:val="18"/>
          <w:szCs w:val="18"/>
          <w:shd w:val="clear" w:color="auto" w:fill="FFFFFF"/>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sz w:val="18"/>
          <w:szCs w:val="18"/>
          <w:lang w:eastAsia="en-GB"/>
        </w:rPr>
        <w:t xml:space="preserve">TNA: </w:t>
      </w:r>
      <w:r w:rsidRPr="00A40953">
        <w:rPr>
          <w:rFonts w:ascii="Calisto MT" w:hAnsi="Calisto MT" w:cs="Times New Roman"/>
          <w:color w:val="000000"/>
          <w:sz w:val="18"/>
          <w:szCs w:val="18"/>
          <w:shd w:val="clear" w:color="auto" w:fill="FFFFFF"/>
        </w:rPr>
        <w:t>KV 2/1367/</w:t>
      </w:r>
      <w:r w:rsidRPr="00A40953">
        <w:rPr>
          <w:rFonts w:ascii="Calisto MT" w:hAnsi="Calisto MT"/>
          <w:sz w:val="18"/>
          <w:szCs w:val="18"/>
        </w:rPr>
        <w:t>479B.</w:t>
      </w:r>
    </w:p>
  </w:footnote>
  <w:footnote w:id="1004">
    <w:p w:rsidR="00973EAD" w:rsidRPr="00A40953" w:rsidRDefault="00973EAD" w:rsidP="00A40953">
      <w:pPr>
        <w:tabs>
          <w:tab w:val="left" w:pos="3930"/>
        </w:tabs>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‘Internationalism? Why, Certainly!’, </w:t>
      </w:r>
      <w:r w:rsidRPr="00A40953">
        <w:rPr>
          <w:rFonts w:ascii="Calisto MT" w:hAnsi="Calisto MT" w:cstheme="majorBidi"/>
          <w:i/>
          <w:sz w:val="18"/>
          <w:szCs w:val="18"/>
        </w:rPr>
        <w:t>Gothic Ripples</w:t>
      </w:r>
      <w:r w:rsidRPr="00A40953">
        <w:rPr>
          <w:rFonts w:ascii="Calisto MT" w:hAnsi="Calisto MT" w:cstheme="majorBidi"/>
          <w:sz w:val="18"/>
          <w:szCs w:val="18"/>
        </w:rPr>
        <w:t>, 45 (9 December 1948), p. 2;</w:t>
      </w:r>
      <w:r w:rsidRPr="00A40953">
        <w:rPr>
          <w:rFonts w:ascii="Calisto MT" w:hAnsi="Calisto MT"/>
          <w:sz w:val="18"/>
          <w:szCs w:val="18"/>
        </w:rPr>
        <w:t xml:space="preserve"> TNA: </w:t>
      </w:r>
      <w:r w:rsidRPr="00A40953">
        <w:rPr>
          <w:rFonts w:ascii="Calisto MT" w:hAnsi="Calisto MT" w:cs="Times New Roman"/>
          <w:color w:val="000000"/>
          <w:sz w:val="18"/>
          <w:szCs w:val="18"/>
          <w:shd w:val="clear" w:color="auto" w:fill="FFFFFF"/>
        </w:rPr>
        <w:t>KV 2/1367/7.</w:t>
      </w:r>
    </w:p>
  </w:footnote>
  <w:footnote w:id="1005">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xml:space="preserve">, p. 98. Leese pleaded not guilty and during the trial, bizarrely, told the court that he had taught his cat to give the ‘Fascist salute’ in return for its dinner, </w:t>
      </w:r>
      <w:r w:rsidRPr="00A40953">
        <w:rPr>
          <w:rFonts w:ascii="Calisto MT" w:hAnsi="Calisto MT" w:cs="Times New Roman"/>
          <w:sz w:val="18"/>
          <w:szCs w:val="18"/>
        </w:rPr>
        <w:t xml:space="preserve">‘People Want to Get Me’, </w:t>
      </w:r>
      <w:r w:rsidRPr="00A40953">
        <w:rPr>
          <w:rFonts w:ascii="Calisto MT" w:hAnsi="Calisto MT" w:cs="Times New Roman"/>
          <w:i/>
          <w:sz w:val="18"/>
          <w:szCs w:val="18"/>
        </w:rPr>
        <w:t>Daily Mail</w:t>
      </w:r>
      <w:r w:rsidRPr="00A40953">
        <w:rPr>
          <w:rFonts w:ascii="Calisto MT" w:hAnsi="Calisto MT" w:cs="Times New Roman"/>
          <w:iCs/>
          <w:sz w:val="18"/>
          <w:szCs w:val="18"/>
        </w:rPr>
        <w:t xml:space="preserve"> (29 March 1947), p. 3.</w:t>
      </w:r>
    </w:p>
  </w:footnote>
  <w:footnote w:id="100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w:t>
      </w:r>
      <w:r w:rsidRPr="00A40953">
        <w:rPr>
          <w:rFonts w:ascii="Calisto MT" w:eastAsia="Times New Roman" w:hAnsi="Calisto MT" w:cs="Times New Roman"/>
          <w:color w:val="000000"/>
          <w:sz w:val="18"/>
          <w:szCs w:val="18"/>
          <w:lang w:eastAsia="en-GB"/>
        </w:rPr>
        <w:t xml:space="preserve"> </w:t>
      </w:r>
      <w:r w:rsidRPr="00A40953">
        <w:rPr>
          <w:rFonts w:ascii="Calisto MT" w:hAnsi="Calisto MT" w:cs="Times New Roman"/>
          <w:color w:val="000000"/>
          <w:sz w:val="18"/>
          <w:szCs w:val="18"/>
          <w:shd w:val="clear" w:color="auto" w:fill="FFFFFF"/>
        </w:rPr>
        <w:t>KV 2/1367/</w:t>
      </w:r>
      <w:r w:rsidRPr="00A40953">
        <w:rPr>
          <w:rFonts w:ascii="Calisto MT" w:eastAsia="Times New Roman" w:hAnsi="Calisto MT" w:cs="Times New Roman"/>
          <w:color w:val="000000"/>
          <w:sz w:val="18"/>
          <w:szCs w:val="18"/>
          <w:lang w:eastAsia="en-GB"/>
        </w:rPr>
        <w:t>581A.</w:t>
      </w:r>
    </w:p>
  </w:footnote>
  <w:footnote w:id="100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lang w:eastAsia="en-GB"/>
        </w:rPr>
        <w:t xml:space="preserve">TNA: KV 3/52/84A, Report on Fascist Activities (June 1950); </w:t>
      </w:r>
      <w:r w:rsidRPr="00A40953">
        <w:rPr>
          <w:rFonts w:ascii="Calisto MT" w:eastAsia="Times New Roman" w:hAnsi="Calisto MT" w:cs="Times New Roman"/>
          <w:bCs/>
          <w:sz w:val="18"/>
          <w:szCs w:val="18"/>
        </w:rPr>
        <w:t>Morell, ‘The Life and Opinions of A. S. Leese’</w:t>
      </w:r>
      <w:r w:rsidRPr="00A40953">
        <w:rPr>
          <w:rFonts w:ascii="Calisto MT" w:hAnsi="Calisto MT" w:cs="Times New Roman"/>
          <w:iCs/>
          <w:color w:val="000000" w:themeColor="text1"/>
          <w:sz w:val="18"/>
          <w:szCs w:val="18"/>
        </w:rPr>
        <w:t xml:space="preserve">, p. 47;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p. 105.</w:t>
      </w:r>
    </w:p>
  </w:footnote>
  <w:footnote w:id="1008">
    <w:p w:rsidR="00973EAD" w:rsidRPr="00A40953" w:rsidRDefault="00973EAD" w:rsidP="00A40953">
      <w:pPr>
        <w:spacing w:after="0" w:line="276" w:lineRule="auto"/>
        <w:jc w:val="both"/>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HO 45/24968/674960/116, Home Office report on the National Workers’ Movement (July 1948).</w:t>
      </w:r>
    </w:p>
  </w:footnote>
  <w:footnote w:id="1009">
    <w:p w:rsidR="00973EAD" w:rsidRPr="00A40953" w:rsidRDefault="00973EAD" w:rsidP="00A40953">
      <w:pPr>
        <w:pStyle w:val="FootnoteText"/>
        <w:spacing w:line="276" w:lineRule="auto"/>
        <w:rPr>
          <w:rFonts w:ascii="Calisto MT" w:eastAsia="Times New Roman" w:hAnsi="Calisto MT" w:cs="Times New Roman"/>
          <w:color w:val="000000"/>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color w:val="000000"/>
          <w:sz w:val="18"/>
          <w:szCs w:val="18"/>
          <w:lang w:eastAsia="en-GB"/>
        </w:rPr>
        <w:t xml:space="preserve">HO 45/24968/674960/116, </w:t>
      </w:r>
      <w:r w:rsidRPr="00A40953">
        <w:rPr>
          <w:rFonts w:ascii="Calisto MT" w:eastAsia="Times New Roman" w:hAnsi="Calisto MT" w:cs="Times New Roman"/>
          <w:i/>
          <w:color w:val="000000"/>
          <w:sz w:val="18"/>
          <w:szCs w:val="18"/>
          <w:lang w:eastAsia="en-GB"/>
        </w:rPr>
        <w:t>The Twenty-Five Points for British Revival</w:t>
      </w:r>
      <w:r w:rsidRPr="00A40953">
        <w:rPr>
          <w:rFonts w:ascii="Calisto MT" w:eastAsia="Times New Roman" w:hAnsi="Calisto MT" w:cs="Times New Roman"/>
          <w:color w:val="000000"/>
          <w:sz w:val="18"/>
          <w:szCs w:val="18"/>
          <w:lang w:eastAsia="en-GB"/>
        </w:rPr>
        <w:t xml:space="preserve"> (Suffolk, 1948), p. 2, enclosed within Home Office report on the National Workers’ Movement (July 1948).</w:t>
      </w:r>
    </w:p>
  </w:footnote>
  <w:footnote w:id="101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lang w:eastAsia="en-GB"/>
        </w:rPr>
        <w:t>TNA: KV 3/52/84A, Report on Fascist Activities (June 1950).</w:t>
      </w:r>
    </w:p>
  </w:footnote>
  <w:footnote w:id="10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pp. 105-108.</w:t>
      </w:r>
    </w:p>
  </w:footnote>
  <w:footnote w:id="101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sz w:val="18"/>
          <w:szCs w:val="18"/>
        </w:rPr>
        <w:t>Morell, ‘The Life and Opinions of A. S. Leese’</w:t>
      </w:r>
      <w:r w:rsidRPr="00A40953">
        <w:rPr>
          <w:rFonts w:ascii="Calisto MT" w:hAnsi="Calisto MT"/>
          <w:sz w:val="18"/>
          <w:szCs w:val="18"/>
        </w:rPr>
        <w:t xml:space="preserve">, p. 48;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p. 110.</w:t>
      </w:r>
    </w:p>
  </w:footnote>
  <w:footnote w:id="101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 J. Ridout, ‘The British Empire Party’, </w:t>
      </w:r>
      <w:r w:rsidRPr="00A40953">
        <w:rPr>
          <w:rFonts w:ascii="Calisto MT" w:hAnsi="Calisto MT" w:cs="Times New Roman"/>
          <w:i/>
          <w:sz w:val="18"/>
          <w:szCs w:val="18"/>
        </w:rPr>
        <w:t>Bridgehead</w:t>
      </w:r>
      <w:r w:rsidRPr="00A40953">
        <w:rPr>
          <w:rFonts w:ascii="Calisto MT" w:hAnsi="Calisto MT" w:cs="Times New Roman"/>
          <w:sz w:val="18"/>
          <w:szCs w:val="18"/>
        </w:rPr>
        <w:t>, 1 (1 August 1951), p. 1.</w:t>
      </w:r>
    </w:p>
  </w:footnote>
  <w:footnote w:id="101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Peter Marriot, ‘Welcome British Empire’, </w:t>
      </w:r>
      <w:r w:rsidRPr="00A40953">
        <w:rPr>
          <w:rFonts w:ascii="Calisto MT" w:hAnsi="Calisto MT" w:cs="Times New Roman"/>
          <w:i/>
          <w:sz w:val="18"/>
          <w:szCs w:val="18"/>
        </w:rPr>
        <w:t>Bridgehead</w:t>
      </w:r>
      <w:r w:rsidRPr="00A40953">
        <w:rPr>
          <w:rFonts w:ascii="Calisto MT" w:hAnsi="Calisto MT" w:cs="Times New Roman"/>
          <w:sz w:val="18"/>
          <w:szCs w:val="18"/>
        </w:rPr>
        <w:t>, 2 (1 September 1951), p. 1.</w:t>
      </w:r>
    </w:p>
  </w:footnote>
  <w:footnote w:id="101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Ridout, ‘The British Empire Party’, p. 1.</w:t>
      </w:r>
    </w:p>
  </w:footnote>
  <w:footnote w:id="101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‘South Africa to Stand Alone?’, </w:t>
      </w:r>
      <w:r w:rsidRPr="00A40953">
        <w:rPr>
          <w:rFonts w:ascii="Calisto MT" w:hAnsi="Calisto MT" w:cs="Times New Roman"/>
          <w:i/>
          <w:sz w:val="18"/>
          <w:szCs w:val="18"/>
        </w:rPr>
        <w:t>Bridgehead</w:t>
      </w:r>
      <w:r w:rsidRPr="00A40953">
        <w:rPr>
          <w:rFonts w:ascii="Calisto MT" w:hAnsi="Calisto MT" w:cs="Times New Roman"/>
          <w:sz w:val="18"/>
          <w:szCs w:val="18"/>
        </w:rPr>
        <w:t>, 2 (1 September 1951), p. 3.</w:t>
      </w:r>
    </w:p>
  </w:footnote>
  <w:footnote w:id="101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E.B. Horton, ‘Get This Threshed Out’, </w:t>
      </w:r>
      <w:r w:rsidRPr="00A40953">
        <w:rPr>
          <w:rFonts w:ascii="Calisto MT" w:hAnsi="Calisto MT" w:cs="Times New Roman"/>
          <w:i/>
          <w:sz w:val="18"/>
          <w:szCs w:val="18"/>
        </w:rPr>
        <w:t>Bridgehead</w:t>
      </w:r>
      <w:r w:rsidRPr="00A40953">
        <w:rPr>
          <w:rFonts w:ascii="Calisto MT" w:hAnsi="Calisto MT" w:cs="Times New Roman"/>
          <w:sz w:val="18"/>
          <w:szCs w:val="18"/>
        </w:rPr>
        <w:t>, 1 (1 August 1951), p. 2.</w:t>
      </w:r>
    </w:p>
  </w:footnote>
  <w:footnote w:id="1018">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Fight is on!’, </w:t>
      </w:r>
      <w:r w:rsidRPr="00A40953">
        <w:rPr>
          <w:rFonts w:ascii="Calisto MT" w:hAnsi="Calisto MT" w:cs="Times New Roman"/>
          <w:i/>
          <w:sz w:val="18"/>
          <w:szCs w:val="18"/>
        </w:rPr>
        <w:t>Bridgehead</w:t>
      </w:r>
      <w:r w:rsidRPr="00A40953">
        <w:rPr>
          <w:rFonts w:ascii="Calisto MT" w:hAnsi="Calisto MT" w:cs="Times New Roman"/>
          <w:sz w:val="18"/>
          <w:szCs w:val="18"/>
        </w:rPr>
        <w:t>, 1 (1 August, 1951), p. 3.</w:t>
      </w:r>
    </w:p>
  </w:footnote>
  <w:footnote w:id="10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Arnold Leese, ‘P. J. Ridout’s British Empire Party’,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79, (27 August 1951); </w:t>
      </w:r>
      <w:r w:rsidRPr="00A40953">
        <w:rPr>
          <w:rFonts w:ascii="Calisto MT" w:hAnsi="Calisto MT" w:cs="Times New Roman"/>
          <w:sz w:val="18"/>
          <w:szCs w:val="18"/>
        </w:rPr>
        <w:t xml:space="preserve">‘Donations Received’, </w:t>
      </w:r>
      <w:r w:rsidRPr="00A40953">
        <w:rPr>
          <w:rFonts w:ascii="Calisto MT" w:hAnsi="Calisto MT" w:cs="Times New Roman"/>
          <w:i/>
          <w:sz w:val="18"/>
          <w:szCs w:val="18"/>
        </w:rPr>
        <w:t>Bridgehead</w:t>
      </w:r>
      <w:r w:rsidRPr="00A40953">
        <w:rPr>
          <w:rFonts w:ascii="Calisto MT" w:hAnsi="Calisto MT" w:cs="Times New Roman"/>
          <w:sz w:val="18"/>
          <w:szCs w:val="18"/>
        </w:rPr>
        <w:t>, 2 (1 September 1951), p. 4</w:t>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pp. 109-110.</w:t>
      </w:r>
    </w:p>
  </w:footnote>
  <w:footnote w:id="102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sz w:val="18"/>
          <w:szCs w:val="18"/>
          <w:lang w:eastAsia="en-GB"/>
        </w:rPr>
        <w:t>KV 2/1349/</w:t>
      </w:r>
      <w:r w:rsidRPr="00A40953">
        <w:rPr>
          <w:rFonts w:ascii="Calisto MT" w:hAnsi="Calisto MT"/>
          <w:sz w:val="18"/>
          <w:szCs w:val="18"/>
        </w:rPr>
        <w:t>319A, Home Office memo (13 May 1946).</w:t>
      </w:r>
    </w:p>
  </w:footnote>
  <w:footnote w:id="10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eastAsia="Times New Roman" w:hAnsi="Calisto MT" w:cs="Times New Roman"/>
          <w:sz w:val="18"/>
          <w:szCs w:val="18"/>
          <w:lang w:eastAsia="en-GB"/>
        </w:rPr>
        <w:t>KV 2/1349/</w:t>
      </w:r>
      <w:r w:rsidRPr="00A40953">
        <w:rPr>
          <w:rFonts w:ascii="Calisto MT" w:hAnsi="Calisto MT"/>
          <w:sz w:val="18"/>
          <w:szCs w:val="18"/>
        </w:rPr>
        <w:t>321B, Extract of a letter from Gittens to Leese (7 May 1946).</w:t>
      </w:r>
    </w:p>
  </w:footnote>
  <w:footnote w:id="102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color w:val="000000" w:themeColor="text1"/>
          <w:sz w:val="18"/>
          <w:szCs w:val="18"/>
        </w:rPr>
        <w:t>, p. 108.</w:t>
      </w:r>
    </w:p>
  </w:footnote>
  <w:footnote w:id="10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‘Britain Won’t Take It’,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1 (25 March 1949), p. 1.</w:t>
      </w:r>
    </w:p>
  </w:footnote>
  <w:footnote w:id="1024">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‘Fraudulent Dollar Republicanism’,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5 (1 May 1949), pp. 1-2.</w:t>
      </w:r>
    </w:p>
  </w:footnote>
  <w:footnote w:id="102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‘Set Them Back a Thousand Years’,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6 (9 May 1949), p. 2.</w:t>
      </w:r>
    </w:p>
  </w:footnote>
  <w:footnote w:id="1026">
    <w:p w:rsidR="00973EAD" w:rsidRPr="00A40953" w:rsidRDefault="00973EAD" w:rsidP="00A40953">
      <w:pPr>
        <w:tabs>
          <w:tab w:val="left" w:pos="5812"/>
        </w:tabs>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‘Now To Work’,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7 (15 May 1949), p. 2.</w:t>
      </w:r>
    </w:p>
  </w:footnote>
  <w:footnote w:id="1027">
    <w:p w:rsidR="00973EAD" w:rsidRPr="00A40953" w:rsidRDefault="00973EAD" w:rsidP="00A40953">
      <w:pPr>
        <w:tabs>
          <w:tab w:val="left" w:pos="5812"/>
        </w:tabs>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‘Spotlight on South Africa’,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13 (26 June 1949), p. 2.</w:t>
      </w:r>
    </w:p>
  </w:footnote>
  <w:footnote w:id="10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‘Malaya, India, Nigeria and Tottenham Court Road’,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36 (4 December 1949), p. 2.</w:t>
      </w:r>
    </w:p>
  </w:footnote>
  <w:footnote w:id="102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‘One People, Many Nations’,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30 (23 October 1949), p. 1.</w:t>
      </w:r>
    </w:p>
  </w:footnote>
  <w:footnote w:id="1030">
    <w:p w:rsidR="00973EAD" w:rsidRPr="00A40953" w:rsidRDefault="00973EAD" w:rsidP="00A40953">
      <w:pPr>
        <w:tabs>
          <w:tab w:val="left" w:pos="5812"/>
        </w:tabs>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‘Genocidal Rulers’,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17 (24 July 1949), p. 2.</w:t>
      </w:r>
    </w:p>
  </w:footnote>
  <w:footnote w:id="103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‘The Colour Question Has Suddenly Burst on Britain’,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35 (27 November 1949), p. 1.</w:t>
      </w:r>
    </w:p>
  </w:footnote>
  <w:footnote w:id="103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‘And Now – A “White Britain” Policy’,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46 (12 February 1950), pp. 1-2.</w:t>
      </w:r>
    </w:p>
  </w:footnote>
  <w:footnote w:id="103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Renton, </w:t>
      </w:r>
      <w:r w:rsidRPr="00A40953">
        <w:rPr>
          <w:rFonts w:ascii="Calisto MT" w:hAnsi="Calisto MT"/>
          <w:i/>
          <w:sz w:val="18"/>
          <w:szCs w:val="18"/>
        </w:rPr>
        <w:t>Fascism, Anti-Fascism and Britain</w:t>
      </w:r>
      <w:r w:rsidRPr="00A40953">
        <w:rPr>
          <w:rFonts w:ascii="Calisto MT" w:hAnsi="Calisto MT"/>
          <w:sz w:val="18"/>
          <w:szCs w:val="18"/>
        </w:rPr>
        <w:t xml:space="preserve">, p. 43. </w:t>
      </w:r>
    </w:p>
  </w:footnote>
  <w:footnote w:id="103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Toczek,</w:t>
      </w:r>
      <w:r w:rsidRPr="00A40953">
        <w:rPr>
          <w:rFonts w:ascii="Calisto MT" w:hAnsi="Calisto MT" w:cs="Times New Roman"/>
          <w:i/>
          <w:iCs/>
          <w:color w:val="000000" w:themeColor="text1"/>
          <w:sz w:val="18"/>
          <w:szCs w:val="18"/>
        </w:rPr>
        <w:t xml:space="preserve"> Haters, Baiters and Would-Be Dictators</w:t>
      </w:r>
      <w:r w:rsidRPr="00A40953">
        <w:rPr>
          <w:rFonts w:ascii="Calisto MT" w:hAnsi="Calisto MT"/>
          <w:sz w:val="18"/>
          <w:szCs w:val="18"/>
        </w:rPr>
        <w:t>, pp. 116, 117, 127.</w:t>
      </w:r>
    </w:p>
  </w:footnote>
  <w:footnote w:id="103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‘Something You Can Do Now!’,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xml:space="preserve">, 41 (8 January 1950), p. 1; ‘Many Happy Returns’,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xml:space="preserve">, 49 (5 March 1950), p. 2; Toczek, </w:t>
      </w:r>
      <w:r w:rsidRPr="00A40953">
        <w:rPr>
          <w:rFonts w:ascii="Calisto MT" w:hAnsi="Calisto MT" w:cs="Times New Roman"/>
          <w:i/>
          <w:iCs/>
          <w:color w:val="000000" w:themeColor="text1"/>
          <w:sz w:val="18"/>
          <w:szCs w:val="18"/>
        </w:rPr>
        <w:t>Haters, Baiters and Would-Be Dictators</w:t>
      </w:r>
      <w:r w:rsidRPr="00A40953">
        <w:rPr>
          <w:rFonts w:ascii="Calisto MT" w:hAnsi="Calisto MT" w:cs="Times New Roman"/>
          <w:iCs/>
          <w:color w:val="000000" w:themeColor="text1"/>
          <w:sz w:val="18"/>
          <w:szCs w:val="18"/>
        </w:rPr>
        <w:t>, p. 103.</w:t>
      </w:r>
    </w:p>
  </w:footnote>
  <w:footnote w:id="103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Disappearance of Valuable Books on the Subject of Race’,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34 (25 January 1948), pp. 1-2; ‘The Five Races of Europe’,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45 (9 December 1949), p. 4; </w:t>
      </w:r>
      <w:r w:rsidRPr="00A40953">
        <w:rPr>
          <w:rFonts w:ascii="Calisto MT" w:hAnsi="Calisto MT" w:cstheme="majorBidi"/>
          <w:bCs/>
          <w:sz w:val="18"/>
          <w:szCs w:val="18"/>
        </w:rPr>
        <w:t xml:space="preserve">‘Race’, </w:t>
      </w:r>
      <w:r w:rsidRPr="00A40953">
        <w:rPr>
          <w:rFonts w:ascii="Calisto MT" w:hAnsi="Calisto MT" w:cstheme="majorBidi"/>
          <w:bCs/>
          <w:i/>
          <w:iCs/>
          <w:sz w:val="18"/>
          <w:szCs w:val="18"/>
        </w:rPr>
        <w:t>Gothic Ripples</w:t>
      </w:r>
      <w:r w:rsidRPr="00A40953">
        <w:rPr>
          <w:rFonts w:ascii="Calisto MT" w:hAnsi="Calisto MT" w:cstheme="majorBidi"/>
          <w:bCs/>
          <w:sz w:val="18"/>
          <w:szCs w:val="18"/>
        </w:rPr>
        <w:t>, 99 (30 March 1953).</w:t>
      </w:r>
    </w:p>
  </w:footnote>
  <w:footnote w:id="103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Thurlow, ‘</w:t>
      </w:r>
      <w:r w:rsidRPr="00A40953">
        <w:rPr>
          <w:rFonts w:ascii="Calisto MT" w:hAnsi="Calisto MT" w:cs="Times New Roman"/>
          <w:sz w:val="18"/>
          <w:szCs w:val="18"/>
        </w:rPr>
        <w:t>The Powers of Darkness’, p. 8.</w:t>
      </w:r>
    </w:p>
  </w:footnote>
  <w:footnote w:id="1038">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Anne Poole, ‘Oswald Mosley and the Union Movement’: Success or Failure?’, in </w:t>
      </w:r>
      <w:r w:rsidRPr="00A40953">
        <w:rPr>
          <w:rFonts w:ascii="Calisto MT" w:hAnsi="Calisto MT" w:cs="Times New Roman"/>
          <w:bCs/>
          <w:i/>
          <w:iCs/>
          <w:sz w:val="18"/>
          <w:szCs w:val="18"/>
        </w:rPr>
        <w:t>The Failure of British Fascism</w:t>
      </w:r>
      <w:r w:rsidRPr="00A40953">
        <w:rPr>
          <w:rFonts w:ascii="Calisto MT" w:hAnsi="Calisto MT" w:cs="Times New Roman"/>
          <w:bCs/>
          <w:iCs/>
          <w:sz w:val="18"/>
          <w:szCs w:val="18"/>
        </w:rPr>
        <w:t>, ed.</w:t>
      </w:r>
      <w:r w:rsidRPr="00A40953">
        <w:rPr>
          <w:rFonts w:ascii="Calisto MT" w:hAnsi="Calisto MT" w:cs="Times New Roman"/>
          <w:bCs/>
          <w:sz w:val="18"/>
          <w:szCs w:val="18"/>
        </w:rPr>
        <w:t xml:space="preserve"> Mike Cronin (Basingstoke, 1996), p. 57.</w:t>
      </w:r>
    </w:p>
  </w:footnote>
  <w:footnote w:id="10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‘Fight on For Freedom’, </w:t>
      </w:r>
      <w:r w:rsidRPr="00A40953">
        <w:rPr>
          <w:rFonts w:ascii="Calisto MT" w:hAnsi="Calisto MT" w:cs="Times New Roman"/>
          <w:i/>
          <w:sz w:val="18"/>
          <w:szCs w:val="18"/>
        </w:rPr>
        <w:t>Unity</w:t>
      </w:r>
      <w:r w:rsidRPr="00A40953">
        <w:rPr>
          <w:rFonts w:ascii="Calisto MT" w:hAnsi="Calisto MT" w:cs="Times New Roman"/>
          <w:sz w:val="18"/>
          <w:szCs w:val="18"/>
        </w:rPr>
        <w:t>, 1 (20 December 1946), p. 4.</w:t>
      </w:r>
    </w:p>
  </w:footnote>
  <w:footnote w:id="104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Rose, </w:t>
      </w:r>
      <w:r w:rsidRPr="00A40953">
        <w:rPr>
          <w:rFonts w:ascii="Calisto MT" w:hAnsi="Calisto MT" w:cs="Times New Roman"/>
          <w:i/>
          <w:sz w:val="18"/>
          <w:szCs w:val="18"/>
        </w:rPr>
        <w:t>Fascism in Britain -</w:t>
      </w:r>
      <w:r w:rsidRPr="00A40953">
        <w:rPr>
          <w:rFonts w:ascii="Calisto MT" w:hAnsi="Calisto MT" w:cs="Times New Roman"/>
          <w:sz w:val="18"/>
          <w:szCs w:val="18"/>
        </w:rPr>
        <w:t xml:space="preserve"> </w:t>
      </w:r>
      <w:r w:rsidRPr="00A40953">
        <w:rPr>
          <w:rFonts w:ascii="Calisto MT" w:hAnsi="Calisto MT" w:cs="Times New Roman"/>
          <w:i/>
          <w:sz w:val="18"/>
          <w:szCs w:val="18"/>
        </w:rPr>
        <w:t>Factual Survey No. 1</w:t>
      </w:r>
      <w:r w:rsidRPr="00A40953">
        <w:rPr>
          <w:rFonts w:ascii="Calisto MT" w:hAnsi="Calisto MT" w:cs="Times New Roman"/>
          <w:sz w:val="18"/>
          <w:szCs w:val="18"/>
        </w:rPr>
        <w:t xml:space="preserve">, pp. 3-4; </w:t>
      </w:r>
      <w:r w:rsidRPr="00A40953">
        <w:rPr>
          <w:rFonts w:ascii="Calisto MT" w:eastAsia="Times New Roman" w:hAnsi="Calisto MT" w:cs="Times New Roman"/>
          <w:sz w:val="18"/>
          <w:szCs w:val="18"/>
        </w:rPr>
        <w:t xml:space="preserve">Thurlow, </w:t>
      </w:r>
      <w:r w:rsidRPr="00A40953">
        <w:rPr>
          <w:rFonts w:ascii="Calisto MT" w:eastAsia="Times New Roman" w:hAnsi="Calisto MT" w:cs="Times New Roman"/>
          <w:i/>
          <w:iCs/>
          <w:sz w:val="18"/>
          <w:szCs w:val="18"/>
        </w:rPr>
        <w:t>Fascism in Britain</w:t>
      </w:r>
      <w:r w:rsidRPr="00A40953">
        <w:rPr>
          <w:rFonts w:ascii="Calisto MT" w:eastAsia="Times New Roman" w:hAnsi="Calisto MT" w:cs="Times New Roman"/>
          <w:sz w:val="18"/>
          <w:szCs w:val="18"/>
        </w:rPr>
        <w:t>, p. 213.</w:t>
      </w:r>
    </w:p>
  </w:footnote>
  <w:footnote w:id="104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w:t>
      </w:r>
      <w:r w:rsidRPr="00A40953">
        <w:rPr>
          <w:rFonts w:ascii="Calisto MT" w:hAnsi="Calisto MT" w:cs="Times New Roman"/>
          <w:i/>
          <w:sz w:val="18"/>
          <w:szCs w:val="18"/>
        </w:rPr>
        <w:t>The Alternative</w:t>
      </w:r>
      <w:r w:rsidRPr="00A40953">
        <w:rPr>
          <w:rFonts w:ascii="Calisto MT" w:hAnsi="Calisto MT" w:cs="Times New Roman"/>
          <w:sz w:val="18"/>
          <w:szCs w:val="18"/>
        </w:rPr>
        <w:t xml:space="preserve"> (Wiltshire, 1947), p. 12.</w:t>
      </w:r>
    </w:p>
  </w:footnote>
  <w:footnote w:id="1042">
    <w:p w:rsidR="00973EAD" w:rsidRPr="00A40953" w:rsidRDefault="00973EAD" w:rsidP="00A40953">
      <w:pPr>
        <w:pStyle w:val="FootnoteText"/>
        <w:tabs>
          <w:tab w:val="left" w:pos="5670"/>
        </w:tabs>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15.</w:t>
      </w:r>
    </w:p>
  </w:footnote>
  <w:footnote w:id="1043">
    <w:p w:rsidR="00973EAD" w:rsidRPr="00A40953" w:rsidRDefault="00973EAD" w:rsidP="00A40953">
      <w:pPr>
        <w:pStyle w:val="FootnoteText"/>
        <w:spacing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Alexander Raven Thomson, ‘What Was Fascism?’, </w:t>
      </w:r>
      <w:r w:rsidRPr="00A40953">
        <w:rPr>
          <w:rFonts w:ascii="Calisto MT" w:hAnsi="Calisto MT" w:cstheme="majorBidi"/>
          <w:i/>
          <w:sz w:val="18"/>
          <w:szCs w:val="18"/>
        </w:rPr>
        <w:t>Union</w:t>
      </w:r>
      <w:r w:rsidRPr="00A40953">
        <w:rPr>
          <w:rFonts w:ascii="Calisto MT" w:hAnsi="Calisto MT" w:cstheme="majorBidi"/>
          <w:sz w:val="18"/>
          <w:szCs w:val="18"/>
        </w:rPr>
        <w:t xml:space="preserve">, 70 (25 June 1949), p. 3. </w:t>
      </w:r>
    </w:p>
  </w:footnote>
  <w:footnote w:id="104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 TNA: </w:t>
      </w:r>
      <w:r w:rsidRPr="00A40953">
        <w:rPr>
          <w:rFonts w:ascii="Calisto MT" w:hAnsi="Calisto MT" w:cstheme="majorBidi"/>
          <w:sz w:val="18"/>
          <w:szCs w:val="18"/>
          <w:lang w:eastAsia="en-GB"/>
        </w:rPr>
        <w:t>KV 3/52/60A,</w:t>
      </w:r>
      <w:r w:rsidRPr="00A40953">
        <w:rPr>
          <w:rFonts w:ascii="Calisto MT" w:hAnsi="Calisto MT" w:cstheme="majorBidi"/>
          <w:sz w:val="18"/>
          <w:szCs w:val="18"/>
        </w:rPr>
        <w:t xml:space="preserve"> Home Office Report on Fascist Activities (March 1949)</w:t>
      </w:r>
      <w:r w:rsidRPr="00A40953">
        <w:rPr>
          <w:rFonts w:ascii="Calisto MT" w:hAnsi="Calisto MT" w:cstheme="majorBidi"/>
          <w:sz w:val="18"/>
          <w:szCs w:val="18"/>
          <w:lang w:eastAsia="en-GB"/>
        </w:rPr>
        <w:t>;</w:t>
      </w:r>
      <w:r w:rsidRPr="00A40953">
        <w:rPr>
          <w:rFonts w:ascii="Calisto MT" w:hAnsi="Calisto MT" w:cstheme="majorBidi"/>
          <w:sz w:val="18"/>
          <w:szCs w:val="18"/>
        </w:rPr>
        <w:t xml:space="preserve"> ‘European Marching Song’, </w:t>
      </w:r>
      <w:r w:rsidRPr="00A40953">
        <w:rPr>
          <w:rFonts w:ascii="Calisto MT" w:hAnsi="Calisto MT" w:cstheme="majorBidi"/>
          <w:i/>
          <w:sz w:val="18"/>
          <w:szCs w:val="18"/>
        </w:rPr>
        <w:t>Union</w:t>
      </w:r>
      <w:r w:rsidRPr="00A40953">
        <w:rPr>
          <w:rFonts w:ascii="Calisto MT" w:hAnsi="Calisto MT" w:cstheme="majorBidi"/>
          <w:sz w:val="18"/>
          <w:szCs w:val="18"/>
        </w:rPr>
        <w:t>, 275 (8 August 1953), p. 1.</w:t>
      </w:r>
    </w:p>
  </w:footnote>
  <w:footnote w:id="10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w:t>
      </w:r>
      <w:r w:rsidRPr="00A40953">
        <w:rPr>
          <w:rFonts w:ascii="Calisto MT" w:hAnsi="Calisto MT"/>
          <w:i/>
          <w:sz w:val="18"/>
          <w:szCs w:val="18"/>
        </w:rPr>
        <w:t xml:space="preserve"> The Alternative</w:t>
      </w:r>
      <w:r w:rsidRPr="00A40953">
        <w:rPr>
          <w:rFonts w:ascii="Calisto MT" w:hAnsi="Calisto MT"/>
          <w:sz w:val="18"/>
          <w:szCs w:val="18"/>
        </w:rPr>
        <w:t>, p. 12.</w:t>
      </w:r>
    </w:p>
  </w:footnote>
  <w:footnote w:id="104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13.</w:t>
      </w:r>
    </w:p>
  </w:footnote>
  <w:footnote w:id="10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14.</w:t>
      </w:r>
    </w:p>
  </w:footnote>
  <w:footnote w:id="10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43.</w:t>
      </w:r>
    </w:p>
  </w:footnote>
  <w:footnote w:id="104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164.</w:t>
      </w:r>
    </w:p>
  </w:footnote>
  <w:footnote w:id="105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167.</w:t>
      </w:r>
    </w:p>
  </w:footnote>
  <w:footnote w:id="105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‘The Way Out’, </w:t>
      </w:r>
      <w:r w:rsidRPr="00A40953">
        <w:rPr>
          <w:rFonts w:ascii="Calisto MT" w:hAnsi="Calisto MT" w:cs="Times New Roman"/>
          <w:i/>
          <w:sz w:val="18"/>
          <w:szCs w:val="18"/>
        </w:rPr>
        <w:t>Mosley Newsletter</w:t>
      </w:r>
      <w:r w:rsidRPr="00A40953">
        <w:rPr>
          <w:rFonts w:ascii="Calisto MT" w:hAnsi="Calisto MT" w:cs="Times New Roman"/>
          <w:sz w:val="18"/>
          <w:szCs w:val="18"/>
        </w:rPr>
        <w:t xml:space="preserve">, 5 (March-April 1947), p. 6; Mosley, </w:t>
      </w:r>
      <w:r w:rsidRPr="00A40953">
        <w:rPr>
          <w:rFonts w:ascii="Calisto MT" w:hAnsi="Calisto MT" w:cs="Times New Roman"/>
          <w:i/>
          <w:sz w:val="18"/>
          <w:szCs w:val="18"/>
        </w:rPr>
        <w:t>The Alternative</w:t>
      </w:r>
      <w:r w:rsidRPr="00A40953">
        <w:rPr>
          <w:rFonts w:ascii="Calisto MT" w:hAnsi="Calisto MT" w:cs="Times New Roman"/>
          <w:sz w:val="18"/>
          <w:szCs w:val="18"/>
        </w:rPr>
        <w:t>, p. 167.</w:t>
      </w:r>
    </w:p>
  </w:footnote>
  <w:footnote w:id="105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‘Labour Turns to Empire’, </w:t>
      </w:r>
      <w:r w:rsidRPr="00A40953">
        <w:rPr>
          <w:rFonts w:ascii="Calisto MT" w:hAnsi="Calisto MT" w:cs="Times New Roman"/>
          <w:i/>
          <w:sz w:val="18"/>
          <w:szCs w:val="18"/>
        </w:rPr>
        <w:t>Mosley Newsletter</w:t>
      </w:r>
      <w:r w:rsidRPr="00A40953">
        <w:rPr>
          <w:rFonts w:ascii="Calisto MT" w:hAnsi="Calisto MT" w:cs="Times New Roman"/>
          <w:sz w:val="18"/>
          <w:szCs w:val="18"/>
        </w:rPr>
        <w:t xml:space="preserve">, 8 (July 1947), p. 1; Oswald Mosley, ‘The Great Breakdown’, </w:t>
      </w:r>
      <w:r w:rsidRPr="00A40953">
        <w:rPr>
          <w:rFonts w:ascii="Calisto MT" w:hAnsi="Calisto MT" w:cs="Times New Roman"/>
          <w:i/>
          <w:sz w:val="18"/>
          <w:szCs w:val="18"/>
        </w:rPr>
        <w:t>Mosley Newsletter</w:t>
      </w:r>
      <w:r w:rsidRPr="00A40953">
        <w:rPr>
          <w:rFonts w:ascii="Calisto MT" w:hAnsi="Calisto MT" w:cs="Times New Roman"/>
          <w:sz w:val="18"/>
          <w:szCs w:val="18"/>
        </w:rPr>
        <w:t xml:space="preserve">, 6 (April-May 1947), p. 2; Mosley, </w:t>
      </w:r>
      <w:r w:rsidRPr="00A40953">
        <w:rPr>
          <w:rFonts w:ascii="Calisto MT" w:hAnsi="Calisto MT" w:cs="Times New Roman"/>
          <w:i/>
          <w:sz w:val="18"/>
          <w:szCs w:val="18"/>
        </w:rPr>
        <w:t>The Alternative</w:t>
      </w:r>
      <w:r w:rsidRPr="00A40953">
        <w:rPr>
          <w:rFonts w:ascii="Calisto MT" w:hAnsi="Calisto MT" w:cs="Times New Roman"/>
          <w:sz w:val="18"/>
          <w:szCs w:val="18"/>
        </w:rPr>
        <w:t>, p. 167.</w:t>
      </w:r>
    </w:p>
  </w:footnote>
  <w:footnote w:id="105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w:t>
      </w:r>
      <w:r w:rsidRPr="00A40953">
        <w:rPr>
          <w:rFonts w:ascii="Calisto MT" w:hAnsi="Calisto MT"/>
          <w:i/>
          <w:sz w:val="18"/>
          <w:szCs w:val="18"/>
        </w:rPr>
        <w:t xml:space="preserve"> The Alternative</w:t>
      </w:r>
      <w:r w:rsidRPr="00A40953">
        <w:rPr>
          <w:rFonts w:ascii="Calisto MT" w:hAnsi="Calisto MT"/>
          <w:sz w:val="18"/>
          <w:szCs w:val="18"/>
        </w:rPr>
        <w:t>, p. 173.</w:t>
      </w:r>
    </w:p>
  </w:footnote>
  <w:footnote w:id="105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 Workers’ Policy Through Syndicalism”’, </w:t>
      </w:r>
      <w:r w:rsidRPr="00A40953">
        <w:rPr>
          <w:rFonts w:ascii="Calisto MT" w:hAnsi="Calisto MT" w:cs="Times New Roman"/>
          <w:i/>
          <w:sz w:val="18"/>
          <w:szCs w:val="18"/>
        </w:rPr>
        <w:t>Union</w:t>
      </w:r>
      <w:r w:rsidRPr="00A40953">
        <w:rPr>
          <w:rFonts w:ascii="Calisto MT" w:hAnsi="Calisto MT" w:cs="Times New Roman"/>
          <w:sz w:val="18"/>
          <w:szCs w:val="18"/>
        </w:rPr>
        <w:t xml:space="preserve">, 272 (11 July 1953), p. 2; Macklin, </w:t>
      </w:r>
      <w:r w:rsidRPr="00A40953">
        <w:rPr>
          <w:rFonts w:ascii="Calisto MT" w:hAnsi="Calisto MT" w:cs="Times New Roman"/>
          <w:i/>
          <w:sz w:val="18"/>
          <w:szCs w:val="18"/>
        </w:rPr>
        <w:t>Very Deeply Dyed</w:t>
      </w:r>
      <w:r w:rsidRPr="00A40953">
        <w:rPr>
          <w:rFonts w:ascii="Calisto MT" w:hAnsi="Calisto MT" w:cs="Times New Roman"/>
          <w:sz w:val="18"/>
          <w:szCs w:val="18"/>
        </w:rPr>
        <w:t>, p. 82.</w:t>
      </w:r>
    </w:p>
  </w:footnote>
  <w:footnote w:id="105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i/>
          <w:sz w:val="18"/>
          <w:szCs w:val="18"/>
        </w:rPr>
        <w:t>Very Deeply Dyed</w:t>
      </w:r>
      <w:r w:rsidRPr="00A40953">
        <w:rPr>
          <w:rFonts w:ascii="Calisto MT" w:hAnsi="Calisto MT"/>
          <w:iCs/>
          <w:sz w:val="18"/>
          <w:szCs w:val="18"/>
        </w:rPr>
        <w:t>, p. 82;</w:t>
      </w:r>
      <w:r w:rsidRPr="00A40953">
        <w:rPr>
          <w:rFonts w:ascii="Calisto MT" w:hAnsi="Calisto MT" w:cs="Times New Roman"/>
          <w:sz w:val="18"/>
          <w:szCs w:val="18"/>
        </w:rPr>
        <w:t xml:space="preserve"> Alexander Raven Thomson, ‘Strength Through Union’,</w:t>
      </w:r>
      <w:r w:rsidRPr="00A40953">
        <w:rPr>
          <w:rFonts w:ascii="Calisto MT" w:hAnsi="Calisto MT" w:cs="Times New Roman"/>
          <w:i/>
          <w:sz w:val="18"/>
          <w:szCs w:val="18"/>
        </w:rPr>
        <w:t xml:space="preserve"> Union</w:t>
      </w:r>
      <w:r w:rsidRPr="00A40953">
        <w:rPr>
          <w:rFonts w:ascii="Calisto MT" w:hAnsi="Calisto MT" w:cs="Times New Roman"/>
          <w:sz w:val="18"/>
          <w:szCs w:val="18"/>
        </w:rPr>
        <w:t>, 120 (10 June 1950), p. 2.</w:t>
      </w:r>
    </w:p>
  </w:footnote>
  <w:footnote w:id="105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Row, ‘Youth in Revolt’, </w:t>
      </w:r>
      <w:r w:rsidRPr="00A40953">
        <w:rPr>
          <w:rFonts w:ascii="Calisto MT" w:hAnsi="Calisto MT" w:cs="Times New Roman"/>
          <w:i/>
          <w:sz w:val="18"/>
          <w:szCs w:val="18"/>
        </w:rPr>
        <w:t>Union</w:t>
      </w:r>
      <w:r w:rsidRPr="00A40953">
        <w:rPr>
          <w:rFonts w:ascii="Calisto MT" w:hAnsi="Calisto MT" w:cs="Times New Roman"/>
          <w:sz w:val="18"/>
          <w:szCs w:val="18"/>
        </w:rPr>
        <w:t>, 23 (17 July 1948), p. 1; Robert Row, ‘Surveying What is Left’</w:t>
      </w:r>
      <w:r w:rsidRPr="00A40953">
        <w:rPr>
          <w:rFonts w:ascii="Calisto MT" w:hAnsi="Calisto MT" w:cs="Times New Roman"/>
          <w:i/>
          <w:sz w:val="18"/>
          <w:szCs w:val="18"/>
        </w:rPr>
        <w:t>, Union</w:t>
      </w:r>
      <w:r w:rsidRPr="00A40953">
        <w:rPr>
          <w:rFonts w:ascii="Calisto MT" w:hAnsi="Calisto MT" w:cs="Times New Roman"/>
          <w:sz w:val="18"/>
          <w:szCs w:val="18"/>
        </w:rPr>
        <w:t xml:space="preserve"> (7 August 1948), p. 3; ‘Tories Abandon Empire Policy’, </w:t>
      </w:r>
      <w:r w:rsidRPr="00A40953">
        <w:rPr>
          <w:rFonts w:ascii="Calisto MT" w:hAnsi="Calisto MT" w:cs="Times New Roman"/>
          <w:i/>
          <w:sz w:val="18"/>
          <w:szCs w:val="18"/>
        </w:rPr>
        <w:t>Union</w:t>
      </w:r>
      <w:r w:rsidRPr="00A40953">
        <w:rPr>
          <w:rFonts w:ascii="Calisto MT" w:hAnsi="Calisto MT" w:cs="Times New Roman"/>
          <w:sz w:val="18"/>
          <w:szCs w:val="18"/>
        </w:rPr>
        <w:t xml:space="preserve">, 85 (8 October 1949), p. 2; ‘Empire Day Forgotten by Old Gang’, </w:t>
      </w:r>
      <w:r w:rsidRPr="00A40953">
        <w:rPr>
          <w:rFonts w:ascii="Calisto MT" w:hAnsi="Calisto MT" w:cs="Times New Roman"/>
          <w:i/>
          <w:sz w:val="18"/>
          <w:szCs w:val="18"/>
        </w:rPr>
        <w:t>Union</w:t>
      </w:r>
      <w:r w:rsidRPr="00A40953">
        <w:rPr>
          <w:rFonts w:ascii="Calisto MT" w:hAnsi="Calisto MT" w:cs="Times New Roman"/>
          <w:sz w:val="18"/>
          <w:szCs w:val="18"/>
        </w:rPr>
        <w:t xml:space="preserve"> (27 May 1950), p. 1; </w:t>
      </w:r>
      <w:r w:rsidRPr="00A40953">
        <w:rPr>
          <w:rFonts w:ascii="Calisto MT" w:hAnsi="Calisto MT" w:cs="Times New Roman"/>
          <w:i/>
          <w:sz w:val="18"/>
          <w:szCs w:val="18"/>
        </w:rPr>
        <w:t>Africa: The Source of European Recovery</w:t>
      </w:r>
      <w:r w:rsidRPr="00A40953">
        <w:rPr>
          <w:rFonts w:ascii="Calisto MT" w:hAnsi="Calisto MT" w:cs="Times New Roman"/>
          <w:sz w:val="18"/>
          <w:szCs w:val="18"/>
        </w:rPr>
        <w:t xml:space="preserve"> (Wiltshire, [ca. 1948] n.d.), pp. 7-8.</w:t>
      </w:r>
    </w:p>
  </w:footnote>
  <w:footnote w:id="105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w:t>
      </w:r>
      <w:r w:rsidRPr="00A40953">
        <w:rPr>
          <w:rFonts w:ascii="Calisto MT" w:hAnsi="Calisto MT"/>
          <w:i/>
          <w:sz w:val="18"/>
          <w:szCs w:val="18"/>
        </w:rPr>
        <w:t xml:space="preserve"> The Alternative</w:t>
      </w:r>
      <w:r w:rsidRPr="00A40953">
        <w:rPr>
          <w:rFonts w:ascii="Calisto MT" w:hAnsi="Calisto MT"/>
          <w:sz w:val="18"/>
          <w:szCs w:val="18"/>
        </w:rPr>
        <w:t>, p. 34.</w:t>
      </w:r>
    </w:p>
  </w:footnote>
  <w:footnote w:id="105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i/>
          <w:iCs/>
          <w:sz w:val="18"/>
          <w:szCs w:val="18"/>
        </w:rPr>
        <w:t>Very Deeply Dyed</w:t>
      </w:r>
      <w:r w:rsidRPr="00A40953">
        <w:rPr>
          <w:rFonts w:ascii="Calisto MT" w:hAnsi="Calisto MT"/>
          <w:sz w:val="18"/>
          <w:szCs w:val="18"/>
        </w:rPr>
        <w:t>, pp. 116-123.</w:t>
      </w:r>
    </w:p>
  </w:footnote>
  <w:footnote w:id="105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Alexander Raven Thomson, ‘Cripps Strips Britain’</w:t>
      </w:r>
      <w:r w:rsidRPr="00A40953">
        <w:rPr>
          <w:rFonts w:ascii="Calisto MT" w:hAnsi="Calisto MT" w:cs="Times New Roman"/>
          <w:i/>
          <w:sz w:val="18"/>
          <w:szCs w:val="18"/>
        </w:rPr>
        <w:t>, Union</w:t>
      </w:r>
      <w:r w:rsidRPr="00A40953">
        <w:rPr>
          <w:rFonts w:ascii="Calisto MT" w:hAnsi="Calisto MT" w:cs="Times New Roman"/>
          <w:sz w:val="18"/>
          <w:szCs w:val="18"/>
        </w:rPr>
        <w:t>, 10 (17 April 1948), p. 2.</w:t>
      </w:r>
    </w:p>
  </w:footnote>
  <w:footnote w:id="106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‘Empire Day Rally’, </w:t>
      </w:r>
      <w:r w:rsidRPr="00A40953">
        <w:rPr>
          <w:rFonts w:ascii="Calisto MT" w:hAnsi="Calisto MT" w:cs="Times New Roman"/>
          <w:i/>
          <w:sz w:val="18"/>
          <w:szCs w:val="18"/>
        </w:rPr>
        <w:t>Union</w:t>
      </w:r>
      <w:r w:rsidRPr="00A40953">
        <w:rPr>
          <w:rFonts w:ascii="Calisto MT" w:hAnsi="Calisto MT" w:cs="Times New Roman"/>
          <w:sz w:val="18"/>
          <w:szCs w:val="18"/>
        </w:rPr>
        <w:t>, 16 (29 May 1948), p. 4; Raven Thomson, ‘Cripps Strips’, p. 2.</w:t>
      </w:r>
    </w:p>
  </w:footnote>
  <w:footnote w:id="106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W.D.K, ‘A Greater Empire’, </w:t>
      </w:r>
      <w:r w:rsidRPr="00A40953">
        <w:rPr>
          <w:rFonts w:ascii="Calisto MT" w:hAnsi="Calisto MT" w:cs="Times New Roman"/>
          <w:i/>
          <w:sz w:val="18"/>
          <w:szCs w:val="18"/>
        </w:rPr>
        <w:t>Union</w:t>
      </w:r>
      <w:r w:rsidRPr="00A40953">
        <w:rPr>
          <w:rFonts w:ascii="Calisto MT" w:hAnsi="Calisto MT" w:cs="Times New Roman"/>
          <w:sz w:val="18"/>
          <w:szCs w:val="18"/>
        </w:rPr>
        <w:t>, 38 (30 October 1948), p. 3.</w:t>
      </w:r>
    </w:p>
  </w:footnote>
  <w:footnote w:id="106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Row, ‘The Silliest of Questions’, </w:t>
      </w:r>
      <w:r w:rsidRPr="00A40953">
        <w:rPr>
          <w:rFonts w:ascii="Calisto MT" w:hAnsi="Calisto MT" w:cs="Times New Roman"/>
          <w:i/>
          <w:sz w:val="18"/>
          <w:szCs w:val="18"/>
        </w:rPr>
        <w:t>Union</w:t>
      </w:r>
      <w:r w:rsidRPr="00A40953">
        <w:rPr>
          <w:rFonts w:ascii="Calisto MT" w:hAnsi="Calisto MT" w:cs="Times New Roman"/>
          <w:sz w:val="18"/>
          <w:szCs w:val="18"/>
        </w:rPr>
        <w:t>, 43 (4 December 1948), p. 2.</w:t>
      </w:r>
    </w:p>
  </w:footnote>
  <w:footnote w:id="106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Alexander Raven Thomson, ‘Reds Exploit Deepening Slump’, </w:t>
      </w:r>
      <w:r w:rsidRPr="00A40953">
        <w:rPr>
          <w:rFonts w:ascii="Calisto MT" w:hAnsi="Calisto MT" w:cs="Times New Roman"/>
          <w:i/>
          <w:sz w:val="18"/>
          <w:szCs w:val="18"/>
        </w:rPr>
        <w:t>Union</w:t>
      </w:r>
      <w:r w:rsidRPr="00A40953">
        <w:rPr>
          <w:rFonts w:ascii="Calisto MT" w:hAnsi="Calisto MT" w:cs="Times New Roman"/>
          <w:sz w:val="18"/>
          <w:szCs w:val="18"/>
        </w:rPr>
        <w:t>, 60 (9 April 1948), p. 3.</w:t>
      </w:r>
    </w:p>
  </w:footnote>
  <w:footnote w:id="106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Alexander Raven Thomson, ‘Estate of the European’, </w:t>
      </w:r>
      <w:r w:rsidRPr="00A40953">
        <w:rPr>
          <w:rFonts w:ascii="Calisto MT" w:hAnsi="Calisto MT" w:cs="Times New Roman"/>
          <w:i/>
          <w:sz w:val="18"/>
          <w:szCs w:val="18"/>
        </w:rPr>
        <w:t>Union</w:t>
      </w:r>
      <w:r w:rsidRPr="00A40953">
        <w:rPr>
          <w:rFonts w:ascii="Calisto MT" w:hAnsi="Calisto MT" w:cs="Times New Roman"/>
          <w:sz w:val="18"/>
          <w:szCs w:val="18"/>
        </w:rPr>
        <w:t>, 78 (20 August 1949), p. 2.</w:t>
      </w:r>
    </w:p>
  </w:footnote>
  <w:footnote w:id="106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Victor Cecil Burgess, ‘Adventure – Not the Cat’, </w:t>
      </w:r>
      <w:r w:rsidRPr="00A40953">
        <w:rPr>
          <w:rFonts w:ascii="Calisto MT" w:hAnsi="Calisto MT" w:cs="Times New Roman"/>
          <w:i/>
          <w:sz w:val="18"/>
          <w:szCs w:val="18"/>
        </w:rPr>
        <w:t>Union</w:t>
      </w:r>
      <w:r w:rsidRPr="00A40953">
        <w:rPr>
          <w:rFonts w:ascii="Calisto MT" w:hAnsi="Calisto MT" w:cs="Times New Roman"/>
          <w:sz w:val="18"/>
          <w:szCs w:val="18"/>
        </w:rPr>
        <w:t>, 109 (25 March 1950), p. 3.</w:t>
      </w:r>
    </w:p>
  </w:footnote>
  <w:footnote w:id="106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106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‘Spirit of Adventure’, </w:t>
      </w:r>
      <w:r w:rsidRPr="00A40953">
        <w:rPr>
          <w:rFonts w:ascii="Calisto MT" w:hAnsi="Calisto MT" w:cs="Times New Roman"/>
          <w:i/>
          <w:sz w:val="18"/>
          <w:szCs w:val="18"/>
        </w:rPr>
        <w:t>Union</w:t>
      </w:r>
      <w:r w:rsidRPr="00A40953">
        <w:rPr>
          <w:rFonts w:ascii="Calisto MT" w:hAnsi="Calisto MT" w:cs="Times New Roman"/>
          <w:sz w:val="18"/>
          <w:szCs w:val="18"/>
        </w:rPr>
        <w:t>, 100 (21 January 1950), p. 1.</w:t>
      </w:r>
    </w:p>
  </w:footnote>
  <w:footnote w:id="106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Alexander Raven Thomson, ‘To The Editor’, </w:t>
      </w:r>
      <w:r w:rsidRPr="00A40953">
        <w:rPr>
          <w:rFonts w:ascii="Calisto MT" w:hAnsi="Calisto MT" w:cs="Times New Roman"/>
          <w:i/>
          <w:sz w:val="18"/>
          <w:szCs w:val="18"/>
        </w:rPr>
        <w:t>Union</w:t>
      </w:r>
      <w:r w:rsidRPr="00A40953">
        <w:rPr>
          <w:rFonts w:ascii="Calisto MT" w:hAnsi="Calisto MT" w:cs="Times New Roman"/>
          <w:sz w:val="18"/>
          <w:szCs w:val="18"/>
        </w:rPr>
        <w:t>, 102 (4 February 1950), p. 4.</w:t>
      </w:r>
    </w:p>
  </w:footnote>
  <w:footnote w:id="106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Burgess, ‘Adventure – Not the Cat’, p. 3.</w:t>
      </w:r>
    </w:p>
  </w:footnote>
  <w:footnote w:id="107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‘An Appeal to British Women’, </w:t>
      </w:r>
      <w:r w:rsidRPr="00A40953">
        <w:rPr>
          <w:rFonts w:ascii="Calisto MT" w:hAnsi="Calisto MT" w:cs="Times New Roman"/>
          <w:i/>
          <w:sz w:val="18"/>
          <w:szCs w:val="18"/>
        </w:rPr>
        <w:t>British League Review</w:t>
      </w:r>
      <w:r w:rsidRPr="00A40953">
        <w:rPr>
          <w:rFonts w:ascii="Calisto MT" w:hAnsi="Calisto MT" w:cs="Times New Roman"/>
          <w:sz w:val="18"/>
          <w:szCs w:val="18"/>
        </w:rPr>
        <w:t xml:space="preserve">, </w:t>
      </w:r>
      <w:r w:rsidRPr="00A40953">
        <w:rPr>
          <w:rFonts w:ascii="Calisto MT" w:hAnsi="Calisto MT" w:cs="Times New Roman"/>
          <w:i/>
          <w:sz w:val="18"/>
          <w:szCs w:val="18"/>
        </w:rPr>
        <w:t>British League Review</w:t>
      </w:r>
      <w:r w:rsidRPr="00A40953">
        <w:rPr>
          <w:rFonts w:ascii="Calisto MT" w:hAnsi="Calisto MT" w:cs="Times New Roman"/>
          <w:sz w:val="18"/>
          <w:szCs w:val="18"/>
        </w:rPr>
        <w:t xml:space="preserve">, 1: 10 (April 1947), p. 7. </w:t>
      </w:r>
    </w:p>
  </w:footnote>
  <w:footnote w:id="107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Jeffrey Hamm, ‘Women’s Part in the Union Cause’, </w:t>
      </w:r>
      <w:r w:rsidRPr="00A40953">
        <w:rPr>
          <w:rFonts w:ascii="Calisto MT" w:hAnsi="Calisto MT" w:cs="Times New Roman"/>
          <w:i/>
          <w:sz w:val="18"/>
          <w:szCs w:val="18"/>
        </w:rPr>
        <w:t>Union</w:t>
      </w:r>
      <w:r w:rsidRPr="00A40953">
        <w:rPr>
          <w:rFonts w:ascii="Calisto MT" w:hAnsi="Calisto MT" w:cs="Times New Roman"/>
          <w:sz w:val="18"/>
          <w:szCs w:val="18"/>
        </w:rPr>
        <w:t>, 34 (2 October 1948), p. 2.</w:t>
      </w:r>
    </w:p>
  </w:footnote>
  <w:footnote w:id="107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3.</w:t>
      </w:r>
    </w:p>
  </w:footnote>
  <w:footnote w:id="10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lang w:eastAsia="en-GB"/>
        </w:rPr>
        <w:t>KV 3/52</w:t>
      </w:r>
      <w:r w:rsidRPr="00A40953">
        <w:rPr>
          <w:rFonts w:ascii="Calisto MT" w:hAnsi="Calisto MT"/>
          <w:sz w:val="18"/>
          <w:szCs w:val="18"/>
        </w:rPr>
        <w:t>/76A, Home Office Report on Fascist Activities (December 1949).</w:t>
      </w:r>
    </w:p>
  </w:footnote>
  <w:footnote w:id="10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Hamm, ‘Women’s Part’, p. 2.</w:t>
      </w:r>
    </w:p>
  </w:footnote>
  <w:footnote w:id="107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Macklin, </w:t>
      </w:r>
      <w:r w:rsidRPr="00A40953">
        <w:rPr>
          <w:rFonts w:ascii="Calisto MT" w:eastAsia="Times New Roman" w:hAnsi="Calisto MT" w:cs="Times New Roman"/>
          <w:i/>
          <w:iCs/>
          <w:sz w:val="18"/>
          <w:szCs w:val="18"/>
        </w:rPr>
        <w:t>Very Deeply Dyed</w:t>
      </w:r>
      <w:r w:rsidRPr="00A40953">
        <w:rPr>
          <w:rFonts w:ascii="Calisto MT" w:eastAsia="Times New Roman" w:hAnsi="Calisto MT" w:cs="Times New Roman"/>
          <w:iCs/>
          <w:sz w:val="18"/>
          <w:szCs w:val="18"/>
        </w:rPr>
        <w:t>, pp. 78, 82-83.</w:t>
      </w:r>
    </w:p>
  </w:footnote>
  <w:footnote w:id="1076">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John Kent, ‘Bevin’s Imperialism and the Idea of Euro-Africa, 1945</w:t>
      </w:r>
      <w:r w:rsidRPr="00A40953">
        <w:rPr>
          <w:rFonts w:ascii="Calisto MT" w:hAnsi="Calisto MT" w:cs="Times New Roman"/>
          <w:bCs/>
          <w:color w:val="000000" w:themeColor="text1"/>
          <w:sz w:val="18"/>
          <w:szCs w:val="18"/>
        </w:rPr>
        <w:t xml:space="preserve">-49’, in </w:t>
      </w:r>
      <w:r w:rsidRPr="00A40953">
        <w:rPr>
          <w:rFonts w:ascii="Calisto MT" w:hAnsi="Calisto MT" w:cs="Times New Roman"/>
          <w:bCs/>
          <w:i/>
          <w:iCs/>
          <w:color w:val="000000" w:themeColor="text1"/>
          <w:sz w:val="18"/>
          <w:szCs w:val="18"/>
        </w:rPr>
        <w:t>British Foreign Policy, 1945-56</w:t>
      </w:r>
      <w:r w:rsidRPr="00A40953">
        <w:rPr>
          <w:rFonts w:ascii="Calisto MT" w:hAnsi="Calisto MT" w:cs="Times New Roman"/>
          <w:bCs/>
          <w:color w:val="000000" w:themeColor="text1"/>
          <w:sz w:val="18"/>
          <w:szCs w:val="18"/>
        </w:rPr>
        <w:t xml:space="preserve">, eds Michael Dockrill &amp; John W. Young (London, 1989), pp. 47-76; Anne Deighton, ‘Entente Neo-Coloniale? Ernest Bevin and the Proposals for an Anglo-French Third World Power, 1945-1949’, </w:t>
      </w:r>
      <w:r w:rsidRPr="00A40953">
        <w:rPr>
          <w:rFonts w:ascii="Calisto MT" w:hAnsi="Calisto MT" w:cs="Times New Roman"/>
          <w:bCs/>
          <w:i/>
          <w:iCs/>
          <w:color w:val="000000" w:themeColor="text1"/>
          <w:sz w:val="18"/>
          <w:szCs w:val="18"/>
        </w:rPr>
        <w:t>Diplomacy &amp; Statecraft</w:t>
      </w:r>
      <w:r w:rsidRPr="00A40953">
        <w:rPr>
          <w:rFonts w:ascii="Calisto MT" w:hAnsi="Calisto MT" w:cs="Times New Roman"/>
          <w:bCs/>
          <w:color w:val="000000" w:themeColor="text1"/>
          <w:sz w:val="18"/>
          <w:szCs w:val="18"/>
        </w:rPr>
        <w:t xml:space="preserve">, 17: 4 (2006), pp. 835-852; Peo Hansen &amp; Stefan Jonson, </w:t>
      </w:r>
      <w:r w:rsidRPr="00A40953">
        <w:rPr>
          <w:rFonts w:ascii="Calisto MT" w:hAnsi="Calisto MT" w:cs="Times New Roman"/>
          <w:bCs/>
          <w:i/>
          <w:iCs/>
          <w:color w:val="000000" w:themeColor="text1"/>
          <w:sz w:val="18"/>
          <w:szCs w:val="18"/>
        </w:rPr>
        <w:t>Eurafrica: The Untold History of European Integration and Colonialism</w:t>
      </w:r>
      <w:r w:rsidRPr="00A40953">
        <w:rPr>
          <w:rFonts w:ascii="Calisto MT" w:hAnsi="Calisto MT" w:cs="Times New Roman"/>
          <w:bCs/>
          <w:color w:val="000000" w:themeColor="text1"/>
          <w:sz w:val="18"/>
          <w:szCs w:val="18"/>
        </w:rPr>
        <w:t xml:space="preserve"> (London, 2014), pp. 80-92.</w:t>
      </w:r>
    </w:p>
  </w:footnote>
  <w:footnote w:id="1077">
    <w:p w:rsidR="00973EAD" w:rsidRPr="00A40953" w:rsidRDefault="00973EAD" w:rsidP="00A40953">
      <w:pPr>
        <w:pStyle w:val="FootnoteText"/>
        <w:spacing w:line="276" w:lineRule="auto"/>
        <w:rPr>
          <w:rFonts w:ascii="Calisto MT" w:hAnsi="Calisto MT"/>
          <w:sz w:val="18"/>
          <w:szCs w:val="18"/>
          <w:lang w:val="it-IT"/>
        </w:rPr>
      </w:pPr>
      <w:r w:rsidRPr="00A40953">
        <w:rPr>
          <w:rStyle w:val="FootnoteReference"/>
          <w:rFonts w:ascii="Calisto MT" w:hAnsi="Calisto MT"/>
          <w:sz w:val="18"/>
          <w:szCs w:val="18"/>
        </w:rPr>
        <w:footnoteRef/>
      </w:r>
      <w:r w:rsidRPr="00A40953">
        <w:rPr>
          <w:rFonts w:ascii="Calisto MT" w:hAnsi="Calisto MT"/>
          <w:sz w:val="18"/>
          <w:szCs w:val="18"/>
          <w:lang w:val="it-IT"/>
        </w:rPr>
        <w:t xml:space="preserve"> Kent, ‘Bevin’s Imperialism’, p. 64; Deighton, ‘Entente Neo-Coloniale?’, pp. 835-836, 847; </w:t>
      </w:r>
    </w:p>
  </w:footnote>
  <w:footnote w:id="1078">
    <w:p w:rsidR="00973EAD" w:rsidRPr="00A40953" w:rsidRDefault="00973EAD" w:rsidP="00A40953">
      <w:pPr>
        <w:pStyle w:val="FootnoteText"/>
        <w:spacing w:line="276" w:lineRule="auto"/>
        <w:rPr>
          <w:rFonts w:ascii="Calisto MT" w:hAnsi="Calisto MT"/>
          <w:sz w:val="18"/>
          <w:szCs w:val="18"/>
          <w:lang w:val="it-IT"/>
        </w:rPr>
      </w:pPr>
      <w:r w:rsidRPr="00A40953">
        <w:rPr>
          <w:rStyle w:val="FootnoteReference"/>
          <w:rFonts w:ascii="Calisto MT" w:hAnsi="Calisto MT"/>
          <w:sz w:val="18"/>
          <w:szCs w:val="18"/>
        </w:rPr>
        <w:footnoteRef/>
      </w:r>
      <w:r w:rsidRPr="00A40953">
        <w:rPr>
          <w:rFonts w:ascii="Calisto MT" w:hAnsi="Calisto MT"/>
          <w:sz w:val="18"/>
          <w:szCs w:val="18"/>
          <w:lang w:val="it-IT"/>
        </w:rPr>
        <w:t xml:space="preserve"> Kent, ‘Bevin’s Imperialism’, p. 70; Deighton, ‘Entente Neo-Coloniale?’, pp. 840, 847.</w:t>
      </w:r>
    </w:p>
  </w:footnote>
  <w:footnote w:id="1079">
    <w:p w:rsidR="00973EAD" w:rsidRPr="00A40953" w:rsidRDefault="00973EAD" w:rsidP="00A40953">
      <w:pPr>
        <w:pStyle w:val="FootnoteText"/>
        <w:spacing w:line="276" w:lineRule="auto"/>
        <w:rPr>
          <w:rFonts w:ascii="Calisto MT" w:hAnsi="Calisto MT"/>
          <w:sz w:val="18"/>
          <w:szCs w:val="18"/>
          <w:lang w:val="it-IT"/>
        </w:rPr>
      </w:pPr>
      <w:r w:rsidRPr="00A40953">
        <w:rPr>
          <w:rStyle w:val="FootnoteReference"/>
          <w:rFonts w:ascii="Calisto MT" w:hAnsi="Calisto MT"/>
          <w:sz w:val="18"/>
          <w:szCs w:val="18"/>
        </w:rPr>
        <w:footnoteRef/>
      </w:r>
      <w:r w:rsidRPr="00A40953">
        <w:rPr>
          <w:rFonts w:ascii="Calisto MT" w:hAnsi="Calisto MT"/>
          <w:sz w:val="18"/>
          <w:szCs w:val="18"/>
          <w:lang w:val="it-IT"/>
        </w:rPr>
        <w:t xml:space="preserve"> Deighton, ‘Entente Neo-Coloniale?’, p. 846.</w:t>
      </w:r>
    </w:p>
  </w:footnote>
  <w:footnote w:id="108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Hansen &amp; Jonson, </w:t>
      </w:r>
      <w:r w:rsidRPr="00A40953">
        <w:rPr>
          <w:rFonts w:ascii="Calisto MT" w:hAnsi="Calisto MT" w:cs="Times New Roman"/>
          <w:i/>
          <w:iCs/>
          <w:color w:val="000000" w:themeColor="text1"/>
          <w:sz w:val="18"/>
          <w:szCs w:val="18"/>
        </w:rPr>
        <w:t>Eurafrica</w:t>
      </w:r>
      <w:r w:rsidRPr="00A40953">
        <w:rPr>
          <w:rFonts w:ascii="Calisto MT" w:hAnsi="Calisto MT" w:cs="Times New Roman"/>
          <w:iCs/>
          <w:color w:val="000000" w:themeColor="text1"/>
          <w:sz w:val="18"/>
          <w:szCs w:val="18"/>
        </w:rPr>
        <w:t>, p. 90.</w:t>
      </w:r>
    </w:p>
  </w:footnote>
  <w:footnote w:id="108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Matteo Rizzo, ‘What Was Left of the Ground Scheme? Development Disaster and Labour Market in Southern Tanganyika, 1946-1952’, </w:t>
      </w:r>
      <w:r w:rsidRPr="00A40953">
        <w:rPr>
          <w:rFonts w:ascii="Calisto MT" w:hAnsi="Calisto MT" w:cs="Times New Roman"/>
          <w:i/>
          <w:iCs/>
          <w:sz w:val="18"/>
          <w:szCs w:val="18"/>
        </w:rPr>
        <w:t>Journal of Agrarian Change</w:t>
      </w:r>
      <w:r w:rsidRPr="00A40953">
        <w:rPr>
          <w:rFonts w:ascii="Calisto MT" w:hAnsi="Calisto MT" w:cs="Times New Roman"/>
          <w:sz w:val="18"/>
          <w:szCs w:val="18"/>
        </w:rPr>
        <w:t>, 6: 2 (2006)</w:t>
      </w:r>
      <w:r w:rsidRPr="00A40953">
        <w:rPr>
          <w:rFonts w:ascii="Calisto MT" w:hAnsi="Calisto MT"/>
          <w:sz w:val="18"/>
          <w:szCs w:val="18"/>
        </w:rPr>
        <w:t>, p. 208.</w:t>
      </w:r>
    </w:p>
  </w:footnote>
  <w:footnote w:id="108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Ibid., p. 207.</w:t>
      </w:r>
    </w:p>
  </w:footnote>
  <w:footnote w:id="10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208-210.</w:t>
      </w:r>
    </w:p>
  </w:footnote>
  <w:footnote w:id="108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Row, ‘Africa Too Tough for Democrats’, </w:t>
      </w:r>
      <w:r w:rsidRPr="00A40953">
        <w:rPr>
          <w:rFonts w:ascii="Calisto MT" w:hAnsi="Calisto MT" w:cs="Times New Roman"/>
          <w:i/>
          <w:sz w:val="18"/>
          <w:szCs w:val="18"/>
        </w:rPr>
        <w:t>Union</w:t>
      </w:r>
      <w:r w:rsidRPr="00A40953">
        <w:rPr>
          <w:rFonts w:ascii="Calisto MT" w:hAnsi="Calisto MT" w:cs="Times New Roman"/>
          <w:sz w:val="18"/>
          <w:szCs w:val="18"/>
        </w:rPr>
        <w:t>, 47 (8 January 1949), p. 3.</w:t>
      </w:r>
    </w:p>
  </w:footnote>
  <w:footnote w:id="108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Paul Keleman, ‘Planning for Africa: The British Labour Party’s Colonial Development Policy, 1920-1964’, </w:t>
      </w:r>
      <w:r w:rsidRPr="00A40953">
        <w:rPr>
          <w:rFonts w:ascii="Calisto MT" w:hAnsi="Calisto MT" w:cs="Times New Roman"/>
          <w:i/>
          <w:iCs/>
          <w:color w:val="000000" w:themeColor="text1"/>
          <w:sz w:val="18"/>
          <w:szCs w:val="18"/>
        </w:rPr>
        <w:t>Journal of Agrarian Change</w:t>
      </w:r>
      <w:r w:rsidRPr="00A40953">
        <w:rPr>
          <w:rFonts w:ascii="Calisto MT" w:hAnsi="Calisto MT" w:cs="Times New Roman"/>
          <w:color w:val="000000" w:themeColor="text1"/>
          <w:sz w:val="18"/>
          <w:szCs w:val="18"/>
        </w:rPr>
        <w:t>, 7: 1 (2007), p. 81.</w:t>
      </w:r>
    </w:p>
  </w:footnote>
  <w:footnote w:id="108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Mosley, </w:t>
      </w:r>
      <w:r w:rsidRPr="00A40953">
        <w:rPr>
          <w:rFonts w:ascii="Calisto MT" w:hAnsi="Calisto MT"/>
          <w:i/>
          <w:iCs/>
          <w:sz w:val="18"/>
          <w:szCs w:val="18"/>
        </w:rPr>
        <w:t>The Alternative</w:t>
      </w:r>
      <w:r w:rsidRPr="00A40953">
        <w:rPr>
          <w:rFonts w:ascii="Calisto MT" w:hAnsi="Calisto MT"/>
          <w:sz w:val="18"/>
          <w:szCs w:val="18"/>
        </w:rPr>
        <w:t>, p. 53.</w:t>
      </w:r>
    </w:p>
  </w:footnote>
  <w:footnote w:id="108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182.</w:t>
      </w:r>
    </w:p>
  </w:footnote>
  <w:footnote w:id="1088">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Way Out’, </w:t>
      </w:r>
      <w:r w:rsidRPr="00A40953">
        <w:rPr>
          <w:rFonts w:ascii="Calisto MT" w:hAnsi="Calisto MT" w:cs="Times New Roman"/>
          <w:i/>
          <w:sz w:val="18"/>
          <w:szCs w:val="18"/>
        </w:rPr>
        <w:t>Mosley Newsletter</w:t>
      </w:r>
      <w:r w:rsidRPr="00A40953">
        <w:rPr>
          <w:rFonts w:ascii="Calisto MT" w:hAnsi="Calisto MT" w:cs="Times New Roman"/>
          <w:sz w:val="18"/>
          <w:szCs w:val="18"/>
        </w:rPr>
        <w:t xml:space="preserve">, 5 (March-April 1947), p. 3; Mosley, </w:t>
      </w:r>
      <w:r w:rsidRPr="00A40953">
        <w:rPr>
          <w:rFonts w:ascii="Calisto MT" w:hAnsi="Calisto MT" w:cs="Times New Roman"/>
          <w:i/>
          <w:iCs/>
          <w:sz w:val="18"/>
          <w:szCs w:val="18"/>
        </w:rPr>
        <w:t>The Alternative</w:t>
      </w:r>
      <w:r w:rsidRPr="00A40953">
        <w:rPr>
          <w:rFonts w:ascii="Calisto MT" w:hAnsi="Calisto MT" w:cs="Times New Roman"/>
          <w:sz w:val="18"/>
          <w:szCs w:val="18"/>
        </w:rPr>
        <w:t>, p. 182.</w:t>
      </w:r>
    </w:p>
  </w:footnote>
  <w:footnote w:id="108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Way Out’, p. 4.</w:t>
      </w:r>
    </w:p>
  </w:footnote>
  <w:footnote w:id="109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‘“Apartheid” Defined’, </w:t>
      </w:r>
      <w:r w:rsidRPr="00A40953">
        <w:rPr>
          <w:rFonts w:ascii="Calisto MT" w:hAnsi="Calisto MT" w:cs="Times New Roman"/>
          <w:i/>
          <w:sz w:val="18"/>
          <w:szCs w:val="18"/>
        </w:rPr>
        <w:t>Union</w:t>
      </w:r>
      <w:r w:rsidR="0071163C" w:rsidRPr="00A40953">
        <w:rPr>
          <w:rFonts w:ascii="Calisto MT" w:hAnsi="Calisto MT" w:cs="Times New Roman"/>
          <w:sz w:val="18"/>
          <w:szCs w:val="18"/>
        </w:rPr>
        <w:t>, 70 (25 June</w:t>
      </w:r>
      <w:r w:rsidRPr="00A40953">
        <w:rPr>
          <w:rFonts w:ascii="Calisto MT" w:hAnsi="Calisto MT" w:cs="Times New Roman"/>
          <w:sz w:val="18"/>
          <w:szCs w:val="18"/>
        </w:rPr>
        <w:t xml:space="preserve"> 1949), p. 2; ‘“Apartheid”’, </w:t>
      </w:r>
      <w:r w:rsidRPr="00A40953">
        <w:rPr>
          <w:rFonts w:ascii="Calisto MT" w:hAnsi="Calisto MT" w:cs="Times New Roman"/>
          <w:i/>
          <w:sz w:val="18"/>
          <w:szCs w:val="18"/>
        </w:rPr>
        <w:t>Union</w:t>
      </w:r>
      <w:r w:rsidRPr="00A40953">
        <w:rPr>
          <w:rFonts w:ascii="Calisto MT" w:hAnsi="Calisto MT" w:cs="Times New Roman"/>
          <w:sz w:val="18"/>
          <w:szCs w:val="18"/>
        </w:rPr>
        <w:t>, 76 (6 August 1949), p. 2.</w:t>
      </w:r>
    </w:p>
  </w:footnote>
  <w:footnote w:id="10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w:t>
      </w:r>
      <w:r w:rsidRPr="00A40953">
        <w:rPr>
          <w:rFonts w:ascii="Calisto MT" w:eastAsia="Times New Roman" w:hAnsi="Calisto MT" w:cs="Times New Roman"/>
          <w:sz w:val="18"/>
          <w:szCs w:val="18"/>
          <w:lang w:eastAsia="en-GB"/>
        </w:rPr>
        <w:t xml:space="preserve"> KV 2908/91A,</w:t>
      </w:r>
      <w:r w:rsidRPr="00A40953">
        <w:rPr>
          <w:rFonts w:ascii="Calisto MT" w:hAnsi="Calisto MT"/>
          <w:sz w:val="18"/>
          <w:szCs w:val="18"/>
        </w:rPr>
        <w:t xml:space="preserve"> Report on Oswald Pirow’s background (1 February 1950)</w:t>
      </w:r>
      <w:r w:rsidRPr="00A40953">
        <w:rPr>
          <w:rFonts w:ascii="Calisto MT" w:eastAsia="Times New Roman" w:hAnsi="Calisto MT" w:cs="Times New Roman"/>
          <w:sz w:val="18"/>
          <w:szCs w:val="18"/>
          <w:lang w:eastAsia="en-GB"/>
        </w:rPr>
        <w:t>.</w:t>
      </w:r>
    </w:p>
  </w:footnote>
  <w:footnote w:id="109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i/>
          <w:iCs/>
          <w:sz w:val="18"/>
          <w:szCs w:val="18"/>
        </w:rPr>
        <w:t>Very Deeply Dyed</w:t>
      </w:r>
      <w:r w:rsidRPr="00A40953">
        <w:rPr>
          <w:rFonts w:ascii="Calisto MT" w:hAnsi="Calisto MT"/>
          <w:sz w:val="18"/>
          <w:szCs w:val="18"/>
        </w:rPr>
        <w:t>, p. 83.</w:t>
      </w:r>
    </w:p>
  </w:footnote>
  <w:footnote w:id="1093">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Newell M. Stultz, </w:t>
      </w:r>
      <w:r w:rsidRPr="00A40953">
        <w:rPr>
          <w:rFonts w:ascii="Calisto MT" w:hAnsi="Calisto MT" w:cs="Times New Roman"/>
          <w:i/>
          <w:iCs/>
          <w:color w:val="000000" w:themeColor="text1"/>
          <w:sz w:val="18"/>
          <w:szCs w:val="18"/>
        </w:rPr>
        <w:t>Afrikaner Politics in South Africa, 1934-1948</w:t>
      </w:r>
      <w:r w:rsidRPr="00A40953">
        <w:rPr>
          <w:rFonts w:ascii="Calisto MT" w:hAnsi="Calisto MT" w:cs="Times New Roman"/>
          <w:color w:val="000000" w:themeColor="text1"/>
          <w:sz w:val="18"/>
          <w:szCs w:val="18"/>
        </w:rPr>
        <w:t xml:space="preserve"> (Berkeley, 1974), pp. 76-78, 99.</w:t>
      </w:r>
    </w:p>
  </w:footnote>
  <w:footnote w:id="109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w:t>
      </w:r>
      <w:r w:rsidRPr="00A40953">
        <w:rPr>
          <w:rFonts w:ascii="Calisto MT" w:eastAsia="Times New Roman" w:hAnsi="Calisto MT" w:cs="Times New Roman"/>
          <w:sz w:val="18"/>
          <w:szCs w:val="18"/>
          <w:lang w:eastAsia="en-GB"/>
        </w:rPr>
        <w:t xml:space="preserve"> KV 2908/95A,</w:t>
      </w:r>
      <w:r w:rsidRPr="00A40953">
        <w:rPr>
          <w:rFonts w:ascii="Calisto MT" w:hAnsi="Calisto MT"/>
          <w:sz w:val="18"/>
          <w:szCs w:val="18"/>
        </w:rPr>
        <w:t xml:space="preserve"> Report on Oswald Pirow (1950)</w:t>
      </w:r>
      <w:r w:rsidRPr="00A40953">
        <w:rPr>
          <w:rFonts w:ascii="Calisto MT" w:eastAsia="Times New Roman" w:hAnsi="Calisto MT" w:cs="Times New Roman"/>
          <w:sz w:val="18"/>
          <w:szCs w:val="18"/>
          <w:lang w:eastAsia="en-GB"/>
        </w:rPr>
        <w:t xml:space="preserve">; Macklin, </w:t>
      </w:r>
      <w:r w:rsidRPr="00A40953">
        <w:rPr>
          <w:rFonts w:ascii="Calisto MT" w:eastAsia="Times New Roman" w:hAnsi="Calisto MT" w:cs="Times New Roman"/>
          <w:i/>
          <w:iCs/>
          <w:sz w:val="18"/>
          <w:szCs w:val="18"/>
          <w:lang w:eastAsia="en-GB"/>
        </w:rPr>
        <w:t>Very Deeply</w:t>
      </w:r>
      <w:r w:rsidRPr="00A40953">
        <w:rPr>
          <w:rFonts w:ascii="Calisto MT" w:hAnsi="Calisto MT"/>
          <w:sz w:val="18"/>
          <w:szCs w:val="18"/>
        </w:rPr>
        <w:t xml:space="preserve"> </w:t>
      </w:r>
      <w:r w:rsidRPr="00A40953">
        <w:rPr>
          <w:rFonts w:ascii="Calisto MT" w:hAnsi="Calisto MT"/>
          <w:i/>
          <w:iCs/>
          <w:sz w:val="18"/>
          <w:szCs w:val="18"/>
        </w:rPr>
        <w:t>Dyed</w:t>
      </w:r>
      <w:r w:rsidRPr="00A40953">
        <w:rPr>
          <w:rFonts w:ascii="Calisto MT" w:hAnsi="Calisto MT"/>
          <w:sz w:val="18"/>
          <w:szCs w:val="18"/>
        </w:rPr>
        <w:t>, p. 84.</w:t>
      </w:r>
    </w:p>
  </w:footnote>
  <w:footnote w:id="10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w:t>
      </w:r>
      <w:r w:rsidRPr="00A40953">
        <w:rPr>
          <w:rFonts w:ascii="Calisto MT" w:eastAsia="Times New Roman" w:hAnsi="Calisto MT" w:cs="Times New Roman"/>
          <w:sz w:val="18"/>
          <w:szCs w:val="18"/>
          <w:lang w:eastAsia="en-GB"/>
        </w:rPr>
        <w:t xml:space="preserve"> KV 2908/106A, Extract of a letter from Victor Heipner to Robert Row.</w:t>
      </w:r>
    </w:p>
  </w:footnote>
  <w:footnote w:id="1096">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‘Pirow Links With Mosley’, </w:t>
      </w:r>
      <w:r w:rsidRPr="00A40953">
        <w:rPr>
          <w:rFonts w:ascii="Calisto MT" w:hAnsi="Calisto MT" w:cs="Times New Roman"/>
          <w:i/>
          <w:sz w:val="18"/>
          <w:szCs w:val="18"/>
        </w:rPr>
        <w:t>Union</w:t>
      </w:r>
      <w:r w:rsidRPr="00A40953">
        <w:rPr>
          <w:rFonts w:ascii="Calisto MT" w:hAnsi="Calisto MT" w:cs="Times New Roman"/>
          <w:sz w:val="18"/>
          <w:szCs w:val="18"/>
        </w:rPr>
        <w:t xml:space="preserve">, 10 (17 April 1948), p. 1; Oswald Mosley, ‘Spilt Milk and Spilt Blood’, </w:t>
      </w:r>
      <w:r w:rsidRPr="00A40953">
        <w:rPr>
          <w:rFonts w:ascii="Calisto MT" w:hAnsi="Calisto MT" w:cs="Times New Roman"/>
          <w:i/>
          <w:sz w:val="18"/>
          <w:szCs w:val="18"/>
        </w:rPr>
        <w:t>Union</w:t>
      </w:r>
      <w:r w:rsidRPr="00A40953">
        <w:rPr>
          <w:rFonts w:ascii="Calisto MT" w:hAnsi="Calisto MT" w:cs="Times New Roman"/>
          <w:sz w:val="18"/>
          <w:szCs w:val="18"/>
        </w:rPr>
        <w:t xml:space="preserve">, 160 (31 March, 1951), pp. 2-3; </w:t>
      </w:r>
      <w:r w:rsidRPr="00A40953">
        <w:rPr>
          <w:rFonts w:ascii="Calisto MT" w:hAnsi="Calisto MT" w:cs="Times New Roman"/>
          <w:i/>
          <w:sz w:val="18"/>
          <w:szCs w:val="18"/>
        </w:rPr>
        <w:t>Africa: The Source of European Recovery</w:t>
      </w:r>
      <w:r w:rsidRPr="00A40953">
        <w:rPr>
          <w:rFonts w:ascii="Calisto MT" w:hAnsi="Calisto MT" w:cs="Times New Roman"/>
          <w:iCs/>
          <w:sz w:val="18"/>
          <w:szCs w:val="18"/>
        </w:rPr>
        <w:t>, p. 7.</w:t>
      </w:r>
    </w:p>
  </w:footnote>
  <w:footnote w:id="1097">
    <w:p w:rsidR="00973EAD" w:rsidRPr="00A40953" w:rsidRDefault="00973EAD" w:rsidP="00A40953">
      <w:pPr>
        <w:pStyle w:val="FootnoteText"/>
        <w:spacing w:line="276" w:lineRule="auto"/>
        <w:rPr>
          <w:rFonts w:ascii="Calisto MT" w:hAnsi="Calisto MT"/>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Africa: The Source of European Recovery</w:t>
      </w:r>
      <w:r w:rsidRPr="00A40953">
        <w:rPr>
          <w:rFonts w:ascii="Calisto MT" w:hAnsi="Calisto MT" w:cs="Times New Roman"/>
          <w:iCs/>
          <w:sz w:val="18"/>
          <w:szCs w:val="18"/>
        </w:rPr>
        <w:t>, p. 6.</w:t>
      </w:r>
    </w:p>
  </w:footnote>
  <w:footnote w:id="109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‘Pirow Links With Mosley’, p. 1.</w:t>
      </w:r>
    </w:p>
  </w:footnote>
  <w:footnote w:id="109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Oswald Pirow, ‘Why I Came to Britain’</w:t>
      </w:r>
      <w:r w:rsidRPr="00A40953">
        <w:rPr>
          <w:rFonts w:ascii="Calisto MT" w:hAnsi="Calisto MT" w:cs="Times New Roman"/>
          <w:i/>
          <w:sz w:val="18"/>
          <w:szCs w:val="18"/>
        </w:rPr>
        <w:t>, Union</w:t>
      </w:r>
      <w:r w:rsidRPr="00A40953">
        <w:rPr>
          <w:rFonts w:ascii="Calisto MT" w:hAnsi="Calisto MT" w:cs="Times New Roman"/>
          <w:sz w:val="18"/>
          <w:szCs w:val="18"/>
        </w:rPr>
        <w:t>, 10 (17 April 1948), p. 2.</w:t>
      </w:r>
    </w:p>
  </w:footnote>
  <w:footnote w:id="11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Pirow, ‘Europe a Nation: Africa Empire of Europe’, </w:t>
      </w:r>
      <w:r w:rsidRPr="00A40953">
        <w:rPr>
          <w:rFonts w:ascii="Calisto MT" w:hAnsi="Calisto MT" w:cs="Times New Roman"/>
          <w:i/>
          <w:sz w:val="18"/>
          <w:szCs w:val="18"/>
        </w:rPr>
        <w:t>Union</w:t>
      </w:r>
      <w:r w:rsidRPr="00A40953">
        <w:rPr>
          <w:rFonts w:ascii="Calisto MT" w:hAnsi="Calisto MT" w:cs="Times New Roman"/>
          <w:sz w:val="18"/>
          <w:szCs w:val="18"/>
        </w:rPr>
        <w:t xml:space="preserve"> (11 August 1951), pp. 2-3.</w:t>
      </w:r>
    </w:p>
  </w:footnote>
  <w:footnote w:id="1101">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Mosley, ‘Spilt Milk and Spilt Blood’, p. 2.</w:t>
      </w:r>
    </w:p>
  </w:footnote>
  <w:footnote w:id="110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i/>
          <w:iCs/>
          <w:sz w:val="18"/>
          <w:szCs w:val="18"/>
        </w:rPr>
        <w:t>Very Deeply Dyed</w:t>
      </w:r>
      <w:r w:rsidRPr="00A40953">
        <w:rPr>
          <w:rFonts w:ascii="Calisto MT" w:hAnsi="Calisto MT"/>
          <w:sz w:val="18"/>
          <w:szCs w:val="18"/>
        </w:rPr>
        <w:t>, p. 85.</w:t>
      </w:r>
    </w:p>
  </w:footnote>
  <w:footnote w:id="110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in South Africa’, </w:t>
      </w:r>
      <w:r w:rsidRPr="00A40953">
        <w:rPr>
          <w:rFonts w:ascii="Calisto MT" w:hAnsi="Calisto MT" w:cs="Times New Roman"/>
          <w:i/>
          <w:sz w:val="18"/>
          <w:szCs w:val="18"/>
        </w:rPr>
        <w:t>Action</w:t>
      </w:r>
      <w:r w:rsidRPr="00A40953">
        <w:rPr>
          <w:rFonts w:ascii="Calisto MT" w:hAnsi="Calisto MT" w:cs="Times New Roman"/>
          <w:sz w:val="18"/>
          <w:szCs w:val="18"/>
        </w:rPr>
        <w:t xml:space="preserve">, 36 (13 February 1959), p. 1; ‘Mr Oswald Pirow Q.C. Dead’, </w:t>
      </w:r>
      <w:r w:rsidRPr="00A40953">
        <w:rPr>
          <w:rFonts w:ascii="Calisto MT" w:hAnsi="Calisto MT" w:cs="Times New Roman"/>
          <w:i/>
          <w:sz w:val="18"/>
          <w:szCs w:val="18"/>
        </w:rPr>
        <w:t>Action</w:t>
      </w:r>
      <w:r w:rsidRPr="00A40953">
        <w:rPr>
          <w:rFonts w:ascii="Calisto MT" w:hAnsi="Calisto MT" w:cs="Times New Roman"/>
          <w:sz w:val="18"/>
          <w:szCs w:val="18"/>
        </w:rPr>
        <w:t xml:space="preserve">, 55 (17 October 1959), p. 4. </w:t>
      </w:r>
    </w:p>
  </w:footnote>
  <w:footnote w:id="110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Frederick Hamer, ‘Colour and White Survival’, </w:t>
      </w:r>
      <w:r w:rsidRPr="00A40953">
        <w:rPr>
          <w:rFonts w:ascii="Calisto MT" w:hAnsi="Calisto MT" w:cs="Times New Roman"/>
          <w:i/>
          <w:sz w:val="18"/>
          <w:szCs w:val="18"/>
        </w:rPr>
        <w:t>Union</w:t>
      </w:r>
      <w:r w:rsidRPr="00A40953">
        <w:rPr>
          <w:rFonts w:ascii="Calisto MT" w:hAnsi="Calisto MT" w:cs="Times New Roman"/>
          <w:sz w:val="18"/>
          <w:szCs w:val="18"/>
        </w:rPr>
        <w:t>, 111 (8 April 1950), p. 2.</w:t>
      </w:r>
    </w:p>
  </w:footnote>
  <w:footnote w:id="110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Sidney J. Cook, ‘Apartheid and the Union of South Africa’, </w:t>
      </w:r>
      <w:r w:rsidRPr="00A40953">
        <w:rPr>
          <w:rFonts w:ascii="Calisto MT" w:hAnsi="Calisto MT" w:cs="Times New Roman"/>
          <w:i/>
          <w:sz w:val="18"/>
          <w:szCs w:val="18"/>
        </w:rPr>
        <w:t>Union</w:t>
      </w:r>
      <w:r w:rsidRPr="00A40953">
        <w:rPr>
          <w:rFonts w:ascii="Calisto MT" w:hAnsi="Calisto MT" w:cs="Times New Roman"/>
          <w:sz w:val="18"/>
          <w:szCs w:val="18"/>
        </w:rPr>
        <w:t>, 234 (4 October 1952), p. 4.</w:t>
      </w:r>
    </w:p>
  </w:footnote>
  <w:footnote w:id="110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Hamer, ‘Colour and White Survival’, p. 2.</w:t>
      </w:r>
    </w:p>
  </w:footnote>
  <w:footnote w:id="110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‘The Shape of Things to Come’, </w:t>
      </w:r>
      <w:r w:rsidRPr="00A40953">
        <w:rPr>
          <w:rFonts w:ascii="Calisto MT" w:hAnsi="Calisto MT" w:cs="Times New Roman"/>
          <w:i/>
          <w:sz w:val="18"/>
          <w:szCs w:val="18"/>
        </w:rPr>
        <w:t>Union</w:t>
      </w:r>
      <w:r w:rsidRPr="00A40953">
        <w:rPr>
          <w:rFonts w:ascii="Calisto MT" w:hAnsi="Calisto MT" w:cs="Times New Roman"/>
          <w:sz w:val="18"/>
          <w:szCs w:val="18"/>
        </w:rPr>
        <w:t>, 16 (29 May 1948), p. 2.</w:t>
      </w:r>
    </w:p>
  </w:footnote>
  <w:footnote w:id="110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‘Liberals Woo Witchdoctors’,</w:t>
      </w:r>
      <w:r w:rsidRPr="00A40953">
        <w:rPr>
          <w:rFonts w:ascii="Calisto MT" w:hAnsi="Calisto MT" w:cs="Times New Roman"/>
          <w:i/>
          <w:sz w:val="18"/>
          <w:szCs w:val="18"/>
        </w:rPr>
        <w:t xml:space="preserve"> Union</w:t>
      </w:r>
      <w:r w:rsidRPr="00A40953">
        <w:rPr>
          <w:rFonts w:ascii="Calisto MT" w:hAnsi="Calisto MT" w:cs="Times New Roman"/>
          <w:sz w:val="18"/>
          <w:szCs w:val="18"/>
        </w:rPr>
        <w:t>, 118 (27 May 1950), p. 3.</w:t>
      </w:r>
    </w:p>
  </w:footnote>
  <w:footnote w:id="11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‘The Shape of Things to Come’, p. 2.</w:t>
      </w:r>
    </w:p>
  </w:footnote>
  <w:footnote w:id="111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‘Liberals Woo Witchdoctors’, p. 3.</w:t>
      </w:r>
    </w:p>
  </w:footnote>
  <w:footnote w:id="11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Row, ‘Mau Mau – Lesson For Africa’, </w:t>
      </w:r>
      <w:r w:rsidRPr="00A40953">
        <w:rPr>
          <w:rFonts w:ascii="Calisto MT" w:hAnsi="Calisto MT" w:cs="Times New Roman"/>
          <w:i/>
          <w:sz w:val="18"/>
          <w:szCs w:val="18"/>
        </w:rPr>
        <w:t>Union</w:t>
      </w:r>
      <w:r w:rsidRPr="00A40953">
        <w:rPr>
          <w:rFonts w:ascii="Calisto MT" w:hAnsi="Calisto MT" w:cs="Times New Roman"/>
          <w:sz w:val="18"/>
          <w:szCs w:val="18"/>
        </w:rPr>
        <w:t xml:space="preserve"> (8 November 1952), p. 3.</w:t>
      </w:r>
    </w:p>
  </w:footnote>
  <w:footnote w:id="111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Darwin, </w:t>
      </w:r>
      <w:r w:rsidRPr="00A40953">
        <w:rPr>
          <w:rFonts w:ascii="Calisto MT" w:hAnsi="Calisto MT"/>
          <w:i/>
          <w:sz w:val="18"/>
          <w:szCs w:val="18"/>
        </w:rPr>
        <w:t>Britain and Decolonisation</w:t>
      </w:r>
      <w:r w:rsidRPr="00A40953">
        <w:rPr>
          <w:rFonts w:ascii="Calisto MT" w:hAnsi="Calisto MT"/>
          <w:sz w:val="18"/>
          <w:szCs w:val="18"/>
        </w:rPr>
        <w:t>, pp. 185-186.</w:t>
      </w:r>
    </w:p>
  </w:footnote>
  <w:footnote w:id="11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187.</w:t>
      </w:r>
    </w:p>
  </w:footnote>
  <w:footnote w:id="1114">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David Anderson, </w:t>
      </w:r>
      <w:r w:rsidRPr="00A40953">
        <w:rPr>
          <w:rFonts w:ascii="Calisto MT" w:hAnsi="Calisto MT" w:cs="Times New Roman"/>
          <w:bCs/>
          <w:i/>
          <w:iCs/>
          <w:sz w:val="18"/>
          <w:szCs w:val="18"/>
        </w:rPr>
        <w:t>Histories of the Hanged: Britain’s Dirty War in Kenya and the End of Empire</w:t>
      </w:r>
      <w:r w:rsidRPr="00A40953">
        <w:rPr>
          <w:rFonts w:ascii="Calisto MT" w:hAnsi="Calisto MT" w:cs="Times New Roman"/>
          <w:bCs/>
          <w:sz w:val="18"/>
          <w:szCs w:val="18"/>
        </w:rPr>
        <w:t xml:space="preserve"> (London, 2005), p.</w:t>
      </w:r>
      <w:r w:rsidRPr="00A40953">
        <w:rPr>
          <w:rFonts w:ascii="Calisto MT" w:hAnsi="Calisto MT"/>
          <w:sz w:val="18"/>
          <w:szCs w:val="18"/>
        </w:rPr>
        <w:t xml:space="preserve"> 4.</w:t>
      </w:r>
    </w:p>
  </w:footnote>
  <w:footnote w:id="111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Row, ‘Mau Mau’, p. 3.</w:t>
      </w:r>
    </w:p>
  </w:footnote>
  <w:footnote w:id="111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Anderson, </w:t>
      </w:r>
      <w:r w:rsidRPr="00A40953">
        <w:rPr>
          <w:rFonts w:ascii="Calisto MT" w:hAnsi="Calisto MT"/>
          <w:i/>
          <w:sz w:val="18"/>
          <w:szCs w:val="18"/>
        </w:rPr>
        <w:t>Histories of the Hanged</w:t>
      </w:r>
      <w:r w:rsidRPr="00A40953">
        <w:rPr>
          <w:rFonts w:ascii="Calisto MT" w:hAnsi="Calisto MT"/>
          <w:sz w:val="18"/>
          <w:szCs w:val="18"/>
        </w:rPr>
        <w:t>, p. 5.</w:t>
      </w:r>
    </w:p>
  </w:footnote>
  <w:footnote w:id="111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Anderson, </w:t>
      </w:r>
      <w:r w:rsidRPr="00A40953">
        <w:rPr>
          <w:rFonts w:ascii="Calisto MT" w:hAnsi="Calisto MT"/>
          <w:i/>
          <w:sz w:val="18"/>
          <w:szCs w:val="18"/>
        </w:rPr>
        <w:t>Histories of the Hanged</w:t>
      </w:r>
      <w:r w:rsidRPr="00A40953">
        <w:rPr>
          <w:rFonts w:ascii="Calisto MT" w:hAnsi="Calisto MT"/>
          <w:sz w:val="18"/>
          <w:szCs w:val="18"/>
        </w:rPr>
        <w:t xml:space="preserve">, p. 7; Darwin, </w:t>
      </w:r>
      <w:r w:rsidRPr="00A40953">
        <w:rPr>
          <w:rFonts w:ascii="Calisto MT" w:hAnsi="Calisto MT"/>
          <w:i/>
          <w:sz w:val="18"/>
          <w:szCs w:val="18"/>
        </w:rPr>
        <w:t>Britain and Decolonisation</w:t>
      </w:r>
      <w:r w:rsidRPr="00A40953">
        <w:rPr>
          <w:rFonts w:ascii="Calisto MT" w:hAnsi="Calisto MT"/>
          <w:sz w:val="18"/>
          <w:szCs w:val="18"/>
        </w:rPr>
        <w:t>, p. 187.</w:t>
      </w:r>
    </w:p>
  </w:footnote>
  <w:footnote w:id="111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Anderson, </w:t>
      </w:r>
      <w:r w:rsidRPr="00A40953">
        <w:rPr>
          <w:rFonts w:ascii="Calisto MT" w:hAnsi="Calisto MT"/>
          <w:i/>
          <w:sz w:val="18"/>
          <w:szCs w:val="18"/>
        </w:rPr>
        <w:t>Histories of the Hanged</w:t>
      </w:r>
      <w:r w:rsidRPr="00A40953">
        <w:rPr>
          <w:rFonts w:ascii="Calisto MT" w:hAnsi="Calisto MT"/>
          <w:sz w:val="18"/>
          <w:szCs w:val="18"/>
        </w:rPr>
        <w:t>, p. 5.</w:t>
      </w:r>
    </w:p>
  </w:footnote>
  <w:footnote w:id="111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Alexander Raven Thomson, ‘South Africa’, </w:t>
      </w:r>
      <w:r w:rsidRPr="00A40953">
        <w:rPr>
          <w:rFonts w:ascii="Calisto MT" w:hAnsi="Calisto MT" w:cs="Times New Roman"/>
          <w:i/>
          <w:sz w:val="18"/>
          <w:szCs w:val="18"/>
        </w:rPr>
        <w:t>Action</w:t>
      </w:r>
      <w:r w:rsidRPr="00A40953">
        <w:rPr>
          <w:rFonts w:ascii="Calisto MT" w:hAnsi="Calisto MT" w:cs="Times New Roman"/>
          <w:sz w:val="18"/>
          <w:szCs w:val="18"/>
        </w:rPr>
        <w:t>, 65 (15 May 1937), p. 13.</w:t>
      </w:r>
    </w:p>
  </w:footnote>
  <w:footnote w:id="112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‘Liberals Woo Witchdoctors’, p. 3. </w:t>
      </w:r>
    </w:p>
  </w:footnote>
  <w:footnote w:id="11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Raven Thomson, ‘Estate of the European’, p. 2.</w:t>
      </w:r>
    </w:p>
  </w:footnote>
  <w:footnote w:id="112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112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Thayer, </w:t>
      </w:r>
      <w:r w:rsidRPr="00A40953">
        <w:rPr>
          <w:rFonts w:ascii="Calisto MT" w:hAnsi="Calisto MT"/>
          <w:i/>
          <w:iCs/>
          <w:sz w:val="18"/>
          <w:szCs w:val="18"/>
        </w:rPr>
        <w:t>British Political Fringe</w:t>
      </w:r>
      <w:r w:rsidRPr="00A40953">
        <w:rPr>
          <w:rFonts w:ascii="Calisto MT" w:hAnsi="Calisto MT"/>
          <w:sz w:val="18"/>
          <w:szCs w:val="18"/>
        </w:rPr>
        <w:t>, p. 50.</w:t>
      </w:r>
    </w:p>
  </w:footnote>
  <w:footnote w:id="112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‘South African in East London’, </w:t>
      </w:r>
      <w:r w:rsidRPr="00A40953">
        <w:rPr>
          <w:rFonts w:ascii="Calisto MT" w:hAnsi="Calisto MT" w:cs="Times New Roman"/>
          <w:i/>
          <w:sz w:val="18"/>
          <w:szCs w:val="18"/>
        </w:rPr>
        <w:t>Union</w:t>
      </w:r>
      <w:r w:rsidRPr="00A40953">
        <w:rPr>
          <w:rFonts w:ascii="Calisto MT" w:hAnsi="Calisto MT" w:cs="Times New Roman"/>
          <w:sz w:val="18"/>
          <w:szCs w:val="18"/>
        </w:rPr>
        <w:t>, 312 (8 May 1954), p. 3.</w:t>
      </w:r>
    </w:p>
  </w:footnote>
  <w:footnote w:id="1125">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‘South Africa Speaks’, </w:t>
      </w:r>
      <w:r w:rsidRPr="00A40953">
        <w:rPr>
          <w:rFonts w:ascii="Calisto MT" w:hAnsi="Calisto MT" w:cs="Times New Roman"/>
          <w:i/>
          <w:sz w:val="18"/>
          <w:szCs w:val="18"/>
        </w:rPr>
        <w:t>Union</w:t>
      </w:r>
      <w:r w:rsidRPr="00A40953">
        <w:rPr>
          <w:rFonts w:ascii="Calisto MT" w:hAnsi="Calisto MT" w:cs="Times New Roman"/>
          <w:sz w:val="18"/>
          <w:szCs w:val="18"/>
        </w:rPr>
        <w:t>, 257 (21 March 1953), p. 2.</w:t>
      </w:r>
    </w:p>
  </w:footnote>
  <w:footnote w:id="112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lang w:eastAsia="en-GB"/>
        </w:rPr>
        <w:t>KV 3/52</w:t>
      </w:r>
      <w:r w:rsidRPr="00A40953">
        <w:rPr>
          <w:rFonts w:ascii="Calisto MT" w:hAnsi="Calisto MT"/>
          <w:sz w:val="18"/>
          <w:szCs w:val="18"/>
        </w:rPr>
        <w:t>/80A, Home Office Report on Fascist Activities (March 1950); TNA: KV 3/52/92, Home Office Report on Fascist Activities (31 May 1951).</w:t>
      </w:r>
    </w:p>
  </w:footnote>
  <w:footnote w:id="112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Macklin, </w:t>
      </w:r>
      <w:r w:rsidRPr="00A40953">
        <w:rPr>
          <w:rFonts w:ascii="Calisto MT" w:hAnsi="Calisto MT"/>
          <w:i/>
          <w:sz w:val="18"/>
          <w:szCs w:val="18"/>
        </w:rPr>
        <w:t>Very Deeply Dyed</w:t>
      </w:r>
      <w:r w:rsidRPr="00A40953">
        <w:rPr>
          <w:rFonts w:ascii="Calisto MT" w:hAnsi="Calisto MT"/>
          <w:sz w:val="18"/>
          <w:szCs w:val="18"/>
        </w:rPr>
        <w:t xml:space="preserve">, pp. 56-57. </w:t>
      </w:r>
    </w:p>
  </w:footnote>
  <w:footnote w:id="11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60-61.</w:t>
      </w:r>
    </w:p>
  </w:footnote>
  <w:footnote w:id="112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lang w:eastAsia="en-GB"/>
        </w:rPr>
        <w:t>KV 3/52</w:t>
      </w:r>
      <w:r w:rsidRPr="00A40953">
        <w:rPr>
          <w:rFonts w:ascii="Calisto MT" w:hAnsi="Calisto MT"/>
          <w:sz w:val="18"/>
          <w:szCs w:val="18"/>
        </w:rPr>
        <w:t>/80A, Home Office Report on Fascist Activities (March 1950).</w:t>
      </w:r>
    </w:p>
  </w:footnote>
  <w:footnote w:id="113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lang w:eastAsia="en-GB"/>
        </w:rPr>
        <w:t>KV 3/52</w:t>
      </w:r>
      <w:r w:rsidRPr="00A40953">
        <w:rPr>
          <w:rFonts w:ascii="Calisto MT" w:hAnsi="Calisto MT"/>
          <w:sz w:val="18"/>
          <w:szCs w:val="18"/>
        </w:rPr>
        <w:t>/88A, Home Office Report on Fascist Activities (September 1950).</w:t>
      </w:r>
    </w:p>
  </w:footnote>
  <w:footnote w:id="113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w:t>
      </w:r>
      <w:r w:rsidRPr="00A40953">
        <w:rPr>
          <w:rFonts w:ascii="Calisto MT" w:hAnsi="Calisto MT" w:cs="Times New Roman"/>
          <w:sz w:val="18"/>
          <w:szCs w:val="18"/>
          <w:lang w:eastAsia="en-GB"/>
        </w:rPr>
        <w:t>KV 3/52</w:t>
      </w:r>
      <w:r w:rsidRPr="00A40953">
        <w:rPr>
          <w:rFonts w:ascii="Calisto MT" w:hAnsi="Calisto MT"/>
          <w:sz w:val="18"/>
          <w:szCs w:val="18"/>
        </w:rPr>
        <w:t>/80A, Home Office Report on Fascist Activities (March 1950).</w:t>
      </w:r>
    </w:p>
  </w:footnote>
  <w:footnote w:id="113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TNA: KV 3/52/92, Home Office Report on Fascist Activities (31 May 1951).</w:t>
      </w:r>
    </w:p>
  </w:footnote>
  <w:footnote w:id="113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Trevor Grundy, </w:t>
      </w:r>
      <w:r w:rsidRPr="00A40953">
        <w:rPr>
          <w:rFonts w:ascii="Calisto MT" w:hAnsi="Calisto MT" w:cs="Times New Roman"/>
          <w:bCs/>
          <w:i/>
          <w:sz w:val="18"/>
          <w:szCs w:val="18"/>
        </w:rPr>
        <w:t>Memoir of a Fascist Childhood: A Boy in Mosley’s Britain</w:t>
      </w:r>
      <w:r w:rsidRPr="00A40953">
        <w:rPr>
          <w:rFonts w:ascii="Calisto MT" w:hAnsi="Calisto MT" w:cs="Times New Roman"/>
          <w:bCs/>
          <w:sz w:val="18"/>
          <w:szCs w:val="18"/>
        </w:rPr>
        <w:t xml:space="preserve"> (London, 1998), p. 34.</w:t>
      </w:r>
    </w:p>
  </w:footnote>
  <w:footnote w:id="1134">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TNA: KV 3/52/56A, Home Office Report on Fascist Activities (January 1949).</w:t>
      </w:r>
    </w:p>
  </w:footnote>
  <w:footnote w:id="1135">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‘Universal Leader!’, </w:t>
      </w:r>
      <w:r w:rsidRPr="00A40953">
        <w:rPr>
          <w:rFonts w:ascii="Calisto MT" w:hAnsi="Calisto MT" w:cs="Times New Roman"/>
          <w:bCs/>
          <w:i/>
          <w:sz w:val="18"/>
          <w:szCs w:val="18"/>
        </w:rPr>
        <w:t>Truth</w:t>
      </w:r>
      <w:r w:rsidRPr="00A40953">
        <w:rPr>
          <w:rFonts w:ascii="Calisto MT" w:hAnsi="Calisto MT" w:cs="Times New Roman"/>
          <w:bCs/>
          <w:sz w:val="18"/>
          <w:szCs w:val="18"/>
        </w:rPr>
        <w:t>, 142: 3713 (21 November 1947), p. 516.</w:t>
      </w:r>
    </w:p>
  </w:footnote>
  <w:footnote w:id="1136">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Renton, </w:t>
      </w:r>
      <w:r w:rsidRPr="00A40953">
        <w:rPr>
          <w:rFonts w:ascii="Calisto MT" w:hAnsi="Calisto MT" w:cs="Times New Roman"/>
          <w:bCs/>
          <w:i/>
          <w:iCs/>
          <w:sz w:val="18"/>
          <w:szCs w:val="18"/>
        </w:rPr>
        <w:t>Fascism</w:t>
      </w:r>
      <w:r w:rsidRPr="00A40953">
        <w:rPr>
          <w:rFonts w:ascii="Calisto MT" w:hAnsi="Calisto MT" w:cs="Times New Roman"/>
          <w:bCs/>
          <w:sz w:val="18"/>
          <w:szCs w:val="18"/>
        </w:rPr>
        <w:t xml:space="preserve">, </w:t>
      </w:r>
      <w:r w:rsidRPr="00A40953">
        <w:rPr>
          <w:rFonts w:ascii="Calisto MT" w:hAnsi="Calisto MT" w:cs="Times New Roman"/>
          <w:bCs/>
          <w:i/>
          <w:sz w:val="18"/>
          <w:szCs w:val="18"/>
        </w:rPr>
        <w:t>Anti-Fascism and Britain</w:t>
      </w:r>
      <w:r w:rsidRPr="00A40953">
        <w:rPr>
          <w:rFonts w:ascii="Calisto MT" w:hAnsi="Calisto MT" w:cs="Times New Roman"/>
          <w:bCs/>
          <w:iCs/>
          <w:sz w:val="18"/>
          <w:szCs w:val="18"/>
        </w:rPr>
        <w:t xml:space="preserve">, p. 135; </w:t>
      </w:r>
      <w:r w:rsidRPr="00A40953">
        <w:rPr>
          <w:rFonts w:ascii="Calisto MT" w:hAnsi="Calisto MT" w:cs="Times New Roman"/>
          <w:bCs/>
          <w:sz w:val="18"/>
          <w:szCs w:val="18"/>
        </w:rPr>
        <w:t xml:space="preserve">Nigel Copsey, </w:t>
      </w:r>
      <w:r w:rsidRPr="00A40953">
        <w:rPr>
          <w:rFonts w:ascii="Calisto MT" w:hAnsi="Calisto MT" w:cs="Times New Roman"/>
          <w:bCs/>
          <w:i/>
          <w:iCs/>
          <w:sz w:val="18"/>
          <w:szCs w:val="18"/>
        </w:rPr>
        <w:t>Anti-Fascism in Britain</w:t>
      </w:r>
      <w:r w:rsidRPr="00A40953">
        <w:rPr>
          <w:rFonts w:ascii="Calisto MT" w:hAnsi="Calisto MT" w:cs="Times New Roman"/>
          <w:bCs/>
          <w:sz w:val="18"/>
          <w:szCs w:val="18"/>
        </w:rPr>
        <w:t xml:space="preserve"> (London; New York, 2</w:t>
      </w:r>
      <w:r w:rsidRPr="00A40953">
        <w:rPr>
          <w:rFonts w:ascii="Calisto MT" w:hAnsi="Calisto MT" w:cs="Times New Roman"/>
          <w:bCs/>
          <w:sz w:val="18"/>
          <w:szCs w:val="18"/>
          <w:vertAlign w:val="superscript"/>
        </w:rPr>
        <w:t>nd</w:t>
      </w:r>
      <w:r w:rsidRPr="00A40953">
        <w:rPr>
          <w:rFonts w:ascii="Calisto MT" w:hAnsi="Calisto MT" w:cs="Times New Roman"/>
          <w:bCs/>
          <w:sz w:val="18"/>
          <w:szCs w:val="18"/>
        </w:rPr>
        <w:t xml:space="preserve"> edition, 2017), pp. 92-93.</w:t>
      </w:r>
    </w:p>
  </w:footnote>
  <w:footnote w:id="113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Copsey, </w:t>
      </w:r>
      <w:r w:rsidRPr="00A40953">
        <w:rPr>
          <w:rFonts w:ascii="Calisto MT" w:hAnsi="Calisto MT"/>
          <w:bCs/>
          <w:i/>
          <w:iCs/>
          <w:sz w:val="18"/>
          <w:szCs w:val="18"/>
        </w:rPr>
        <w:t>Anti-Fascism</w:t>
      </w:r>
      <w:r w:rsidRPr="00A40953">
        <w:rPr>
          <w:rFonts w:ascii="Calisto MT" w:hAnsi="Calisto MT"/>
          <w:bCs/>
          <w:sz w:val="18"/>
          <w:szCs w:val="18"/>
        </w:rPr>
        <w:t>, pp. 92, 93.</w:t>
      </w:r>
    </w:p>
  </w:footnote>
  <w:footnote w:id="113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Macklin, </w:t>
      </w:r>
      <w:r w:rsidRPr="00A40953">
        <w:rPr>
          <w:rFonts w:ascii="Calisto MT" w:hAnsi="Calisto MT"/>
          <w:bCs/>
          <w:i/>
          <w:iCs/>
          <w:sz w:val="18"/>
          <w:szCs w:val="18"/>
        </w:rPr>
        <w:t>Very Deeply Dyed</w:t>
      </w:r>
      <w:r w:rsidRPr="00A40953">
        <w:rPr>
          <w:rFonts w:ascii="Calisto MT" w:hAnsi="Calisto MT"/>
          <w:bCs/>
          <w:sz w:val="18"/>
          <w:szCs w:val="18"/>
        </w:rPr>
        <w:t>, pp. 55-56.</w:t>
      </w:r>
    </w:p>
  </w:footnote>
  <w:footnote w:id="11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sz w:val="18"/>
          <w:szCs w:val="18"/>
          <w:shd w:val="clear" w:color="auto" w:fill="FFFFFF"/>
        </w:rPr>
        <w:t xml:space="preserve">‘The Jordans and Mosleyites are rejoicing’, </w:t>
      </w:r>
      <w:r w:rsidRPr="00A40953">
        <w:rPr>
          <w:rFonts w:ascii="Calisto MT" w:hAnsi="Calisto MT" w:cs="Times New Roman"/>
          <w:i/>
          <w:iCs/>
          <w:color w:val="000000"/>
          <w:sz w:val="18"/>
          <w:szCs w:val="18"/>
        </w:rPr>
        <w:t>The Times</w:t>
      </w:r>
      <w:r w:rsidRPr="00A40953">
        <w:rPr>
          <w:rFonts w:ascii="Calisto MT" w:hAnsi="Calisto MT" w:cs="Times New Roman"/>
          <w:color w:val="000000"/>
          <w:sz w:val="18"/>
          <w:szCs w:val="18"/>
          <w:shd w:val="clear" w:color="auto" w:fill="FFFFFF"/>
        </w:rPr>
        <w:t xml:space="preserve"> (24 April 1968), p. 10.</w:t>
      </w:r>
    </w:p>
  </w:footnote>
  <w:footnote w:id="114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Bill Schwarz, ‘Actually existing postcolonialism’, </w:t>
      </w:r>
      <w:r w:rsidRPr="00A40953">
        <w:rPr>
          <w:rFonts w:ascii="Calisto MT" w:hAnsi="Calisto MT" w:cstheme="majorBidi"/>
          <w:i/>
          <w:iCs/>
          <w:sz w:val="18"/>
          <w:szCs w:val="18"/>
        </w:rPr>
        <w:t>Radical Philosophy</w:t>
      </w:r>
      <w:r w:rsidRPr="00A40953">
        <w:rPr>
          <w:rFonts w:ascii="Calisto MT" w:hAnsi="Calisto MT" w:cstheme="majorBidi"/>
          <w:sz w:val="18"/>
          <w:szCs w:val="18"/>
        </w:rPr>
        <w:t xml:space="preserve">, 104 (2001), pp. 16-26; </w:t>
      </w:r>
      <w:r w:rsidRPr="00A40953">
        <w:rPr>
          <w:rFonts w:ascii="Calisto MT" w:hAnsi="Calisto MT" w:cs="Times New Roman"/>
          <w:bCs/>
          <w:color w:val="000000" w:themeColor="text1"/>
          <w:sz w:val="18"/>
          <w:szCs w:val="18"/>
        </w:rPr>
        <w:t xml:space="preserve">Webster, ‘“There’ll always be an England”’, pp. 583-584; </w:t>
      </w:r>
      <w:r w:rsidRPr="00A40953">
        <w:rPr>
          <w:rFonts w:ascii="Calisto MT" w:hAnsi="Calisto MT" w:cs="Times New Roman"/>
          <w:color w:val="000000" w:themeColor="text1"/>
          <w:sz w:val="18"/>
          <w:szCs w:val="18"/>
        </w:rPr>
        <w:t xml:space="preserve">Paul Gilroy, </w:t>
      </w:r>
      <w:r w:rsidRPr="00A40953">
        <w:rPr>
          <w:rFonts w:ascii="Calisto MT" w:hAnsi="Calisto MT" w:cs="Times New Roman"/>
          <w:i/>
          <w:iCs/>
          <w:color w:val="000000" w:themeColor="text1"/>
          <w:sz w:val="18"/>
          <w:szCs w:val="18"/>
        </w:rPr>
        <w:t>Postcolonial Melancholia</w:t>
      </w:r>
      <w:r w:rsidRPr="00A40953">
        <w:rPr>
          <w:rFonts w:ascii="Calisto MT" w:hAnsi="Calisto MT" w:cs="Times New Roman"/>
          <w:color w:val="000000" w:themeColor="text1"/>
          <w:sz w:val="18"/>
          <w:szCs w:val="18"/>
        </w:rPr>
        <w:t xml:space="preserve"> (New York, 2004), p. 101; </w:t>
      </w:r>
      <w:r w:rsidRPr="00A40953">
        <w:rPr>
          <w:rFonts w:ascii="Calisto MT" w:eastAsia="Times New Roman" w:hAnsi="Calisto MT" w:cs="Times New Roman"/>
          <w:color w:val="000000" w:themeColor="text1"/>
          <w:sz w:val="18"/>
          <w:szCs w:val="18"/>
        </w:rPr>
        <w:t xml:space="preserve">Webster, </w:t>
      </w:r>
      <w:r w:rsidRPr="00A40953">
        <w:rPr>
          <w:rFonts w:ascii="Calisto MT" w:eastAsia="Times New Roman" w:hAnsi="Calisto MT" w:cs="Times New Roman"/>
          <w:i/>
          <w:iCs/>
          <w:color w:val="000000" w:themeColor="text1"/>
          <w:sz w:val="18"/>
          <w:szCs w:val="18"/>
        </w:rPr>
        <w:t>Englishness and Empire</w:t>
      </w:r>
      <w:r w:rsidRPr="00A40953">
        <w:rPr>
          <w:rFonts w:ascii="Calisto MT" w:eastAsia="Times New Roman" w:hAnsi="Calisto MT" w:cs="Times New Roman"/>
          <w:color w:val="000000" w:themeColor="text1"/>
          <w:sz w:val="18"/>
          <w:szCs w:val="18"/>
        </w:rPr>
        <w:t>, pp. 178-181;</w:t>
      </w:r>
      <w:r w:rsidRPr="00A40953">
        <w:rPr>
          <w:rFonts w:ascii="Calisto MT" w:hAnsi="Calisto MT" w:cs="Times New Roman"/>
          <w:color w:val="000000" w:themeColor="text1"/>
          <w:sz w:val="18"/>
          <w:szCs w:val="18"/>
        </w:rPr>
        <w:t xml:space="preserve"> Daniel McNeil, ‘‘The rivers of Zimbabwe will run red with blood’: Enoch Powell and the Post-Imperial Nostalgia of the Monday Club’, </w:t>
      </w:r>
      <w:r w:rsidRPr="00A40953">
        <w:rPr>
          <w:rFonts w:ascii="Calisto MT" w:hAnsi="Calisto MT" w:cs="Times New Roman"/>
          <w:i/>
          <w:iCs/>
          <w:color w:val="000000" w:themeColor="text1"/>
          <w:sz w:val="18"/>
          <w:szCs w:val="18"/>
        </w:rPr>
        <w:t>Journal of Southern African Studies</w:t>
      </w:r>
      <w:r w:rsidRPr="00A40953">
        <w:rPr>
          <w:rFonts w:ascii="Calisto MT" w:hAnsi="Calisto MT" w:cs="Times New Roman"/>
          <w:color w:val="000000" w:themeColor="text1"/>
          <w:sz w:val="18"/>
          <w:szCs w:val="18"/>
        </w:rPr>
        <w:t xml:space="preserve">, 37: 4 (2011), pp. 731-745.; </w:t>
      </w:r>
      <w:r w:rsidRPr="00A40953">
        <w:rPr>
          <w:rFonts w:ascii="Calisto MT" w:hAnsi="Calisto MT" w:cs="Times New Roman"/>
          <w:sz w:val="18"/>
          <w:szCs w:val="18"/>
        </w:rPr>
        <w:t xml:space="preserve">Schwarz, </w:t>
      </w:r>
      <w:r w:rsidRPr="00A40953">
        <w:rPr>
          <w:rFonts w:ascii="Calisto MT" w:hAnsi="Calisto MT" w:cs="Times New Roman"/>
          <w:i/>
          <w:iCs/>
          <w:sz w:val="18"/>
          <w:szCs w:val="18"/>
        </w:rPr>
        <w:t>White Man’s World</w:t>
      </w:r>
      <w:r w:rsidRPr="00A40953">
        <w:rPr>
          <w:rFonts w:ascii="Calisto MT" w:hAnsi="Calisto MT" w:cs="Times New Roman"/>
          <w:sz w:val="18"/>
          <w:szCs w:val="18"/>
        </w:rPr>
        <w:t xml:space="preserve">; </w:t>
      </w:r>
      <w:r w:rsidRPr="00A40953">
        <w:rPr>
          <w:rFonts w:ascii="Calisto MT" w:hAnsi="Calisto MT" w:cstheme="majorBidi"/>
          <w:sz w:val="18"/>
          <w:szCs w:val="18"/>
        </w:rPr>
        <w:t xml:space="preserve">Camilla Schofield, </w:t>
      </w:r>
      <w:r w:rsidRPr="00A40953">
        <w:rPr>
          <w:rFonts w:ascii="Calisto MT" w:hAnsi="Calisto MT" w:cstheme="majorBidi"/>
          <w:i/>
          <w:iCs/>
          <w:sz w:val="18"/>
          <w:szCs w:val="18"/>
        </w:rPr>
        <w:t>Enoch Powell and the Making of Postcolonial Britain</w:t>
      </w:r>
      <w:r w:rsidRPr="00A40953">
        <w:rPr>
          <w:rFonts w:ascii="Calisto MT" w:hAnsi="Calisto MT" w:cstheme="majorBidi"/>
          <w:sz w:val="18"/>
          <w:szCs w:val="18"/>
        </w:rPr>
        <w:t xml:space="preserve"> (Cambridge, 2013).</w:t>
      </w:r>
    </w:p>
  </w:footnote>
  <w:footnote w:id="114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Schofield, </w:t>
      </w:r>
      <w:r w:rsidRPr="00A40953">
        <w:rPr>
          <w:rFonts w:ascii="Calisto MT" w:hAnsi="Calisto MT" w:cstheme="majorBidi"/>
          <w:i/>
          <w:iCs/>
          <w:sz w:val="18"/>
          <w:szCs w:val="18"/>
        </w:rPr>
        <w:t>Enoch Powell</w:t>
      </w:r>
      <w:r w:rsidRPr="00A40953">
        <w:rPr>
          <w:rFonts w:ascii="Calisto MT" w:hAnsi="Calisto MT" w:cstheme="majorBidi"/>
          <w:sz w:val="18"/>
          <w:szCs w:val="18"/>
        </w:rPr>
        <w:t>, p. 66.</w:t>
      </w:r>
    </w:p>
  </w:footnote>
  <w:footnote w:id="114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78.</w:t>
      </w:r>
    </w:p>
  </w:footnote>
  <w:footnote w:id="114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A Conservative [anonymously authored by Powell], ‘</w:t>
      </w:r>
      <w:r w:rsidRPr="00A40953">
        <w:rPr>
          <w:rFonts w:ascii="Calisto MT" w:hAnsi="Calisto MT" w:cstheme="majorBidi"/>
          <w:color w:val="000000"/>
          <w:sz w:val="18"/>
          <w:szCs w:val="18"/>
          <w:shd w:val="clear" w:color="auto" w:fill="FFFFFF"/>
        </w:rPr>
        <w:t xml:space="preserve">Patriotism Based on Reality Not on Dreams’, </w:t>
      </w:r>
      <w:r w:rsidRPr="00A40953">
        <w:rPr>
          <w:rFonts w:ascii="Calisto MT" w:hAnsi="Calisto MT" w:cstheme="majorBidi"/>
          <w:i/>
          <w:iCs/>
          <w:color w:val="000000"/>
          <w:sz w:val="18"/>
          <w:szCs w:val="18"/>
          <w:shd w:val="clear" w:color="auto" w:fill="FFFFFF"/>
        </w:rPr>
        <w:t>The Times</w:t>
      </w:r>
      <w:r w:rsidRPr="00A40953">
        <w:rPr>
          <w:rFonts w:ascii="Calisto MT" w:hAnsi="Calisto MT" w:cstheme="majorBidi"/>
          <w:color w:val="000000"/>
          <w:sz w:val="18"/>
          <w:szCs w:val="18"/>
          <w:shd w:val="clear" w:color="auto" w:fill="FFFFFF"/>
        </w:rPr>
        <w:t xml:space="preserve"> (2 April 1964), p. 13</w:t>
      </w:r>
      <w:r w:rsidRPr="00A40953">
        <w:rPr>
          <w:rFonts w:ascii="Calisto MT" w:hAnsi="Calisto MT"/>
          <w:sz w:val="18"/>
          <w:szCs w:val="18"/>
        </w:rPr>
        <w:t>; ‘</w:t>
      </w:r>
      <w:r w:rsidRPr="00A40953">
        <w:rPr>
          <w:rFonts w:ascii="Calisto MT" w:hAnsi="Calisto MT" w:cstheme="majorBidi"/>
          <w:sz w:val="18"/>
          <w:szCs w:val="18"/>
        </w:rPr>
        <w:t xml:space="preserve">Speech at Trinity College, Dublin, 13 November 1964’, in </w:t>
      </w:r>
      <w:r w:rsidRPr="00A40953">
        <w:rPr>
          <w:rFonts w:ascii="Calisto MT" w:hAnsi="Calisto MT" w:cstheme="majorBidi"/>
          <w:i/>
          <w:sz w:val="18"/>
          <w:szCs w:val="18"/>
        </w:rPr>
        <w:t>A Nation Not Afraid: The Thinking of Enoch Powell</w:t>
      </w:r>
      <w:r w:rsidRPr="00A40953">
        <w:rPr>
          <w:rFonts w:ascii="Calisto MT" w:hAnsi="Calisto MT" w:cstheme="majorBidi"/>
          <w:sz w:val="18"/>
          <w:szCs w:val="18"/>
        </w:rPr>
        <w:t xml:space="preserve">, ed. </w:t>
      </w:r>
      <w:r w:rsidRPr="00A40953">
        <w:rPr>
          <w:rFonts w:ascii="Calisto MT" w:hAnsi="Calisto MT"/>
          <w:sz w:val="18"/>
          <w:szCs w:val="18"/>
        </w:rPr>
        <w:t>John Wood</w:t>
      </w:r>
      <w:r w:rsidRPr="00A40953">
        <w:rPr>
          <w:rFonts w:ascii="Calisto MT" w:hAnsi="Calisto MT" w:cstheme="majorBidi"/>
          <w:sz w:val="18"/>
          <w:szCs w:val="18"/>
        </w:rPr>
        <w:t xml:space="preserve"> (London, 1965), pp. 136-143.</w:t>
      </w:r>
    </w:p>
  </w:footnote>
  <w:footnote w:id="114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Schofield, </w:t>
      </w:r>
      <w:r w:rsidRPr="00A40953">
        <w:rPr>
          <w:rFonts w:ascii="Calisto MT" w:hAnsi="Calisto MT" w:cstheme="majorBidi"/>
          <w:i/>
          <w:iCs/>
          <w:sz w:val="18"/>
          <w:szCs w:val="18"/>
        </w:rPr>
        <w:t>Enoch Powell</w:t>
      </w:r>
      <w:r w:rsidRPr="00A40953">
        <w:rPr>
          <w:rFonts w:ascii="Calisto MT" w:hAnsi="Calisto MT" w:cstheme="majorBidi"/>
          <w:sz w:val="18"/>
          <w:szCs w:val="18"/>
        </w:rPr>
        <w:t>, p. 183.</w:t>
      </w:r>
    </w:p>
  </w:footnote>
  <w:footnote w:id="1145">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Speech to the Royal Society of St. George, 22 April, 1964’, in </w:t>
      </w:r>
      <w:r w:rsidRPr="00A40953">
        <w:rPr>
          <w:rFonts w:ascii="Calisto MT" w:hAnsi="Calisto MT" w:cstheme="majorBidi"/>
          <w:i/>
          <w:sz w:val="18"/>
          <w:szCs w:val="18"/>
        </w:rPr>
        <w:t>A Nation Not Afraid: The Thinking of Enoch Powell</w:t>
      </w:r>
      <w:r w:rsidRPr="00A40953">
        <w:rPr>
          <w:rFonts w:ascii="Calisto MT" w:hAnsi="Calisto MT" w:cstheme="majorBidi"/>
          <w:sz w:val="18"/>
          <w:szCs w:val="18"/>
        </w:rPr>
        <w:t>, ed. John Wood (London, 1965), p. 144.</w:t>
      </w:r>
    </w:p>
  </w:footnote>
  <w:footnote w:id="114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Schofield, </w:t>
      </w:r>
      <w:r w:rsidRPr="00A40953">
        <w:rPr>
          <w:rFonts w:ascii="Calisto MT" w:hAnsi="Calisto MT"/>
          <w:i/>
          <w:iCs/>
          <w:sz w:val="18"/>
          <w:szCs w:val="18"/>
        </w:rPr>
        <w:t>Enoch Powell</w:t>
      </w:r>
      <w:r w:rsidRPr="00A40953">
        <w:rPr>
          <w:rFonts w:ascii="Calisto MT" w:hAnsi="Calisto MT"/>
          <w:sz w:val="18"/>
          <w:szCs w:val="18"/>
        </w:rPr>
        <w:t>, p. 183.</w:t>
      </w:r>
    </w:p>
  </w:footnote>
  <w:footnote w:id="114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‘Text of Speech by Enoch Powell, 20</w:t>
      </w:r>
      <w:r w:rsidRPr="00A40953">
        <w:rPr>
          <w:rFonts w:ascii="Calisto MT" w:hAnsi="Calisto MT" w:cs="Times New Roman"/>
          <w:sz w:val="18"/>
          <w:szCs w:val="18"/>
          <w:vertAlign w:val="superscript"/>
        </w:rPr>
        <w:t>th</w:t>
      </w:r>
      <w:r w:rsidRPr="00A40953">
        <w:rPr>
          <w:rFonts w:ascii="Calisto MT" w:hAnsi="Calisto MT" w:cs="Times New Roman"/>
          <w:sz w:val="18"/>
          <w:szCs w:val="18"/>
        </w:rPr>
        <w:t xml:space="preserve"> April, 1968’, in </w:t>
      </w:r>
      <w:r w:rsidRPr="00A40953">
        <w:rPr>
          <w:rFonts w:ascii="Calisto MT" w:hAnsi="Calisto MT" w:cs="Times New Roman"/>
          <w:i/>
          <w:sz w:val="18"/>
          <w:szCs w:val="18"/>
        </w:rPr>
        <w:t>Enoch Powell: The Man and his Thinking</w:t>
      </w:r>
      <w:r w:rsidRPr="00A40953">
        <w:rPr>
          <w:rFonts w:ascii="Calisto MT" w:hAnsi="Calisto MT" w:cs="Times New Roman"/>
          <w:sz w:val="18"/>
          <w:szCs w:val="18"/>
        </w:rPr>
        <w:t>, ed. T. E. Utley (London, 1968), pp. 179-180.</w:t>
      </w:r>
    </w:p>
  </w:footnote>
  <w:footnote w:id="11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Schwarz, </w:t>
      </w:r>
      <w:r w:rsidRPr="00A40953">
        <w:rPr>
          <w:rFonts w:ascii="Calisto MT" w:hAnsi="Calisto MT" w:cs="Times New Roman"/>
          <w:i/>
          <w:iCs/>
          <w:sz w:val="18"/>
          <w:szCs w:val="18"/>
        </w:rPr>
        <w:t>White Man’s World</w:t>
      </w:r>
      <w:r w:rsidRPr="00A40953">
        <w:rPr>
          <w:rFonts w:ascii="Calisto MT" w:hAnsi="Calisto MT" w:cs="Times New Roman"/>
          <w:sz w:val="18"/>
          <w:szCs w:val="18"/>
        </w:rPr>
        <w:t>, p. 12.</w:t>
      </w:r>
    </w:p>
  </w:footnote>
  <w:footnote w:id="1149">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A notable exception to this tendency is a recent unpublished thesis, see Claude Frederick Scott, ‘Caring about the British Empire: British Imperial Activist Groups, 1900-1967, with special reference to the Junior Imperial League and the League of Empire Loyalists’, Ph.D. Thesis (King’s College London, 2013).</w:t>
      </w:r>
    </w:p>
  </w:footnote>
  <w:footnote w:id="115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Porter, </w:t>
      </w:r>
      <w:r w:rsidRPr="00A40953">
        <w:rPr>
          <w:rFonts w:ascii="Calisto MT" w:hAnsi="Calisto MT" w:cs="Times New Roman"/>
          <w:i/>
          <w:iCs/>
          <w:color w:val="000000" w:themeColor="text1"/>
          <w:sz w:val="18"/>
          <w:szCs w:val="18"/>
        </w:rPr>
        <w:t>The Lion’s Share</w:t>
      </w:r>
      <w:r w:rsidRPr="00A40953">
        <w:rPr>
          <w:rFonts w:ascii="Calisto MT" w:hAnsi="Calisto MT" w:cs="Times New Roman"/>
          <w:color w:val="000000" w:themeColor="text1"/>
          <w:sz w:val="18"/>
          <w:szCs w:val="18"/>
        </w:rPr>
        <w:t>, p. 347.</w:t>
      </w:r>
    </w:p>
  </w:footnote>
  <w:footnote w:id="115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Mulhall, ‘From apathy to obsession’, pp. 458-477.</w:t>
      </w:r>
    </w:p>
  </w:footnote>
  <w:footnote w:id="115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460-462, 471.</w:t>
      </w:r>
    </w:p>
  </w:footnote>
  <w:footnote w:id="1153">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Kobena Mercer, </w:t>
      </w:r>
      <w:r w:rsidRPr="00A40953">
        <w:rPr>
          <w:rFonts w:ascii="Calisto MT" w:hAnsi="Calisto MT" w:cs="Times New Roman"/>
          <w:i/>
          <w:iCs/>
          <w:color w:val="000000" w:themeColor="text1"/>
          <w:sz w:val="18"/>
          <w:szCs w:val="18"/>
        </w:rPr>
        <w:t>Welcome to the Jungle: New Positions in Black Cultural Studies</w:t>
      </w:r>
      <w:r w:rsidRPr="00A40953">
        <w:rPr>
          <w:rFonts w:ascii="Calisto MT" w:hAnsi="Calisto MT" w:cs="Times New Roman"/>
          <w:color w:val="000000" w:themeColor="text1"/>
          <w:sz w:val="18"/>
          <w:szCs w:val="18"/>
        </w:rPr>
        <w:t xml:space="preserve"> (New York; London, 1994), p. 7.</w:t>
      </w:r>
    </w:p>
  </w:footnote>
  <w:footnote w:id="115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Bill</w:t>
      </w:r>
      <w:r w:rsidR="00411CB1" w:rsidRPr="00A40953">
        <w:rPr>
          <w:rFonts w:ascii="Calisto MT" w:hAnsi="Calisto MT" w:cstheme="majorBidi"/>
          <w:sz w:val="18"/>
          <w:szCs w:val="18"/>
        </w:rPr>
        <w:t xml:space="preserve"> Schwarz, ‘Afterword: “</w:t>
      </w:r>
      <w:r w:rsidR="00402DFC" w:rsidRPr="00A40953">
        <w:rPr>
          <w:rFonts w:ascii="Calisto MT" w:hAnsi="Calisto MT" w:cstheme="majorBidi"/>
          <w:sz w:val="18"/>
          <w:szCs w:val="18"/>
        </w:rPr>
        <w:t>ways of s</w:t>
      </w:r>
      <w:r w:rsidRPr="00A40953">
        <w:rPr>
          <w:rFonts w:ascii="Calisto MT" w:hAnsi="Calisto MT" w:cstheme="majorBidi"/>
          <w:sz w:val="18"/>
          <w:szCs w:val="18"/>
        </w:rPr>
        <w:t xml:space="preserve">eeing”’, in </w:t>
      </w:r>
      <w:r w:rsidRPr="00A40953">
        <w:rPr>
          <w:rFonts w:ascii="Calisto MT" w:hAnsi="Calisto MT" w:cstheme="majorBidi"/>
          <w:i/>
          <w:iCs/>
          <w:sz w:val="18"/>
          <w:szCs w:val="18"/>
        </w:rPr>
        <w:t>Visual Culture and Decolonisation in Britain</w:t>
      </w:r>
      <w:r w:rsidRPr="00A40953">
        <w:rPr>
          <w:rFonts w:ascii="Calisto MT" w:hAnsi="Calisto MT" w:cstheme="majorBidi"/>
          <w:sz w:val="18"/>
          <w:szCs w:val="18"/>
        </w:rPr>
        <w:t>, eds Simon Faulkner &amp; Anandi Ramamurthy (Aldershot; Burlington, VT, 2006), p. 266.</w:t>
      </w:r>
    </w:p>
  </w:footnote>
  <w:footnote w:id="115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color w:val="000000"/>
          <w:sz w:val="18"/>
          <w:szCs w:val="18"/>
        </w:rPr>
        <w:t xml:space="preserve">Bailkin, </w:t>
      </w:r>
      <w:r w:rsidRPr="00A40953">
        <w:rPr>
          <w:rFonts w:ascii="Calisto MT" w:hAnsi="Calisto MT" w:cstheme="majorBidi"/>
          <w:i/>
          <w:iCs/>
          <w:color w:val="000000"/>
          <w:sz w:val="18"/>
          <w:szCs w:val="18"/>
        </w:rPr>
        <w:t>Afterlife of Empire</w:t>
      </w:r>
      <w:r w:rsidRPr="00A40953">
        <w:rPr>
          <w:rFonts w:ascii="Calisto MT" w:hAnsi="Calisto MT" w:cstheme="majorBidi"/>
          <w:color w:val="000000"/>
          <w:sz w:val="18"/>
          <w:szCs w:val="18"/>
        </w:rPr>
        <w:t>, p. 5.</w:t>
      </w:r>
    </w:p>
  </w:footnote>
  <w:footnote w:id="1156">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Stuart Ward, ‘Introduction’, </w:t>
      </w:r>
      <w:r w:rsidRPr="00A40953">
        <w:rPr>
          <w:rFonts w:ascii="Calisto MT" w:hAnsi="Calisto MT" w:cs="Times New Roman"/>
          <w:color w:val="000000" w:themeColor="text1"/>
          <w:sz w:val="18"/>
          <w:szCs w:val="18"/>
        </w:rPr>
        <w:t xml:space="preserve">in </w:t>
      </w:r>
      <w:r w:rsidRPr="00A40953">
        <w:rPr>
          <w:rFonts w:ascii="Calisto MT" w:hAnsi="Calisto MT" w:cs="Times New Roman"/>
          <w:i/>
          <w:iCs/>
          <w:color w:val="000000" w:themeColor="text1"/>
          <w:sz w:val="18"/>
          <w:szCs w:val="18"/>
        </w:rPr>
        <w:t>British Culture and the End of Empire</w:t>
      </w:r>
      <w:r w:rsidRPr="00A40953">
        <w:rPr>
          <w:rFonts w:ascii="Calisto MT" w:hAnsi="Calisto MT" w:cs="Times New Roman"/>
          <w:color w:val="000000" w:themeColor="text1"/>
          <w:sz w:val="18"/>
          <w:szCs w:val="18"/>
        </w:rPr>
        <w:t xml:space="preserve">, ed. Stuart Ward (Manchester; New York, 2001), pp. 1-20; John MacKenzie, ‘The persistence of empire in metropolitan culture’, in </w:t>
      </w:r>
      <w:r w:rsidRPr="00A40953">
        <w:rPr>
          <w:rFonts w:ascii="Calisto MT" w:hAnsi="Calisto MT" w:cs="Times New Roman"/>
          <w:i/>
          <w:iCs/>
          <w:color w:val="000000" w:themeColor="text1"/>
          <w:sz w:val="18"/>
          <w:szCs w:val="18"/>
        </w:rPr>
        <w:t>British Culture and the End of Empire</w:t>
      </w:r>
      <w:r w:rsidRPr="00A40953">
        <w:rPr>
          <w:rFonts w:ascii="Calisto MT" w:hAnsi="Calisto MT" w:cs="Times New Roman"/>
          <w:iCs/>
          <w:color w:val="000000" w:themeColor="text1"/>
          <w:sz w:val="18"/>
          <w:szCs w:val="18"/>
        </w:rPr>
        <w:t xml:space="preserve">, ed. </w:t>
      </w:r>
      <w:r w:rsidRPr="00A40953">
        <w:rPr>
          <w:rFonts w:ascii="Calisto MT" w:hAnsi="Calisto MT" w:cs="Times New Roman"/>
          <w:color w:val="000000" w:themeColor="text1"/>
          <w:sz w:val="18"/>
          <w:szCs w:val="18"/>
        </w:rPr>
        <w:t xml:space="preserve">Stuart Ward (Manchester; New York, 2001), pp. 21-36; Stephen Howe, ‘Internal Decolonization? British Politics since Thatcher as Post-colonial Trauma’, </w:t>
      </w:r>
      <w:r w:rsidRPr="00A40953">
        <w:rPr>
          <w:rFonts w:ascii="Calisto MT" w:hAnsi="Calisto MT" w:cs="Times New Roman"/>
          <w:i/>
          <w:iCs/>
          <w:color w:val="000000" w:themeColor="text1"/>
          <w:sz w:val="18"/>
          <w:szCs w:val="18"/>
        </w:rPr>
        <w:t>Twentieth Century British History</w:t>
      </w:r>
      <w:r w:rsidRPr="00A40953">
        <w:rPr>
          <w:rFonts w:ascii="Calisto MT" w:hAnsi="Calisto MT" w:cs="Times New Roman"/>
          <w:color w:val="000000" w:themeColor="text1"/>
          <w:sz w:val="18"/>
          <w:szCs w:val="18"/>
        </w:rPr>
        <w:t xml:space="preserve">, 14: 3 (2003), pp. 286-304; Gilroy, </w:t>
      </w:r>
      <w:r w:rsidRPr="00A40953">
        <w:rPr>
          <w:rFonts w:ascii="Calisto MT" w:hAnsi="Calisto MT" w:cs="Times New Roman"/>
          <w:i/>
          <w:iCs/>
          <w:color w:val="000000" w:themeColor="text1"/>
          <w:sz w:val="18"/>
          <w:szCs w:val="18"/>
        </w:rPr>
        <w:t>Postcolonial Melancholia</w:t>
      </w:r>
      <w:r w:rsidRPr="00A40953">
        <w:rPr>
          <w:rFonts w:ascii="Calisto MT" w:hAnsi="Calisto MT" w:cs="Times New Roman"/>
          <w:iCs/>
          <w:color w:val="000000" w:themeColor="text1"/>
          <w:sz w:val="18"/>
          <w:szCs w:val="18"/>
        </w:rPr>
        <w:t>, pp. 99-106;</w:t>
      </w:r>
      <w:r w:rsidRPr="00A40953">
        <w:rPr>
          <w:rFonts w:ascii="Calisto MT" w:hAnsi="Calisto MT" w:cs="Times New Roman"/>
          <w:color w:val="000000" w:themeColor="text1"/>
          <w:sz w:val="18"/>
          <w:szCs w:val="18"/>
        </w:rPr>
        <w:t xml:space="preserve"> Andrew Thompson, </w:t>
      </w:r>
      <w:r w:rsidRPr="00A40953">
        <w:rPr>
          <w:rFonts w:ascii="Calisto MT" w:hAnsi="Calisto MT" w:cs="Times New Roman"/>
          <w:i/>
          <w:iCs/>
          <w:color w:val="000000" w:themeColor="text1"/>
          <w:sz w:val="18"/>
          <w:szCs w:val="18"/>
        </w:rPr>
        <w:t>The Empire Strikes Back: The Impact of Mid-Nineteenth Century Imperialism on Britain from the Mid-Nineteenth Century</w:t>
      </w:r>
      <w:r w:rsidRPr="00A40953">
        <w:rPr>
          <w:rFonts w:ascii="Calisto MT" w:hAnsi="Calisto MT" w:cs="Times New Roman"/>
          <w:color w:val="000000" w:themeColor="text1"/>
          <w:sz w:val="18"/>
          <w:szCs w:val="18"/>
        </w:rPr>
        <w:t xml:space="preserve"> (Harlow, 2005), pp. 4-5, 203-238; Stephen Howe, </w:t>
      </w:r>
      <w:r w:rsidR="003B0D90" w:rsidRPr="00A40953">
        <w:rPr>
          <w:rFonts w:ascii="Calisto MT" w:hAnsi="Calisto MT" w:cs="Times New Roman"/>
          <w:color w:val="000000" w:themeColor="text1"/>
          <w:sz w:val="18"/>
          <w:szCs w:val="18"/>
        </w:rPr>
        <w:t>‘When (if ever) did Empire End?</w:t>
      </w:r>
      <w:r w:rsidRPr="00A40953">
        <w:rPr>
          <w:rFonts w:ascii="Calisto MT" w:hAnsi="Calisto MT" w:cs="Times New Roman"/>
          <w:color w:val="000000" w:themeColor="text1"/>
          <w:sz w:val="18"/>
          <w:szCs w:val="18"/>
        </w:rPr>
        <w:t xml:space="preserve"> “Internal Decolonisation” in British Culture since the 1950s’, in </w:t>
      </w:r>
      <w:r w:rsidRPr="00A40953">
        <w:rPr>
          <w:rFonts w:ascii="Calisto MT" w:hAnsi="Calisto MT" w:cs="Times New Roman"/>
          <w:i/>
          <w:iCs/>
          <w:color w:val="000000" w:themeColor="text1"/>
          <w:sz w:val="18"/>
          <w:szCs w:val="18"/>
        </w:rPr>
        <w:t>The British Empire in the 1950s: Retreat or Revival</w:t>
      </w:r>
      <w:r w:rsidRPr="00A40953">
        <w:rPr>
          <w:rFonts w:ascii="Calisto MT" w:hAnsi="Calisto MT" w:cs="Times New Roman"/>
          <w:color w:val="000000" w:themeColor="text1"/>
          <w:sz w:val="18"/>
          <w:szCs w:val="18"/>
        </w:rPr>
        <w:t xml:space="preserve">, ed. Martin Lynn (Basingstoke, 2006), pp. 214-237; Schwarz, </w:t>
      </w:r>
      <w:r w:rsidRPr="00A40953">
        <w:rPr>
          <w:rFonts w:ascii="Calisto MT" w:hAnsi="Calisto MT" w:cs="Times New Roman"/>
          <w:i/>
          <w:iCs/>
          <w:color w:val="000000" w:themeColor="text1"/>
          <w:sz w:val="18"/>
          <w:szCs w:val="18"/>
        </w:rPr>
        <w:t>White Man’s World</w:t>
      </w:r>
      <w:r w:rsidRPr="00A40953">
        <w:rPr>
          <w:rFonts w:ascii="Calisto MT" w:hAnsi="Calisto MT" w:cs="Times New Roman"/>
          <w:color w:val="000000" w:themeColor="text1"/>
          <w:sz w:val="18"/>
          <w:szCs w:val="18"/>
        </w:rPr>
        <w:t>, p. 5.</w:t>
      </w:r>
    </w:p>
  </w:footnote>
  <w:footnote w:id="1157">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Jacqueline Nassy Brown, ‘Black Liverpool, Black America, and the Gendering of Diasporic Space’, </w:t>
      </w:r>
      <w:r w:rsidRPr="00A40953">
        <w:rPr>
          <w:rFonts w:ascii="Calisto MT" w:hAnsi="Calisto MT" w:cs="Times New Roman"/>
          <w:i/>
          <w:iCs/>
          <w:sz w:val="18"/>
          <w:szCs w:val="18"/>
        </w:rPr>
        <w:t>Cultural Anthropology</w:t>
      </w:r>
      <w:r w:rsidRPr="00A40953">
        <w:rPr>
          <w:rFonts w:ascii="Calisto MT" w:hAnsi="Calisto MT" w:cs="Times New Roman"/>
          <w:sz w:val="18"/>
          <w:szCs w:val="18"/>
        </w:rPr>
        <w:t xml:space="preserve">, 13: 3 (1998), pp. 291-325; Bill Schwarz, ‘“Claudia Jones and the </w:t>
      </w:r>
      <w:r w:rsidRPr="00A40953">
        <w:rPr>
          <w:rFonts w:ascii="Calisto MT" w:hAnsi="Calisto MT" w:cs="Times New Roman"/>
          <w:i/>
          <w:iCs/>
          <w:sz w:val="18"/>
          <w:szCs w:val="18"/>
        </w:rPr>
        <w:t>West Indian Gazette</w:t>
      </w:r>
      <w:r w:rsidRPr="00A40953">
        <w:rPr>
          <w:rFonts w:ascii="Calisto MT" w:hAnsi="Calisto MT" w:cs="Times New Roman"/>
          <w:sz w:val="18"/>
          <w:szCs w:val="18"/>
        </w:rPr>
        <w:t>”: Reflections on the Emergence of Post-colonial Britain’,</w:t>
      </w:r>
      <w:r w:rsidRPr="00A40953">
        <w:rPr>
          <w:rFonts w:ascii="Calisto MT" w:hAnsi="Calisto MT" w:cs="Times New Roman"/>
          <w:i/>
          <w:iCs/>
          <w:sz w:val="18"/>
          <w:szCs w:val="18"/>
        </w:rPr>
        <w:t xml:space="preserve"> Twentieth Century British History</w:t>
      </w:r>
      <w:r w:rsidRPr="00A40953">
        <w:rPr>
          <w:rFonts w:ascii="Calisto MT" w:hAnsi="Calisto MT" w:cs="Times New Roman"/>
          <w:sz w:val="18"/>
          <w:szCs w:val="18"/>
        </w:rPr>
        <w:t xml:space="preserve">, 14: 3 (2003), pp. 270-271; Joe Street, ‘Malcolm X, Smethwick, and the Influence of the African American Freedom Struggle on British Race Relations in the 1960s’, </w:t>
      </w:r>
      <w:r w:rsidRPr="00A40953">
        <w:rPr>
          <w:rFonts w:ascii="Calisto MT" w:hAnsi="Calisto MT" w:cs="Times New Roman"/>
          <w:i/>
          <w:iCs/>
          <w:sz w:val="18"/>
          <w:szCs w:val="18"/>
        </w:rPr>
        <w:t>Journal of Black Studies</w:t>
      </w:r>
      <w:r w:rsidRPr="00A40953">
        <w:rPr>
          <w:rFonts w:ascii="Calisto MT" w:hAnsi="Calisto MT" w:cs="Times New Roman"/>
          <w:sz w:val="18"/>
          <w:szCs w:val="18"/>
        </w:rPr>
        <w:t xml:space="preserve">, 38: 6 (2008), pp. 932-950;  </w:t>
      </w:r>
      <w:r w:rsidRPr="00A40953">
        <w:rPr>
          <w:rFonts w:ascii="Calisto MT" w:hAnsi="Calisto MT" w:cs="Times New Roman"/>
          <w:color w:val="000000" w:themeColor="text1"/>
          <w:sz w:val="18"/>
          <w:szCs w:val="18"/>
        </w:rPr>
        <w:t xml:space="preserve">Kennetta Hammond Perry, ‘“Little Rock” in Britain: Jim Crow’s Transatlantic Topographies’, </w:t>
      </w:r>
      <w:r w:rsidRPr="00A40953">
        <w:rPr>
          <w:rFonts w:ascii="Calisto MT" w:hAnsi="Calisto MT" w:cs="Times New Roman"/>
          <w:i/>
          <w:iCs/>
          <w:color w:val="000000" w:themeColor="text1"/>
          <w:sz w:val="18"/>
          <w:szCs w:val="18"/>
        </w:rPr>
        <w:t>Journal of British Studies</w:t>
      </w:r>
      <w:r w:rsidRPr="00A40953">
        <w:rPr>
          <w:rFonts w:ascii="Calisto MT" w:hAnsi="Calisto MT" w:cs="Times New Roman"/>
          <w:color w:val="000000" w:themeColor="text1"/>
          <w:sz w:val="18"/>
          <w:szCs w:val="18"/>
        </w:rPr>
        <w:t>, 51: 1 (2012), pp. 155-159; Elizabeth</w:t>
      </w:r>
      <w:r w:rsidR="000672D8" w:rsidRPr="00A40953">
        <w:rPr>
          <w:rFonts w:ascii="Calisto MT" w:hAnsi="Calisto MT" w:cs="Times New Roman"/>
          <w:color w:val="000000" w:themeColor="text1"/>
          <w:sz w:val="18"/>
          <w:szCs w:val="18"/>
        </w:rPr>
        <w:t xml:space="preserve"> M.</w:t>
      </w:r>
      <w:r w:rsidRPr="00A40953">
        <w:rPr>
          <w:rFonts w:ascii="Calisto MT" w:hAnsi="Calisto MT" w:cs="Times New Roman"/>
          <w:color w:val="000000" w:themeColor="text1"/>
          <w:sz w:val="18"/>
          <w:szCs w:val="18"/>
        </w:rPr>
        <w:t xml:space="preserve"> Williams, ‘Anti-Apartheid: The Black British Response’, </w:t>
      </w:r>
      <w:r w:rsidRPr="00A40953">
        <w:rPr>
          <w:rFonts w:ascii="Calisto MT" w:hAnsi="Calisto MT" w:cs="Times New Roman"/>
          <w:i/>
          <w:iCs/>
          <w:color w:val="000000" w:themeColor="text1"/>
          <w:sz w:val="18"/>
          <w:szCs w:val="18"/>
        </w:rPr>
        <w:t>South African Historical Journal</w:t>
      </w:r>
      <w:r w:rsidRPr="00A40953">
        <w:rPr>
          <w:rFonts w:ascii="Calisto MT" w:hAnsi="Calisto MT" w:cs="Times New Roman"/>
          <w:color w:val="000000" w:themeColor="text1"/>
          <w:sz w:val="18"/>
          <w:szCs w:val="18"/>
        </w:rPr>
        <w:t>, 64: 3 (2012), pp. 685-706;</w:t>
      </w:r>
      <w:r w:rsidR="000672D8" w:rsidRPr="00A40953">
        <w:rPr>
          <w:rFonts w:ascii="Calisto MT" w:hAnsi="Calisto MT" w:cs="Times New Roman"/>
          <w:color w:val="000000" w:themeColor="text1"/>
          <w:sz w:val="18"/>
          <w:szCs w:val="18"/>
        </w:rPr>
        <w:t xml:space="preserve"> </w:t>
      </w:r>
      <w:r w:rsidRPr="00A40953">
        <w:rPr>
          <w:rFonts w:ascii="Calisto MT" w:hAnsi="Calisto MT"/>
          <w:color w:val="000000"/>
          <w:sz w:val="18"/>
          <w:szCs w:val="18"/>
        </w:rPr>
        <w:t xml:space="preserve">Rob Waters, ‘“Britain is no longer white”: James Baldwin as a Witness to Postcolonial Britain’, </w:t>
      </w:r>
      <w:r w:rsidRPr="00A40953">
        <w:rPr>
          <w:rFonts w:ascii="Calisto MT" w:hAnsi="Calisto MT"/>
          <w:i/>
          <w:iCs/>
          <w:color w:val="000000"/>
          <w:sz w:val="18"/>
          <w:szCs w:val="18"/>
        </w:rPr>
        <w:t>African American Review</w:t>
      </w:r>
      <w:r w:rsidRPr="00A40953">
        <w:rPr>
          <w:rFonts w:ascii="Calisto MT" w:hAnsi="Calisto MT"/>
          <w:color w:val="000000"/>
          <w:sz w:val="18"/>
          <w:szCs w:val="18"/>
        </w:rPr>
        <w:t xml:space="preserve">, 46: 4 (2013), pp. 715-730; </w:t>
      </w:r>
      <w:r w:rsidRPr="00A40953">
        <w:rPr>
          <w:rFonts w:ascii="Calisto MT" w:hAnsi="Calisto MT" w:cs="Times New Roman"/>
          <w:sz w:val="18"/>
          <w:szCs w:val="18"/>
        </w:rPr>
        <w:t xml:space="preserve">Elizabeth Buettner, ‘“This is Staffordshire not Alabama”: Racial Geographies of Commonwealth Immigration in Early 1960s Britain’, </w:t>
      </w:r>
      <w:r w:rsidRPr="00A40953">
        <w:rPr>
          <w:rFonts w:ascii="Calisto MT" w:hAnsi="Calisto MT" w:cs="Times New Roman"/>
          <w:i/>
          <w:sz w:val="18"/>
          <w:szCs w:val="18"/>
        </w:rPr>
        <w:t>The Journal of Imperial and Commonwealth History</w:t>
      </w:r>
      <w:r w:rsidR="000672D8" w:rsidRPr="00A40953">
        <w:rPr>
          <w:rFonts w:ascii="Calisto MT" w:hAnsi="Calisto MT" w:cs="Times New Roman"/>
          <w:sz w:val="18"/>
          <w:szCs w:val="18"/>
        </w:rPr>
        <w:t>, 42: 4 (2014), p. 712;</w:t>
      </w:r>
      <w:r w:rsidR="000672D8" w:rsidRPr="00A40953">
        <w:rPr>
          <w:rFonts w:ascii="Calisto MT" w:hAnsi="Calisto MT" w:cs="Times New Roman"/>
          <w:color w:val="000000" w:themeColor="text1"/>
          <w:sz w:val="18"/>
          <w:szCs w:val="18"/>
        </w:rPr>
        <w:t xml:space="preserve"> Elizabeth M. Williams, </w:t>
      </w:r>
      <w:r w:rsidR="000672D8" w:rsidRPr="00A40953">
        <w:rPr>
          <w:rFonts w:ascii="Calisto MT" w:hAnsi="Calisto MT"/>
          <w:bCs/>
          <w:i/>
          <w:sz w:val="18"/>
          <w:szCs w:val="18"/>
        </w:rPr>
        <w:t>The Politics of Race in Britain and South Africa: Black British Solidarity and the Anti-Apartheid Struggle</w:t>
      </w:r>
      <w:r w:rsidR="000672D8" w:rsidRPr="00A40953">
        <w:rPr>
          <w:rFonts w:ascii="Calisto MT" w:hAnsi="Calisto MT"/>
          <w:bCs/>
          <w:sz w:val="18"/>
          <w:szCs w:val="18"/>
        </w:rPr>
        <w:t xml:space="preserve"> (London, 2015).</w:t>
      </w:r>
    </w:p>
  </w:footnote>
  <w:footnote w:id="115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Thurlow, ‘The Guardian of the “Sacred Flame”’, p. 250.</w:t>
      </w:r>
    </w:p>
  </w:footnote>
  <w:footnote w:id="1159">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Webster, </w:t>
      </w:r>
      <w:r w:rsidRPr="00A40953">
        <w:rPr>
          <w:rFonts w:ascii="Calisto MT" w:eastAsia="Times New Roman" w:hAnsi="Calisto MT" w:cs="Times New Roman"/>
          <w:i/>
          <w:iCs/>
          <w:color w:val="000000" w:themeColor="text1"/>
          <w:sz w:val="18"/>
          <w:szCs w:val="18"/>
        </w:rPr>
        <w:t>Englishness and Empire</w:t>
      </w:r>
      <w:r w:rsidRPr="00A40953">
        <w:rPr>
          <w:rFonts w:ascii="Calisto MT" w:eastAsia="Times New Roman" w:hAnsi="Calisto MT" w:cs="Times New Roman"/>
          <w:color w:val="000000" w:themeColor="text1"/>
          <w:sz w:val="18"/>
          <w:szCs w:val="18"/>
        </w:rPr>
        <w:t xml:space="preserve">, p. 166. See also, </w:t>
      </w:r>
      <w:r w:rsidRPr="00A40953">
        <w:rPr>
          <w:rFonts w:ascii="Calisto MT" w:hAnsi="Calisto MT" w:cs="Times New Roman"/>
          <w:bCs/>
          <w:color w:val="000000" w:themeColor="text1"/>
          <w:sz w:val="18"/>
          <w:szCs w:val="18"/>
        </w:rPr>
        <w:t xml:space="preserve">Wendy Webster, ‘“There’ll always be an England”: representations of colonial wars and immigration, 1948-1968’, </w:t>
      </w:r>
      <w:r w:rsidRPr="00A40953">
        <w:rPr>
          <w:rFonts w:ascii="Calisto MT" w:hAnsi="Calisto MT" w:cs="Times New Roman"/>
          <w:bCs/>
          <w:i/>
          <w:iCs/>
          <w:color w:val="000000" w:themeColor="text1"/>
          <w:sz w:val="18"/>
          <w:szCs w:val="18"/>
        </w:rPr>
        <w:t>Journal of British Studies</w:t>
      </w:r>
      <w:r w:rsidRPr="00A40953">
        <w:rPr>
          <w:rFonts w:ascii="Calisto MT" w:hAnsi="Calisto MT" w:cs="Times New Roman"/>
          <w:bCs/>
          <w:color w:val="000000" w:themeColor="text1"/>
          <w:sz w:val="18"/>
          <w:szCs w:val="18"/>
        </w:rPr>
        <w:t>, 40: 4 (2001), pp. 583-584.</w:t>
      </w:r>
    </w:p>
  </w:footnote>
  <w:footnote w:id="1160">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Schwarz, ‘“The only white man in there”’, </w:t>
      </w:r>
      <w:r w:rsidRPr="00A40953">
        <w:rPr>
          <w:rFonts w:ascii="Calisto MT" w:hAnsi="Calisto MT" w:cs="Times New Roman"/>
          <w:iCs/>
          <w:sz w:val="18"/>
          <w:szCs w:val="18"/>
        </w:rPr>
        <w:t>pp. 71-72, 75.</w:t>
      </w:r>
    </w:p>
  </w:footnote>
  <w:footnote w:id="116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Perry, ‘“Little Rock” in Britain’, p. 158.</w:t>
      </w:r>
    </w:p>
  </w:footnote>
  <w:footnote w:id="1162">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Buettner, ‘“This is Staffordshire not Alabama”’, p. 712.</w:t>
      </w:r>
    </w:p>
  </w:footnote>
  <w:footnote w:id="116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Perry, </w:t>
      </w:r>
      <w:r w:rsidRPr="00A40953">
        <w:rPr>
          <w:rFonts w:ascii="Calisto MT" w:hAnsi="Calisto MT" w:cs="Times New Roman"/>
          <w:i/>
          <w:iCs/>
          <w:sz w:val="18"/>
          <w:szCs w:val="18"/>
        </w:rPr>
        <w:t>London Is the Place for Me</w:t>
      </w:r>
      <w:r w:rsidRPr="00A40953">
        <w:rPr>
          <w:rFonts w:ascii="Calisto MT" w:hAnsi="Calisto MT" w:cs="Times New Roman"/>
          <w:sz w:val="18"/>
          <w:szCs w:val="18"/>
        </w:rPr>
        <w:t>, p. 118.</w:t>
      </w:r>
    </w:p>
  </w:footnote>
  <w:footnote w:id="1164">
    <w:p w:rsidR="00973EAD" w:rsidRPr="00A40953" w:rsidRDefault="00973EAD" w:rsidP="00A40953">
      <w:pPr>
        <w:spacing w:after="0" w:line="276" w:lineRule="auto"/>
        <w:rPr>
          <w:rFonts w:ascii="Calisto MT" w:hAnsi="Calisto MT"/>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Saul Dubow, ‘New Approaches to High Apartheid and Anti-Apartheid,’ </w:t>
      </w:r>
      <w:r w:rsidRPr="00A40953">
        <w:rPr>
          <w:rFonts w:ascii="Calisto MT" w:hAnsi="Calisto MT"/>
          <w:i/>
          <w:sz w:val="18"/>
          <w:szCs w:val="18"/>
        </w:rPr>
        <w:t>South African Historical Journal</w:t>
      </w:r>
      <w:r w:rsidRPr="00A40953">
        <w:rPr>
          <w:rFonts w:ascii="Calisto MT" w:hAnsi="Calisto MT"/>
          <w:iCs/>
          <w:sz w:val="18"/>
          <w:szCs w:val="18"/>
        </w:rPr>
        <w:t>,</w:t>
      </w:r>
      <w:r w:rsidRPr="00A40953">
        <w:rPr>
          <w:rFonts w:ascii="Calisto MT" w:hAnsi="Calisto MT"/>
          <w:sz w:val="18"/>
          <w:szCs w:val="18"/>
        </w:rPr>
        <w:t xml:space="preserve"> 69: 2 (2017), pp. 313-314.</w:t>
      </w:r>
    </w:p>
  </w:footnote>
  <w:footnote w:id="116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Paul Gilroy, </w:t>
      </w:r>
      <w:r w:rsidRPr="00A40953">
        <w:rPr>
          <w:rFonts w:ascii="Calisto MT" w:hAnsi="Calisto MT" w:cs="Times New Roman"/>
          <w:i/>
          <w:iCs/>
          <w:color w:val="000000" w:themeColor="text1"/>
          <w:sz w:val="18"/>
          <w:szCs w:val="18"/>
        </w:rPr>
        <w:t>There Ain’t No Black in the Union Jack</w:t>
      </w:r>
      <w:r w:rsidRPr="00A40953">
        <w:rPr>
          <w:rFonts w:ascii="Calisto MT" w:hAnsi="Calisto MT" w:cs="Times New Roman"/>
          <w:color w:val="000000" w:themeColor="text1"/>
          <w:sz w:val="18"/>
          <w:szCs w:val="18"/>
        </w:rPr>
        <w:t xml:space="preserve">: </w:t>
      </w:r>
      <w:r w:rsidRPr="00A40953">
        <w:rPr>
          <w:rFonts w:ascii="Calisto MT" w:hAnsi="Calisto MT" w:cs="Times New Roman"/>
          <w:i/>
          <w:iCs/>
          <w:color w:val="000000" w:themeColor="text1"/>
          <w:sz w:val="18"/>
          <w:szCs w:val="18"/>
        </w:rPr>
        <w:t>The Cultural Politics of Race and Nation</w:t>
      </w:r>
      <w:r w:rsidRPr="00A40953">
        <w:rPr>
          <w:rFonts w:ascii="Calisto MT" w:hAnsi="Calisto MT" w:cs="Times New Roman"/>
          <w:color w:val="000000" w:themeColor="text1"/>
          <w:sz w:val="18"/>
          <w:szCs w:val="18"/>
        </w:rPr>
        <w:t xml:space="preserve"> (London; New York, [originally published 1987] 2002), pp. 153-154.</w:t>
      </w:r>
    </w:p>
  </w:footnote>
  <w:footnote w:id="116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Gilroy, </w:t>
      </w:r>
      <w:r w:rsidRPr="00A40953">
        <w:rPr>
          <w:rFonts w:ascii="Calisto MT" w:hAnsi="Calisto MT" w:cs="Times New Roman"/>
          <w:i/>
          <w:iCs/>
          <w:color w:val="000000" w:themeColor="text1"/>
          <w:sz w:val="18"/>
          <w:szCs w:val="18"/>
        </w:rPr>
        <w:t>Postcolonial Melancholia</w:t>
      </w:r>
      <w:r w:rsidRPr="00A40953">
        <w:rPr>
          <w:rFonts w:ascii="Calisto MT" w:hAnsi="Calisto MT" w:cs="Times New Roman"/>
          <w:color w:val="000000" w:themeColor="text1"/>
          <w:sz w:val="18"/>
          <w:szCs w:val="18"/>
        </w:rPr>
        <w:t>, pp. 106-111.</w:t>
      </w:r>
    </w:p>
  </w:footnote>
  <w:footnote w:id="116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Tony Kushner, ‘The Fascist as “Other”? Racism and Neo-Nazism in Contemporary Britain’, </w:t>
      </w:r>
      <w:r w:rsidRPr="00A40953">
        <w:rPr>
          <w:rFonts w:ascii="Calisto MT" w:hAnsi="Calisto MT" w:cs="Times New Roman"/>
          <w:i/>
          <w:sz w:val="18"/>
          <w:szCs w:val="18"/>
        </w:rPr>
        <w:t>Patterns of Prejudice</w:t>
      </w:r>
      <w:r w:rsidRPr="00A40953">
        <w:rPr>
          <w:rFonts w:ascii="Calisto MT" w:hAnsi="Calisto MT" w:cs="Times New Roman"/>
          <w:sz w:val="18"/>
          <w:szCs w:val="18"/>
        </w:rPr>
        <w:t>, 28: 1 (1994), pp. 29-30.</w:t>
      </w:r>
    </w:p>
  </w:footnote>
  <w:footnote w:id="116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Macklin, </w:t>
      </w:r>
      <w:r w:rsidRPr="00A40953">
        <w:rPr>
          <w:rFonts w:ascii="Calisto MT" w:eastAsia="Times New Roman" w:hAnsi="Calisto MT" w:cs="Times New Roman"/>
          <w:i/>
          <w:iCs/>
          <w:sz w:val="18"/>
          <w:szCs w:val="18"/>
        </w:rPr>
        <w:t>Very Deeply Dyed</w:t>
      </w:r>
      <w:r w:rsidRPr="00A40953">
        <w:rPr>
          <w:rFonts w:ascii="Calisto MT" w:eastAsia="Times New Roman" w:hAnsi="Calisto MT" w:cs="Times New Roman"/>
          <w:sz w:val="18"/>
          <w:szCs w:val="18"/>
        </w:rPr>
        <w:t>, pp. 67-68.</w:t>
      </w:r>
    </w:p>
  </w:footnote>
  <w:footnote w:id="116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‘‘Apartheid’ in London’, </w:t>
      </w:r>
      <w:r w:rsidRPr="00A40953">
        <w:rPr>
          <w:rFonts w:ascii="Calisto MT" w:hAnsi="Calisto MT" w:cs="Times New Roman"/>
          <w:i/>
          <w:sz w:val="18"/>
          <w:szCs w:val="18"/>
        </w:rPr>
        <w:t>Union</w:t>
      </w:r>
      <w:r w:rsidRPr="00A40953">
        <w:rPr>
          <w:rFonts w:ascii="Calisto MT" w:hAnsi="Calisto MT" w:cs="Times New Roman"/>
          <w:sz w:val="18"/>
          <w:szCs w:val="18"/>
        </w:rPr>
        <w:t>, 125 (15 July 1950), p. 3</w:t>
      </w:r>
      <w:r w:rsidRPr="00A40953">
        <w:rPr>
          <w:rFonts w:ascii="Calisto MT" w:hAnsi="Calisto MT"/>
          <w:sz w:val="18"/>
          <w:szCs w:val="18"/>
        </w:rPr>
        <w:t xml:space="preserve">; </w:t>
      </w:r>
      <w:r w:rsidRPr="00A40953">
        <w:rPr>
          <w:rFonts w:ascii="Calisto MT" w:hAnsi="Calisto MT" w:cs="Times New Roman"/>
          <w:sz w:val="18"/>
          <w:szCs w:val="18"/>
        </w:rPr>
        <w:t xml:space="preserve">‘Coloured Men Live on Dole’, </w:t>
      </w:r>
      <w:r w:rsidRPr="00A40953">
        <w:rPr>
          <w:rFonts w:ascii="Calisto MT" w:hAnsi="Calisto MT" w:cs="Times New Roman"/>
          <w:i/>
          <w:sz w:val="18"/>
          <w:szCs w:val="18"/>
        </w:rPr>
        <w:t>Union</w:t>
      </w:r>
      <w:r w:rsidRPr="00A40953">
        <w:rPr>
          <w:rFonts w:ascii="Calisto MT" w:hAnsi="Calisto MT" w:cs="Times New Roman"/>
          <w:sz w:val="18"/>
          <w:szCs w:val="18"/>
        </w:rPr>
        <w:t xml:space="preserve">, 179 (18 August 1951), p. 1; ‘Deport the Dope Pedlars’, </w:t>
      </w:r>
      <w:r w:rsidRPr="00A40953">
        <w:rPr>
          <w:rFonts w:ascii="Calisto MT" w:hAnsi="Calisto MT" w:cs="Times New Roman"/>
          <w:i/>
          <w:sz w:val="18"/>
          <w:szCs w:val="18"/>
        </w:rPr>
        <w:t>Union</w:t>
      </w:r>
      <w:r w:rsidRPr="00A40953">
        <w:rPr>
          <w:rFonts w:ascii="Calisto MT" w:hAnsi="Calisto MT" w:cs="Times New Roman"/>
          <w:sz w:val="18"/>
          <w:szCs w:val="18"/>
        </w:rPr>
        <w:t xml:space="preserve">, 196 (8 December 1951), p. 4; ‘Colour Question’, </w:t>
      </w:r>
      <w:r w:rsidRPr="00A40953">
        <w:rPr>
          <w:rFonts w:ascii="Calisto MT" w:hAnsi="Calisto MT" w:cs="Times New Roman"/>
          <w:i/>
          <w:sz w:val="18"/>
          <w:szCs w:val="18"/>
        </w:rPr>
        <w:t>Union</w:t>
      </w:r>
      <w:r w:rsidRPr="00A40953">
        <w:rPr>
          <w:rFonts w:ascii="Calisto MT" w:hAnsi="Calisto MT" w:cs="Times New Roman"/>
          <w:sz w:val="18"/>
          <w:szCs w:val="18"/>
        </w:rPr>
        <w:t>, 196 (15 December 1951), p. 2.</w:t>
      </w:r>
    </w:p>
  </w:footnote>
  <w:footnote w:id="117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University of Sheffield Special Collections [hereafter UOSSC]: Robert Saunders Papers, </w:t>
      </w:r>
      <w:r w:rsidRPr="00A40953">
        <w:rPr>
          <w:rFonts w:ascii="Calisto MT" w:eastAsia="Times New Roman" w:hAnsi="Calisto MT" w:cs="Times New Roman"/>
          <w:sz w:val="18"/>
          <w:szCs w:val="18"/>
          <w:lang w:eastAsia="en-GB"/>
        </w:rPr>
        <w:t>119/C14/252</w:t>
      </w:r>
      <w:r w:rsidRPr="00A40953">
        <w:rPr>
          <w:rFonts w:ascii="Calisto MT" w:hAnsi="Calisto MT"/>
          <w:sz w:val="18"/>
          <w:szCs w:val="18"/>
        </w:rPr>
        <w:t xml:space="preserve">, Oswald Mosley, </w:t>
      </w:r>
      <w:r w:rsidRPr="00A40953">
        <w:rPr>
          <w:rFonts w:ascii="Calisto MT" w:eastAsia="Times New Roman" w:hAnsi="Calisto MT" w:cs="Times New Roman"/>
          <w:sz w:val="18"/>
          <w:szCs w:val="18"/>
          <w:lang w:eastAsia="en-GB"/>
        </w:rPr>
        <w:t>‘Decision on “Colour Question”’ (27 February 1952).</w:t>
      </w:r>
    </w:p>
  </w:footnote>
  <w:footnote w:id="117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‘Fight for a ‘White’ Brixton’, </w:t>
      </w:r>
      <w:r w:rsidRPr="00A40953">
        <w:rPr>
          <w:rFonts w:ascii="Calisto MT" w:hAnsi="Calisto MT" w:cs="Times New Roman"/>
          <w:i/>
          <w:sz w:val="18"/>
          <w:szCs w:val="18"/>
        </w:rPr>
        <w:t>Union</w:t>
      </w:r>
      <w:r w:rsidRPr="00A40953">
        <w:rPr>
          <w:rFonts w:ascii="Calisto MT" w:hAnsi="Calisto MT" w:cs="Times New Roman"/>
          <w:sz w:val="18"/>
          <w:szCs w:val="18"/>
        </w:rPr>
        <w:t>, 208 (15 March 1952), p. 4.</w:t>
      </w:r>
    </w:p>
  </w:footnote>
  <w:footnote w:id="117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‘Fight for a ‘White’ Brixton’, p. 4; ‘“I’ll Work For 1s. per hr.”’, </w:t>
      </w:r>
      <w:r w:rsidRPr="00A40953">
        <w:rPr>
          <w:rFonts w:ascii="Calisto MT" w:hAnsi="Calisto MT" w:cs="Times New Roman"/>
          <w:i/>
          <w:sz w:val="18"/>
          <w:szCs w:val="18"/>
        </w:rPr>
        <w:t>Union</w:t>
      </w:r>
      <w:r w:rsidRPr="00A40953">
        <w:rPr>
          <w:rFonts w:ascii="Calisto MT" w:hAnsi="Calisto MT" w:cs="Times New Roman"/>
          <w:sz w:val="18"/>
          <w:szCs w:val="18"/>
        </w:rPr>
        <w:t>, 209 (22 March 1952), p. 1.</w:t>
      </w:r>
    </w:p>
  </w:footnote>
  <w:footnote w:id="117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Fight for a ‘White’ Brixton’, p. 4.</w:t>
      </w:r>
    </w:p>
  </w:footnote>
  <w:footnote w:id="1174">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‘Keep Britain White’, </w:t>
      </w:r>
      <w:r w:rsidRPr="00A40953">
        <w:rPr>
          <w:rFonts w:ascii="Calisto MT" w:hAnsi="Calisto MT" w:cs="Times New Roman"/>
          <w:i/>
          <w:sz w:val="18"/>
          <w:szCs w:val="18"/>
        </w:rPr>
        <w:t>Union</w:t>
      </w:r>
      <w:r w:rsidRPr="00A40953">
        <w:rPr>
          <w:rFonts w:ascii="Calisto MT" w:hAnsi="Calisto MT" w:cs="Times New Roman"/>
          <w:sz w:val="18"/>
          <w:szCs w:val="18"/>
        </w:rPr>
        <w:t xml:space="preserve">, 327 (28 August 1954), p. 1; ‘To the Editor’, </w:t>
      </w:r>
      <w:r w:rsidRPr="00A40953">
        <w:rPr>
          <w:rFonts w:ascii="Calisto MT" w:hAnsi="Calisto MT" w:cs="Times New Roman"/>
          <w:i/>
          <w:sz w:val="18"/>
          <w:szCs w:val="18"/>
        </w:rPr>
        <w:t>Union</w:t>
      </w:r>
      <w:r w:rsidRPr="00A40953">
        <w:rPr>
          <w:rFonts w:ascii="Calisto MT" w:hAnsi="Calisto MT" w:cs="Times New Roman"/>
          <w:sz w:val="18"/>
          <w:szCs w:val="18"/>
        </w:rPr>
        <w:t>, 350 (12 February 1955), p. 3.</w:t>
      </w:r>
    </w:p>
  </w:footnote>
  <w:footnote w:id="117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‘Colour Question at Brick Lane’, </w:t>
      </w:r>
      <w:r w:rsidRPr="00A40953">
        <w:rPr>
          <w:rFonts w:ascii="Calisto MT" w:hAnsi="Calisto MT" w:cs="Times New Roman"/>
          <w:i/>
          <w:sz w:val="18"/>
          <w:szCs w:val="18"/>
        </w:rPr>
        <w:t>Union</w:t>
      </w:r>
      <w:r w:rsidRPr="00A40953">
        <w:rPr>
          <w:rFonts w:ascii="Calisto MT" w:hAnsi="Calisto MT" w:cs="Times New Roman"/>
          <w:sz w:val="18"/>
          <w:szCs w:val="18"/>
        </w:rPr>
        <w:t>, 282 (26 September 1953), p. 3.</w:t>
      </w:r>
    </w:p>
  </w:footnote>
  <w:footnote w:id="117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‘Keep Britain White’, p. 1; ‘Europe Must Expand’, </w:t>
      </w:r>
      <w:r w:rsidRPr="00A40953">
        <w:rPr>
          <w:rFonts w:ascii="Calisto MT" w:hAnsi="Calisto MT" w:cs="Times New Roman"/>
          <w:i/>
          <w:sz w:val="18"/>
          <w:szCs w:val="18"/>
        </w:rPr>
        <w:t>Union</w:t>
      </w:r>
      <w:r w:rsidRPr="00A40953">
        <w:rPr>
          <w:rFonts w:ascii="Calisto MT" w:hAnsi="Calisto MT" w:cs="Times New Roman"/>
          <w:sz w:val="18"/>
          <w:szCs w:val="18"/>
        </w:rPr>
        <w:t>, 327 (28 August 1954), p. 2.</w:t>
      </w:r>
    </w:p>
  </w:footnote>
  <w:footnote w:id="1177">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Sonya O. Rose, </w:t>
      </w:r>
      <w:r w:rsidRPr="00A40953">
        <w:rPr>
          <w:rFonts w:ascii="Calisto MT" w:hAnsi="Calisto MT" w:cs="Times New Roman"/>
          <w:i/>
          <w:iCs/>
          <w:color w:val="000000" w:themeColor="text1"/>
          <w:sz w:val="18"/>
          <w:szCs w:val="18"/>
        </w:rPr>
        <w:t>Which People’s War: National Identity and Citizenship in Wartime Britain, 1939-1945</w:t>
      </w:r>
      <w:r w:rsidRPr="00A40953">
        <w:rPr>
          <w:rFonts w:ascii="Calisto MT" w:hAnsi="Calisto MT" w:cs="Times New Roman"/>
          <w:color w:val="000000" w:themeColor="text1"/>
          <w:sz w:val="18"/>
          <w:szCs w:val="18"/>
        </w:rPr>
        <w:t xml:space="preserve"> (Oxford, 2003), pp. 75-78, 245-266.</w:t>
      </w:r>
    </w:p>
  </w:footnote>
  <w:footnote w:id="11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Elizabeth Buettner, ‘“Would You Let Your Daughter Marry a Negro?”: Race and Sex in 1950s Britain’, in </w:t>
      </w:r>
      <w:r w:rsidRPr="00A40953">
        <w:rPr>
          <w:rFonts w:ascii="Calisto MT" w:hAnsi="Calisto MT" w:cs="Times New Roman"/>
          <w:i/>
          <w:iCs/>
          <w:sz w:val="18"/>
          <w:szCs w:val="18"/>
        </w:rPr>
        <w:t>Gender, Labour and Empire: Essays on Modern Britain</w:t>
      </w:r>
      <w:r w:rsidRPr="00A40953">
        <w:rPr>
          <w:rFonts w:ascii="Calisto MT" w:hAnsi="Calisto MT" w:cs="Times New Roman"/>
          <w:sz w:val="18"/>
          <w:szCs w:val="18"/>
        </w:rPr>
        <w:t>, eds Philippa Levine &amp; Susan R. Grayzel (Hampshire, 2009), pp. 220-221.</w:t>
      </w:r>
    </w:p>
  </w:footnote>
  <w:footnote w:id="117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Keith Gibson, ‘Black: White: Apartheid’, </w:t>
      </w:r>
      <w:r w:rsidRPr="00A40953">
        <w:rPr>
          <w:rFonts w:ascii="Calisto MT" w:hAnsi="Calisto MT" w:cs="Times New Roman"/>
          <w:i/>
          <w:sz w:val="18"/>
          <w:szCs w:val="18"/>
        </w:rPr>
        <w:t>Union</w:t>
      </w:r>
      <w:r w:rsidRPr="00A40953">
        <w:rPr>
          <w:rFonts w:ascii="Calisto MT" w:hAnsi="Calisto MT" w:cs="Times New Roman"/>
          <w:sz w:val="18"/>
          <w:szCs w:val="18"/>
        </w:rPr>
        <w:t>, 216 (17 May 1952), p. 2.</w:t>
      </w:r>
    </w:p>
  </w:footnote>
  <w:footnote w:id="118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Alexander Raven Thomson, ‘Grant Great Britain Dominion Status’, </w:t>
      </w:r>
      <w:r w:rsidRPr="00A40953">
        <w:rPr>
          <w:rFonts w:ascii="Calisto MT" w:hAnsi="Calisto MT" w:cs="Times New Roman"/>
          <w:i/>
          <w:sz w:val="18"/>
          <w:szCs w:val="18"/>
        </w:rPr>
        <w:t>Union</w:t>
      </w:r>
      <w:r w:rsidRPr="00A40953">
        <w:rPr>
          <w:rFonts w:ascii="Calisto MT" w:hAnsi="Calisto MT" w:cs="Times New Roman"/>
          <w:sz w:val="18"/>
          <w:szCs w:val="18"/>
        </w:rPr>
        <w:t>, 315 (29 May</w:t>
      </w:r>
      <w:r w:rsidRPr="00A40953">
        <w:rPr>
          <w:rFonts w:ascii="Calisto MT" w:hAnsi="Calisto MT" w:cs="Times New Roman"/>
          <w:bCs/>
          <w:sz w:val="18"/>
          <w:szCs w:val="18"/>
        </w:rPr>
        <w:t xml:space="preserve"> 1954), p. 2.</w:t>
      </w:r>
    </w:p>
  </w:footnote>
  <w:footnote w:id="118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‘Wives for Sale – in England!’, </w:t>
      </w:r>
      <w:r w:rsidRPr="00A40953">
        <w:rPr>
          <w:rFonts w:ascii="Calisto MT" w:hAnsi="Calisto MT" w:cs="Times New Roman"/>
          <w:i/>
          <w:sz w:val="18"/>
          <w:szCs w:val="18"/>
        </w:rPr>
        <w:t>Union</w:t>
      </w:r>
      <w:r w:rsidRPr="00A40953">
        <w:rPr>
          <w:rFonts w:ascii="Calisto MT" w:hAnsi="Calisto MT" w:cs="Times New Roman"/>
          <w:sz w:val="18"/>
          <w:szCs w:val="18"/>
        </w:rPr>
        <w:t>, 363 (21 May 1955), p. 2.</w:t>
      </w:r>
    </w:p>
  </w:footnote>
  <w:footnote w:id="118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‘Coloured Invasion’, </w:t>
      </w:r>
      <w:r w:rsidRPr="00A40953">
        <w:rPr>
          <w:rFonts w:ascii="Calisto MT" w:hAnsi="Calisto MT" w:cs="Times New Roman"/>
          <w:i/>
          <w:sz w:val="18"/>
          <w:szCs w:val="18"/>
        </w:rPr>
        <w:t>Union</w:t>
      </w:r>
      <w:r w:rsidRPr="00A40953">
        <w:rPr>
          <w:rFonts w:ascii="Calisto MT" w:hAnsi="Calisto MT" w:cs="Times New Roman"/>
          <w:sz w:val="18"/>
          <w:szCs w:val="18"/>
        </w:rPr>
        <w:t>, 311 (1 May 1954), p. 4.</w:t>
      </w:r>
    </w:p>
  </w:footnote>
  <w:footnote w:id="1183">
    <w:p w:rsidR="00973EAD" w:rsidRPr="00A40953" w:rsidRDefault="00973EAD" w:rsidP="00A40953">
      <w:pPr>
        <w:spacing w:after="0"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‘Mau Mau in East London’, </w:t>
      </w:r>
      <w:r w:rsidRPr="00A40953">
        <w:rPr>
          <w:rFonts w:ascii="Calisto MT" w:hAnsi="Calisto MT" w:cs="Times New Roman"/>
          <w:i/>
          <w:sz w:val="18"/>
          <w:szCs w:val="18"/>
        </w:rPr>
        <w:t>East London Blackshirt</w:t>
      </w:r>
      <w:r w:rsidRPr="00A40953">
        <w:rPr>
          <w:rFonts w:ascii="Calisto MT" w:hAnsi="Calisto MT" w:cs="Times New Roman"/>
          <w:sz w:val="18"/>
          <w:szCs w:val="18"/>
        </w:rPr>
        <w:t>, 5 (July-August 1954), p. 2.</w:t>
      </w:r>
    </w:p>
  </w:footnote>
  <w:footnote w:id="118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‘Fair Play For The Coloured Man’, </w:t>
      </w:r>
      <w:r w:rsidRPr="00A40953">
        <w:rPr>
          <w:rFonts w:ascii="Calisto MT" w:hAnsi="Calisto MT" w:cs="Times New Roman"/>
          <w:i/>
          <w:sz w:val="18"/>
          <w:szCs w:val="18"/>
        </w:rPr>
        <w:t>Union</w:t>
      </w:r>
      <w:r w:rsidRPr="00A40953">
        <w:rPr>
          <w:rFonts w:ascii="Calisto MT" w:hAnsi="Calisto MT" w:cs="Times New Roman"/>
          <w:sz w:val="18"/>
          <w:szCs w:val="18"/>
        </w:rPr>
        <w:t>, 312 (8 May 1954), p. 4.</w:t>
      </w:r>
    </w:p>
  </w:footnote>
  <w:footnote w:id="118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‘A Solemn Warning’,</w:t>
      </w:r>
      <w:r w:rsidRPr="00A40953">
        <w:rPr>
          <w:rFonts w:ascii="Calisto MT" w:hAnsi="Calisto MT" w:cs="Times New Roman"/>
          <w:i/>
          <w:sz w:val="18"/>
          <w:szCs w:val="18"/>
        </w:rPr>
        <w:t xml:space="preserve"> Union</w:t>
      </w:r>
      <w:r w:rsidRPr="00A40953">
        <w:rPr>
          <w:rFonts w:ascii="Calisto MT" w:hAnsi="Calisto MT" w:cs="Times New Roman"/>
          <w:sz w:val="18"/>
          <w:szCs w:val="18"/>
        </w:rPr>
        <w:t>, 311 (1 May 1954), p. 4.</w:t>
      </w:r>
    </w:p>
  </w:footnote>
  <w:footnote w:id="118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‘‘Apartheid’ in London’, </w:t>
      </w:r>
      <w:r w:rsidRPr="00A40953">
        <w:rPr>
          <w:rFonts w:ascii="Calisto MT" w:hAnsi="Calisto MT" w:cs="Times New Roman"/>
          <w:i/>
          <w:sz w:val="18"/>
          <w:szCs w:val="18"/>
        </w:rPr>
        <w:t>Union</w:t>
      </w:r>
      <w:r w:rsidRPr="00A40953">
        <w:rPr>
          <w:rFonts w:ascii="Calisto MT" w:hAnsi="Calisto MT" w:cs="Times New Roman"/>
          <w:sz w:val="18"/>
          <w:szCs w:val="18"/>
        </w:rPr>
        <w:t xml:space="preserve">, 125 (15 July 1950), p. 3; ‘Danger of Colour Bar’, </w:t>
      </w:r>
      <w:r w:rsidRPr="00A40953">
        <w:rPr>
          <w:rFonts w:ascii="Calisto MT" w:hAnsi="Calisto MT" w:cs="Times New Roman"/>
          <w:i/>
          <w:sz w:val="18"/>
          <w:szCs w:val="18"/>
        </w:rPr>
        <w:t>Union</w:t>
      </w:r>
      <w:r w:rsidRPr="00A40953">
        <w:rPr>
          <w:rFonts w:ascii="Calisto MT" w:hAnsi="Calisto MT" w:cs="Times New Roman"/>
          <w:sz w:val="18"/>
          <w:szCs w:val="18"/>
        </w:rPr>
        <w:t>, 311 (1 May 1954), p. 4.</w:t>
      </w:r>
    </w:p>
  </w:footnote>
  <w:footnote w:id="118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‘Labour Responsibility’, </w:t>
      </w:r>
      <w:r w:rsidRPr="00A40953">
        <w:rPr>
          <w:rFonts w:ascii="Calisto MT" w:hAnsi="Calisto MT" w:cs="Times New Roman"/>
          <w:i/>
          <w:sz w:val="18"/>
          <w:szCs w:val="18"/>
        </w:rPr>
        <w:t>Union</w:t>
      </w:r>
      <w:r w:rsidRPr="00A40953">
        <w:rPr>
          <w:rFonts w:ascii="Calisto MT" w:hAnsi="Calisto MT" w:cs="Times New Roman"/>
          <w:sz w:val="18"/>
          <w:szCs w:val="18"/>
        </w:rPr>
        <w:t xml:space="preserve">, 312 (8 May 1954), p. 4; ‘Dominion Status for Britain’, </w:t>
      </w:r>
      <w:r w:rsidRPr="00A40953">
        <w:rPr>
          <w:rFonts w:ascii="Calisto MT" w:hAnsi="Calisto MT" w:cs="Times New Roman"/>
          <w:i/>
          <w:sz w:val="18"/>
          <w:szCs w:val="18"/>
        </w:rPr>
        <w:t>Union</w:t>
      </w:r>
      <w:r w:rsidRPr="00A40953">
        <w:rPr>
          <w:rFonts w:ascii="Calisto MT" w:hAnsi="Calisto MT" w:cs="Times New Roman"/>
          <w:sz w:val="18"/>
          <w:szCs w:val="18"/>
        </w:rPr>
        <w:t xml:space="preserve">, 416 (16 June 1956), p. 2; Martin Preston, ‘Racial Policy in South Africa’, </w:t>
      </w:r>
      <w:r w:rsidRPr="00A40953">
        <w:rPr>
          <w:rFonts w:ascii="Calisto MT" w:hAnsi="Calisto MT" w:cs="Times New Roman"/>
          <w:i/>
          <w:sz w:val="18"/>
          <w:szCs w:val="18"/>
        </w:rPr>
        <w:t>The European</w:t>
      </w:r>
      <w:r w:rsidR="00D536A4" w:rsidRPr="00A40953">
        <w:rPr>
          <w:rFonts w:ascii="Calisto MT" w:hAnsi="Calisto MT" w:cs="Times New Roman"/>
          <w:sz w:val="18"/>
          <w:szCs w:val="18"/>
        </w:rPr>
        <w:t>, 11:</w:t>
      </w:r>
      <w:r w:rsidRPr="00A40953">
        <w:rPr>
          <w:rFonts w:ascii="Calisto MT" w:hAnsi="Calisto MT" w:cs="Times New Roman"/>
          <w:sz w:val="18"/>
          <w:szCs w:val="18"/>
        </w:rPr>
        <w:t xml:space="preserve"> 1 (March 1958), pp. 23-24.</w:t>
      </w:r>
    </w:p>
  </w:footnote>
  <w:footnote w:id="118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Gibson, ‘Black: White: Apartheid’, p. 2.  </w:t>
      </w:r>
    </w:p>
  </w:footnote>
  <w:footnote w:id="1189">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‘Give Negroes A Fair Deal In Their Own Homeland’, </w:t>
      </w:r>
      <w:r w:rsidRPr="00A40953">
        <w:rPr>
          <w:rFonts w:ascii="Calisto MT" w:hAnsi="Calisto MT" w:cs="Times New Roman"/>
          <w:i/>
          <w:sz w:val="18"/>
          <w:szCs w:val="18"/>
        </w:rPr>
        <w:t>Union</w:t>
      </w:r>
      <w:r w:rsidRPr="00A40953">
        <w:rPr>
          <w:rFonts w:ascii="Calisto MT" w:hAnsi="Calisto MT" w:cs="Times New Roman"/>
          <w:sz w:val="18"/>
          <w:szCs w:val="18"/>
        </w:rPr>
        <w:t>, 210 (29 March 1952), p. 1.</w:t>
      </w:r>
    </w:p>
  </w:footnote>
  <w:footnote w:id="119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Alexander Raven Thomson, ‘Grant Great Britain Dominion Status’, </w:t>
      </w:r>
      <w:r w:rsidRPr="00A40953">
        <w:rPr>
          <w:rFonts w:ascii="Calisto MT" w:hAnsi="Calisto MT" w:cs="Times New Roman"/>
          <w:bCs/>
          <w:i/>
          <w:sz w:val="18"/>
          <w:szCs w:val="18"/>
        </w:rPr>
        <w:t>Union</w:t>
      </w:r>
      <w:r w:rsidRPr="00A40953">
        <w:rPr>
          <w:rFonts w:ascii="Calisto MT" w:hAnsi="Calisto MT" w:cs="Times New Roman"/>
          <w:bCs/>
          <w:sz w:val="18"/>
          <w:szCs w:val="18"/>
        </w:rPr>
        <w:t>, 315 (29 May 1954), p. 2.</w:t>
      </w:r>
    </w:p>
  </w:footnote>
  <w:footnote w:id="119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Hyam &amp; Henshaw, </w:t>
      </w:r>
      <w:r w:rsidRPr="00A40953">
        <w:rPr>
          <w:rFonts w:ascii="Calisto MT" w:eastAsia="Times New Roman" w:hAnsi="Calisto MT" w:cs="Times New Roman"/>
          <w:i/>
          <w:color w:val="000000" w:themeColor="text1"/>
          <w:sz w:val="18"/>
          <w:szCs w:val="18"/>
        </w:rPr>
        <w:t>The Lion and the Springbok</w:t>
      </w:r>
      <w:r w:rsidRPr="00A40953">
        <w:rPr>
          <w:rFonts w:ascii="Calisto MT" w:eastAsia="Times New Roman" w:hAnsi="Calisto MT" w:cs="Times New Roman"/>
          <w:color w:val="000000" w:themeColor="text1"/>
          <w:sz w:val="18"/>
          <w:szCs w:val="18"/>
        </w:rPr>
        <w:t>, p. 258.</w:t>
      </w:r>
    </w:p>
  </w:footnote>
  <w:footnote w:id="119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‘Colour Question’, </w:t>
      </w:r>
      <w:r w:rsidRPr="00A40953">
        <w:rPr>
          <w:rFonts w:ascii="Calisto MT" w:hAnsi="Calisto MT" w:cs="Times New Roman"/>
          <w:i/>
          <w:sz w:val="18"/>
          <w:szCs w:val="18"/>
        </w:rPr>
        <w:t>Union</w:t>
      </w:r>
      <w:r w:rsidRPr="00A40953">
        <w:rPr>
          <w:rFonts w:ascii="Calisto MT" w:hAnsi="Calisto MT" w:cs="Times New Roman"/>
          <w:sz w:val="18"/>
          <w:szCs w:val="18"/>
        </w:rPr>
        <w:t>, 356 (26 March 1955), p. 2.</w:t>
      </w:r>
    </w:p>
  </w:footnote>
  <w:footnote w:id="1193">
    <w:p w:rsidR="00973EAD" w:rsidRPr="00A40953" w:rsidRDefault="00973EAD" w:rsidP="00A40953">
      <w:pPr>
        <w:spacing w:after="0" w:line="276" w:lineRule="auto"/>
        <w:jc w:val="both"/>
        <w:rPr>
          <w:rFonts w:ascii="Calisto MT" w:hAnsi="Calisto MT" w:cs="Times New Roman"/>
          <w:sz w:val="18"/>
          <w:szCs w:val="18"/>
          <w:vertAlign w:val="subscript"/>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‘“I’ll Work For 1s. per hr.”’, </w:t>
      </w:r>
      <w:r w:rsidRPr="00A40953">
        <w:rPr>
          <w:rFonts w:ascii="Calisto MT" w:hAnsi="Calisto MT" w:cs="Times New Roman"/>
          <w:i/>
          <w:sz w:val="18"/>
          <w:szCs w:val="18"/>
        </w:rPr>
        <w:t>Union</w:t>
      </w:r>
      <w:r w:rsidRPr="00A40953">
        <w:rPr>
          <w:rFonts w:ascii="Calisto MT" w:hAnsi="Calisto MT" w:cs="Times New Roman"/>
          <w:sz w:val="18"/>
          <w:szCs w:val="18"/>
        </w:rPr>
        <w:t xml:space="preserve">, 209 (22 March 1952), p. 1; ‘Triumph in East London’, </w:t>
      </w:r>
      <w:r w:rsidRPr="00A40953">
        <w:rPr>
          <w:rFonts w:ascii="Calisto MT" w:hAnsi="Calisto MT" w:cs="Times New Roman"/>
          <w:i/>
          <w:sz w:val="18"/>
          <w:szCs w:val="18"/>
        </w:rPr>
        <w:t>Union</w:t>
      </w:r>
      <w:r w:rsidRPr="00A40953">
        <w:rPr>
          <w:rFonts w:ascii="Calisto MT" w:hAnsi="Calisto MT" w:cs="Times New Roman"/>
          <w:sz w:val="18"/>
          <w:szCs w:val="18"/>
        </w:rPr>
        <w:t xml:space="preserve">, 348 (29 January 1955), p. 1; ‘Mussolini’, </w:t>
      </w:r>
      <w:r w:rsidRPr="00A40953">
        <w:rPr>
          <w:rFonts w:ascii="Calisto MT" w:hAnsi="Calisto MT" w:cs="Times New Roman"/>
          <w:i/>
          <w:sz w:val="18"/>
          <w:szCs w:val="18"/>
        </w:rPr>
        <w:t>Union</w:t>
      </w:r>
      <w:r w:rsidRPr="00A40953">
        <w:rPr>
          <w:rFonts w:ascii="Calisto MT" w:hAnsi="Calisto MT" w:cs="Times New Roman"/>
          <w:sz w:val="18"/>
          <w:szCs w:val="18"/>
        </w:rPr>
        <w:t xml:space="preserve">, 360 (30 April 1955), p. 3. </w:t>
      </w:r>
    </w:p>
  </w:footnote>
  <w:footnote w:id="1194">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Paul Foot, </w:t>
      </w:r>
      <w:r w:rsidRPr="00A40953">
        <w:rPr>
          <w:rFonts w:ascii="Calisto MT" w:hAnsi="Calisto MT" w:cs="Times New Roman"/>
          <w:bCs/>
          <w:i/>
          <w:iCs/>
          <w:sz w:val="18"/>
          <w:szCs w:val="18"/>
        </w:rPr>
        <w:t>Immigration and Race in British Politics</w:t>
      </w:r>
      <w:r w:rsidRPr="00A40953">
        <w:rPr>
          <w:rFonts w:ascii="Calisto MT" w:hAnsi="Calisto MT" w:cs="Times New Roman"/>
          <w:bCs/>
          <w:sz w:val="18"/>
          <w:szCs w:val="18"/>
        </w:rPr>
        <w:t xml:space="preserve"> (Harmondsworth, 1965), pp. 128-141, 151; </w:t>
      </w:r>
      <w:r w:rsidRPr="00A40953">
        <w:rPr>
          <w:rFonts w:ascii="Calisto MT" w:hAnsi="Calisto MT" w:cs="Times New Roman"/>
          <w:color w:val="000000" w:themeColor="text1"/>
          <w:sz w:val="18"/>
          <w:szCs w:val="18"/>
        </w:rPr>
        <w:t xml:space="preserve">Layton-Henry, </w:t>
      </w:r>
      <w:r w:rsidRPr="00A40953">
        <w:rPr>
          <w:rFonts w:ascii="Calisto MT" w:hAnsi="Calisto MT" w:cs="Times New Roman"/>
          <w:i/>
          <w:iCs/>
          <w:color w:val="000000" w:themeColor="text1"/>
          <w:sz w:val="18"/>
          <w:szCs w:val="18"/>
        </w:rPr>
        <w:t>The Politics of Race</w:t>
      </w:r>
      <w:r w:rsidRPr="00A40953">
        <w:rPr>
          <w:rFonts w:ascii="Calisto MT" w:hAnsi="Calisto MT" w:cs="Times New Roman"/>
          <w:color w:val="000000" w:themeColor="text1"/>
          <w:sz w:val="18"/>
          <w:szCs w:val="18"/>
        </w:rPr>
        <w:t xml:space="preserve">, pp. 31, 37; </w:t>
      </w:r>
      <w:r w:rsidRPr="00A40953">
        <w:rPr>
          <w:rFonts w:ascii="Calisto MT" w:hAnsi="Calisto MT" w:cs="Times New Roman"/>
          <w:bCs/>
          <w:sz w:val="18"/>
          <w:szCs w:val="18"/>
        </w:rPr>
        <w:t xml:space="preserve">D. W. Dean, ‘Conservative Governments and the Restriction of Commonwealth Immigration in the 1950s: The Problems of Constraint’, </w:t>
      </w:r>
      <w:r w:rsidRPr="00A40953">
        <w:rPr>
          <w:rFonts w:ascii="Calisto MT" w:hAnsi="Calisto MT" w:cs="Times New Roman"/>
          <w:bCs/>
          <w:i/>
          <w:iCs/>
          <w:sz w:val="18"/>
          <w:szCs w:val="18"/>
        </w:rPr>
        <w:t>The Historical Journal</w:t>
      </w:r>
      <w:r w:rsidRPr="00A40953">
        <w:rPr>
          <w:rFonts w:ascii="Calisto MT" w:hAnsi="Calisto MT" w:cs="Times New Roman"/>
          <w:bCs/>
          <w:sz w:val="18"/>
          <w:szCs w:val="18"/>
        </w:rPr>
        <w:t xml:space="preserve">, 35: 1 (1992), p. 184; </w:t>
      </w:r>
      <w:r w:rsidRPr="00A40953">
        <w:rPr>
          <w:rFonts w:ascii="Calisto MT" w:hAnsi="Calisto MT"/>
          <w:sz w:val="18"/>
          <w:szCs w:val="18"/>
        </w:rPr>
        <w:t xml:space="preserve">Lorna Chessum, ‘Race and Immigration in the Leicester Local Press, 1945-62’, </w:t>
      </w:r>
      <w:r w:rsidRPr="00A40953">
        <w:rPr>
          <w:rFonts w:ascii="Calisto MT" w:hAnsi="Calisto MT"/>
          <w:i/>
          <w:iCs/>
          <w:sz w:val="18"/>
          <w:szCs w:val="18"/>
        </w:rPr>
        <w:t>Immigrants &amp; Minorities</w:t>
      </w:r>
      <w:r w:rsidRPr="00A40953">
        <w:rPr>
          <w:rFonts w:ascii="Calisto MT" w:hAnsi="Calisto MT"/>
          <w:sz w:val="18"/>
          <w:szCs w:val="18"/>
        </w:rPr>
        <w:t>, 17: 2 (1998), pp. 42-47.</w:t>
      </w:r>
    </w:p>
  </w:footnote>
  <w:footnote w:id="1195">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Layton-Henry, </w:t>
      </w:r>
      <w:r w:rsidRPr="00A40953">
        <w:rPr>
          <w:rFonts w:ascii="Calisto MT" w:hAnsi="Calisto MT" w:cs="Times New Roman"/>
          <w:i/>
          <w:iCs/>
          <w:color w:val="000000" w:themeColor="text1"/>
          <w:sz w:val="18"/>
          <w:szCs w:val="18"/>
        </w:rPr>
        <w:t>The Politics of Race</w:t>
      </w:r>
      <w:r w:rsidRPr="00A40953">
        <w:rPr>
          <w:rFonts w:ascii="Calisto MT" w:hAnsi="Calisto MT" w:cs="Times New Roman"/>
          <w:color w:val="000000" w:themeColor="text1"/>
          <w:sz w:val="18"/>
          <w:szCs w:val="18"/>
        </w:rPr>
        <w:t xml:space="preserve">, p. 32; Kathleen Paul, </w:t>
      </w:r>
      <w:r w:rsidRPr="00A40953">
        <w:rPr>
          <w:rFonts w:ascii="Calisto MT" w:hAnsi="Calisto MT" w:cs="Times New Roman"/>
          <w:i/>
          <w:iCs/>
          <w:color w:val="000000" w:themeColor="text1"/>
          <w:sz w:val="18"/>
          <w:szCs w:val="18"/>
        </w:rPr>
        <w:t>Whitewashing Britain: Race and Citizenship in the Postwar Era</w:t>
      </w:r>
      <w:r w:rsidRPr="00A40953">
        <w:rPr>
          <w:rFonts w:ascii="Calisto MT" w:hAnsi="Calisto MT" w:cs="Times New Roman"/>
          <w:color w:val="000000" w:themeColor="text1"/>
          <w:sz w:val="18"/>
          <w:szCs w:val="18"/>
        </w:rPr>
        <w:t xml:space="preserve"> (Ithaca; London, 1997).</w:t>
      </w:r>
    </w:p>
  </w:footnote>
  <w:footnote w:id="119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‘4,232 Votes In East London’, </w:t>
      </w:r>
      <w:r w:rsidRPr="00A40953">
        <w:rPr>
          <w:rFonts w:ascii="Calisto MT" w:hAnsi="Calisto MT" w:cs="Times New Roman"/>
          <w:i/>
          <w:sz w:val="18"/>
          <w:szCs w:val="18"/>
        </w:rPr>
        <w:t>Union</w:t>
      </w:r>
      <w:r w:rsidRPr="00A40953">
        <w:rPr>
          <w:rFonts w:ascii="Calisto MT" w:hAnsi="Calisto MT" w:cs="Times New Roman"/>
          <w:sz w:val="18"/>
          <w:szCs w:val="18"/>
        </w:rPr>
        <w:t xml:space="preserve">¸ 357 (2 April 1955), p. 1. </w:t>
      </w:r>
    </w:p>
  </w:footnote>
  <w:footnote w:id="1197">
    <w:p w:rsidR="00973EAD" w:rsidRPr="00A40953" w:rsidRDefault="00973EAD" w:rsidP="00A40953">
      <w:pPr>
        <w:spacing w:after="0" w:line="276" w:lineRule="auto"/>
        <w:jc w:val="both"/>
        <w:rPr>
          <w:rFonts w:ascii="Calisto MT" w:hAnsi="Calisto MT" w:cs="Times New Roman"/>
          <w:sz w:val="18"/>
          <w:szCs w:val="18"/>
          <w:vertAlign w:val="subscript"/>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‘Triumph in East London’, </w:t>
      </w:r>
      <w:r w:rsidRPr="00A40953">
        <w:rPr>
          <w:rFonts w:ascii="Calisto MT" w:hAnsi="Calisto MT" w:cs="Times New Roman"/>
          <w:i/>
          <w:sz w:val="18"/>
          <w:szCs w:val="18"/>
        </w:rPr>
        <w:t>Union</w:t>
      </w:r>
      <w:r w:rsidRPr="00A40953">
        <w:rPr>
          <w:rFonts w:ascii="Calisto MT" w:hAnsi="Calisto MT" w:cs="Times New Roman"/>
          <w:sz w:val="18"/>
          <w:szCs w:val="18"/>
        </w:rPr>
        <w:t>, 348 (29 January 1955), p. 1.</w:t>
      </w:r>
    </w:p>
  </w:footnote>
  <w:footnote w:id="119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‘League of Empire Loyalists’, </w:t>
      </w:r>
      <w:r w:rsidRPr="00A40953">
        <w:rPr>
          <w:rFonts w:ascii="Calisto MT" w:hAnsi="Calisto MT" w:cstheme="majorBidi"/>
          <w:bCs/>
          <w:i/>
          <w:iCs/>
          <w:sz w:val="18"/>
          <w:szCs w:val="18"/>
        </w:rPr>
        <w:t>Candour</w:t>
      </w:r>
      <w:r w:rsidRPr="00A40953">
        <w:rPr>
          <w:rFonts w:ascii="Calisto MT" w:hAnsi="Calisto MT" w:cstheme="majorBidi"/>
          <w:bCs/>
          <w:sz w:val="18"/>
          <w:szCs w:val="18"/>
        </w:rPr>
        <w:t>, 1: 29 (14 May 1954), p. 3.</w:t>
      </w:r>
    </w:p>
  </w:footnote>
  <w:footnote w:id="119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A.K. Chesterton, ‘Off To A Flying Start’, </w:t>
      </w:r>
      <w:r w:rsidRPr="00A40953">
        <w:rPr>
          <w:rFonts w:ascii="Calisto MT" w:hAnsi="Calisto MT" w:cstheme="majorBidi"/>
          <w:bCs/>
          <w:i/>
          <w:iCs/>
          <w:sz w:val="18"/>
          <w:szCs w:val="18"/>
        </w:rPr>
        <w:t>Candour</w:t>
      </w:r>
      <w:r w:rsidRPr="00A40953">
        <w:rPr>
          <w:rFonts w:ascii="Calisto MT" w:hAnsi="Calisto MT" w:cstheme="majorBidi"/>
          <w:bCs/>
          <w:sz w:val="18"/>
          <w:szCs w:val="18"/>
        </w:rPr>
        <w:t xml:space="preserve">, 1: 32 &amp; 33 (4 &amp; 11 June 1954), p. 6; </w:t>
      </w:r>
      <w:r w:rsidRPr="00A40953">
        <w:rPr>
          <w:rFonts w:ascii="Calisto MT" w:hAnsi="Calisto MT" w:cstheme="majorBidi"/>
          <w:sz w:val="18"/>
          <w:szCs w:val="18"/>
        </w:rPr>
        <w:t xml:space="preserve">Aidan Mackey, ‘Empire Trade Demands an Empire’, </w:t>
      </w:r>
      <w:r w:rsidRPr="00A40953">
        <w:rPr>
          <w:rFonts w:ascii="Calisto MT" w:hAnsi="Calisto MT" w:cstheme="majorBidi"/>
          <w:i/>
          <w:sz w:val="18"/>
          <w:szCs w:val="18"/>
        </w:rPr>
        <w:t>Candour</w:t>
      </w:r>
      <w:r w:rsidRPr="00A40953">
        <w:rPr>
          <w:rFonts w:ascii="Calisto MT" w:hAnsi="Calisto MT" w:cstheme="majorBidi"/>
          <w:sz w:val="18"/>
          <w:szCs w:val="18"/>
        </w:rPr>
        <w:t xml:space="preserve">, 2: 8 (17 December 1954), pp. 7-8; </w:t>
      </w:r>
      <w:r w:rsidRPr="00A40953">
        <w:rPr>
          <w:rFonts w:ascii="Calisto MT" w:hAnsi="Calisto MT"/>
          <w:sz w:val="18"/>
          <w:szCs w:val="18"/>
        </w:rPr>
        <w:t xml:space="preserve"> </w:t>
      </w:r>
      <w:r w:rsidRPr="00A40953">
        <w:rPr>
          <w:rFonts w:ascii="Calisto MT" w:hAnsi="Calisto MT" w:cs="Times New Roman"/>
          <w:sz w:val="18"/>
          <w:szCs w:val="18"/>
        </w:rPr>
        <w:t xml:space="preserve">A.K. Chesterton, </w:t>
      </w:r>
      <w:r w:rsidRPr="00A40953">
        <w:rPr>
          <w:rFonts w:ascii="Calisto MT" w:hAnsi="Calisto MT" w:cs="Times New Roman"/>
          <w:i/>
          <w:sz w:val="18"/>
          <w:szCs w:val="18"/>
        </w:rPr>
        <w:t>Stand by the Empire</w:t>
      </w:r>
      <w:r w:rsidRPr="00A40953">
        <w:rPr>
          <w:rFonts w:ascii="Calisto MT" w:hAnsi="Calisto MT" w:cs="Times New Roman"/>
          <w:sz w:val="18"/>
          <w:szCs w:val="18"/>
        </w:rPr>
        <w:t xml:space="preserve"> (Kent, [originally published 1954] 2004), p. 22; </w:t>
      </w:r>
      <w:r w:rsidRPr="00A40953">
        <w:rPr>
          <w:rFonts w:ascii="Calisto MT" w:hAnsi="Calisto MT"/>
          <w:sz w:val="18"/>
          <w:szCs w:val="18"/>
        </w:rPr>
        <w:t xml:space="preserve">UOBA: Chesterton Papers, C.8, </w:t>
      </w:r>
      <w:r w:rsidRPr="00A40953">
        <w:rPr>
          <w:rFonts w:ascii="Calisto MT" w:hAnsi="Calisto MT"/>
          <w:i/>
          <w:sz w:val="18"/>
          <w:szCs w:val="18"/>
        </w:rPr>
        <w:t>Policy for Patriots</w:t>
      </w:r>
      <w:r w:rsidRPr="00A40953">
        <w:rPr>
          <w:rFonts w:ascii="Calisto MT" w:hAnsi="Calisto MT"/>
          <w:sz w:val="18"/>
          <w:szCs w:val="18"/>
        </w:rPr>
        <w:t xml:space="preserve"> (Surrey, </w:t>
      </w:r>
      <w:r w:rsidR="00712F02" w:rsidRPr="00A40953">
        <w:rPr>
          <w:rFonts w:ascii="Calisto MT" w:hAnsi="Calisto MT"/>
          <w:sz w:val="18"/>
          <w:szCs w:val="18"/>
        </w:rPr>
        <w:t>[ca. 1954] n.d.</w:t>
      </w:r>
      <w:r w:rsidRPr="00A40953">
        <w:rPr>
          <w:rFonts w:ascii="Calisto MT" w:hAnsi="Calisto MT"/>
          <w:sz w:val="18"/>
          <w:szCs w:val="18"/>
        </w:rPr>
        <w:t>)</w:t>
      </w:r>
      <w:r w:rsidRPr="00A40953">
        <w:rPr>
          <w:rFonts w:ascii="Calisto MT" w:hAnsi="Calisto MT" w:cs="Times New Roman"/>
          <w:sz w:val="18"/>
          <w:szCs w:val="18"/>
        </w:rPr>
        <w:t xml:space="preserve">; </w:t>
      </w:r>
      <w:r w:rsidRPr="00A40953">
        <w:rPr>
          <w:rFonts w:ascii="Calisto MT" w:hAnsi="Calisto MT" w:cstheme="majorBidi"/>
          <w:bCs/>
          <w:sz w:val="18"/>
          <w:szCs w:val="18"/>
        </w:rPr>
        <w:t xml:space="preserve">A.K. Chesterton, ‘For Britain – or the Elders?’, </w:t>
      </w:r>
      <w:r w:rsidRPr="00A40953">
        <w:rPr>
          <w:rFonts w:ascii="Calisto MT" w:hAnsi="Calisto MT" w:cstheme="majorBidi"/>
          <w:bCs/>
          <w:i/>
          <w:sz w:val="18"/>
          <w:szCs w:val="18"/>
        </w:rPr>
        <w:t>Candour</w:t>
      </w:r>
      <w:r w:rsidRPr="00A40953">
        <w:rPr>
          <w:rFonts w:ascii="Calisto MT" w:hAnsi="Calisto MT" w:cstheme="majorBidi"/>
          <w:bCs/>
          <w:sz w:val="18"/>
          <w:szCs w:val="18"/>
        </w:rPr>
        <w:t>, 5: 151 (14 September 1956), pp. 81-82.</w:t>
      </w:r>
    </w:p>
  </w:footnote>
  <w:footnote w:id="1200">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Hillman, ‘The Re-emergence of British Fascism’, p. 9.</w:t>
      </w:r>
    </w:p>
  </w:footnote>
  <w:footnote w:id="1201">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‘Famous Soldier Joins the League’,</w:t>
      </w:r>
      <w:r w:rsidRPr="00A40953">
        <w:rPr>
          <w:rFonts w:ascii="Calisto MT" w:hAnsi="Calisto MT" w:cstheme="majorBidi"/>
          <w:bCs/>
          <w:i/>
          <w:sz w:val="18"/>
          <w:szCs w:val="18"/>
        </w:rPr>
        <w:t xml:space="preserve"> Candour</w:t>
      </w:r>
      <w:r w:rsidRPr="00A40953">
        <w:rPr>
          <w:rFonts w:ascii="Calisto MT" w:hAnsi="Calisto MT" w:cstheme="majorBidi"/>
          <w:bCs/>
          <w:sz w:val="18"/>
          <w:szCs w:val="18"/>
        </w:rPr>
        <w:t>, 4: 136 (1 June 1956), p. 177.</w:t>
      </w:r>
    </w:p>
  </w:footnote>
  <w:footnote w:id="1202">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‘Ex-Governor Joins Council’, </w:t>
      </w:r>
      <w:r w:rsidRPr="00A40953">
        <w:rPr>
          <w:rFonts w:ascii="Calisto MT" w:hAnsi="Calisto MT" w:cstheme="majorBidi"/>
          <w:bCs/>
          <w:i/>
          <w:sz w:val="18"/>
          <w:szCs w:val="18"/>
        </w:rPr>
        <w:t>Candour</w:t>
      </w:r>
      <w:r w:rsidRPr="00A40953">
        <w:rPr>
          <w:rFonts w:ascii="Calisto MT" w:hAnsi="Calisto MT" w:cstheme="majorBidi"/>
          <w:bCs/>
          <w:sz w:val="18"/>
          <w:szCs w:val="18"/>
        </w:rPr>
        <w:t>, 5: 141 (6 July 1956), p. 7.</w:t>
      </w:r>
    </w:p>
  </w:footnote>
  <w:footnote w:id="120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‘General Joins League Council’, </w:t>
      </w:r>
      <w:r w:rsidRPr="00A40953">
        <w:rPr>
          <w:rFonts w:ascii="Calisto MT" w:hAnsi="Calisto MT" w:cstheme="majorBidi"/>
          <w:i/>
          <w:sz w:val="18"/>
          <w:szCs w:val="18"/>
        </w:rPr>
        <w:t>Candour</w:t>
      </w:r>
      <w:r w:rsidRPr="00A40953">
        <w:rPr>
          <w:rFonts w:ascii="Calisto MT" w:hAnsi="Calisto MT" w:cstheme="majorBidi"/>
          <w:sz w:val="18"/>
          <w:szCs w:val="18"/>
        </w:rPr>
        <w:t>, 6: 187 (24 May 1957), p. 168.</w:t>
      </w:r>
    </w:p>
  </w:footnote>
  <w:footnote w:id="120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Richard Hilton, ‘Opportunity for Loyalists’, </w:t>
      </w:r>
      <w:r w:rsidRPr="00A40953">
        <w:rPr>
          <w:rFonts w:ascii="Calisto MT" w:hAnsi="Calisto MT" w:cstheme="majorBidi"/>
          <w:bCs/>
          <w:i/>
          <w:iCs/>
          <w:sz w:val="18"/>
          <w:szCs w:val="18"/>
        </w:rPr>
        <w:t>Candour</w:t>
      </w:r>
      <w:r w:rsidRPr="00A40953">
        <w:rPr>
          <w:rFonts w:ascii="Calisto MT" w:hAnsi="Calisto MT" w:cstheme="majorBidi"/>
          <w:bCs/>
          <w:sz w:val="18"/>
          <w:szCs w:val="18"/>
        </w:rPr>
        <w:t>, 6: 182 &amp; 183 (19 &amp; 26 April 1957), pp. 126-127.</w:t>
      </w:r>
    </w:p>
  </w:footnote>
  <w:footnote w:id="1205">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Peter Diffley, ‘When the British Held India’, </w:t>
      </w:r>
      <w:r w:rsidRPr="00A40953">
        <w:rPr>
          <w:rFonts w:ascii="Calisto MT" w:hAnsi="Calisto MT" w:cstheme="majorBidi"/>
          <w:i/>
          <w:sz w:val="18"/>
          <w:szCs w:val="18"/>
        </w:rPr>
        <w:t>Candour</w:t>
      </w:r>
      <w:r w:rsidRPr="00A40953">
        <w:rPr>
          <w:rFonts w:ascii="Calisto MT" w:hAnsi="Calisto MT" w:cstheme="majorBidi"/>
          <w:sz w:val="18"/>
          <w:szCs w:val="18"/>
        </w:rPr>
        <w:t xml:space="preserve">, 6: 185 (10 May 1957), p. 151. </w:t>
      </w:r>
    </w:p>
  </w:footnote>
  <w:footnote w:id="1206">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Five Races of Europe’, </w:t>
      </w:r>
      <w:r w:rsidRPr="00A40953">
        <w:rPr>
          <w:rFonts w:ascii="Calisto MT" w:hAnsi="Calisto MT" w:cstheme="majorBidi"/>
          <w:i/>
          <w:sz w:val="18"/>
          <w:szCs w:val="18"/>
        </w:rPr>
        <w:t>Gothic Ripples</w:t>
      </w:r>
      <w:r w:rsidRPr="00A40953">
        <w:rPr>
          <w:rFonts w:ascii="Calisto MT" w:hAnsi="Calisto MT" w:cstheme="majorBidi"/>
          <w:sz w:val="18"/>
          <w:szCs w:val="18"/>
        </w:rPr>
        <w:t xml:space="preserve">, 45 (9 December 1949), p. 4; </w:t>
      </w:r>
      <w:r w:rsidRPr="00A40953">
        <w:rPr>
          <w:rFonts w:ascii="Calisto MT" w:hAnsi="Calisto MT" w:cstheme="majorBidi"/>
          <w:bCs/>
          <w:sz w:val="18"/>
          <w:szCs w:val="18"/>
        </w:rPr>
        <w:t xml:space="preserve">‘Race’, </w:t>
      </w:r>
      <w:r w:rsidRPr="00A40953">
        <w:rPr>
          <w:rFonts w:ascii="Calisto MT" w:hAnsi="Calisto MT" w:cstheme="majorBidi"/>
          <w:bCs/>
          <w:i/>
          <w:iCs/>
          <w:sz w:val="18"/>
          <w:szCs w:val="18"/>
        </w:rPr>
        <w:t>Gothic Ripples</w:t>
      </w:r>
      <w:r w:rsidRPr="00A40953">
        <w:rPr>
          <w:rFonts w:ascii="Calisto MT" w:hAnsi="Calisto MT" w:cstheme="majorBidi"/>
          <w:bCs/>
          <w:sz w:val="18"/>
          <w:szCs w:val="18"/>
        </w:rPr>
        <w:t>, 99 (30 March 1953);</w:t>
      </w:r>
      <w:r w:rsidRPr="00A40953">
        <w:rPr>
          <w:rFonts w:ascii="Calisto MT" w:hAnsi="Calisto MT" w:cstheme="majorBidi"/>
          <w:sz w:val="18"/>
          <w:szCs w:val="18"/>
        </w:rPr>
        <w:t xml:space="preserve"> </w:t>
      </w:r>
      <w:r w:rsidRPr="00A40953">
        <w:rPr>
          <w:rFonts w:ascii="Calisto MT" w:hAnsi="Calisto MT" w:cs="Times New Roman"/>
          <w:color w:val="000000" w:themeColor="text1"/>
          <w:sz w:val="18"/>
          <w:szCs w:val="18"/>
        </w:rPr>
        <w:t xml:space="preserve">‘Hidden Government’,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xml:space="preserve">, 142 (March 1954), p. 4; </w:t>
      </w:r>
      <w:r w:rsidRPr="00A40953">
        <w:rPr>
          <w:rFonts w:ascii="Calisto MT" w:hAnsi="Calisto MT" w:cstheme="majorBidi"/>
          <w:bCs/>
          <w:sz w:val="18"/>
          <w:szCs w:val="18"/>
        </w:rPr>
        <w:t xml:space="preserve">‘League of Empire Loyalists’, </w:t>
      </w:r>
      <w:r w:rsidRPr="00A40953">
        <w:rPr>
          <w:rFonts w:ascii="Calisto MT" w:hAnsi="Calisto MT" w:cstheme="majorBidi"/>
          <w:bCs/>
          <w:i/>
          <w:iCs/>
          <w:sz w:val="18"/>
          <w:szCs w:val="18"/>
        </w:rPr>
        <w:t>Candour</w:t>
      </w:r>
      <w:r w:rsidRPr="00A40953">
        <w:rPr>
          <w:rFonts w:ascii="Calisto MT" w:hAnsi="Calisto MT" w:cstheme="majorBidi"/>
          <w:bCs/>
          <w:sz w:val="18"/>
          <w:szCs w:val="18"/>
        </w:rPr>
        <w:t xml:space="preserve">, 1: 34 (18 June 1954), p. 4; ‘League of Empire Loyalists Officially Launched’, </w:t>
      </w:r>
      <w:r w:rsidRPr="00A40953">
        <w:rPr>
          <w:rFonts w:ascii="Calisto MT" w:hAnsi="Calisto MT" w:cstheme="majorBidi"/>
          <w:bCs/>
          <w:i/>
          <w:sz w:val="18"/>
          <w:szCs w:val="18"/>
        </w:rPr>
        <w:t>Candour</w:t>
      </w:r>
      <w:r w:rsidRPr="00A40953">
        <w:rPr>
          <w:rFonts w:ascii="Calisto MT" w:hAnsi="Calisto MT" w:cstheme="majorBidi"/>
          <w:bCs/>
          <w:sz w:val="18"/>
          <w:szCs w:val="18"/>
        </w:rPr>
        <w:t xml:space="preserve">, 52 (22 October 1954), p. 8; </w:t>
      </w:r>
      <w:r w:rsidRPr="00A40953">
        <w:rPr>
          <w:rFonts w:ascii="Calisto MT" w:hAnsi="Calisto MT" w:cs="Times New Roman"/>
          <w:bCs/>
          <w:sz w:val="18"/>
          <w:szCs w:val="18"/>
        </w:rPr>
        <w:t xml:space="preserve">John Creagh Scott, </w:t>
      </w:r>
      <w:r w:rsidRPr="00A40953">
        <w:rPr>
          <w:rFonts w:ascii="Calisto MT" w:hAnsi="Calisto MT" w:cs="Times New Roman"/>
          <w:bCs/>
          <w:i/>
          <w:sz w:val="18"/>
          <w:szCs w:val="18"/>
        </w:rPr>
        <w:t>Hidden Government</w:t>
      </w:r>
      <w:r w:rsidRPr="00A40953">
        <w:rPr>
          <w:rFonts w:ascii="Calisto MT" w:hAnsi="Calisto MT" w:cs="Times New Roman"/>
          <w:bCs/>
          <w:sz w:val="18"/>
          <w:szCs w:val="18"/>
        </w:rPr>
        <w:t xml:space="preserve"> (London, 1954);</w:t>
      </w:r>
      <w:r w:rsidRPr="00A40953">
        <w:rPr>
          <w:rFonts w:ascii="Calisto MT" w:hAnsi="Calisto MT" w:cstheme="majorBidi"/>
          <w:bCs/>
          <w:sz w:val="18"/>
          <w:szCs w:val="18"/>
        </w:rPr>
        <w:t xml:space="preserve"> ‘Captain Arthur Rogers’, </w:t>
      </w:r>
      <w:r w:rsidRPr="00A40953">
        <w:rPr>
          <w:rFonts w:ascii="Calisto MT" w:hAnsi="Calisto MT" w:cstheme="majorBidi"/>
          <w:bCs/>
          <w:i/>
          <w:sz w:val="18"/>
          <w:szCs w:val="18"/>
        </w:rPr>
        <w:t>Candour</w:t>
      </w:r>
      <w:r w:rsidRPr="00A40953">
        <w:rPr>
          <w:rFonts w:ascii="Calisto MT" w:hAnsi="Calisto MT" w:cstheme="majorBidi"/>
          <w:bCs/>
          <w:sz w:val="18"/>
          <w:szCs w:val="18"/>
        </w:rPr>
        <w:t xml:space="preserve">, 7: 214 (29 November 1957), p. 171; </w:t>
      </w:r>
      <w:r w:rsidRPr="00A40953">
        <w:rPr>
          <w:rFonts w:ascii="Calisto MT" w:hAnsi="Calisto MT" w:cs="Times New Roman"/>
          <w:bCs/>
          <w:sz w:val="18"/>
          <w:szCs w:val="18"/>
        </w:rPr>
        <w:t xml:space="preserve">Toczek, </w:t>
      </w:r>
      <w:r w:rsidRPr="00A40953">
        <w:rPr>
          <w:rFonts w:ascii="Calisto MT" w:hAnsi="Calisto MT" w:cs="Times New Roman"/>
          <w:bCs/>
          <w:i/>
          <w:iCs/>
          <w:sz w:val="18"/>
          <w:szCs w:val="18"/>
        </w:rPr>
        <w:t>Haters, Baiters and Would-Be Dictators</w:t>
      </w:r>
      <w:r w:rsidRPr="00A40953">
        <w:rPr>
          <w:rFonts w:ascii="Calisto MT" w:hAnsi="Calisto MT" w:cs="Times New Roman"/>
          <w:bCs/>
          <w:sz w:val="18"/>
          <w:szCs w:val="18"/>
        </w:rPr>
        <w:t>, p. 117.</w:t>
      </w:r>
      <w:r w:rsidRPr="00A40953">
        <w:rPr>
          <w:rFonts w:ascii="Calisto MT" w:hAnsi="Calisto MT"/>
          <w:bCs/>
          <w:sz w:val="18"/>
          <w:szCs w:val="18"/>
        </w:rPr>
        <w:t xml:space="preserve"> </w:t>
      </w:r>
    </w:p>
  </w:footnote>
  <w:footnote w:id="1207">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‘League of Empire Loyalists’, </w:t>
      </w:r>
      <w:r w:rsidRPr="00A40953">
        <w:rPr>
          <w:rFonts w:ascii="Calisto MT" w:hAnsi="Calisto MT" w:cs="Times New Roman"/>
          <w:bCs/>
          <w:i/>
          <w:sz w:val="18"/>
          <w:szCs w:val="18"/>
        </w:rPr>
        <w:t>Free Britain</w:t>
      </w:r>
      <w:r w:rsidRPr="00A40953">
        <w:rPr>
          <w:rFonts w:ascii="Calisto MT" w:hAnsi="Calisto MT" w:cs="Times New Roman"/>
          <w:bCs/>
          <w:sz w:val="18"/>
          <w:szCs w:val="18"/>
        </w:rPr>
        <w:t>, 150 (November 1954), p. 1.</w:t>
      </w:r>
    </w:p>
  </w:footnote>
  <w:footnote w:id="1208">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Toczek, </w:t>
      </w:r>
      <w:r w:rsidRPr="00A40953">
        <w:rPr>
          <w:rFonts w:ascii="Calisto MT" w:hAnsi="Calisto MT" w:cs="Times New Roman"/>
          <w:bCs/>
          <w:i/>
          <w:iCs/>
          <w:sz w:val="18"/>
          <w:szCs w:val="18"/>
        </w:rPr>
        <w:t>Haters, Baiters and Would-Be Dictators</w:t>
      </w:r>
      <w:r w:rsidRPr="00A40953">
        <w:rPr>
          <w:rFonts w:ascii="Calisto MT" w:hAnsi="Calisto MT" w:cs="Times New Roman"/>
          <w:bCs/>
          <w:iCs/>
          <w:sz w:val="18"/>
          <w:szCs w:val="18"/>
        </w:rPr>
        <w:t>, pp. 116-117.</w:t>
      </w:r>
    </w:p>
  </w:footnote>
  <w:footnote w:id="1209">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color w:val="000000" w:themeColor="text1"/>
          <w:sz w:val="18"/>
          <w:szCs w:val="18"/>
        </w:rPr>
        <w:t>Ibid., p. 119.</w:t>
      </w:r>
    </w:p>
  </w:footnote>
  <w:footnote w:id="1210">
    <w:p w:rsidR="00973EAD" w:rsidRPr="00A40953" w:rsidRDefault="00973EAD" w:rsidP="00A40953">
      <w:pPr>
        <w:pStyle w:val="FootnoteText"/>
        <w:spacing w:line="276" w:lineRule="auto"/>
        <w:rPr>
          <w:rFonts w:ascii="Calisto MT" w:hAnsi="Calisto MT"/>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heme="majorBidi"/>
          <w:bCs/>
          <w:sz w:val="18"/>
          <w:szCs w:val="18"/>
        </w:rPr>
        <w:t xml:space="preserve">‘Trade Warning by Sir A. Eden’, </w:t>
      </w:r>
      <w:r w:rsidRPr="00A40953">
        <w:rPr>
          <w:rFonts w:ascii="Calisto MT" w:hAnsi="Calisto MT" w:cstheme="majorBidi"/>
          <w:bCs/>
          <w:i/>
          <w:sz w:val="18"/>
          <w:szCs w:val="18"/>
        </w:rPr>
        <w:t>The Times</w:t>
      </w:r>
      <w:r w:rsidRPr="00A40953">
        <w:rPr>
          <w:rFonts w:ascii="Calisto MT" w:hAnsi="Calisto MT" w:cstheme="majorBidi"/>
          <w:bCs/>
          <w:sz w:val="18"/>
          <w:szCs w:val="18"/>
        </w:rPr>
        <w:t xml:space="preserve"> (25 June 1956), p. 5; ‘Loyalists’ Fine Battle for British Survival’, </w:t>
      </w:r>
      <w:r w:rsidRPr="00A40953">
        <w:rPr>
          <w:rFonts w:ascii="Calisto MT" w:hAnsi="Calisto MT" w:cstheme="majorBidi"/>
          <w:bCs/>
          <w:i/>
          <w:sz w:val="18"/>
          <w:szCs w:val="18"/>
        </w:rPr>
        <w:t>Candour</w:t>
      </w:r>
      <w:r w:rsidRPr="00A40953">
        <w:rPr>
          <w:rFonts w:ascii="Calisto MT" w:hAnsi="Calisto MT" w:cstheme="majorBidi"/>
          <w:bCs/>
          <w:sz w:val="18"/>
          <w:szCs w:val="18"/>
        </w:rPr>
        <w:t>, 5: 145 &amp; 146 (3 &amp; 10 August 1956), pp. 40-43.</w:t>
      </w:r>
    </w:p>
  </w:footnote>
  <w:footnote w:id="121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bCs/>
          <w:sz w:val="18"/>
          <w:szCs w:val="18"/>
        </w:rPr>
        <w:footnoteRef/>
      </w:r>
      <w:r w:rsidRPr="00A40953">
        <w:rPr>
          <w:rFonts w:ascii="Calisto MT" w:hAnsi="Calisto MT" w:cstheme="majorBidi"/>
          <w:bCs/>
          <w:sz w:val="18"/>
          <w:szCs w:val="18"/>
        </w:rPr>
        <w:t xml:space="preserve"> ‘Loyalists Bombard Enemy Positions’, </w:t>
      </w:r>
      <w:r w:rsidRPr="00A40953">
        <w:rPr>
          <w:rFonts w:ascii="Calisto MT" w:hAnsi="Calisto MT" w:cstheme="majorBidi"/>
          <w:bCs/>
          <w:i/>
          <w:sz w:val="18"/>
          <w:szCs w:val="18"/>
        </w:rPr>
        <w:t>Candour</w:t>
      </w:r>
      <w:r w:rsidRPr="00A40953">
        <w:rPr>
          <w:rFonts w:ascii="Calisto MT" w:hAnsi="Calisto MT" w:cstheme="majorBidi"/>
          <w:bCs/>
          <w:sz w:val="18"/>
          <w:szCs w:val="18"/>
        </w:rPr>
        <w:t>, 8: 241 (4 June 1958), pp. 179-180.</w:t>
      </w:r>
    </w:p>
  </w:footnote>
  <w:footnote w:id="121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‘Hailsham makes war on the Loyalists’, </w:t>
      </w:r>
      <w:r w:rsidRPr="00A40953">
        <w:rPr>
          <w:rFonts w:ascii="Calisto MT" w:hAnsi="Calisto MT" w:cstheme="majorBidi"/>
          <w:i/>
          <w:iCs/>
          <w:sz w:val="18"/>
          <w:szCs w:val="18"/>
        </w:rPr>
        <w:t>Daily Mail</w:t>
      </w:r>
      <w:r w:rsidRPr="00A40953">
        <w:rPr>
          <w:rFonts w:ascii="Calisto MT" w:hAnsi="Calisto MT" w:cstheme="majorBidi"/>
          <w:sz w:val="18"/>
          <w:szCs w:val="18"/>
        </w:rPr>
        <w:t xml:space="preserve"> (18 October 1958), pp. 1, 3; T. F. Thompson, ‘New Tory Plan to Beat the Spoilers’, </w:t>
      </w:r>
      <w:r w:rsidRPr="00A40953">
        <w:rPr>
          <w:rFonts w:ascii="Calisto MT" w:hAnsi="Calisto MT" w:cstheme="majorBidi"/>
          <w:i/>
          <w:iCs/>
          <w:sz w:val="18"/>
          <w:szCs w:val="18"/>
        </w:rPr>
        <w:t>Daily Mail</w:t>
      </w:r>
      <w:r w:rsidRPr="00A40953">
        <w:rPr>
          <w:rFonts w:ascii="Calisto MT" w:hAnsi="Calisto MT" w:cstheme="majorBidi"/>
          <w:sz w:val="18"/>
          <w:szCs w:val="18"/>
        </w:rPr>
        <w:t xml:space="preserve"> (21 October 1958), p. 2; </w:t>
      </w:r>
      <w:r w:rsidRPr="00A40953">
        <w:rPr>
          <w:rFonts w:ascii="Calisto MT" w:hAnsi="Calisto MT" w:cs="Times New Roman"/>
          <w:sz w:val="18"/>
          <w:szCs w:val="18"/>
        </w:rPr>
        <w:t xml:space="preserve">Pitchford, </w:t>
      </w:r>
      <w:r w:rsidRPr="00A40953">
        <w:rPr>
          <w:rFonts w:ascii="Calisto MT" w:hAnsi="Calisto MT" w:cs="Times New Roman"/>
          <w:i/>
          <w:iCs/>
          <w:sz w:val="18"/>
          <w:szCs w:val="18"/>
        </w:rPr>
        <w:t>The Conservative Party and the Extreme Right</w:t>
      </w:r>
      <w:r w:rsidRPr="00A40953">
        <w:rPr>
          <w:rFonts w:ascii="Calisto MT" w:hAnsi="Calisto MT" w:cs="Times New Roman"/>
          <w:sz w:val="18"/>
          <w:szCs w:val="18"/>
        </w:rPr>
        <w:t>, pp. 81-82.</w:t>
      </w:r>
    </w:p>
  </w:footnote>
  <w:footnote w:id="121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‘Two Against 6,000’, </w:t>
      </w:r>
      <w:r w:rsidRPr="00A40953">
        <w:rPr>
          <w:rFonts w:ascii="Calisto MT" w:hAnsi="Calisto MT" w:cstheme="majorBidi"/>
          <w:i/>
          <w:sz w:val="18"/>
          <w:szCs w:val="18"/>
        </w:rPr>
        <w:t>Candour</w:t>
      </w:r>
      <w:r w:rsidRPr="00A40953">
        <w:rPr>
          <w:rFonts w:ascii="Calisto MT" w:hAnsi="Calisto MT" w:cstheme="majorBidi"/>
          <w:sz w:val="18"/>
          <w:szCs w:val="18"/>
        </w:rPr>
        <w:t>, 6: 188 (31 May 1957), p. 176.</w:t>
      </w:r>
    </w:p>
  </w:footnote>
  <w:footnote w:id="121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‘For Whom the Big Bell Tolled’, </w:t>
      </w:r>
      <w:r w:rsidRPr="00A40953">
        <w:rPr>
          <w:rFonts w:ascii="Calisto MT" w:hAnsi="Calisto MT" w:cstheme="majorBidi"/>
          <w:i/>
          <w:sz w:val="18"/>
          <w:szCs w:val="18"/>
        </w:rPr>
        <w:t>Candour</w:t>
      </w:r>
      <w:r w:rsidRPr="00A40953">
        <w:rPr>
          <w:rFonts w:ascii="Calisto MT" w:hAnsi="Calisto MT" w:cstheme="majorBidi"/>
          <w:sz w:val="18"/>
          <w:szCs w:val="18"/>
        </w:rPr>
        <w:t>, 7: 209 (25 October 1957), p. 132.</w:t>
      </w:r>
    </w:p>
  </w:footnote>
  <w:footnote w:id="1215">
    <w:p w:rsidR="00973EAD" w:rsidRPr="00A40953" w:rsidRDefault="00973EAD" w:rsidP="00A40953">
      <w:pPr>
        <w:tabs>
          <w:tab w:val="left" w:pos="1701"/>
        </w:tabs>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‘Loyalist Leaders Overseas’, </w:t>
      </w:r>
      <w:r w:rsidRPr="00A40953">
        <w:rPr>
          <w:rFonts w:ascii="Calisto MT" w:hAnsi="Calisto MT" w:cstheme="majorBidi"/>
          <w:i/>
          <w:sz w:val="18"/>
          <w:szCs w:val="18"/>
        </w:rPr>
        <w:t>Candour</w:t>
      </w:r>
      <w:r w:rsidRPr="00A40953">
        <w:rPr>
          <w:rFonts w:ascii="Calisto MT" w:hAnsi="Calisto MT" w:cstheme="majorBidi"/>
          <w:sz w:val="18"/>
          <w:szCs w:val="18"/>
        </w:rPr>
        <w:t>, 7: 207 &amp; 208 (11 &amp; 18 October 1957), p. 120.</w:t>
      </w:r>
    </w:p>
  </w:footnote>
  <w:footnote w:id="121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‘Loyalists’ Fine Battle for British Survival’, </w:t>
      </w:r>
      <w:r w:rsidRPr="00A40953">
        <w:rPr>
          <w:rFonts w:ascii="Calisto MT" w:hAnsi="Calisto MT" w:cstheme="majorBidi"/>
          <w:i/>
          <w:sz w:val="18"/>
          <w:szCs w:val="18"/>
        </w:rPr>
        <w:t>Candour</w:t>
      </w:r>
      <w:r w:rsidRPr="00A40953">
        <w:rPr>
          <w:rFonts w:ascii="Calisto MT" w:hAnsi="Calisto MT" w:cstheme="majorBidi"/>
          <w:sz w:val="18"/>
          <w:szCs w:val="18"/>
        </w:rPr>
        <w:t>, 5: 145 &amp; 146 (3 &amp; 10 August 1956), pp. 40-43.</w:t>
      </w:r>
    </w:p>
  </w:footnote>
  <w:footnote w:id="1217">
    <w:p w:rsidR="00973EAD" w:rsidRPr="00A40953" w:rsidRDefault="00973EAD" w:rsidP="00A40953">
      <w:pPr>
        <w:tabs>
          <w:tab w:val="left" w:pos="2977"/>
        </w:tabs>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‘New Zealand Loyalists’, </w:t>
      </w:r>
      <w:r w:rsidRPr="00A40953">
        <w:rPr>
          <w:rFonts w:ascii="Calisto MT" w:hAnsi="Calisto MT" w:cstheme="majorBidi"/>
          <w:i/>
          <w:sz w:val="18"/>
          <w:szCs w:val="18"/>
        </w:rPr>
        <w:t>Candour</w:t>
      </w:r>
      <w:r w:rsidRPr="00A40953">
        <w:rPr>
          <w:rFonts w:ascii="Calisto MT" w:hAnsi="Calisto MT" w:cstheme="majorBidi"/>
          <w:sz w:val="18"/>
          <w:szCs w:val="18"/>
        </w:rPr>
        <w:t xml:space="preserve">, 4: 136 (1 June 1956), p. 177; ‘Central African Branch’, </w:t>
      </w:r>
      <w:r w:rsidRPr="00A40953">
        <w:rPr>
          <w:rFonts w:ascii="Calisto MT" w:hAnsi="Calisto MT" w:cstheme="majorBidi"/>
          <w:i/>
          <w:sz w:val="18"/>
          <w:szCs w:val="18"/>
        </w:rPr>
        <w:t>Candour</w:t>
      </w:r>
      <w:r w:rsidRPr="00A40953">
        <w:rPr>
          <w:rFonts w:ascii="Calisto MT" w:hAnsi="Calisto MT" w:cstheme="majorBidi"/>
          <w:sz w:val="18"/>
          <w:szCs w:val="18"/>
        </w:rPr>
        <w:t>, 6: 180 (5 April 1957), p. 112; ‘Loyalists Leaders Overseas’, p. 124.</w:t>
      </w:r>
    </w:p>
  </w:footnote>
  <w:footnote w:id="1218">
    <w:p w:rsidR="00973EAD" w:rsidRPr="00A40953" w:rsidRDefault="00973EAD" w:rsidP="00A40953">
      <w:pPr>
        <w:tabs>
          <w:tab w:val="left" w:pos="2977"/>
        </w:tabs>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‘A Council of War’, </w:t>
      </w:r>
      <w:r w:rsidRPr="00A40953">
        <w:rPr>
          <w:rFonts w:ascii="Calisto MT" w:hAnsi="Calisto MT" w:cstheme="majorBidi"/>
          <w:i/>
          <w:sz w:val="18"/>
          <w:szCs w:val="18"/>
        </w:rPr>
        <w:t>Candour</w:t>
      </w:r>
      <w:r w:rsidRPr="00A40953">
        <w:rPr>
          <w:rFonts w:ascii="Calisto MT" w:hAnsi="Calisto MT" w:cstheme="majorBidi"/>
          <w:sz w:val="18"/>
          <w:szCs w:val="18"/>
        </w:rPr>
        <w:t>, 6: 188 (31 May 1957), p. 170.</w:t>
      </w:r>
    </w:p>
  </w:footnote>
  <w:footnote w:id="1219">
    <w:p w:rsidR="00973EAD" w:rsidRPr="00A40953" w:rsidRDefault="00973EAD" w:rsidP="00A40953">
      <w:pPr>
        <w:pStyle w:val="FootnoteText"/>
        <w:tabs>
          <w:tab w:val="left" w:pos="2977"/>
        </w:tabs>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Chesterton, ‘A Council of War’, p. 170; TNA: </w:t>
      </w:r>
      <w:r w:rsidRPr="00A40953">
        <w:rPr>
          <w:rFonts w:ascii="Calisto MT" w:hAnsi="Calisto MT" w:cs="Times New Roman"/>
          <w:sz w:val="18"/>
          <w:szCs w:val="18"/>
          <w:lang w:eastAsia="en-GB"/>
        </w:rPr>
        <w:t>FCO 141/6622,</w:t>
      </w:r>
      <w:r w:rsidRPr="00A40953">
        <w:rPr>
          <w:rFonts w:ascii="Calisto MT" w:hAnsi="Calisto MT"/>
          <w:sz w:val="18"/>
          <w:szCs w:val="18"/>
        </w:rPr>
        <w:t xml:space="preserve"> </w:t>
      </w:r>
      <w:r w:rsidRPr="00A40953">
        <w:rPr>
          <w:rFonts w:ascii="Calisto MT" w:hAnsi="Calisto MT" w:cs="Times New Roman"/>
          <w:sz w:val="18"/>
          <w:szCs w:val="18"/>
          <w:lang w:eastAsia="en-GB"/>
        </w:rPr>
        <w:t>‘</w:t>
      </w:r>
      <w:r w:rsidRPr="00A40953">
        <w:rPr>
          <w:rFonts w:ascii="Calisto MT" w:hAnsi="Calisto MT" w:cs="Times New Roman"/>
          <w:sz w:val="18"/>
          <w:szCs w:val="18"/>
        </w:rPr>
        <w:t>Visits to Kenya by the League of Empire Loyalists’.</w:t>
      </w:r>
    </w:p>
  </w:footnote>
  <w:footnote w:id="122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‘Restive for Leadership’, </w:t>
      </w:r>
      <w:r w:rsidRPr="00A40953">
        <w:rPr>
          <w:rFonts w:ascii="Calisto MT" w:hAnsi="Calisto MT" w:cstheme="majorBidi"/>
          <w:i/>
          <w:iCs/>
          <w:sz w:val="18"/>
          <w:szCs w:val="18"/>
        </w:rPr>
        <w:t>Candour</w:t>
      </w:r>
      <w:r w:rsidRPr="00A40953">
        <w:rPr>
          <w:rFonts w:ascii="Calisto MT" w:hAnsi="Calisto MT" w:cstheme="majorBidi"/>
          <w:sz w:val="18"/>
          <w:szCs w:val="18"/>
        </w:rPr>
        <w:t xml:space="preserve">, 7: 197 &amp; 198 (2 &amp; 9 August 1957), pp. 33-34; A.K. Chesterton, ‘Some Rhodesian Attitudes’, </w:t>
      </w:r>
      <w:r w:rsidRPr="00A40953">
        <w:rPr>
          <w:rFonts w:ascii="Calisto MT" w:hAnsi="Calisto MT" w:cstheme="majorBidi"/>
          <w:i/>
          <w:iCs/>
          <w:sz w:val="18"/>
          <w:szCs w:val="18"/>
        </w:rPr>
        <w:t>Candour</w:t>
      </w:r>
      <w:r w:rsidRPr="00A40953">
        <w:rPr>
          <w:rFonts w:ascii="Calisto MT" w:hAnsi="Calisto MT" w:cstheme="majorBidi"/>
          <w:sz w:val="18"/>
          <w:szCs w:val="18"/>
        </w:rPr>
        <w:t>, 7: 201 (30 August 1957), pp. 61-62.</w:t>
      </w:r>
    </w:p>
  </w:footnote>
  <w:footnote w:id="122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Austen Brooks, ‘Mortals’ Chiefest Enemy’, </w:t>
      </w:r>
      <w:r w:rsidRPr="00A40953">
        <w:rPr>
          <w:rFonts w:ascii="Calisto MT" w:hAnsi="Calisto MT" w:cstheme="majorBidi"/>
          <w:bCs/>
          <w:i/>
          <w:iCs/>
          <w:sz w:val="18"/>
          <w:szCs w:val="18"/>
        </w:rPr>
        <w:t>Candour</w:t>
      </w:r>
      <w:r w:rsidR="0058393C" w:rsidRPr="00A40953">
        <w:rPr>
          <w:rFonts w:ascii="Calisto MT" w:hAnsi="Calisto MT" w:cstheme="majorBidi"/>
          <w:bCs/>
          <w:sz w:val="18"/>
          <w:szCs w:val="18"/>
        </w:rPr>
        <w:t xml:space="preserve">, 51 (15 October 1954), </w:t>
      </w:r>
      <w:r w:rsidRPr="00A40953">
        <w:rPr>
          <w:rFonts w:ascii="Calisto MT" w:hAnsi="Calisto MT" w:cstheme="majorBidi"/>
          <w:bCs/>
          <w:sz w:val="18"/>
          <w:szCs w:val="18"/>
        </w:rPr>
        <w:t>p. 6.</w:t>
      </w:r>
    </w:p>
  </w:footnote>
  <w:footnote w:id="1222">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Chesterton, ‘Restive for Leadership’, pp. 33-34.</w:t>
      </w:r>
    </w:p>
  </w:footnote>
  <w:footnote w:id="1223">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A.K. Chesterton, ‘Champions of Resurgence’, </w:t>
      </w:r>
      <w:r w:rsidRPr="00A40953">
        <w:rPr>
          <w:rFonts w:ascii="Calisto MT" w:hAnsi="Calisto MT" w:cstheme="majorBidi"/>
          <w:bCs/>
          <w:i/>
          <w:iCs/>
          <w:sz w:val="18"/>
          <w:szCs w:val="18"/>
        </w:rPr>
        <w:t>Candour</w:t>
      </w:r>
      <w:r w:rsidRPr="00A40953">
        <w:rPr>
          <w:rFonts w:ascii="Calisto MT" w:hAnsi="Calisto MT" w:cstheme="majorBidi"/>
          <w:bCs/>
          <w:sz w:val="18"/>
          <w:szCs w:val="18"/>
        </w:rPr>
        <w:t>, 7: 201 (6 September 1957), pp. 69-70</w:t>
      </w:r>
      <w:r w:rsidRPr="00A40953">
        <w:rPr>
          <w:rFonts w:ascii="Calisto MT" w:hAnsi="Calisto MT"/>
          <w:sz w:val="18"/>
          <w:szCs w:val="18"/>
        </w:rPr>
        <w:t xml:space="preserve">; </w:t>
      </w:r>
      <w:r w:rsidRPr="00A40953">
        <w:rPr>
          <w:rFonts w:ascii="Calisto MT" w:hAnsi="Calisto MT" w:cstheme="majorBidi"/>
          <w:bCs/>
          <w:sz w:val="18"/>
          <w:szCs w:val="18"/>
        </w:rPr>
        <w:t xml:space="preserve">A.K. Chesterton, ‘Land of Loyalists’, </w:t>
      </w:r>
      <w:r w:rsidRPr="00A40953">
        <w:rPr>
          <w:rFonts w:ascii="Calisto MT" w:hAnsi="Calisto MT" w:cstheme="majorBidi"/>
          <w:bCs/>
          <w:i/>
          <w:iCs/>
          <w:sz w:val="18"/>
          <w:szCs w:val="18"/>
        </w:rPr>
        <w:t>Candour</w:t>
      </w:r>
      <w:r w:rsidRPr="00A40953">
        <w:rPr>
          <w:rFonts w:ascii="Calisto MT" w:hAnsi="Calisto MT" w:cstheme="majorBidi"/>
          <w:bCs/>
          <w:sz w:val="18"/>
          <w:szCs w:val="18"/>
        </w:rPr>
        <w:t>, 7: 204 (20 September 1957), pp. 85-86.</w:t>
      </w:r>
    </w:p>
  </w:footnote>
  <w:footnote w:id="1224">
    <w:p w:rsidR="00973EAD" w:rsidRPr="00A40953" w:rsidRDefault="00973EAD" w:rsidP="00A40953">
      <w:pPr>
        <w:spacing w:after="0" w:line="276" w:lineRule="auto"/>
        <w:jc w:val="both"/>
        <w:rPr>
          <w:rFonts w:ascii="Calisto MT" w:hAnsi="Calisto MT" w:cstheme="majorBidi"/>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Austen Brooks, ‘Coloured Invasion of Britain’, </w:t>
      </w:r>
      <w:r w:rsidRPr="00A40953">
        <w:rPr>
          <w:rFonts w:ascii="Calisto MT" w:hAnsi="Calisto MT" w:cstheme="majorBidi"/>
          <w:i/>
          <w:sz w:val="18"/>
          <w:szCs w:val="18"/>
        </w:rPr>
        <w:t>Candour</w:t>
      </w:r>
      <w:r w:rsidRPr="00A40953">
        <w:rPr>
          <w:rFonts w:ascii="Calisto MT" w:hAnsi="Calisto MT" w:cstheme="majorBidi"/>
          <w:sz w:val="18"/>
          <w:szCs w:val="18"/>
        </w:rPr>
        <w:t>, 2: 1 (29 October 1954), p. 7.</w:t>
      </w:r>
    </w:p>
  </w:footnote>
  <w:footnote w:id="1225">
    <w:p w:rsidR="00973EAD" w:rsidRPr="00A40953" w:rsidRDefault="00973EAD" w:rsidP="00A40953">
      <w:pPr>
        <w:tabs>
          <w:tab w:val="left" w:pos="2977"/>
        </w:tabs>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W. J. Harrison, ‘Counter-Attack!’, </w:t>
      </w:r>
      <w:r w:rsidRPr="00A40953">
        <w:rPr>
          <w:rFonts w:ascii="Calisto MT" w:hAnsi="Calisto MT" w:cstheme="majorBidi"/>
          <w:i/>
          <w:sz w:val="18"/>
          <w:szCs w:val="18"/>
        </w:rPr>
        <w:t>Candour</w:t>
      </w:r>
      <w:r w:rsidRPr="00A40953">
        <w:rPr>
          <w:rFonts w:ascii="Calisto MT" w:hAnsi="Calisto MT" w:cstheme="majorBidi"/>
          <w:sz w:val="18"/>
          <w:szCs w:val="18"/>
        </w:rPr>
        <w:t xml:space="preserve">, 8: 225 (14 February 1958), p. 56; ‘Major W. J. Harrison’, </w:t>
      </w:r>
      <w:r w:rsidRPr="00A40953">
        <w:rPr>
          <w:rFonts w:ascii="Calisto MT" w:hAnsi="Calisto MT" w:cstheme="majorBidi"/>
          <w:i/>
          <w:sz w:val="18"/>
          <w:szCs w:val="18"/>
        </w:rPr>
        <w:t>Candour</w:t>
      </w:r>
      <w:r w:rsidRPr="00A40953">
        <w:rPr>
          <w:rFonts w:ascii="Calisto MT" w:hAnsi="Calisto MT" w:cstheme="majorBidi"/>
          <w:sz w:val="18"/>
          <w:szCs w:val="18"/>
        </w:rPr>
        <w:t>, 8: 227 (28 February 1958), p. 72.</w:t>
      </w:r>
    </w:p>
  </w:footnote>
  <w:footnote w:id="122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‘Council of War Decides’, </w:t>
      </w:r>
      <w:r w:rsidRPr="00A40953">
        <w:rPr>
          <w:rFonts w:ascii="Calisto MT" w:hAnsi="Calisto MT" w:cstheme="majorBidi"/>
          <w:i/>
          <w:sz w:val="18"/>
          <w:szCs w:val="18"/>
        </w:rPr>
        <w:t>Candour</w:t>
      </w:r>
      <w:r w:rsidRPr="00A40953">
        <w:rPr>
          <w:rFonts w:ascii="Calisto MT" w:hAnsi="Calisto MT" w:cstheme="majorBidi"/>
          <w:sz w:val="18"/>
          <w:szCs w:val="18"/>
        </w:rPr>
        <w:t>, 8: 239 &amp; 240 (29 &amp; 30 May 1958), p. 172.</w:t>
      </w:r>
    </w:p>
  </w:footnote>
  <w:footnote w:id="122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‘Coloured Colonies in Britain’, </w:t>
      </w:r>
      <w:r w:rsidRPr="00A40953">
        <w:rPr>
          <w:rFonts w:ascii="Calisto MT" w:hAnsi="Calisto MT" w:cstheme="majorBidi"/>
          <w:i/>
          <w:sz w:val="18"/>
          <w:szCs w:val="18"/>
        </w:rPr>
        <w:t>Candour</w:t>
      </w:r>
      <w:r w:rsidRPr="00A40953">
        <w:rPr>
          <w:rFonts w:ascii="Calisto MT" w:hAnsi="Calisto MT" w:cstheme="majorBidi"/>
          <w:sz w:val="18"/>
          <w:szCs w:val="18"/>
        </w:rPr>
        <w:t>, 8: 226 (21 February 1958), p. 60.</w:t>
      </w:r>
    </w:p>
  </w:footnote>
  <w:footnote w:id="1228">
    <w:p w:rsidR="00973EAD" w:rsidRPr="00A40953" w:rsidRDefault="00973EAD" w:rsidP="00A40953">
      <w:pPr>
        <w:pStyle w:val="FootnoteText"/>
        <w:spacing w:line="276" w:lineRule="auto"/>
        <w:rPr>
          <w:rFonts w:ascii="Calisto MT" w:eastAsia="Times New Roman"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bCs/>
          <w:sz w:val="18"/>
          <w:szCs w:val="18"/>
        </w:rPr>
        <w:t xml:space="preserve">Paul Jackson, </w:t>
      </w:r>
      <w:r w:rsidRPr="00A40953">
        <w:rPr>
          <w:rFonts w:ascii="Calisto MT" w:eastAsia="Times New Roman" w:hAnsi="Calisto MT" w:cs="Times New Roman"/>
          <w:bCs/>
          <w:i/>
          <w:iCs/>
          <w:sz w:val="18"/>
          <w:szCs w:val="18"/>
        </w:rPr>
        <w:t>Colin Jordan and Britain’s Neo-Nazi Movement: Hitler’s Echo</w:t>
      </w:r>
      <w:r w:rsidRPr="00A40953">
        <w:rPr>
          <w:rFonts w:ascii="Calisto MT" w:eastAsia="Times New Roman" w:hAnsi="Calisto MT" w:cs="Times New Roman"/>
          <w:bCs/>
          <w:sz w:val="18"/>
          <w:szCs w:val="18"/>
        </w:rPr>
        <w:t xml:space="preserve"> (London; New York, 2017), p. 41.</w:t>
      </w:r>
    </w:p>
  </w:footnote>
  <w:footnote w:id="122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55.</w:t>
      </w:r>
    </w:p>
  </w:footnote>
  <w:footnote w:id="123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56-57.</w:t>
      </w:r>
    </w:p>
  </w:footnote>
  <w:footnote w:id="123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Colin Jordan, ‘Africa Invades Britain’,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152 (January 1955), p. 4.</w:t>
      </w:r>
    </w:p>
  </w:footnote>
  <w:footnote w:id="123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‘Birmingham Gives a Lead’,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xml:space="preserve">, 152 (January 1955), p. 2; ‘“Stop Negro Immigration”’, </w:t>
      </w:r>
      <w:r w:rsidRPr="00A40953">
        <w:rPr>
          <w:rFonts w:ascii="Calisto MT" w:hAnsi="Calisto MT" w:cs="Times New Roman"/>
          <w:i/>
          <w:color w:val="000000" w:themeColor="text1"/>
          <w:sz w:val="18"/>
          <w:szCs w:val="18"/>
        </w:rPr>
        <w:t>Free Britain</w:t>
      </w:r>
      <w:r w:rsidRPr="00A40953">
        <w:rPr>
          <w:rFonts w:ascii="Calisto MT" w:hAnsi="Calisto MT" w:cs="Times New Roman"/>
          <w:color w:val="000000" w:themeColor="text1"/>
          <w:sz w:val="18"/>
          <w:szCs w:val="18"/>
        </w:rPr>
        <w:t>, 154 (March 1955), p. 4.</w:t>
      </w:r>
    </w:p>
  </w:footnote>
  <w:footnote w:id="123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‘Pass the Ammunition!’, </w:t>
      </w:r>
      <w:r w:rsidRPr="00A40953">
        <w:rPr>
          <w:rFonts w:ascii="Calisto MT" w:hAnsi="Calisto MT" w:cs="Times New Roman"/>
          <w:i/>
          <w:sz w:val="18"/>
          <w:szCs w:val="18"/>
        </w:rPr>
        <w:t>Combat</w:t>
      </w:r>
      <w:r w:rsidRPr="00A40953">
        <w:rPr>
          <w:rFonts w:ascii="Calisto MT" w:hAnsi="Calisto MT" w:cs="Times New Roman"/>
          <w:sz w:val="18"/>
          <w:szCs w:val="18"/>
        </w:rPr>
        <w:t>, 1 (Autumn 1958).</w:t>
      </w:r>
    </w:p>
  </w:footnote>
  <w:footnote w:id="123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‘Loyalists’ Fine Battle for British Survival’, </w:t>
      </w:r>
      <w:r w:rsidRPr="00A40953">
        <w:rPr>
          <w:rFonts w:ascii="Calisto MT" w:hAnsi="Calisto MT" w:cstheme="majorBidi"/>
          <w:i/>
          <w:sz w:val="18"/>
          <w:szCs w:val="18"/>
        </w:rPr>
        <w:t>Candour</w:t>
      </w:r>
      <w:r w:rsidRPr="00A40953">
        <w:rPr>
          <w:rFonts w:ascii="Calisto MT" w:hAnsi="Calisto MT" w:cstheme="majorBidi"/>
          <w:sz w:val="18"/>
          <w:szCs w:val="18"/>
        </w:rPr>
        <w:t>, 5: 145 &amp; 146 (3 &amp; 10 August 1956), p. 43.</w:t>
      </w:r>
    </w:p>
  </w:footnote>
  <w:footnote w:id="123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Bean, </w:t>
      </w:r>
      <w:r w:rsidRPr="00A40953">
        <w:rPr>
          <w:rFonts w:ascii="Calisto MT" w:hAnsi="Calisto MT" w:cs="Times New Roman"/>
          <w:i/>
          <w:sz w:val="18"/>
          <w:szCs w:val="18"/>
        </w:rPr>
        <w:t>Many Shades of Black: Inside Britain’s Far-Right</w:t>
      </w:r>
      <w:r w:rsidRPr="00A40953">
        <w:rPr>
          <w:rFonts w:ascii="Calisto MT" w:hAnsi="Calisto MT" w:cs="Times New Roman"/>
          <w:sz w:val="18"/>
          <w:szCs w:val="18"/>
        </w:rPr>
        <w:t xml:space="preserve"> (London, 1999), pp. 30, 34, 38.</w:t>
      </w:r>
    </w:p>
  </w:footnote>
  <w:footnote w:id="1236">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John Bean, ‘India’s Cry for Leadership’, </w:t>
      </w:r>
      <w:r w:rsidRPr="00A40953">
        <w:rPr>
          <w:rFonts w:ascii="Calisto MT" w:hAnsi="Calisto MT" w:cstheme="majorBidi"/>
          <w:i/>
          <w:sz w:val="18"/>
          <w:szCs w:val="18"/>
        </w:rPr>
        <w:t>Candour</w:t>
      </w:r>
      <w:r w:rsidRPr="00A40953">
        <w:rPr>
          <w:rFonts w:ascii="Calisto MT" w:hAnsi="Calisto MT" w:cstheme="majorBidi"/>
          <w:sz w:val="18"/>
          <w:szCs w:val="18"/>
        </w:rPr>
        <w:t xml:space="preserve">, 8: 222 (24 January 1958), pp. 29-30; John Bean, ‘America’s Caribbean Colony’, </w:t>
      </w:r>
      <w:r w:rsidRPr="00A40953">
        <w:rPr>
          <w:rFonts w:ascii="Calisto MT" w:hAnsi="Calisto MT" w:cstheme="majorBidi"/>
          <w:i/>
          <w:sz w:val="18"/>
          <w:szCs w:val="18"/>
        </w:rPr>
        <w:t>Candour</w:t>
      </w:r>
      <w:r w:rsidRPr="00A40953">
        <w:rPr>
          <w:rFonts w:ascii="Calisto MT" w:hAnsi="Calisto MT" w:cstheme="majorBidi"/>
          <w:sz w:val="18"/>
          <w:szCs w:val="18"/>
        </w:rPr>
        <w:t xml:space="preserve">, 8: 224 (7 February 1958), pp. 45-46; </w:t>
      </w:r>
      <w:r w:rsidRPr="00A40953">
        <w:rPr>
          <w:rFonts w:ascii="Calisto MT" w:hAnsi="Calisto MT" w:cstheme="majorBidi"/>
          <w:color w:val="000000" w:themeColor="text1"/>
          <w:sz w:val="18"/>
          <w:szCs w:val="18"/>
        </w:rPr>
        <w:t xml:space="preserve">John Bean, ‘West Indians at Home’, </w:t>
      </w:r>
      <w:r w:rsidRPr="00A40953">
        <w:rPr>
          <w:rFonts w:ascii="Calisto MT" w:hAnsi="Calisto MT" w:cstheme="majorBidi"/>
          <w:i/>
          <w:color w:val="000000" w:themeColor="text1"/>
          <w:sz w:val="18"/>
          <w:szCs w:val="18"/>
        </w:rPr>
        <w:t>Candour</w:t>
      </w:r>
      <w:r w:rsidRPr="00A40953">
        <w:rPr>
          <w:rFonts w:ascii="Calisto MT" w:hAnsi="Calisto MT" w:cstheme="majorBidi"/>
          <w:color w:val="000000" w:themeColor="text1"/>
          <w:sz w:val="18"/>
          <w:szCs w:val="18"/>
        </w:rPr>
        <w:t>, 8: 227 (28 February 1958), pp. 70-</w:t>
      </w:r>
      <w:r w:rsidRPr="00A40953">
        <w:rPr>
          <w:rFonts w:ascii="Calisto MT" w:hAnsi="Calisto MT" w:cstheme="majorBidi"/>
          <w:sz w:val="18"/>
          <w:szCs w:val="18"/>
        </w:rPr>
        <w:t xml:space="preserve">71. </w:t>
      </w:r>
    </w:p>
  </w:footnote>
  <w:footnote w:id="123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Bean, </w:t>
      </w:r>
      <w:r w:rsidRPr="00A40953">
        <w:rPr>
          <w:rFonts w:ascii="Calisto MT" w:hAnsi="Calisto MT" w:cs="Times New Roman"/>
          <w:i/>
          <w:sz w:val="18"/>
          <w:szCs w:val="18"/>
        </w:rPr>
        <w:t>Many Shades of Black</w:t>
      </w:r>
      <w:r w:rsidRPr="00A40953">
        <w:rPr>
          <w:rFonts w:ascii="Calisto MT" w:hAnsi="Calisto MT" w:cs="Times New Roman"/>
          <w:sz w:val="18"/>
          <w:szCs w:val="18"/>
        </w:rPr>
        <w:t>, p. 60.</w:t>
      </w:r>
    </w:p>
  </w:footnote>
  <w:footnote w:id="1238">
    <w:p w:rsidR="00973EAD" w:rsidRPr="00A40953" w:rsidRDefault="00973EAD" w:rsidP="00A40953">
      <w:pPr>
        <w:pStyle w:val="FootnoteText"/>
        <w:tabs>
          <w:tab w:val="left" w:pos="8220"/>
        </w:tabs>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 p. 83.</w:t>
      </w:r>
      <w:r w:rsidRPr="00A40953">
        <w:rPr>
          <w:rFonts w:ascii="Calisto MT" w:hAnsi="Calisto MT" w:cs="Times New Roman"/>
          <w:sz w:val="18"/>
          <w:szCs w:val="18"/>
        </w:rPr>
        <w:tab/>
      </w:r>
    </w:p>
  </w:footnote>
  <w:footnote w:id="123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w:t>
      </w:r>
      <w:r w:rsidRPr="00A40953">
        <w:rPr>
          <w:rFonts w:ascii="Calisto MT" w:hAnsi="Calisto MT" w:cstheme="majorBidi"/>
          <w:sz w:val="18"/>
          <w:szCs w:val="18"/>
        </w:rPr>
        <w:t xml:space="preserve">British Resurgence Joins League’, </w:t>
      </w:r>
      <w:r w:rsidRPr="00A40953">
        <w:rPr>
          <w:rFonts w:ascii="Calisto MT" w:hAnsi="Calisto MT" w:cstheme="majorBidi"/>
          <w:i/>
          <w:sz w:val="18"/>
          <w:szCs w:val="18"/>
        </w:rPr>
        <w:t>Candour</w:t>
      </w:r>
      <w:r w:rsidRPr="00A40953">
        <w:rPr>
          <w:rFonts w:ascii="Calisto MT" w:hAnsi="Calisto MT" w:cstheme="majorBidi"/>
          <w:sz w:val="18"/>
          <w:szCs w:val="18"/>
        </w:rPr>
        <w:t xml:space="preserve">, 3: 109 (25 November 1955), p. 8; </w:t>
      </w:r>
      <w:r w:rsidRPr="00A40953">
        <w:rPr>
          <w:rFonts w:ascii="Calisto MT" w:hAnsi="Calisto MT" w:cs="Times New Roman"/>
          <w:sz w:val="18"/>
          <w:szCs w:val="18"/>
        </w:rPr>
        <w:t xml:space="preserve">Bean, </w:t>
      </w:r>
      <w:r w:rsidRPr="00A40953">
        <w:rPr>
          <w:rFonts w:ascii="Calisto MT" w:hAnsi="Calisto MT" w:cs="Times New Roman"/>
          <w:i/>
          <w:sz w:val="18"/>
          <w:szCs w:val="18"/>
        </w:rPr>
        <w:t>Many Shades of Black</w:t>
      </w:r>
      <w:r w:rsidRPr="00A40953">
        <w:rPr>
          <w:rFonts w:ascii="Calisto MT" w:hAnsi="Calisto MT" w:cs="Times New Roman"/>
          <w:sz w:val="18"/>
          <w:szCs w:val="18"/>
        </w:rPr>
        <w:t>, pp. 64, 67, 79, 90, 93.</w:t>
      </w:r>
    </w:p>
  </w:footnote>
  <w:footnote w:id="124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John Bean, ‘Harlem in London’, </w:t>
      </w:r>
      <w:r w:rsidRPr="00A40953">
        <w:rPr>
          <w:rFonts w:ascii="Calisto MT" w:hAnsi="Calisto MT" w:cstheme="majorBidi"/>
          <w:i/>
          <w:sz w:val="18"/>
          <w:szCs w:val="18"/>
        </w:rPr>
        <w:t>Candour</w:t>
      </w:r>
      <w:r w:rsidRPr="00A40953">
        <w:rPr>
          <w:rFonts w:ascii="Calisto MT" w:hAnsi="Calisto MT" w:cstheme="majorBidi"/>
          <w:sz w:val="18"/>
          <w:szCs w:val="18"/>
        </w:rPr>
        <w:t xml:space="preserve">, 5: 151 (14 September 1956), p. 85; John Bean, ‘Harlem in London: II’, </w:t>
      </w:r>
      <w:r w:rsidRPr="00A40953">
        <w:rPr>
          <w:rFonts w:ascii="Calisto MT" w:hAnsi="Calisto MT" w:cstheme="majorBidi"/>
          <w:i/>
          <w:sz w:val="18"/>
          <w:szCs w:val="18"/>
        </w:rPr>
        <w:t>Candour</w:t>
      </w:r>
      <w:r w:rsidRPr="00A40953">
        <w:rPr>
          <w:rFonts w:ascii="Calisto MT" w:hAnsi="Calisto MT" w:cstheme="majorBidi"/>
          <w:sz w:val="18"/>
          <w:szCs w:val="18"/>
        </w:rPr>
        <w:t xml:space="preserve">, 5: 154 (5 October 1956), p. 112; John Bean, ‘Harlem in London: III’, </w:t>
      </w:r>
      <w:r w:rsidRPr="00A40953">
        <w:rPr>
          <w:rFonts w:ascii="Calisto MT" w:hAnsi="Calisto MT" w:cstheme="majorBidi"/>
          <w:i/>
          <w:sz w:val="18"/>
          <w:szCs w:val="18"/>
        </w:rPr>
        <w:t>Candour</w:t>
      </w:r>
      <w:r w:rsidRPr="00A40953">
        <w:rPr>
          <w:rFonts w:ascii="Calisto MT" w:hAnsi="Calisto MT" w:cstheme="majorBidi"/>
          <w:sz w:val="18"/>
          <w:szCs w:val="18"/>
        </w:rPr>
        <w:t xml:space="preserve">, 5: 157 (26 October 1956), p. 134. </w:t>
      </w:r>
    </w:p>
  </w:footnote>
  <w:footnote w:id="124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‘League Demands – “Protect the Queen”’, </w:t>
      </w:r>
      <w:r w:rsidRPr="00A40953">
        <w:rPr>
          <w:rFonts w:ascii="Calisto MT" w:hAnsi="Calisto MT" w:cstheme="majorBidi"/>
          <w:i/>
          <w:sz w:val="18"/>
          <w:szCs w:val="18"/>
        </w:rPr>
        <w:t>Candour</w:t>
      </w:r>
      <w:r w:rsidRPr="00A40953">
        <w:rPr>
          <w:rFonts w:ascii="Calisto MT" w:hAnsi="Calisto MT" w:cstheme="majorBidi"/>
          <w:sz w:val="18"/>
          <w:szCs w:val="18"/>
        </w:rPr>
        <w:t>, 7: 207 &amp; 208 (11 &amp; 18 October 1957), p. 116.</w:t>
      </w:r>
    </w:p>
  </w:footnote>
  <w:footnote w:id="124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John Bean &amp; John Tyndall, ‘“We Were Not Furtive”’, </w:t>
      </w:r>
      <w:r w:rsidRPr="00A40953">
        <w:rPr>
          <w:rFonts w:ascii="Calisto MT" w:hAnsi="Calisto MT" w:cstheme="majorBidi"/>
          <w:i/>
          <w:sz w:val="18"/>
          <w:szCs w:val="18"/>
        </w:rPr>
        <w:t>Candour</w:t>
      </w:r>
      <w:r w:rsidRPr="00A40953">
        <w:rPr>
          <w:rFonts w:ascii="Calisto MT" w:hAnsi="Calisto MT" w:cstheme="majorBidi"/>
          <w:sz w:val="18"/>
          <w:szCs w:val="18"/>
        </w:rPr>
        <w:t>, 8: 238 (16 May 1958), p. 159.</w:t>
      </w:r>
    </w:p>
  </w:footnote>
  <w:footnote w:id="124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Bean &amp; Tyndall, ‘“We Were Not Furtive”’, p. 159; </w:t>
      </w:r>
      <w:r w:rsidRPr="00A40953">
        <w:rPr>
          <w:rFonts w:ascii="Calisto MT" w:hAnsi="Calisto MT" w:cstheme="majorBidi"/>
          <w:i/>
          <w:iCs/>
          <w:sz w:val="18"/>
          <w:szCs w:val="18"/>
        </w:rPr>
        <w:t>Black &amp; White News</w:t>
      </w:r>
      <w:r w:rsidRPr="00A40953">
        <w:rPr>
          <w:rFonts w:ascii="Calisto MT" w:hAnsi="Calisto MT" w:cstheme="majorBidi"/>
          <w:sz w:val="18"/>
          <w:szCs w:val="18"/>
        </w:rPr>
        <w:t xml:space="preserve"> (n.d.), p. 4.</w:t>
      </w:r>
    </w:p>
  </w:footnote>
  <w:footnote w:id="1244">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Style w:val="il"/>
          <w:rFonts w:ascii="Calisto MT" w:hAnsi="Calisto MT" w:cstheme="majorBidi"/>
          <w:sz w:val="18"/>
          <w:szCs w:val="18"/>
          <w:shd w:val="clear" w:color="auto" w:fill="FFFFFF"/>
        </w:rPr>
        <w:t>Robert</w:t>
      </w:r>
      <w:r w:rsidRPr="00A40953">
        <w:rPr>
          <w:rFonts w:ascii="Calisto MT" w:hAnsi="Calisto MT" w:cstheme="majorBidi"/>
          <w:sz w:val="18"/>
          <w:szCs w:val="18"/>
          <w:shd w:val="clear" w:color="auto" w:fill="FFFFFF"/>
        </w:rPr>
        <w:t> </w:t>
      </w:r>
      <w:r w:rsidRPr="00A40953">
        <w:rPr>
          <w:rStyle w:val="il"/>
          <w:rFonts w:ascii="Calisto MT" w:hAnsi="Calisto MT" w:cstheme="majorBidi"/>
          <w:sz w:val="18"/>
          <w:szCs w:val="18"/>
          <w:shd w:val="clear" w:color="auto" w:fill="FFFFFF"/>
        </w:rPr>
        <w:t>Miles</w:t>
      </w:r>
      <w:r w:rsidRPr="00A40953">
        <w:rPr>
          <w:rFonts w:ascii="Calisto MT" w:hAnsi="Calisto MT" w:cstheme="majorBidi"/>
          <w:sz w:val="18"/>
          <w:szCs w:val="18"/>
          <w:shd w:val="clear" w:color="auto" w:fill="FFFFFF"/>
        </w:rPr>
        <w:t>, ‘The riots of 1958: Notes on the Ideological Construction of ‘Race Relations’ as a Political Issue in Britain’, </w:t>
      </w:r>
      <w:r w:rsidRPr="00A40953">
        <w:rPr>
          <w:rFonts w:ascii="Calisto MT" w:hAnsi="Calisto MT" w:cstheme="majorBidi"/>
          <w:i/>
          <w:iCs/>
          <w:sz w:val="18"/>
          <w:szCs w:val="18"/>
          <w:shd w:val="clear" w:color="auto" w:fill="FFFFFF"/>
        </w:rPr>
        <w:t>Immigrants &amp; Minorities</w:t>
      </w:r>
      <w:r w:rsidRPr="00A40953">
        <w:rPr>
          <w:rFonts w:ascii="Calisto MT" w:hAnsi="Calisto MT" w:cstheme="majorBidi"/>
          <w:sz w:val="18"/>
          <w:szCs w:val="18"/>
          <w:shd w:val="clear" w:color="auto" w:fill="FFFFFF"/>
        </w:rPr>
        <w:t xml:space="preserve">, 3: 3 (1984), p. 272; </w:t>
      </w:r>
      <w:r w:rsidRPr="00A40953">
        <w:rPr>
          <w:rFonts w:ascii="Calisto MT" w:hAnsi="Calisto MT" w:cs="Times New Roman"/>
          <w:sz w:val="18"/>
          <w:szCs w:val="18"/>
        </w:rPr>
        <w:t>Schwarz, ‘“The only white man in there”’</w:t>
      </w:r>
      <w:r w:rsidRPr="00A40953">
        <w:rPr>
          <w:rFonts w:ascii="Calisto MT" w:hAnsi="Calisto MT" w:cs="Times New Roman"/>
          <w:iCs/>
          <w:sz w:val="18"/>
          <w:szCs w:val="18"/>
        </w:rPr>
        <w:t>, pp. 74.</w:t>
      </w:r>
    </w:p>
  </w:footnote>
  <w:footnote w:id="12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Miles, ‘The riots of 1958’, p. 271.</w:t>
      </w:r>
    </w:p>
  </w:footnote>
  <w:footnote w:id="124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272.</w:t>
      </w:r>
    </w:p>
  </w:footnote>
  <w:footnote w:id="1247">
    <w:p w:rsidR="00973EAD" w:rsidRPr="00A40953" w:rsidRDefault="00973EAD" w:rsidP="00A40953">
      <w:pPr>
        <w:pStyle w:val="FootnoteText"/>
        <w:tabs>
          <w:tab w:val="left" w:pos="5280"/>
        </w:tabs>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Darwin, </w:t>
      </w:r>
      <w:r w:rsidRPr="00A40953">
        <w:rPr>
          <w:rFonts w:ascii="Calisto MT" w:hAnsi="Calisto MT" w:cs="Times New Roman"/>
          <w:i/>
          <w:iCs/>
          <w:color w:val="000000" w:themeColor="text1"/>
          <w:sz w:val="18"/>
          <w:szCs w:val="18"/>
        </w:rPr>
        <w:t>Britain and Decolonisation</w:t>
      </w:r>
      <w:r w:rsidRPr="00A40953">
        <w:rPr>
          <w:rFonts w:ascii="Calisto MT" w:hAnsi="Calisto MT" w:cs="Times New Roman"/>
          <w:color w:val="000000" w:themeColor="text1"/>
          <w:sz w:val="18"/>
          <w:szCs w:val="18"/>
        </w:rPr>
        <w:t xml:space="preserve">, pp. 224, 227, 248, 278; Schwarz, </w:t>
      </w:r>
      <w:r w:rsidRPr="00A40953">
        <w:rPr>
          <w:rFonts w:ascii="Calisto MT" w:hAnsi="Calisto MT" w:cs="Times New Roman"/>
          <w:i/>
          <w:iCs/>
          <w:color w:val="000000" w:themeColor="text1"/>
          <w:sz w:val="18"/>
          <w:szCs w:val="18"/>
        </w:rPr>
        <w:t>White Man’s World</w:t>
      </w:r>
      <w:r w:rsidRPr="00A40953">
        <w:rPr>
          <w:rFonts w:ascii="Calisto MT" w:hAnsi="Calisto MT" w:cs="Times New Roman"/>
          <w:color w:val="000000" w:themeColor="text1"/>
          <w:sz w:val="18"/>
          <w:szCs w:val="18"/>
        </w:rPr>
        <w:t>, p. 348.</w:t>
      </w:r>
      <w:r w:rsidRPr="00A40953">
        <w:rPr>
          <w:rFonts w:ascii="Calisto MT" w:hAnsi="Calisto MT" w:cs="Times New Roman"/>
          <w:color w:val="000000" w:themeColor="text1"/>
          <w:sz w:val="18"/>
          <w:szCs w:val="18"/>
        </w:rPr>
        <w:tab/>
      </w:r>
    </w:p>
  </w:footnote>
  <w:footnote w:id="12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Darwin, </w:t>
      </w:r>
      <w:r w:rsidRPr="00A40953">
        <w:rPr>
          <w:rFonts w:ascii="Calisto MT" w:hAnsi="Calisto MT"/>
          <w:i/>
          <w:iCs/>
          <w:sz w:val="18"/>
          <w:szCs w:val="18"/>
        </w:rPr>
        <w:t>Britain</w:t>
      </w:r>
      <w:r w:rsidRPr="00A40953">
        <w:rPr>
          <w:rFonts w:ascii="Calisto MT" w:hAnsi="Calisto MT"/>
          <w:sz w:val="18"/>
          <w:szCs w:val="18"/>
        </w:rPr>
        <w:t xml:space="preserve"> </w:t>
      </w:r>
      <w:r w:rsidRPr="00A40953">
        <w:rPr>
          <w:rFonts w:ascii="Calisto MT" w:hAnsi="Calisto MT"/>
          <w:i/>
          <w:iCs/>
          <w:sz w:val="18"/>
          <w:szCs w:val="18"/>
        </w:rPr>
        <w:t>and Decolonisation</w:t>
      </w:r>
      <w:r w:rsidRPr="00A40953">
        <w:rPr>
          <w:rFonts w:ascii="Calisto MT" w:hAnsi="Calisto MT"/>
          <w:sz w:val="18"/>
          <w:szCs w:val="18"/>
        </w:rPr>
        <w:t xml:space="preserve">, </w:t>
      </w:r>
      <w:r w:rsidR="009E1670" w:rsidRPr="00A40953">
        <w:rPr>
          <w:rFonts w:ascii="Calisto MT" w:hAnsi="Calisto MT"/>
          <w:sz w:val="18"/>
          <w:szCs w:val="18"/>
        </w:rPr>
        <w:t xml:space="preserve">p. </w:t>
      </w:r>
      <w:r w:rsidRPr="00A40953">
        <w:rPr>
          <w:rFonts w:ascii="Calisto MT" w:hAnsi="Calisto MT"/>
          <w:sz w:val="18"/>
          <w:szCs w:val="18"/>
        </w:rPr>
        <w:t>182.</w:t>
      </w:r>
    </w:p>
  </w:footnote>
  <w:footnote w:id="124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188.</w:t>
      </w:r>
    </w:p>
  </w:footnote>
  <w:footnote w:id="125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Darwin, </w:t>
      </w:r>
      <w:r w:rsidRPr="00A40953">
        <w:rPr>
          <w:rFonts w:ascii="Calisto MT" w:hAnsi="Calisto MT" w:cs="Times New Roman"/>
          <w:i/>
          <w:iCs/>
          <w:color w:val="000000" w:themeColor="text1"/>
          <w:sz w:val="18"/>
          <w:szCs w:val="18"/>
        </w:rPr>
        <w:t>Britain and Decolonisation</w:t>
      </w:r>
      <w:r w:rsidRPr="00A40953">
        <w:rPr>
          <w:rFonts w:ascii="Calisto MT" w:hAnsi="Calisto MT" w:cs="Times New Roman"/>
          <w:color w:val="000000" w:themeColor="text1"/>
          <w:sz w:val="18"/>
          <w:szCs w:val="18"/>
        </w:rPr>
        <w:t xml:space="preserve">, pp. 248, 249; Marks, ‘Southern Africa’, p. 570; Schwarz, </w:t>
      </w:r>
      <w:r w:rsidRPr="00A40953">
        <w:rPr>
          <w:rFonts w:ascii="Calisto MT" w:hAnsi="Calisto MT" w:cs="Times New Roman"/>
          <w:i/>
          <w:iCs/>
          <w:color w:val="000000" w:themeColor="text1"/>
          <w:sz w:val="18"/>
          <w:szCs w:val="18"/>
        </w:rPr>
        <w:t>White Man’s World</w:t>
      </w:r>
      <w:r w:rsidRPr="00A40953">
        <w:rPr>
          <w:rFonts w:ascii="Calisto MT" w:hAnsi="Calisto MT" w:cs="Times New Roman"/>
          <w:color w:val="000000" w:themeColor="text1"/>
          <w:sz w:val="18"/>
          <w:szCs w:val="18"/>
        </w:rPr>
        <w:t>, p. 352.</w:t>
      </w:r>
    </w:p>
  </w:footnote>
  <w:footnote w:id="125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Darwin, </w:t>
      </w:r>
      <w:r w:rsidRPr="00A40953">
        <w:rPr>
          <w:rFonts w:ascii="Calisto MT" w:hAnsi="Calisto MT"/>
          <w:i/>
          <w:iCs/>
          <w:sz w:val="18"/>
          <w:szCs w:val="18"/>
        </w:rPr>
        <w:t>Britain and Decolonisation</w:t>
      </w:r>
      <w:r w:rsidRPr="00A40953">
        <w:rPr>
          <w:rFonts w:ascii="Calisto MT" w:hAnsi="Calisto MT"/>
          <w:sz w:val="18"/>
          <w:szCs w:val="18"/>
        </w:rPr>
        <w:t>, p. 249.</w:t>
      </w:r>
    </w:p>
  </w:footnote>
  <w:footnote w:id="125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‘“Keep Britain White” Call in Notting Hill Area’,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(10 September 1958), p. 5.</w:t>
      </w:r>
    </w:p>
  </w:footnote>
  <w:footnote w:id="1253">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Edward Pilkington, ‘The West Indian community and the Notting Hill riots of 1958’, in </w:t>
      </w:r>
      <w:r w:rsidRPr="00A40953">
        <w:rPr>
          <w:rFonts w:ascii="Calisto MT" w:hAnsi="Calisto MT" w:cs="Times New Roman"/>
          <w:i/>
          <w:iCs/>
          <w:color w:val="000000" w:themeColor="text1"/>
          <w:sz w:val="18"/>
          <w:szCs w:val="18"/>
        </w:rPr>
        <w:t>Racial Violence in Britain in the Nineteenth and Twentieth Centuries</w:t>
      </w:r>
      <w:r w:rsidRPr="00A40953">
        <w:rPr>
          <w:rFonts w:ascii="Calisto MT" w:hAnsi="Calisto MT" w:cs="Times New Roman"/>
          <w:color w:val="000000" w:themeColor="text1"/>
          <w:sz w:val="18"/>
          <w:szCs w:val="18"/>
        </w:rPr>
        <w:t>, ed. Panikos Panayi (London; New York, 2</w:t>
      </w:r>
      <w:r w:rsidRPr="00A40953">
        <w:rPr>
          <w:rFonts w:ascii="Calisto MT" w:hAnsi="Calisto MT" w:cs="Times New Roman"/>
          <w:color w:val="000000" w:themeColor="text1"/>
          <w:sz w:val="18"/>
          <w:szCs w:val="18"/>
          <w:vertAlign w:val="superscript"/>
        </w:rPr>
        <w:t>nd</w:t>
      </w:r>
      <w:r w:rsidRPr="00A40953">
        <w:rPr>
          <w:rFonts w:ascii="Calisto MT" w:hAnsi="Calisto MT" w:cs="Times New Roman"/>
          <w:color w:val="000000" w:themeColor="text1"/>
          <w:sz w:val="18"/>
          <w:szCs w:val="18"/>
        </w:rPr>
        <w:t xml:space="preserve"> edition, 1996), p. 176</w:t>
      </w:r>
    </w:p>
  </w:footnote>
  <w:footnote w:id="125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Perry, </w:t>
      </w:r>
      <w:r w:rsidRPr="00A40953">
        <w:rPr>
          <w:rFonts w:ascii="Calisto MT" w:hAnsi="Calisto MT" w:cs="Times New Roman"/>
          <w:i/>
          <w:iCs/>
          <w:sz w:val="18"/>
          <w:szCs w:val="18"/>
        </w:rPr>
        <w:t>London Is the Place for Me</w:t>
      </w:r>
      <w:r w:rsidRPr="00A40953">
        <w:rPr>
          <w:rFonts w:ascii="Calisto MT" w:hAnsi="Calisto MT" w:cs="Times New Roman"/>
          <w:sz w:val="18"/>
          <w:szCs w:val="18"/>
        </w:rPr>
        <w:t>, p. 90.</w:t>
      </w:r>
    </w:p>
  </w:footnote>
  <w:footnote w:id="125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‘London Outburst Due to Many Factors’, </w:t>
      </w:r>
      <w:r w:rsidRPr="00A40953">
        <w:rPr>
          <w:rFonts w:ascii="Calisto MT" w:hAnsi="Calisto MT" w:cstheme="majorBidi"/>
          <w:i/>
          <w:sz w:val="18"/>
          <w:szCs w:val="18"/>
        </w:rPr>
        <w:t>The Times</w:t>
      </w:r>
      <w:r w:rsidRPr="00A40953">
        <w:rPr>
          <w:rFonts w:ascii="Calisto MT" w:hAnsi="Calisto MT" w:cstheme="majorBidi"/>
          <w:sz w:val="18"/>
          <w:szCs w:val="18"/>
        </w:rPr>
        <w:t xml:space="preserve"> (3 September 1958), p. 7; </w:t>
      </w:r>
      <w:r w:rsidRPr="00A40953">
        <w:rPr>
          <w:rFonts w:ascii="Calisto MT" w:hAnsi="Calisto MT" w:cs="Times New Roman"/>
          <w:sz w:val="18"/>
          <w:szCs w:val="18"/>
        </w:rPr>
        <w:t xml:space="preserve">Colin Eales, ‘Witness to Violence’, </w:t>
      </w:r>
      <w:r w:rsidRPr="00A40953">
        <w:rPr>
          <w:rFonts w:ascii="Calisto MT" w:hAnsi="Calisto MT" w:cs="Times New Roman"/>
          <w:i/>
          <w:sz w:val="18"/>
          <w:szCs w:val="18"/>
        </w:rPr>
        <w:t>The Kensington News and West London Times</w:t>
      </w:r>
      <w:r w:rsidRPr="00A40953">
        <w:rPr>
          <w:rFonts w:ascii="Calisto MT" w:hAnsi="Calisto MT" w:cs="Times New Roman"/>
          <w:sz w:val="18"/>
          <w:szCs w:val="18"/>
        </w:rPr>
        <w:t xml:space="preserve"> (5 September 1958), p. 1.</w:t>
      </w:r>
    </w:p>
  </w:footnote>
  <w:footnote w:id="1256">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‘The Hooligans of Notting Hill’, </w:t>
      </w:r>
      <w:r w:rsidRPr="00A40953">
        <w:rPr>
          <w:rFonts w:ascii="Calisto MT" w:hAnsi="Calisto MT" w:cs="Times New Roman"/>
          <w:bCs/>
          <w:i/>
          <w:sz w:val="18"/>
          <w:szCs w:val="18"/>
        </w:rPr>
        <w:t>New Statesman &amp; Nation</w:t>
      </w:r>
      <w:r w:rsidRPr="00A40953">
        <w:rPr>
          <w:rFonts w:ascii="Calisto MT" w:hAnsi="Calisto MT" w:cs="Times New Roman"/>
          <w:bCs/>
          <w:iCs/>
          <w:sz w:val="18"/>
          <w:szCs w:val="18"/>
        </w:rPr>
        <w:t xml:space="preserve">, 16: 1434 (6 September 1958), p. 263; </w:t>
      </w:r>
      <w:r w:rsidRPr="00A40953">
        <w:rPr>
          <w:rFonts w:ascii="Calisto MT" w:hAnsi="Calisto MT" w:cs="Times New Roman"/>
          <w:bCs/>
          <w:color w:val="000000" w:themeColor="text1"/>
          <w:sz w:val="18"/>
          <w:szCs w:val="18"/>
        </w:rPr>
        <w:t xml:space="preserve">James Wickenden, </w:t>
      </w:r>
      <w:r w:rsidRPr="00A40953">
        <w:rPr>
          <w:rFonts w:ascii="Calisto MT" w:hAnsi="Calisto MT" w:cs="Times New Roman"/>
          <w:bCs/>
          <w:i/>
          <w:iCs/>
          <w:color w:val="000000" w:themeColor="text1"/>
          <w:sz w:val="18"/>
          <w:szCs w:val="18"/>
        </w:rPr>
        <w:t>Colour in Britain</w:t>
      </w:r>
      <w:r w:rsidRPr="00A40953">
        <w:rPr>
          <w:rFonts w:ascii="Calisto MT" w:hAnsi="Calisto MT" w:cs="Times New Roman"/>
          <w:bCs/>
          <w:color w:val="000000" w:themeColor="text1"/>
          <w:sz w:val="18"/>
          <w:szCs w:val="18"/>
        </w:rPr>
        <w:t xml:space="preserve"> (London, 1958), p. 21.</w:t>
      </w:r>
    </w:p>
  </w:footnote>
  <w:footnote w:id="1257">
    <w:p w:rsidR="00973EAD" w:rsidRPr="00A40953" w:rsidRDefault="00973EAD" w:rsidP="00A40953">
      <w:pPr>
        <w:spacing w:after="0" w:line="276" w:lineRule="auto"/>
        <w:jc w:val="both"/>
        <w:rPr>
          <w:rFonts w:ascii="Calisto MT" w:hAnsi="Calisto MT" w:cs="Times New Roman"/>
          <w:bCs/>
          <w:i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iCs/>
          <w:sz w:val="18"/>
          <w:szCs w:val="18"/>
        </w:rPr>
        <w:t xml:space="preserve">Francis Williams, ‘Fleet Street’, </w:t>
      </w:r>
      <w:r w:rsidRPr="00A40953">
        <w:rPr>
          <w:rFonts w:ascii="Calisto MT" w:hAnsi="Calisto MT" w:cs="Times New Roman"/>
          <w:bCs/>
          <w:i/>
          <w:sz w:val="18"/>
          <w:szCs w:val="18"/>
        </w:rPr>
        <w:t>New Statesman &amp; Nation</w:t>
      </w:r>
      <w:r w:rsidRPr="00A40953">
        <w:rPr>
          <w:rFonts w:ascii="Calisto MT" w:hAnsi="Calisto MT" w:cs="Times New Roman"/>
          <w:bCs/>
          <w:iCs/>
          <w:sz w:val="18"/>
          <w:szCs w:val="18"/>
        </w:rPr>
        <w:t>, 16: 1434 (6 September 1958), p. 265.</w:t>
      </w:r>
    </w:p>
  </w:footnote>
  <w:footnote w:id="1258">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heme="majorBidi"/>
          <w:bCs/>
          <w:sz w:val="18"/>
          <w:szCs w:val="18"/>
        </w:rPr>
        <w:t xml:space="preserve">‘Coloured Man Stabbed to Death’, </w:t>
      </w:r>
      <w:r w:rsidRPr="00A40953">
        <w:rPr>
          <w:rFonts w:ascii="Calisto MT" w:hAnsi="Calisto MT" w:cstheme="majorBidi"/>
          <w:bCs/>
          <w:i/>
          <w:iCs/>
          <w:sz w:val="18"/>
          <w:szCs w:val="18"/>
        </w:rPr>
        <w:t>The Times</w:t>
      </w:r>
      <w:r w:rsidRPr="00A40953">
        <w:rPr>
          <w:rFonts w:ascii="Calisto MT" w:hAnsi="Calisto MT" w:cstheme="majorBidi"/>
          <w:bCs/>
          <w:sz w:val="18"/>
          <w:szCs w:val="18"/>
        </w:rPr>
        <w:t xml:space="preserve"> (18 May 1959), p. 6.</w:t>
      </w:r>
    </w:p>
  </w:footnote>
  <w:footnote w:id="1259">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iCs/>
          <w:color w:val="000000" w:themeColor="text1"/>
          <w:sz w:val="18"/>
          <w:szCs w:val="18"/>
        </w:rPr>
        <w:t xml:space="preserve">Ruth Glass, </w:t>
      </w:r>
      <w:r w:rsidRPr="00A40953">
        <w:rPr>
          <w:rFonts w:ascii="Calisto MT" w:hAnsi="Calisto MT" w:cs="Times New Roman"/>
          <w:bCs/>
          <w:i/>
          <w:color w:val="000000" w:themeColor="text1"/>
          <w:sz w:val="18"/>
          <w:szCs w:val="18"/>
        </w:rPr>
        <w:t>Newcomers: The West Indians in London</w:t>
      </w:r>
      <w:r w:rsidRPr="00A40953">
        <w:rPr>
          <w:rFonts w:ascii="Calisto MT" w:hAnsi="Calisto MT" w:cs="Times New Roman"/>
          <w:bCs/>
          <w:iCs/>
          <w:color w:val="000000" w:themeColor="text1"/>
          <w:sz w:val="18"/>
          <w:szCs w:val="18"/>
        </w:rPr>
        <w:t xml:space="preserve"> (London, 1960), p. 164; </w:t>
      </w:r>
      <w:r w:rsidRPr="00A40953">
        <w:rPr>
          <w:rFonts w:ascii="Calisto MT" w:hAnsi="Calisto MT"/>
          <w:bCs/>
          <w:sz w:val="18"/>
          <w:szCs w:val="18"/>
        </w:rPr>
        <w:t xml:space="preserve">Macklin, </w:t>
      </w:r>
      <w:r w:rsidRPr="00A40953">
        <w:rPr>
          <w:rFonts w:ascii="Calisto MT" w:hAnsi="Calisto MT"/>
          <w:bCs/>
          <w:i/>
          <w:iCs/>
          <w:sz w:val="18"/>
          <w:szCs w:val="18"/>
        </w:rPr>
        <w:t>Very Deeply Dyed</w:t>
      </w:r>
      <w:r w:rsidRPr="00A40953">
        <w:rPr>
          <w:rFonts w:ascii="Calisto MT" w:hAnsi="Calisto MT"/>
          <w:bCs/>
          <w:sz w:val="18"/>
          <w:szCs w:val="18"/>
        </w:rPr>
        <w:t>, p. 73.</w:t>
      </w:r>
    </w:p>
  </w:footnote>
  <w:footnote w:id="1260">
    <w:p w:rsidR="00973EAD" w:rsidRPr="00A40953" w:rsidRDefault="00973EAD" w:rsidP="00A40953">
      <w:pPr>
        <w:spacing w:after="0" w:line="276" w:lineRule="auto"/>
        <w:jc w:val="both"/>
        <w:rPr>
          <w:rFonts w:ascii="Calisto MT" w:eastAsiaTheme="minorHAnsi" w:hAnsi="Calisto MT" w:cs="Times New Roman"/>
          <w:sz w:val="18"/>
          <w:szCs w:val="18"/>
        </w:rPr>
      </w:pPr>
      <w:r w:rsidRPr="00A40953">
        <w:rPr>
          <w:rStyle w:val="FootnoteReference"/>
          <w:rFonts w:ascii="Calisto MT" w:hAnsi="Calisto MT"/>
          <w:bCs/>
          <w:sz w:val="18"/>
          <w:szCs w:val="18"/>
        </w:rPr>
        <w:footnoteRef/>
      </w:r>
      <w:r w:rsidRPr="00A40953">
        <w:rPr>
          <w:rFonts w:ascii="Calisto MT" w:hAnsi="Calisto MT"/>
          <w:bCs/>
          <w:sz w:val="18"/>
          <w:szCs w:val="18"/>
        </w:rPr>
        <w:t xml:space="preserve"> </w:t>
      </w:r>
      <w:r w:rsidRPr="00A40953">
        <w:rPr>
          <w:rFonts w:ascii="Calisto MT" w:hAnsi="Calisto MT" w:cs="Times New Roman"/>
          <w:bCs/>
          <w:sz w:val="18"/>
          <w:szCs w:val="18"/>
        </w:rPr>
        <w:t xml:space="preserve">‘Mosley to Fight’, </w:t>
      </w:r>
      <w:r w:rsidRPr="00A40953">
        <w:rPr>
          <w:rFonts w:ascii="Calisto MT" w:hAnsi="Calisto MT" w:cs="Times New Roman"/>
          <w:bCs/>
          <w:i/>
          <w:sz w:val="18"/>
          <w:szCs w:val="18"/>
        </w:rPr>
        <w:t>Action</w:t>
      </w:r>
      <w:r w:rsidRPr="00A40953">
        <w:rPr>
          <w:rFonts w:ascii="Calisto MT" w:hAnsi="Calisto MT" w:cs="Times New Roman"/>
          <w:bCs/>
          <w:sz w:val="18"/>
          <w:szCs w:val="18"/>
        </w:rPr>
        <w:t>, 41 (4 April 1959), p. 1; ‘Murder Spot Will Be Speaker’s</w:t>
      </w:r>
      <w:r w:rsidRPr="00A40953">
        <w:rPr>
          <w:rFonts w:ascii="Calisto MT" w:hAnsi="Calisto MT" w:cs="Times New Roman"/>
          <w:sz w:val="18"/>
          <w:szCs w:val="18"/>
        </w:rPr>
        <w:t xml:space="preserve"> Corner’, </w:t>
      </w:r>
      <w:r w:rsidRPr="00A40953">
        <w:rPr>
          <w:rFonts w:ascii="Calisto MT" w:hAnsi="Calisto MT" w:cs="Times New Roman"/>
          <w:i/>
          <w:sz w:val="18"/>
          <w:szCs w:val="18"/>
        </w:rPr>
        <w:t>The Kensington News and West London Times</w:t>
      </w:r>
      <w:r w:rsidRPr="00A40953">
        <w:rPr>
          <w:rFonts w:ascii="Calisto MT" w:hAnsi="Calisto MT" w:cs="Times New Roman"/>
          <w:sz w:val="18"/>
          <w:szCs w:val="18"/>
        </w:rPr>
        <w:t xml:space="preserve"> (17 July 1959), p. 1.</w:t>
      </w:r>
    </w:p>
  </w:footnote>
  <w:footnote w:id="1261">
    <w:p w:rsidR="00973EAD" w:rsidRPr="00A40953" w:rsidRDefault="00973EAD" w:rsidP="00A40953">
      <w:pPr>
        <w:spacing w:after="0" w:line="276" w:lineRule="auto"/>
        <w:jc w:val="both"/>
        <w:rPr>
          <w:rFonts w:ascii="Calisto MT" w:eastAsiaTheme="minorHAnsi"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‘Petition For Nine Youths’, </w:t>
      </w:r>
      <w:r w:rsidRPr="00A40953">
        <w:rPr>
          <w:rFonts w:ascii="Calisto MT" w:hAnsi="Calisto MT" w:cs="Times New Roman"/>
          <w:i/>
          <w:sz w:val="18"/>
          <w:szCs w:val="18"/>
        </w:rPr>
        <w:t>The Kensington News and West London Times</w:t>
      </w:r>
      <w:r w:rsidRPr="00A40953">
        <w:rPr>
          <w:rFonts w:ascii="Calisto MT" w:hAnsi="Calisto MT" w:cs="Times New Roman"/>
          <w:sz w:val="18"/>
          <w:szCs w:val="18"/>
        </w:rPr>
        <w:t xml:space="preserve"> (24 October 1958), p. 1; </w:t>
      </w:r>
      <w:r w:rsidRPr="00A40953">
        <w:rPr>
          <w:rFonts w:ascii="Calisto MT" w:hAnsi="Calisto MT" w:cs="Times New Roman"/>
          <w:color w:val="000000" w:themeColor="text1"/>
          <w:sz w:val="18"/>
          <w:szCs w:val="18"/>
        </w:rPr>
        <w:t>Pilkington, ‘The West Indian community’, pp. 176-177.</w:t>
      </w:r>
    </w:p>
  </w:footnote>
  <w:footnote w:id="126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‘Martyrs of Notting Hill’, </w:t>
      </w:r>
      <w:r w:rsidRPr="00A40953">
        <w:rPr>
          <w:rFonts w:ascii="Calisto MT" w:hAnsi="Calisto MT" w:cs="Times New Roman"/>
          <w:i/>
          <w:sz w:val="18"/>
          <w:szCs w:val="18"/>
        </w:rPr>
        <w:t>Combat</w:t>
      </w:r>
      <w:r w:rsidRPr="00A40953">
        <w:rPr>
          <w:rFonts w:ascii="Calisto MT" w:hAnsi="Calisto MT" w:cs="Times New Roman"/>
          <w:sz w:val="18"/>
          <w:szCs w:val="18"/>
        </w:rPr>
        <w:t>, 1 (Autumn 1958), p. 1.</w:t>
      </w:r>
    </w:p>
  </w:footnote>
  <w:footnote w:id="126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‘Britain – or Bastardy?’, </w:t>
      </w:r>
      <w:r w:rsidRPr="00A40953">
        <w:rPr>
          <w:rFonts w:ascii="Calisto MT" w:hAnsi="Calisto MT" w:cstheme="majorBidi"/>
          <w:i/>
          <w:sz w:val="18"/>
          <w:szCs w:val="18"/>
        </w:rPr>
        <w:t>Candour</w:t>
      </w:r>
      <w:r w:rsidRPr="00A40953">
        <w:rPr>
          <w:rFonts w:ascii="Calisto MT" w:hAnsi="Calisto MT" w:cstheme="majorBidi"/>
          <w:sz w:val="18"/>
          <w:szCs w:val="18"/>
        </w:rPr>
        <w:t>, 9: 254 (5 September 1958), pp. 73-75.</w:t>
      </w:r>
    </w:p>
  </w:footnote>
  <w:footnote w:id="126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‘Stop Coloured Immigration’, </w:t>
      </w:r>
      <w:r w:rsidRPr="00A40953">
        <w:rPr>
          <w:rFonts w:ascii="Calisto MT" w:hAnsi="Calisto MT" w:cstheme="majorBidi"/>
          <w:i/>
          <w:sz w:val="18"/>
          <w:szCs w:val="18"/>
        </w:rPr>
        <w:t>Candour</w:t>
      </w:r>
      <w:r w:rsidRPr="00A40953">
        <w:rPr>
          <w:rFonts w:ascii="Calisto MT" w:hAnsi="Calisto MT" w:cstheme="majorBidi"/>
          <w:sz w:val="18"/>
          <w:szCs w:val="18"/>
        </w:rPr>
        <w:t xml:space="preserve">, 9: 254 (5 September 1958), p. 80; ‘League Active in North and South’, </w:t>
      </w:r>
      <w:r w:rsidRPr="00A40953">
        <w:rPr>
          <w:rFonts w:ascii="Calisto MT" w:hAnsi="Calisto MT" w:cstheme="majorBidi"/>
          <w:i/>
          <w:sz w:val="18"/>
          <w:szCs w:val="18"/>
        </w:rPr>
        <w:t>Candour</w:t>
      </w:r>
      <w:r w:rsidRPr="00A40953">
        <w:rPr>
          <w:rFonts w:ascii="Calisto MT" w:hAnsi="Calisto MT" w:cstheme="majorBidi"/>
          <w:sz w:val="18"/>
          <w:szCs w:val="18"/>
        </w:rPr>
        <w:t>, 9: 256 (19 September 1958), p. 96.</w:t>
      </w:r>
    </w:p>
  </w:footnote>
  <w:footnote w:id="1265">
    <w:p w:rsidR="00973EAD" w:rsidRPr="00A40953" w:rsidRDefault="00973EAD" w:rsidP="00A40953">
      <w:pPr>
        <w:spacing w:after="0" w:line="276" w:lineRule="auto"/>
        <w:jc w:val="both"/>
        <w:rPr>
          <w:rFonts w:ascii="Calisto MT" w:hAnsi="Calisto MT" w:cs="Times New Roman"/>
          <w:b/>
          <w: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Derek Alexander, ‘South Africa Comment’, </w:t>
      </w:r>
      <w:r w:rsidRPr="00A40953">
        <w:rPr>
          <w:rFonts w:ascii="Calisto MT" w:hAnsi="Calisto MT" w:cs="Times New Roman"/>
          <w:i/>
          <w:sz w:val="18"/>
          <w:szCs w:val="18"/>
        </w:rPr>
        <w:t>Action</w:t>
      </w:r>
      <w:r w:rsidRPr="00A40953">
        <w:rPr>
          <w:rFonts w:ascii="Calisto MT" w:hAnsi="Calisto MT" w:cs="Times New Roman"/>
          <w:sz w:val="18"/>
          <w:szCs w:val="18"/>
        </w:rPr>
        <w:t>, 26 (19 September 1958), p. 2.</w:t>
      </w:r>
    </w:p>
  </w:footnote>
  <w:footnote w:id="126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w:t>
      </w:r>
    </w:p>
  </w:footnote>
  <w:footnote w:id="126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European, ‘Analysis’, </w:t>
      </w:r>
      <w:r w:rsidRPr="00A40953">
        <w:rPr>
          <w:rFonts w:ascii="Calisto MT" w:hAnsi="Calisto MT" w:cs="Times New Roman"/>
          <w:i/>
          <w:sz w:val="18"/>
          <w:szCs w:val="18"/>
        </w:rPr>
        <w:t>The European</w:t>
      </w:r>
      <w:r w:rsidRPr="00A40953">
        <w:rPr>
          <w:rFonts w:ascii="Calisto MT" w:hAnsi="Calisto MT" w:cs="Times New Roman"/>
          <w:sz w:val="18"/>
          <w:szCs w:val="18"/>
        </w:rPr>
        <w:t xml:space="preserve">, 12: 2 (October 1958), p. 69; </w:t>
      </w:r>
      <w:r w:rsidRPr="00A40953">
        <w:rPr>
          <w:rFonts w:ascii="Calisto MT" w:eastAsia="Times New Roman" w:hAnsi="Calisto MT" w:cs="Times New Roman"/>
          <w:sz w:val="18"/>
          <w:szCs w:val="18"/>
        </w:rPr>
        <w:t xml:space="preserve">Skidelsky, </w:t>
      </w:r>
      <w:r w:rsidRPr="00A40953">
        <w:rPr>
          <w:rFonts w:ascii="Calisto MT" w:eastAsia="Times New Roman" w:hAnsi="Calisto MT" w:cs="Times New Roman"/>
          <w:i/>
          <w:iCs/>
          <w:sz w:val="18"/>
          <w:szCs w:val="18"/>
        </w:rPr>
        <w:t>Oswald Mosley</w:t>
      </w:r>
      <w:r w:rsidRPr="00A40953">
        <w:rPr>
          <w:rFonts w:ascii="Calisto MT" w:eastAsia="Times New Roman" w:hAnsi="Calisto MT" w:cs="Times New Roman"/>
          <w:sz w:val="18"/>
          <w:szCs w:val="18"/>
        </w:rPr>
        <w:t>, p. 493.</w:t>
      </w:r>
    </w:p>
  </w:footnote>
  <w:footnote w:id="126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European, ‘Analysis’, p. 69.</w:t>
      </w:r>
    </w:p>
  </w:footnote>
  <w:footnote w:id="126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Gwen Rivers, ‘Race Suicide’, </w:t>
      </w:r>
      <w:r w:rsidRPr="00A40953">
        <w:rPr>
          <w:rFonts w:ascii="Calisto MT" w:hAnsi="Calisto MT" w:cs="Times New Roman"/>
          <w:i/>
          <w:sz w:val="18"/>
          <w:szCs w:val="18"/>
        </w:rPr>
        <w:t>Action</w:t>
      </w:r>
      <w:r w:rsidRPr="00A40953">
        <w:rPr>
          <w:rFonts w:ascii="Calisto MT" w:hAnsi="Calisto MT" w:cs="Times New Roman"/>
          <w:sz w:val="18"/>
          <w:szCs w:val="18"/>
        </w:rPr>
        <w:t>, 28 (17 October 1958), p. 7.</w:t>
      </w:r>
    </w:p>
  </w:footnote>
  <w:footnote w:id="1270">
    <w:p w:rsidR="00973EAD" w:rsidRPr="00A40953" w:rsidRDefault="00973EAD" w:rsidP="00A40953">
      <w:pPr>
        <w:spacing w:after="0" w:line="276" w:lineRule="auto"/>
        <w:jc w:val="both"/>
        <w:rPr>
          <w:rFonts w:ascii="Calisto MT" w:hAnsi="Calisto MT" w:cs="Times New Roman"/>
          <w:bCs/>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color w:val="000000" w:themeColor="text1"/>
          <w:sz w:val="18"/>
          <w:szCs w:val="18"/>
        </w:rPr>
        <w:t xml:space="preserve">Wendy Webster, </w:t>
      </w:r>
      <w:r w:rsidRPr="00A40953">
        <w:rPr>
          <w:rFonts w:ascii="Calisto MT" w:hAnsi="Calisto MT" w:cs="Times New Roman"/>
          <w:bCs/>
          <w:i/>
          <w:iCs/>
          <w:color w:val="000000" w:themeColor="text1"/>
          <w:sz w:val="18"/>
          <w:szCs w:val="18"/>
        </w:rPr>
        <w:t>Imagining Home: Gender, ‘Race’ and National Identity, 1945-64</w:t>
      </w:r>
      <w:r w:rsidRPr="00A40953">
        <w:rPr>
          <w:rFonts w:ascii="Calisto MT" w:hAnsi="Calisto MT" w:cs="Times New Roman"/>
          <w:bCs/>
          <w:color w:val="000000" w:themeColor="text1"/>
          <w:sz w:val="18"/>
          <w:szCs w:val="18"/>
        </w:rPr>
        <w:t xml:space="preserve"> (London; New York, 1998), pp. 45-48.</w:t>
      </w:r>
    </w:p>
  </w:footnote>
  <w:footnote w:id="127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‘Celia Goodway Writes…’, </w:t>
      </w:r>
      <w:r w:rsidRPr="00A40953">
        <w:rPr>
          <w:rFonts w:ascii="Calisto MT" w:hAnsi="Calisto MT" w:cs="Times New Roman"/>
          <w:i/>
          <w:sz w:val="18"/>
          <w:szCs w:val="18"/>
        </w:rPr>
        <w:t>Action</w:t>
      </w:r>
      <w:r w:rsidRPr="00A40953">
        <w:rPr>
          <w:rFonts w:ascii="Calisto MT" w:hAnsi="Calisto MT" w:cs="Times New Roman"/>
          <w:sz w:val="18"/>
          <w:szCs w:val="18"/>
        </w:rPr>
        <w:t xml:space="preserve"> (2 January 1959), p. 7; Celia Goodway Writes…’, </w:t>
      </w:r>
      <w:r w:rsidRPr="00A40953">
        <w:rPr>
          <w:rFonts w:ascii="Calisto MT" w:hAnsi="Calisto MT" w:cs="Times New Roman"/>
          <w:i/>
          <w:sz w:val="18"/>
          <w:szCs w:val="18"/>
        </w:rPr>
        <w:t>Action</w:t>
      </w:r>
      <w:r w:rsidRPr="00A40953">
        <w:rPr>
          <w:rFonts w:ascii="Calisto MT" w:hAnsi="Calisto MT" w:cs="Times New Roman"/>
          <w:sz w:val="18"/>
          <w:szCs w:val="18"/>
        </w:rPr>
        <w:t xml:space="preserve">, 35 (30 January 1959), p. 7. The argument that immigration was infecting Britain with ‘foreign’ diseases was a popular theme in the UM’s newspaper, see ‘Menace to Health Goes Unchecked’, </w:t>
      </w:r>
      <w:r w:rsidRPr="00A40953">
        <w:rPr>
          <w:rFonts w:ascii="Calisto MT" w:hAnsi="Calisto MT" w:cs="Times New Roman"/>
          <w:i/>
          <w:sz w:val="18"/>
          <w:szCs w:val="18"/>
        </w:rPr>
        <w:t>Action</w:t>
      </w:r>
      <w:r w:rsidRPr="00A40953">
        <w:rPr>
          <w:rFonts w:ascii="Calisto MT" w:hAnsi="Calisto MT" w:cs="Times New Roman"/>
          <w:sz w:val="18"/>
          <w:szCs w:val="18"/>
        </w:rPr>
        <w:t xml:space="preserve">, 36 (13 February 1959), p. 2; ‘Your Health is in Danger’, </w:t>
      </w:r>
      <w:r w:rsidRPr="00A40953">
        <w:rPr>
          <w:rFonts w:ascii="Calisto MT" w:hAnsi="Calisto MT" w:cs="Times New Roman"/>
          <w:i/>
          <w:sz w:val="18"/>
          <w:szCs w:val="18"/>
        </w:rPr>
        <w:t>Action</w:t>
      </w:r>
      <w:r w:rsidRPr="00A40953">
        <w:rPr>
          <w:rFonts w:ascii="Calisto MT" w:hAnsi="Calisto MT" w:cs="Times New Roman"/>
          <w:sz w:val="18"/>
          <w:szCs w:val="18"/>
        </w:rPr>
        <w:t xml:space="preserve">, 88 (1 February 1962), p. 15; F. J. Hamley, ‘Children Sacrificed to Colour Prejudice’, </w:t>
      </w:r>
      <w:r w:rsidRPr="00A40953">
        <w:rPr>
          <w:rFonts w:ascii="Calisto MT" w:hAnsi="Calisto MT" w:cs="Times New Roman"/>
          <w:i/>
          <w:sz w:val="18"/>
          <w:szCs w:val="18"/>
        </w:rPr>
        <w:t>Action</w:t>
      </w:r>
      <w:r w:rsidRPr="00A40953">
        <w:rPr>
          <w:rFonts w:ascii="Calisto MT" w:hAnsi="Calisto MT" w:cs="Times New Roman"/>
          <w:sz w:val="18"/>
          <w:szCs w:val="18"/>
        </w:rPr>
        <w:t>, 90 (1 March 1962), pp. 14-15.</w:t>
      </w:r>
    </w:p>
  </w:footnote>
  <w:footnote w:id="127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‘Celia Goodway’s Column’, </w:t>
      </w:r>
      <w:r w:rsidRPr="00A40953">
        <w:rPr>
          <w:rFonts w:ascii="Calisto MT" w:hAnsi="Calisto MT" w:cs="Times New Roman"/>
          <w:i/>
          <w:sz w:val="18"/>
          <w:szCs w:val="18"/>
        </w:rPr>
        <w:t>Action</w:t>
      </w:r>
      <w:r w:rsidRPr="00A40953">
        <w:rPr>
          <w:rFonts w:ascii="Calisto MT" w:hAnsi="Calisto MT" w:cs="Times New Roman"/>
          <w:sz w:val="18"/>
          <w:szCs w:val="18"/>
        </w:rPr>
        <w:t>, 4 (1 November 1957), p. 7.</w:t>
      </w:r>
    </w:p>
  </w:footnote>
  <w:footnote w:id="1273">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‘Celia Goodway Writes…’, </w:t>
      </w:r>
      <w:r w:rsidRPr="00A40953">
        <w:rPr>
          <w:rFonts w:ascii="Calisto MT" w:hAnsi="Calisto MT" w:cs="Times New Roman"/>
          <w:i/>
          <w:sz w:val="18"/>
          <w:szCs w:val="18"/>
        </w:rPr>
        <w:t>Action</w:t>
      </w:r>
      <w:r w:rsidRPr="00A40953">
        <w:rPr>
          <w:rFonts w:ascii="Calisto MT" w:hAnsi="Calisto MT" w:cs="Times New Roman"/>
          <w:sz w:val="18"/>
          <w:szCs w:val="18"/>
        </w:rPr>
        <w:t>, 37 (27 February 1959), p. 6.</w:t>
      </w:r>
    </w:p>
  </w:footnote>
  <w:footnote w:id="12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‘Old Parties Agreed on Surrender’, </w:t>
      </w:r>
      <w:r w:rsidRPr="00A40953">
        <w:rPr>
          <w:rFonts w:ascii="Calisto MT" w:hAnsi="Calisto MT" w:cs="Times New Roman"/>
          <w:i/>
          <w:sz w:val="18"/>
          <w:szCs w:val="18"/>
        </w:rPr>
        <w:t>Action</w:t>
      </w:r>
      <w:r w:rsidRPr="00A40953">
        <w:rPr>
          <w:rFonts w:ascii="Calisto MT" w:hAnsi="Calisto MT" w:cs="Times New Roman"/>
          <w:sz w:val="18"/>
          <w:szCs w:val="18"/>
        </w:rPr>
        <w:t>, 51 (13 June 1959), p. 4.</w:t>
      </w:r>
    </w:p>
  </w:footnote>
  <w:footnote w:id="127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‘South African Riots’, </w:t>
      </w:r>
      <w:r w:rsidRPr="00A40953">
        <w:rPr>
          <w:rFonts w:ascii="Calisto MT" w:hAnsi="Calisto MT" w:cs="Times New Roman"/>
          <w:i/>
          <w:sz w:val="18"/>
          <w:szCs w:val="18"/>
        </w:rPr>
        <w:t>Action</w:t>
      </w:r>
      <w:r w:rsidRPr="00A40953">
        <w:rPr>
          <w:rFonts w:ascii="Calisto MT" w:hAnsi="Calisto MT" w:cs="Times New Roman"/>
          <w:sz w:val="18"/>
          <w:szCs w:val="18"/>
        </w:rPr>
        <w:t>, 53 (27 June 1959), p. 1.</w:t>
      </w:r>
    </w:p>
  </w:footnote>
  <w:footnote w:id="127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w:t>
      </w:r>
      <w:r w:rsidRPr="00A40953">
        <w:rPr>
          <w:rFonts w:ascii="Calisto MT" w:hAnsi="Calisto MT" w:cs="Times New Roman"/>
          <w:i/>
          <w:sz w:val="18"/>
          <w:szCs w:val="18"/>
        </w:rPr>
        <w:t>Combat</w:t>
      </w:r>
      <w:r w:rsidRPr="00A40953">
        <w:rPr>
          <w:rFonts w:ascii="Calisto MT" w:hAnsi="Calisto MT" w:cs="Times New Roman"/>
          <w:sz w:val="18"/>
          <w:szCs w:val="18"/>
        </w:rPr>
        <w:t>, 6 (May-June 1960), p. 4.</w:t>
      </w:r>
    </w:p>
  </w:footnote>
  <w:footnote w:id="127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w:t>
      </w:r>
      <w:r w:rsidRPr="00A40953">
        <w:rPr>
          <w:rFonts w:ascii="Calisto MT" w:hAnsi="Calisto MT"/>
          <w:sz w:val="18"/>
          <w:szCs w:val="18"/>
        </w:rPr>
        <w:t>, p. 4.</w:t>
      </w:r>
    </w:p>
  </w:footnote>
  <w:footnote w:id="127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Martin Walker, </w:t>
      </w:r>
      <w:r w:rsidRPr="00A40953">
        <w:rPr>
          <w:rFonts w:ascii="Calisto MT" w:hAnsi="Calisto MT" w:cstheme="majorBidi"/>
          <w:i/>
          <w:iCs/>
          <w:sz w:val="18"/>
          <w:szCs w:val="18"/>
        </w:rPr>
        <w:t>The National Front</w:t>
      </w:r>
      <w:r w:rsidRPr="00A40953">
        <w:rPr>
          <w:rFonts w:ascii="Calisto MT" w:hAnsi="Calisto MT" w:cstheme="majorBidi"/>
          <w:sz w:val="18"/>
          <w:szCs w:val="18"/>
        </w:rPr>
        <w:t xml:space="preserve"> (London, 2</w:t>
      </w:r>
      <w:r w:rsidRPr="00A40953">
        <w:rPr>
          <w:rFonts w:ascii="Calisto MT" w:hAnsi="Calisto MT" w:cstheme="majorBidi"/>
          <w:sz w:val="18"/>
          <w:szCs w:val="18"/>
          <w:vertAlign w:val="superscript"/>
        </w:rPr>
        <w:t>nd</w:t>
      </w:r>
      <w:r w:rsidRPr="00A40953">
        <w:rPr>
          <w:rFonts w:ascii="Calisto MT" w:hAnsi="Calisto MT" w:cstheme="majorBidi"/>
          <w:sz w:val="18"/>
          <w:szCs w:val="18"/>
        </w:rPr>
        <w:t xml:space="preserve"> edition, 1978), pp. 28, 34.</w:t>
      </w:r>
    </w:p>
  </w:footnote>
  <w:footnote w:id="127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00850C2E" w:rsidRPr="00A40953">
        <w:rPr>
          <w:rFonts w:ascii="Calisto MT" w:hAnsi="Calisto MT" w:cs="Times New Roman"/>
          <w:sz w:val="18"/>
          <w:szCs w:val="18"/>
        </w:rPr>
        <w:t>‘The British National Party’</w:t>
      </w:r>
      <w:r w:rsidRPr="00A40953">
        <w:rPr>
          <w:rFonts w:ascii="Calisto MT" w:hAnsi="Calisto MT"/>
          <w:sz w:val="18"/>
          <w:szCs w:val="18"/>
        </w:rPr>
        <w:t>, p. 4.</w:t>
      </w:r>
    </w:p>
  </w:footnote>
  <w:footnote w:id="1280">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Colin Jordan, ‘The Preservation of Our Northern European Folk’, </w:t>
      </w:r>
      <w:r w:rsidRPr="00A40953">
        <w:rPr>
          <w:rFonts w:ascii="Calisto MT" w:hAnsi="Calisto MT" w:cstheme="majorBidi"/>
          <w:i/>
          <w:iCs/>
          <w:sz w:val="18"/>
          <w:szCs w:val="18"/>
        </w:rPr>
        <w:t>Combat</w:t>
      </w:r>
      <w:r w:rsidRPr="00A40953">
        <w:rPr>
          <w:rFonts w:ascii="Calisto MT" w:hAnsi="Calisto MT" w:cstheme="majorBidi"/>
          <w:sz w:val="18"/>
          <w:szCs w:val="18"/>
        </w:rPr>
        <w:t>, 8 (October-November 1960), p. 6.</w:t>
      </w:r>
    </w:p>
  </w:footnote>
  <w:footnote w:id="128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Great Lie of the Six Million’, </w:t>
      </w:r>
      <w:r w:rsidRPr="00A40953">
        <w:rPr>
          <w:rFonts w:ascii="Calisto MT" w:hAnsi="Calisto MT" w:cstheme="majorBidi"/>
          <w:i/>
          <w:sz w:val="18"/>
          <w:szCs w:val="18"/>
        </w:rPr>
        <w:t>Combat</w:t>
      </w:r>
      <w:r w:rsidRPr="00A40953">
        <w:rPr>
          <w:rFonts w:ascii="Calisto MT" w:hAnsi="Calisto MT" w:cstheme="majorBidi"/>
          <w:sz w:val="18"/>
          <w:szCs w:val="18"/>
        </w:rPr>
        <w:t xml:space="preserve">, 10 (January-February 1961); ‘The Jewish Fake Photos’, </w:t>
      </w:r>
      <w:r w:rsidRPr="00A40953">
        <w:rPr>
          <w:rFonts w:ascii="Calisto MT" w:hAnsi="Calisto MT" w:cstheme="majorBidi"/>
          <w:i/>
          <w:sz w:val="18"/>
          <w:szCs w:val="18"/>
        </w:rPr>
        <w:t>Combat</w:t>
      </w:r>
      <w:r w:rsidRPr="00A40953">
        <w:rPr>
          <w:rFonts w:ascii="Calisto MT" w:hAnsi="Calisto MT" w:cstheme="majorBidi"/>
          <w:sz w:val="18"/>
          <w:szCs w:val="18"/>
        </w:rPr>
        <w:t xml:space="preserve">, 10 (January-February 1961); ‘Delegates Barred From Northern European Camp’, </w:t>
      </w:r>
      <w:r w:rsidRPr="00A40953">
        <w:rPr>
          <w:rFonts w:ascii="Calisto MT" w:hAnsi="Calisto MT" w:cstheme="majorBidi"/>
          <w:i/>
          <w:sz w:val="18"/>
          <w:szCs w:val="18"/>
        </w:rPr>
        <w:t>Spearhead</w:t>
      </w:r>
      <w:r w:rsidRPr="00A40953">
        <w:rPr>
          <w:rFonts w:ascii="Calisto MT" w:hAnsi="Calisto MT" w:cstheme="majorBidi"/>
          <w:sz w:val="18"/>
          <w:szCs w:val="18"/>
        </w:rPr>
        <w:t>, 12 (May-July 1961), p. 5.</w:t>
      </w:r>
    </w:p>
  </w:footnote>
  <w:footnote w:id="128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Darwin, </w:t>
      </w:r>
      <w:r w:rsidRPr="00A40953">
        <w:rPr>
          <w:rFonts w:ascii="Calisto MT" w:hAnsi="Calisto MT" w:cs="Times New Roman"/>
          <w:i/>
          <w:iCs/>
          <w:color w:val="000000" w:themeColor="text1"/>
          <w:sz w:val="18"/>
          <w:szCs w:val="18"/>
        </w:rPr>
        <w:t>Britain and Decolonisation</w:t>
      </w:r>
      <w:r w:rsidRPr="00A40953">
        <w:rPr>
          <w:rFonts w:ascii="Calisto MT" w:hAnsi="Calisto MT" w:cs="Times New Roman"/>
          <w:sz w:val="18"/>
          <w:szCs w:val="18"/>
        </w:rPr>
        <w:t>, p. 249.</w:t>
      </w:r>
    </w:p>
  </w:footnote>
  <w:footnote w:id="128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252.</w:t>
      </w:r>
    </w:p>
  </w:footnote>
  <w:footnote w:id="128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‘Whites Under Attack’, </w:t>
      </w:r>
      <w:r w:rsidRPr="00A40953">
        <w:rPr>
          <w:rFonts w:ascii="Calisto MT" w:hAnsi="Calisto MT" w:cs="Times New Roman"/>
          <w:i/>
          <w:sz w:val="18"/>
          <w:szCs w:val="18"/>
        </w:rPr>
        <w:t>Combat</w:t>
      </w:r>
      <w:r w:rsidRPr="00A40953">
        <w:rPr>
          <w:rFonts w:ascii="Calisto MT" w:hAnsi="Calisto MT" w:cs="Times New Roman"/>
          <w:sz w:val="18"/>
          <w:szCs w:val="18"/>
        </w:rPr>
        <w:t>, 7 (July-August 1960), p. 1.</w:t>
      </w:r>
    </w:p>
  </w:footnote>
  <w:footnote w:id="1285">
    <w:p w:rsidR="00973EAD" w:rsidRPr="00A40953" w:rsidRDefault="00973EAD" w:rsidP="00A40953">
      <w:pPr>
        <w:spacing w:after="0" w:line="276" w:lineRule="auto"/>
        <w:jc w:val="both"/>
        <w:rPr>
          <w:rFonts w:ascii="Calisto MT" w:hAnsi="Calisto MT" w:cstheme="majorBidi"/>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w:t>
      </w:r>
      <w:r w:rsidRPr="00A40953">
        <w:rPr>
          <w:rFonts w:ascii="Calisto MT" w:hAnsi="Calisto MT" w:cs="Times New Roman"/>
          <w:sz w:val="18"/>
          <w:szCs w:val="18"/>
        </w:rPr>
        <w:t>Whites Under Attack’, p. 1’; ‘</w:t>
      </w:r>
      <w:r w:rsidRPr="00A40953">
        <w:rPr>
          <w:rFonts w:ascii="Calisto MT" w:hAnsi="Calisto MT" w:cstheme="majorBidi"/>
          <w:sz w:val="18"/>
          <w:szCs w:val="18"/>
        </w:rPr>
        <w:t xml:space="preserve">Lessons of the Congo’, </w:t>
      </w:r>
      <w:r w:rsidRPr="00A40953">
        <w:rPr>
          <w:rFonts w:ascii="Calisto MT" w:hAnsi="Calisto MT" w:cstheme="majorBidi"/>
          <w:i/>
          <w:sz w:val="18"/>
          <w:szCs w:val="18"/>
        </w:rPr>
        <w:t>Combat</w:t>
      </w:r>
      <w:r w:rsidRPr="00A40953">
        <w:rPr>
          <w:rFonts w:ascii="Calisto MT" w:hAnsi="Calisto MT" w:cstheme="majorBidi"/>
          <w:sz w:val="18"/>
          <w:szCs w:val="18"/>
        </w:rPr>
        <w:t>, 29 (January 1965), p. 3.</w:t>
      </w:r>
    </w:p>
  </w:footnote>
  <w:footnote w:id="1286">
    <w:p w:rsidR="00973EAD" w:rsidRPr="00A40953" w:rsidRDefault="00973EAD" w:rsidP="00A40953">
      <w:pPr>
        <w:spacing w:after="0"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i/>
          <w:iCs/>
          <w:sz w:val="18"/>
          <w:szCs w:val="18"/>
        </w:rPr>
        <w:t>Combat</w:t>
      </w:r>
      <w:r w:rsidRPr="00A40953">
        <w:rPr>
          <w:rFonts w:ascii="Calisto MT" w:hAnsi="Calisto MT"/>
          <w:sz w:val="18"/>
          <w:szCs w:val="18"/>
        </w:rPr>
        <w:t>, 7 (July-August 1960), p. 1.</w:t>
      </w:r>
    </w:p>
  </w:footnote>
  <w:footnote w:id="128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‘“Tribal War” in Brixton’, </w:t>
      </w:r>
      <w:r w:rsidRPr="00A40953">
        <w:rPr>
          <w:rFonts w:ascii="Calisto MT" w:hAnsi="Calisto MT" w:cstheme="majorBidi"/>
          <w:i/>
          <w:sz w:val="18"/>
          <w:szCs w:val="18"/>
        </w:rPr>
        <w:t>Candour</w:t>
      </w:r>
      <w:r w:rsidRPr="00A40953">
        <w:rPr>
          <w:rFonts w:ascii="Calisto MT" w:hAnsi="Calisto MT" w:cstheme="majorBidi"/>
          <w:sz w:val="18"/>
          <w:szCs w:val="18"/>
        </w:rPr>
        <w:t>, 15: 406 &amp; 407 (4 &amp; 11 August 1961), pp. 39-40.</w:t>
      </w:r>
    </w:p>
  </w:footnote>
  <w:footnote w:id="128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Austen Brooks, Aidan Mackey &amp; Leslie Greene, ‘Witchcraft in Nyasaland’, </w:t>
      </w:r>
      <w:r w:rsidRPr="00A40953">
        <w:rPr>
          <w:rFonts w:ascii="Calisto MT" w:hAnsi="Calisto MT" w:cstheme="majorBidi"/>
          <w:i/>
          <w:sz w:val="18"/>
          <w:szCs w:val="18"/>
        </w:rPr>
        <w:t>Candour</w:t>
      </w:r>
      <w:r w:rsidRPr="00A40953">
        <w:rPr>
          <w:rFonts w:ascii="Calisto MT" w:hAnsi="Calisto MT" w:cstheme="majorBidi"/>
          <w:sz w:val="18"/>
          <w:szCs w:val="18"/>
        </w:rPr>
        <w:t xml:space="preserve">, 16: 435 (23 February 1962), p. 62; Austen Brooks, Aidan Mackey &amp; Leslie Greene, ‘– And in Britain’, </w:t>
      </w:r>
      <w:r w:rsidRPr="00A40953">
        <w:rPr>
          <w:rFonts w:ascii="Calisto MT" w:hAnsi="Calisto MT" w:cstheme="majorBidi"/>
          <w:i/>
          <w:sz w:val="18"/>
          <w:szCs w:val="18"/>
        </w:rPr>
        <w:t>Candour</w:t>
      </w:r>
      <w:r w:rsidRPr="00A40953">
        <w:rPr>
          <w:rFonts w:ascii="Calisto MT" w:hAnsi="Calisto MT" w:cstheme="majorBidi"/>
          <w:sz w:val="18"/>
          <w:szCs w:val="18"/>
        </w:rPr>
        <w:t>, 16: 435 (23 February 1962), pp. 62-63.</w:t>
      </w:r>
    </w:p>
  </w:footnote>
  <w:footnote w:id="128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cstheme="majorBidi"/>
          <w:sz w:val="18"/>
          <w:szCs w:val="18"/>
        </w:rPr>
        <w:t xml:space="preserve">A.K. Chesterton, ‘In Darkest Britain’, </w:t>
      </w:r>
      <w:r w:rsidRPr="00A40953">
        <w:rPr>
          <w:rFonts w:ascii="Calisto MT" w:hAnsi="Calisto MT" w:cstheme="majorBidi"/>
          <w:i/>
          <w:sz w:val="18"/>
          <w:szCs w:val="18"/>
        </w:rPr>
        <w:t>Candour</w:t>
      </w:r>
      <w:r w:rsidRPr="00A40953">
        <w:rPr>
          <w:rFonts w:ascii="Calisto MT" w:hAnsi="Calisto MT" w:cstheme="majorBidi"/>
          <w:sz w:val="18"/>
          <w:szCs w:val="18"/>
        </w:rPr>
        <w:t>, 9: 251 (15 August 1958), p. 53.</w:t>
      </w:r>
      <w:r w:rsidRPr="00A40953">
        <w:rPr>
          <w:rFonts w:ascii="Calisto MT" w:hAnsi="Calisto MT"/>
          <w:sz w:val="18"/>
          <w:szCs w:val="18"/>
        </w:rPr>
        <w:t xml:space="preserve"> </w:t>
      </w:r>
    </w:p>
  </w:footnote>
  <w:footnote w:id="129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Darwin, </w:t>
      </w:r>
      <w:r w:rsidRPr="00A40953">
        <w:rPr>
          <w:rFonts w:ascii="Calisto MT" w:hAnsi="Calisto MT"/>
          <w:i/>
          <w:iCs/>
          <w:sz w:val="18"/>
          <w:szCs w:val="18"/>
        </w:rPr>
        <w:t>Britain and Decolonisation</w:t>
      </w:r>
      <w:r w:rsidRPr="00A40953">
        <w:rPr>
          <w:rFonts w:ascii="Calisto MT" w:hAnsi="Calisto MT"/>
          <w:sz w:val="18"/>
          <w:szCs w:val="18"/>
        </w:rPr>
        <w:t>, p. 245</w:t>
      </w:r>
    </w:p>
  </w:footnote>
  <w:footnote w:id="1291">
    <w:p w:rsidR="00973EAD" w:rsidRPr="00A40953" w:rsidRDefault="00973EAD" w:rsidP="00A40953">
      <w:pPr>
        <w:spacing w:after="0" w:line="276" w:lineRule="auto"/>
        <w:jc w:val="both"/>
        <w:rPr>
          <w:rFonts w:ascii="Calisto MT" w:hAnsi="Calisto MT" w:cs="Times New Roman"/>
          <w:i/>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Buettner, </w:t>
      </w:r>
      <w:r w:rsidRPr="00A40953">
        <w:rPr>
          <w:rFonts w:ascii="Calisto MT" w:hAnsi="Calisto MT" w:cs="Times New Roman"/>
          <w:i/>
          <w:iCs/>
          <w:sz w:val="18"/>
          <w:szCs w:val="18"/>
        </w:rPr>
        <w:t>Europe after Empire</w:t>
      </w:r>
      <w:r w:rsidRPr="00A40953">
        <w:rPr>
          <w:rFonts w:ascii="Calisto MT" w:hAnsi="Calisto MT" w:cs="Times New Roman"/>
          <w:sz w:val="18"/>
          <w:szCs w:val="18"/>
        </w:rPr>
        <w:t>, p. 58.</w:t>
      </w:r>
    </w:p>
  </w:footnote>
  <w:footnote w:id="1292">
    <w:p w:rsidR="00973EAD" w:rsidRPr="00A40953" w:rsidRDefault="00973EAD" w:rsidP="00A40953">
      <w:pPr>
        <w:pStyle w:val="FootnoteText"/>
        <w:spacing w:line="276" w:lineRule="auto"/>
        <w:rPr>
          <w:rFonts w:ascii="Calisto MT" w:hAnsi="Calisto MT"/>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color w:val="000000" w:themeColor="text1"/>
          <w:sz w:val="18"/>
          <w:szCs w:val="18"/>
        </w:rPr>
        <w:t xml:space="preserve">Hyam &amp; Henshaw, </w:t>
      </w:r>
      <w:r w:rsidRPr="00A40953">
        <w:rPr>
          <w:rFonts w:ascii="Calisto MT" w:eastAsia="Times New Roman" w:hAnsi="Calisto MT" w:cs="Times New Roman"/>
          <w:i/>
          <w:color w:val="000000" w:themeColor="text1"/>
          <w:sz w:val="18"/>
          <w:szCs w:val="18"/>
        </w:rPr>
        <w:t>The Lion and the Springbok</w:t>
      </w:r>
      <w:r w:rsidRPr="00A40953">
        <w:rPr>
          <w:rFonts w:ascii="Calisto MT" w:eastAsia="Times New Roman" w:hAnsi="Calisto MT" w:cs="Times New Roman"/>
          <w:iCs/>
          <w:color w:val="000000" w:themeColor="text1"/>
          <w:sz w:val="18"/>
          <w:szCs w:val="18"/>
        </w:rPr>
        <w:t xml:space="preserve">, pp. 262, 264. </w:t>
      </w:r>
    </w:p>
  </w:footnote>
  <w:footnote w:id="129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‘The ‘Mother Country’’,</w:t>
      </w:r>
      <w:r w:rsidRPr="00A40953">
        <w:rPr>
          <w:rFonts w:ascii="Calisto MT" w:hAnsi="Calisto MT" w:cs="Times New Roman"/>
          <w:i/>
          <w:sz w:val="18"/>
          <w:szCs w:val="18"/>
        </w:rPr>
        <w:t xml:space="preserve"> Union</w:t>
      </w:r>
      <w:r w:rsidRPr="00A40953">
        <w:rPr>
          <w:rFonts w:ascii="Calisto MT" w:hAnsi="Calisto MT" w:cs="Times New Roman"/>
          <w:sz w:val="18"/>
          <w:szCs w:val="18"/>
        </w:rPr>
        <w:t>, 317 (12 June 1954), p. 4.</w:t>
      </w:r>
    </w:p>
  </w:footnote>
  <w:footnote w:id="129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‘“Commonwealth is Asiatic”’, </w:t>
      </w:r>
      <w:r w:rsidRPr="00A40953">
        <w:rPr>
          <w:rFonts w:ascii="Calisto MT" w:hAnsi="Calisto MT" w:cs="Times New Roman"/>
          <w:i/>
          <w:sz w:val="18"/>
          <w:szCs w:val="18"/>
        </w:rPr>
        <w:t>Union</w:t>
      </w:r>
      <w:r w:rsidRPr="00A40953">
        <w:rPr>
          <w:rFonts w:ascii="Calisto MT" w:hAnsi="Calisto MT" w:cs="Times New Roman"/>
          <w:sz w:val="18"/>
          <w:szCs w:val="18"/>
        </w:rPr>
        <w:t>, 374</w:t>
      </w:r>
      <w:r w:rsidRPr="00A40953">
        <w:rPr>
          <w:rFonts w:ascii="Calisto MT" w:hAnsi="Calisto MT" w:cs="Times New Roman"/>
          <w:i/>
          <w:sz w:val="18"/>
          <w:szCs w:val="18"/>
        </w:rPr>
        <w:t xml:space="preserve"> </w:t>
      </w:r>
      <w:r w:rsidRPr="00A40953">
        <w:rPr>
          <w:rFonts w:ascii="Calisto MT" w:hAnsi="Calisto MT" w:cs="Times New Roman"/>
          <w:iCs/>
          <w:sz w:val="18"/>
          <w:szCs w:val="18"/>
        </w:rPr>
        <w:t>(</w:t>
      </w:r>
      <w:r w:rsidRPr="00A40953">
        <w:rPr>
          <w:rFonts w:ascii="Calisto MT" w:hAnsi="Calisto MT" w:cs="Times New Roman"/>
          <w:sz w:val="18"/>
          <w:szCs w:val="18"/>
        </w:rPr>
        <w:t>18 August 1955), p. 2.</w:t>
      </w:r>
    </w:p>
  </w:footnote>
  <w:footnote w:id="12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‘Useless Conference’, </w:t>
      </w:r>
      <w:r w:rsidRPr="00A40953">
        <w:rPr>
          <w:rFonts w:ascii="Calisto MT" w:hAnsi="Calisto MT" w:cs="Times New Roman"/>
          <w:i/>
          <w:sz w:val="18"/>
          <w:szCs w:val="18"/>
        </w:rPr>
        <w:t>Union</w:t>
      </w:r>
      <w:r w:rsidRPr="00A40953">
        <w:rPr>
          <w:rFonts w:ascii="Calisto MT" w:hAnsi="Calisto MT" w:cs="Times New Roman"/>
          <w:sz w:val="18"/>
          <w:szCs w:val="18"/>
        </w:rPr>
        <w:t xml:space="preserve">, 421 (21 July 1956), p. 2; Peter Wallis, ‘“Scrap the Commonwealth”’, </w:t>
      </w:r>
      <w:r w:rsidRPr="00A40953">
        <w:rPr>
          <w:rFonts w:ascii="Calisto MT" w:hAnsi="Calisto MT" w:cs="Times New Roman"/>
          <w:i/>
          <w:sz w:val="18"/>
          <w:szCs w:val="18"/>
        </w:rPr>
        <w:t>Union</w:t>
      </w:r>
      <w:r w:rsidRPr="00A40953">
        <w:rPr>
          <w:rFonts w:ascii="Calisto MT" w:hAnsi="Calisto MT" w:cs="Times New Roman"/>
          <w:sz w:val="18"/>
          <w:szCs w:val="18"/>
        </w:rPr>
        <w:t xml:space="preserve"> (20 July 1957), p. 3.</w:t>
      </w:r>
    </w:p>
  </w:footnote>
  <w:footnote w:id="129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‘Is Britain to be a Black Cesspool?’, </w:t>
      </w:r>
      <w:r w:rsidRPr="00A40953">
        <w:rPr>
          <w:rFonts w:ascii="Calisto MT" w:hAnsi="Calisto MT" w:cs="Times New Roman"/>
          <w:i/>
          <w:sz w:val="18"/>
          <w:szCs w:val="18"/>
        </w:rPr>
        <w:t>Action</w:t>
      </w:r>
      <w:r w:rsidRPr="00A40953">
        <w:rPr>
          <w:rFonts w:ascii="Calisto MT" w:hAnsi="Calisto MT" w:cs="Times New Roman"/>
          <w:sz w:val="18"/>
          <w:szCs w:val="18"/>
        </w:rPr>
        <w:t>, 56 (24 October 1959), p. 8.</w:t>
      </w:r>
    </w:p>
  </w:footnote>
  <w:footnote w:id="1297">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‘Mosley to Fight’, </w:t>
      </w:r>
      <w:r w:rsidRPr="00A40953">
        <w:rPr>
          <w:rFonts w:ascii="Calisto MT" w:hAnsi="Calisto MT" w:cs="Times New Roman"/>
          <w:i/>
          <w:sz w:val="18"/>
          <w:szCs w:val="18"/>
        </w:rPr>
        <w:t>Action</w:t>
      </w:r>
      <w:r w:rsidRPr="00A40953">
        <w:rPr>
          <w:rFonts w:ascii="Calisto MT" w:hAnsi="Calisto MT" w:cs="Times New Roman"/>
          <w:sz w:val="18"/>
          <w:szCs w:val="18"/>
        </w:rPr>
        <w:t>, 41 (4 April 1959), p. 1.</w:t>
      </w:r>
    </w:p>
  </w:footnote>
  <w:footnote w:id="129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‘Useless Conference’, </w:t>
      </w:r>
      <w:r w:rsidRPr="00A40953">
        <w:rPr>
          <w:rFonts w:ascii="Calisto MT" w:hAnsi="Calisto MT" w:cs="Times New Roman"/>
          <w:i/>
          <w:sz w:val="18"/>
          <w:szCs w:val="18"/>
        </w:rPr>
        <w:t>Union</w:t>
      </w:r>
      <w:r w:rsidRPr="00A40953">
        <w:rPr>
          <w:rFonts w:ascii="Calisto MT" w:hAnsi="Calisto MT" w:cs="Times New Roman"/>
          <w:sz w:val="18"/>
          <w:szCs w:val="18"/>
        </w:rPr>
        <w:t>, 421 (21 July 1956), p. 2.</w:t>
      </w:r>
    </w:p>
  </w:footnote>
  <w:footnote w:id="129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‘Old System is Doomed’, </w:t>
      </w:r>
      <w:r w:rsidRPr="00A40953">
        <w:rPr>
          <w:rFonts w:ascii="Calisto MT" w:hAnsi="Calisto MT" w:cs="Times New Roman"/>
          <w:i/>
          <w:sz w:val="18"/>
          <w:szCs w:val="18"/>
        </w:rPr>
        <w:t>Action</w:t>
      </w:r>
      <w:r w:rsidRPr="00A40953">
        <w:rPr>
          <w:rFonts w:ascii="Calisto MT" w:hAnsi="Calisto MT" w:cs="Times New Roman"/>
          <w:sz w:val="18"/>
          <w:szCs w:val="18"/>
        </w:rPr>
        <w:t>, 32 (12 December 1958), p. 4.</w:t>
      </w:r>
    </w:p>
  </w:footnote>
  <w:footnote w:id="130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George Curtis, ‘Empire Lost’, </w:t>
      </w:r>
      <w:r w:rsidRPr="00A40953">
        <w:rPr>
          <w:rFonts w:ascii="Calisto MT" w:hAnsi="Calisto MT" w:cs="Times New Roman"/>
          <w:i/>
          <w:sz w:val="18"/>
          <w:szCs w:val="18"/>
        </w:rPr>
        <w:t>Union</w:t>
      </w:r>
      <w:r w:rsidRPr="00A40953">
        <w:rPr>
          <w:rFonts w:ascii="Calisto MT" w:hAnsi="Calisto MT" w:cs="Times New Roman"/>
          <w:sz w:val="18"/>
          <w:szCs w:val="18"/>
        </w:rPr>
        <w:t xml:space="preserve">, 39 (6 November 1948), p. 3; ‘Europe A Nation, Africa: Empire of Europe’, </w:t>
      </w:r>
      <w:r w:rsidRPr="00A40953">
        <w:rPr>
          <w:rFonts w:ascii="Calisto MT" w:hAnsi="Calisto MT" w:cs="Times New Roman"/>
          <w:i/>
          <w:sz w:val="18"/>
          <w:szCs w:val="18"/>
        </w:rPr>
        <w:t>Union</w:t>
      </w:r>
      <w:r w:rsidRPr="00A40953">
        <w:rPr>
          <w:rFonts w:ascii="Calisto MT" w:hAnsi="Calisto MT" w:cs="Times New Roman"/>
          <w:sz w:val="18"/>
          <w:szCs w:val="18"/>
        </w:rPr>
        <w:t xml:space="preserve">, 87 (22 October 1949), pp. 1, 2, 3; ‘Malan Supports Mosley’, </w:t>
      </w:r>
      <w:r w:rsidRPr="00A40953">
        <w:rPr>
          <w:rFonts w:ascii="Calisto MT" w:hAnsi="Calisto MT" w:cs="Times New Roman"/>
          <w:i/>
          <w:sz w:val="18"/>
          <w:szCs w:val="18"/>
        </w:rPr>
        <w:t>Union</w:t>
      </w:r>
      <w:r w:rsidRPr="00A40953">
        <w:rPr>
          <w:rFonts w:ascii="Calisto MT" w:hAnsi="Calisto MT" w:cs="Times New Roman"/>
          <w:sz w:val="18"/>
          <w:szCs w:val="18"/>
        </w:rPr>
        <w:t xml:space="preserve">, 154 (10 February 1951), p. 1; Alexander Raven Thomson, ‘Why Was the Empire Lost?’, </w:t>
      </w:r>
      <w:r w:rsidRPr="00A40953">
        <w:rPr>
          <w:rFonts w:ascii="Calisto MT" w:hAnsi="Calisto MT" w:cs="Times New Roman"/>
          <w:i/>
          <w:sz w:val="18"/>
          <w:szCs w:val="18"/>
        </w:rPr>
        <w:t>Union</w:t>
      </w:r>
      <w:r w:rsidRPr="00A40953">
        <w:rPr>
          <w:rFonts w:ascii="Calisto MT" w:hAnsi="Calisto MT" w:cs="Times New Roman"/>
          <w:sz w:val="18"/>
          <w:szCs w:val="18"/>
        </w:rPr>
        <w:t xml:space="preserve">, 357 (2 April 1955), pp. 2-3; ‘Is Eden the Pawn?’, </w:t>
      </w:r>
      <w:r w:rsidRPr="00A40953">
        <w:rPr>
          <w:rFonts w:ascii="Calisto MT" w:hAnsi="Calisto MT" w:cs="Times New Roman"/>
          <w:i/>
          <w:sz w:val="18"/>
          <w:szCs w:val="18"/>
        </w:rPr>
        <w:t>Union</w:t>
      </w:r>
      <w:r w:rsidRPr="00A40953">
        <w:rPr>
          <w:rFonts w:ascii="Calisto MT" w:hAnsi="Calisto MT" w:cs="Times New Roman"/>
          <w:sz w:val="18"/>
          <w:szCs w:val="18"/>
        </w:rPr>
        <w:t xml:space="preserve">, 408 (21 April 1956), pp. 1, 3; Martin Preston, ‘Trinidad Oil’, </w:t>
      </w:r>
      <w:r w:rsidRPr="00A40953">
        <w:rPr>
          <w:rFonts w:ascii="Calisto MT" w:hAnsi="Calisto MT" w:cs="Times New Roman"/>
          <w:i/>
          <w:sz w:val="18"/>
          <w:szCs w:val="18"/>
        </w:rPr>
        <w:t>Union</w:t>
      </w:r>
      <w:r w:rsidRPr="00A40953">
        <w:rPr>
          <w:rFonts w:ascii="Calisto MT" w:hAnsi="Calisto MT" w:cs="Times New Roman"/>
          <w:sz w:val="18"/>
          <w:szCs w:val="18"/>
        </w:rPr>
        <w:t xml:space="preserve">, 417 (23 June 1956), p. 3; ‘A Great Policy’, </w:t>
      </w:r>
      <w:r w:rsidRPr="00A40953">
        <w:rPr>
          <w:rFonts w:ascii="Calisto MT" w:hAnsi="Calisto MT" w:cs="Times New Roman"/>
          <w:i/>
          <w:sz w:val="18"/>
          <w:szCs w:val="18"/>
        </w:rPr>
        <w:t>North Kensington Leader</w:t>
      </w:r>
      <w:r w:rsidRPr="00A40953">
        <w:rPr>
          <w:rFonts w:ascii="Calisto MT" w:hAnsi="Calisto MT" w:cs="Times New Roman"/>
          <w:sz w:val="18"/>
          <w:szCs w:val="18"/>
        </w:rPr>
        <w:t>, 4 (January-February 1959), p. 1.</w:t>
      </w:r>
    </w:p>
  </w:footnote>
  <w:footnote w:id="130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Oswald Mosley, </w:t>
      </w:r>
      <w:r w:rsidRPr="00A40953">
        <w:rPr>
          <w:rFonts w:ascii="Calisto MT" w:hAnsi="Calisto MT" w:cs="Times New Roman"/>
          <w:i/>
          <w:sz w:val="18"/>
          <w:szCs w:val="18"/>
        </w:rPr>
        <w:t>Europe: Faith and Plan</w:t>
      </w:r>
      <w:r w:rsidRPr="00A40953">
        <w:rPr>
          <w:rFonts w:ascii="Calisto MT" w:hAnsi="Calisto MT" w:cs="Times New Roman"/>
          <w:sz w:val="18"/>
          <w:szCs w:val="18"/>
        </w:rPr>
        <w:t xml:space="preserve"> (London, 1958), p. 33</w:t>
      </w:r>
      <w:r w:rsidRPr="00A40953">
        <w:rPr>
          <w:rFonts w:ascii="Calisto MT" w:hAnsi="Calisto MT"/>
          <w:sz w:val="18"/>
          <w:szCs w:val="18"/>
        </w:rPr>
        <w:t>.</w:t>
      </w:r>
    </w:p>
  </w:footnote>
  <w:footnote w:id="130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Jeffrey Hamm, ‘Their Worlds – And Ours’, 31 (28 November 1958), p. 6.</w:t>
      </w:r>
    </w:p>
  </w:footnote>
  <w:footnote w:id="130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Martin Preston, ‘Trinidad Oil’, </w:t>
      </w:r>
      <w:r w:rsidRPr="00A40953">
        <w:rPr>
          <w:rFonts w:ascii="Calisto MT" w:hAnsi="Calisto MT" w:cs="Times New Roman"/>
          <w:i/>
          <w:sz w:val="18"/>
          <w:szCs w:val="18"/>
        </w:rPr>
        <w:t>Union</w:t>
      </w:r>
      <w:r w:rsidRPr="00A40953">
        <w:rPr>
          <w:rFonts w:ascii="Calisto MT" w:hAnsi="Calisto MT" w:cs="Times New Roman"/>
          <w:sz w:val="18"/>
          <w:szCs w:val="18"/>
        </w:rPr>
        <w:t>, 417 (23 June 1956), p. 3.</w:t>
      </w:r>
    </w:p>
  </w:footnote>
  <w:footnote w:id="130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‘Britain Awake!’, </w:t>
      </w:r>
      <w:r w:rsidRPr="00A40953">
        <w:rPr>
          <w:rFonts w:ascii="Calisto MT" w:hAnsi="Calisto MT" w:cs="Times New Roman"/>
          <w:i/>
          <w:sz w:val="18"/>
          <w:szCs w:val="18"/>
        </w:rPr>
        <w:t>Action</w:t>
      </w:r>
      <w:r w:rsidRPr="00A40953">
        <w:rPr>
          <w:rFonts w:ascii="Calisto MT" w:hAnsi="Calisto MT" w:cs="Times New Roman"/>
          <w:sz w:val="18"/>
          <w:szCs w:val="18"/>
        </w:rPr>
        <w:t>, 60 (April 1960), p. 1.</w:t>
      </w:r>
    </w:p>
  </w:footnote>
  <w:footnote w:id="130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‘Britain Will Lead the World Again’, </w:t>
      </w:r>
      <w:r w:rsidRPr="00A40953">
        <w:rPr>
          <w:rFonts w:ascii="Calisto MT" w:hAnsi="Calisto MT" w:cs="Times New Roman"/>
          <w:i/>
          <w:sz w:val="18"/>
          <w:szCs w:val="18"/>
        </w:rPr>
        <w:t>Action</w:t>
      </w:r>
      <w:r w:rsidRPr="00A40953">
        <w:rPr>
          <w:rFonts w:ascii="Calisto MT" w:hAnsi="Calisto MT" w:cs="Times New Roman"/>
          <w:sz w:val="18"/>
          <w:szCs w:val="18"/>
        </w:rPr>
        <w:t xml:space="preserve">, 22 (11 July 1958), pp. 1, 8; ‘Tories What Now?’, </w:t>
      </w:r>
      <w:r w:rsidRPr="00A40953">
        <w:rPr>
          <w:rFonts w:ascii="Calisto MT" w:hAnsi="Calisto MT" w:cs="Times New Roman"/>
          <w:i/>
          <w:sz w:val="18"/>
          <w:szCs w:val="18"/>
        </w:rPr>
        <w:t>North Kensington Leader</w:t>
      </w:r>
      <w:r w:rsidRPr="00A40953">
        <w:rPr>
          <w:rFonts w:ascii="Calisto MT" w:hAnsi="Calisto MT" w:cs="Times New Roman"/>
          <w:sz w:val="18"/>
          <w:szCs w:val="18"/>
        </w:rPr>
        <w:t>, 3 (December 1958), p. 4.</w:t>
      </w:r>
    </w:p>
  </w:footnote>
  <w:footnote w:id="130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‘Britain Faces Collapse Now’, </w:t>
      </w:r>
      <w:r w:rsidRPr="00A40953">
        <w:rPr>
          <w:rFonts w:ascii="Calisto MT" w:hAnsi="Calisto MT" w:cs="Times New Roman"/>
          <w:i/>
          <w:sz w:val="18"/>
          <w:szCs w:val="18"/>
        </w:rPr>
        <w:t>Action</w:t>
      </w:r>
      <w:r w:rsidRPr="00A40953">
        <w:rPr>
          <w:rFonts w:ascii="Calisto MT" w:hAnsi="Calisto MT" w:cs="Times New Roman"/>
          <w:sz w:val="18"/>
          <w:szCs w:val="18"/>
        </w:rPr>
        <w:t xml:space="preserve">, 13 (7 March 1958), p. 1; ‘Britain Into Europe’, </w:t>
      </w:r>
      <w:r w:rsidRPr="00A40953">
        <w:rPr>
          <w:rFonts w:ascii="Calisto MT" w:hAnsi="Calisto MT" w:cs="Times New Roman"/>
          <w:i/>
          <w:sz w:val="18"/>
          <w:szCs w:val="18"/>
        </w:rPr>
        <w:t>Action</w:t>
      </w:r>
      <w:r w:rsidRPr="00A40953">
        <w:rPr>
          <w:rFonts w:ascii="Calisto MT" w:hAnsi="Calisto MT" w:cs="Times New Roman"/>
          <w:sz w:val="18"/>
          <w:szCs w:val="18"/>
        </w:rPr>
        <w:t xml:space="preserve">, 104 (15 January 1963), pp. 4-5; Oswald Mosley, ‘What Now?’, </w:t>
      </w:r>
      <w:r w:rsidRPr="00A40953">
        <w:rPr>
          <w:rFonts w:ascii="Calisto MT" w:hAnsi="Calisto MT" w:cs="Times New Roman"/>
          <w:i/>
          <w:sz w:val="18"/>
          <w:szCs w:val="18"/>
        </w:rPr>
        <w:t>Action</w:t>
      </w:r>
      <w:r w:rsidRPr="00A40953">
        <w:rPr>
          <w:rFonts w:ascii="Calisto MT" w:hAnsi="Calisto MT" w:cs="Times New Roman"/>
          <w:sz w:val="18"/>
          <w:szCs w:val="18"/>
        </w:rPr>
        <w:t xml:space="preserve">, 106 (15 February 1963), pp. 1, 8. Mosley even called for Britain to join the nascent European project back in mid-1950s, see ‘Britain Stays Out’, </w:t>
      </w:r>
      <w:r w:rsidRPr="00A40953">
        <w:rPr>
          <w:rFonts w:ascii="Calisto MT" w:hAnsi="Calisto MT" w:cs="Times New Roman"/>
          <w:i/>
          <w:sz w:val="18"/>
          <w:szCs w:val="18"/>
        </w:rPr>
        <w:t>Union</w:t>
      </w:r>
      <w:r w:rsidRPr="00A40953">
        <w:rPr>
          <w:rFonts w:ascii="Calisto MT" w:hAnsi="Calisto MT" w:cs="Times New Roman"/>
          <w:sz w:val="18"/>
          <w:szCs w:val="18"/>
        </w:rPr>
        <w:t>, 370 (9 July 1955), p. 1.</w:t>
      </w:r>
    </w:p>
  </w:footnote>
  <w:footnote w:id="130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Colin Jordan, ‘Union Movement &amp; League of Empire Loyalists’, </w:t>
      </w:r>
      <w:r w:rsidRPr="00A40953">
        <w:rPr>
          <w:rFonts w:ascii="Calisto MT" w:hAnsi="Calisto MT" w:cs="Times New Roman"/>
          <w:i/>
          <w:sz w:val="18"/>
          <w:szCs w:val="18"/>
        </w:rPr>
        <w:t>Combat</w:t>
      </w:r>
      <w:r w:rsidRPr="00A40953">
        <w:rPr>
          <w:rFonts w:ascii="Calisto MT" w:hAnsi="Calisto MT" w:cs="Times New Roman"/>
          <w:sz w:val="18"/>
          <w:szCs w:val="18"/>
        </w:rPr>
        <w:t xml:space="preserve">, 9 (December 1960), p. 4; ‘Leaders of the BNP’, </w:t>
      </w:r>
      <w:r w:rsidRPr="00A40953">
        <w:rPr>
          <w:rFonts w:ascii="Calisto MT" w:hAnsi="Calisto MT" w:cs="Times New Roman"/>
          <w:i/>
          <w:sz w:val="18"/>
          <w:szCs w:val="18"/>
        </w:rPr>
        <w:t>Combat</w:t>
      </w:r>
      <w:r w:rsidRPr="00A40953">
        <w:rPr>
          <w:rFonts w:ascii="Calisto MT" w:hAnsi="Calisto MT" w:cs="Times New Roman"/>
          <w:sz w:val="18"/>
          <w:szCs w:val="18"/>
        </w:rPr>
        <w:t>, 18 (July-August 1962), p. 3.</w:t>
      </w:r>
    </w:p>
  </w:footnote>
  <w:footnote w:id="1308">
    <w:p w:rsidR="00973EAD" w:rsidRPr="00A40953" w:rsidRDefault="00973EAD" w:rsidP="00A40953">
      <w:pPr>
        <w:tabs>
          <w:tab w:val="left" w:pos="4545"/>
        </w:tabs>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‘Principles of the N.L.P.’, </w:t>
      </w:r>
      <w:r w:rsidRPr="00A40953">
        <w:rPr>
          <w:rFonts w:ascii="Calisto MT" w:hAnsi="Calisto MT" w:cs="Times New Roman"/>
          <w:i/>
          <w:sz w:val="18"/>
          <w:szCs w:val="18"/>
        </w:rPr>
        <w:t>Combat</w:t>
      </w:r>
      <w:r w:rsidRPr="00A40953">
        <w:rPr>
          <w:rFonts w:ascii="Calisto MT" w:hAnsi="Calisto MT" w:cs="Times New Roman"/>
          <w:sz w:val="18"/>
          <w:szCs w:val="18"/>
        </w:rPr>
        <w:t xml:space="preserve">, 1 (Autumn 1958); John Bean, ‘Political Coelacanths’, </w:t>
      </w:r>
      <w:r w:rsidRPr="00A40953">
        <w:rPr>
          <w:rFonts w:ascii="Calisto MT" w:hAnsi="Calisto MT" w:cs="Times New Roman"/>
          <w:i/>
          <w:sz w:val="18"/>
          <w:szCs w:val="18"/>
        </w:rPr>
        <w:t>Combat</w:t>
      </w:r>
      <w:r w:rsidRPr="00A40953">
        <w:rPr>
          <w:rFonts w:ascii="Calisto MT" w:hAnsi="Calisto MT" w:cs="Times New Roman"/>
          <w:sz w:val="18"/>
          <w:szCs w:val="18"/>
        </w:rPr>
        <w:t>, 3 (April-June 1959).</w:t>
      </w:r>
    </w:p>
  </w:footnote>
  <w:footnote w:id="130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‘The British National Party’, p. 4.</w:t>
      </w:r>
    </w:p>
  </w:footnote>
  <w:footnote w:id="131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Jordan, ‘Union Movement’, p. 4.</w:t>
      </w:r>
    </w:p>
  </w:footnote>
  <w:footnote w:id="131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 K. Chesterton, ‘We British Must Return’, </w:t>
      </w:r>
      <w:r w:rsidRPr="00A40953">
        <w:rPr>
          <w:rFonts w:ascii="Calisto MT" w:hAnsi="Calisto MT" w:cs="Times New Roman"/>
          <w:i/>
          <w:sz w:val="18"/>
          <w:szCs w:val="18"/>
        </w:rPr>
        <w:t>Candour Interim Report</w:t>
      </w:r>
      <w:r w:rsidRPr="00A40953">
        <w:rPr>
          <w:rFonts w:ascii="Calisto MT" w:hAnsi="Calisto MT" w:cs="Times New Roman"/>
          <w:sz w:val="18"/>
          <w:szCs w:val="18"/>
        </w:rPr>
        <w:t xml:space="preserve"> (September 1963), p. 6.</w:t>
      </w:r>
    </w:p>
  </w:footnote>
  <w:footnote w:id="1312">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A. K. Chesterton, ‘Retreat to Barbarism’, </w:t>
      </w:r>
      <w:r w:rsidRPr="00A40953">
        <w:rPr>
          <w:rFonts w:ascii="Calisto MT" w:hAnsi="Calisto MT" w:cstheme="majorBidi"/>
          <w:bCs/>
          <w:i/>
          <w:iCs/>
          <w:sz w:val="18"/>
          <w:szCs w:val="18"/>
        </w:rPr>
        <w:t>Candour</w:t>
      </w:r>
      <w:r w:rsidRPr="00A40953">
        <w:rPr>
          <w:rFonts w:ascii="Calisto MT" w:hAnsi="Calisto MT" w:cstheme="majorBidi"/>
          <w:bCs/>
          <w:sz w:val="18"/>
          <w:szCs w:val="18"/>
        </w:rPr>
        <w:t>, 1: 17 (19 February 1954), p. 1.</w:t>
      </w:r>
    </w:p>
  </w:footnote>
  <w:footnote w:id="13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‘Loyalists Fine Battle for British Survival’, p. 40.</w:t>
      </w:r>
    </w:p>
  </w:footnote>
  <w:footnote w:id="131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‘Tomorrow – A Plan for British Society’, </w:t>
      </w:r>
      <w:r w:rsidRPr="00A40953">
        <w:rPr>
          <w:rFonts w:ascii="Calisto MT" w:hAnsi="Calisto MT" w:cstheme="majorBidi"/>
          <w:i/>
          <w:sz w:val="18"/>
          <w:szCs w:val="18"/>
        </w:rPr>
        <w:t>Candour</w:t>
      </w:r>
      <w:r w:rsidRPr="00A40953">
        <w:rPr>
          <w:rFonts w:ascii="Calisto MT" w:hAnsi="Calisto MT" w:cstheme="majorBidi"/>
          <w:sz w:val="18"/>
          <w:szCs w:val="18"/>
        </w:rPr>
        <w:t>, 14: 390 (14 April 1961), p. 114.</w:t>
      </w:r>
    </w:p>
  </w:footnote>
  <w:footnote w:id="131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‘Changes in B.N.P. Leadership and Tactics’, </w:t>
      </w:r>
      <w:r w:rsidRPr="00A40953">
        <w:rPr>
          <w:rFonts w:ascii="Calisto MT" w:hAnsi="Calisto MT" w:cs="Times New Roman"/>
          <w:i/>
          <w:sz w:val="18"/>
          <w:szCs w:val="18"/>
        </w:rPr>
        <w:t>Combat</w:t>
      </w:r>
      <w:r w:rsidRPr="00A40953">
        <w:rPr>
          <w:rFonts w:ascii="Calisto MT" w:hAnsi="Calisto MT" w:cs="Times New Roman"/>
          <w:sz w:val="18"/>
          <w:szCs w:val="18"/>
        </w:rPr>
        <w:t>, 16 (March-April 1962), p. 3.</w:t>
      </w:r>
    </w:p>
  </w:footnote>
  <w:footnote w:id="1316">
    <w:p w:rsidR="00973EAD" w:rsidRPr="00A40953" w:rsidRDefault="00973EAD" w:rsidP="00A40953">
      <w:pPr>
        <w:spacing w:after="0" w:line="276" w:lineRule="auto"/>
        <w:jc w:val="both"/>
        <w:rPr>
          <w:rFonts w:ascii="Calisto MT" w:hAnsi="Calisto MT" w:cs="Times New Roman"/>
          <w:sz w:val="18"/>
          <w:szCs w:val="18"/>
          <w:lang w:eastAsia="en-GB"/>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lang w:eastAsia="en-GB"/>
        </w:rPr>
        <w:t xml:space="preserve">‘Colin Jordan Weds’, </w:t>
      </w:r>
      <w:r w:rsidRPr="00A40953">
        <w:rPr>
          <w:rFonts w:ascii="Calisto MT" w:hAnsi="Calisto MT" w:cs="Times New Roman"/>
          <w:i/>
          <w:iCs/>
          <w:sz w:val="18"/>
          <w:szCs w:val="18"/>
          <w:lang w:eastAsia="en-GB"/>
        </w:rPr>
        <w:t>The National Socialist</w:t>
      </w:r>
      <w:r w:rsidRPr="00A40953">
        <w:rPr>
          <w:rFonts w:ascii="Calisto MT" w:hAnsi="Calisto MT" w:cs="Times New Roman"/>
          <w:sz w:val="18"/>
          <w:szCs w:val="18"/>
          <w:lang w:eastAsia="en-GB"/>
        </w:rPr>
        <w:t xml:space="preserve">, 6 (n.d.), p. 3; Walker, </w:t>
      </w:r>
      <w:r w:rsidRPr="00A40953">
        <w:rPr>
          <w:rFonts w:ascii="Calisto MT" w:hAnsi="Calisto MT" w:cs="Times New Roman"/>
          <w:i/>
          <w:iCs/>
          <w:sz w:val="18"/>
          <w:szCs w:val="18"/>
          <w:lang w:eastAsia="en-GB"/>
        </w:rPr>
        <w:t>The National Front</w:t>
      </w:r>
      <w:r w:rsidRPr="00A40953">
        <w:rPr>
          <w:rFonts w:ascii="Calisto MT" w:hAnsi="Calisto MT" w:cs="Times New Roman"/>
          <w:sz w:val="18"/>
          <w:szCs w:val="18"/>
          <w:lang w:eastAsia="en-GB"/>
        </w:rPr>
        <w:t xml:space="preserve">, p. 46; Jackson, </w:t>
      </w:r>
      <w:r w:rsidRPr="00A40953">
        <w:rPr>
          <w:rFonts w:ascii="Calisto MT" w:hAnsi="Calisto MT" w:cs="Times New Roman"/>
          <w:i/>
          <w:iCs/>
          <w:sz w:val="18"/>
          <w:szCs w:val="18"/>
          <w:lang w:eastAsia="en-GB"/>
        </w:rPr>
        <w:t>Colin Jordan</w:t>
      </w:r>
      <w:r w:rsidRPr="00A40953">
        <w:rPr>
          <w:rFonts w:ascii="Calisto MT" w:hAnsi="Calisto MT" w:cs="Times New Roman"/>
          <w:sz w:val="18"/>
          <w:szCs w:val="18"/>
          <w:lang w:eastAsia="en-GB"/>
        </w:rPr>
        <w:t>, p. 122.</w:t>
      </w:r>
    </w:p>
  </w:footnote>
  <w:footnote w:id="131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‘Editorial’, </w:t>
      </w:r>
      <w:r w:rsidRPr="00A40953">
        <w:rPr>
          <w:rFonts w:ascii="Calisto MT" w:hAnsi="Calisto MT" w:cs="Times New Roman"/>
          <w:i/>
          <w:sz w:val="18"/>
          <w:szCs w:val="18"/>
        </w:rPr>
        <w:t>Spearhead</w:t>
      </w:r>
      <w:r w:rsidRPr="00A40953">
        <w:rPr>
          <w:rFonts w:ascii="Calisto MT" w:hAnsi="Calisto MT" w:cs="Times New Roman"/>
          <w:sz w:val="18"/>
          <w:szCs w:val="18"/>
        </w:rPr>
        <w:t>, 1 (August-September 1964), p. 2.</w:t>
      </w:r>
    </w:p>
  </w:footnote>
  <w:footnote w:id="131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‘From the World Front’, </w:t>
      </w:r>
      <w:r w:rsidRPr="00A40953">
        <w:rPr>
          <w:rFonts w:ascii="Calisto MT" w:hAnsi="Calisto MT"/>
          <w:i/>
          <w:iCs/>
          <w:sz w:val="18"/>
          <w:szCs w:val="18"/>
        </w:rPr>
        <w:t>The National Socialist</w:t>
      </w:r>
      <w:r w:rsidRPr="00A40953">
        <w:rPr>
          <w:rFonts w:ascii="Calisto MT" w:hAnsi="Calisto MT"/>
          <w:sz w:val="18"/>
          <w:szCs w:val="18"/>
        </w:rPr>
        <w:t xml:space="preserve">, 6 (n.d.), p. 6; ‘Nuremberg’, </w:t>
      </w:r>
      <w:r w:rsidRPr="00A40953">
        <w:rPr>
          <w:rFonts w:ascii="Calisto MT" w:hAnsi="Calisto MT"/>
          <w:i/>
          <w:iCs/>
          <w:sz w:val="18"/>
          <w:szCs w:val="18"/>
        </w:rPr>
        <w:t>The National Socialist</w:t>
      </w:r>
      <w:r w:rsidRPr="00A40953">
        <w:rPr>
          <w:rFonts w:ascii="Calisto MT" w:hAnsi="Calisto MT"/>
          <w:sz w:val="18"/>
          <w:szCs w:val="18"/>
        </w:rPr>
        <w:t xml:space="preserve">, 7 (n.d.), p. 7; ‘World Front’, </w:t>
      </w:r>
      <w:r w:rsidRPr="00A40953">
        <w:rPr>
          <w:rFonts w:ascii="Calisto MT" w:hAnsi="Calisto MT"/>
          <w:i/>
          <w:iCs/>
          <w:sz w:val="18"/>
          <w:szCs w:val="18"/>
        </w:rPr>
        <w:t>The National Socialist</w:t>
      </w:r>
      <w:r w:rsidRPr="00A40953">
        <w:rPr>
          <w:rFonts w:ascii="Calisto MT" w:hAnsi="Calisto MT"/>
          <w:sz w:val="18"/>
          <w:szCs w:val="18"/>
        </w:rPr>
        <w:t xml:space="preserve">, 7 (n.d.), p. 8; ‘World Front’, </w:t>
      </w:r>
      <w:r w:rsidRPr="00A40953">
        <w:rPr>
          <w:rFonts w:ascii="Calisto MT" w:hAnsi="Calisto MT"/>
          <w:i/>
          <w:iCs/>
          <w:sz w:val="18"/>
          <w:szCs w:val="18"/>
        </w:rPr>
        <w:t>The National Socialist</w:t>
      </w:r>
      <w:r w:rsidRPr="00A40953">
        <w:rPr>
          <w:rFonts w:ascii="Calisto MT" w:hAnsi="Calisto MT"/>
          <w:sz w:val="18"/>
          <w:szCs w:val="18"/>
        </w:rPr>
        <w:t>, 8 (January-March 1965), pp. 6-7.</w:t>
      </w:r>
    </w:p>
  </w:footnote>
  <w:footnote w:id="1319">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Bean, ‘Money Power Unveiled’, </w:t>
      </w:r>
      <w:r w:rsidRPr="00A40953">
        <w:rPr>
          <w:rFonts w:ascii="Calisto MT" w:hAnsi="Calisto MT" w:cs="Times New Roman"/>
          <w:i/>
          <w:sz w:val="18"/>
          <w:szCs w:val="18"/>
        </w:rPr>
        <w:t>Combat</w:t>
      </w:r>
      <w:r w:rsidRPr="00A40953">
        <w:rPr>
          <w:rFonts w:ascii="Calisto MT" w:hAnsi="Calisto MT" w:cs="Times New Roman"/>
          <w:sz w:val="18"/>
          <w:szCs w:val="18"/>
        </w:rPr>
        <w:t xml:space="preserve">, 35 (September-October 1965), p. 4; </w:t>
      </w:r>
      <w:r w:rsidRPr="00A40953">
        <w:rPr>
          <w:rFonts w:ascii="Calisto MT" w:hAnsi="Calisto MT" w:cstheme="majorBidi"/>
          <w:sz w:val="18"/>
          <w:szCs w:val="18"/>
        </w:rPr>
        <w:t xml:space="preserve">Walker, </w:t>
      </w:r>
      <w:r w:rsidRPr="00A40953">
        <w:rPr>
          <w:rFonts w:ascii="Calisto MT" w:hAnsi="Calisto MT" w:cstheme="majorBidi"/>
          <w:i/>
          <w:iCs/>
          <w:sz w:val="18"/>
          <w:szCs w:val="18"/>
        </w:rPr>
        <w:t>The National Front</w:t>
      </w:r>
      <w:r w:rsidRPr="00A40953">
        <w:rPr>
          <w:rFonts w:ascii="Calisto MT" w:hAnsi="Calisto MT" w:cstheme="majorBidi"/>
          <w:sz w:val="18"/>
          <w:szCs w:val="18"/>
        </w:rPr>
        <w:t>, pp. 48, 58.</w:t>
      </w:r>
    </w:p>
  </w:footnote>
  <w:footnote w:id="132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‘Global Race War Looms Nearer’, </w:t>
      </w:r>
      <w:r w:rsidRPr="00A40953">
        <w:rPr>
          <w:rFonts w:ascii="Calisto MT" w:hAnsi="Calisto MT" w:cs="Times New Roman"/>
          <w:i/>
          <w:sz w:val="18"/>
          <w:szCs w:val="18"/>
        </w:rPr>
        <w:t>Spearhead</w:t>
      </w:r>
      <w:r w:rsidRPr="00A40953">
        <w:rPr>
          <w:rFonts w:ascii="Calisto MT" w:hAnsi="Calisto MT" w:cs="Times New Roman"/>
          <w:sz w:val="18"/>
          <w:szCs w:val="18"/>
        </w:rPr>
        <w:t>, 1 (August-September 1964), p. 1.</w:t>
      </w:r>
    </w:p>
  </w:footnote>
  <w:footnote w:id="132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Tyndall, ‘The Meaning of Greater Britain’, </w:t>
      </w:r>
      <w:r w:rsidRPr="00A40953">
        <w:rPr>
          <w:rFonts w:ascii="Calisto MT" w:hAnsi="Calisto MT" w:cs="Times New Roman"/>
          <w:i/>
          <w:sz w:val="18"/>
          <w:szCs w:val="18"/>
        </w:rPr>
        <w:t>Spearhead</w:t>
      </w:r>
      <w:r w:rsidRPr="00A40953">
        <w:rPr>
          <w:rFonts w:ascii="Calisto MT" w:hAnsi="Calisto MT" w:cs="Times New Roman"/>
          <w:sz w:val="18"/>
          <w:szCs w:val="18"/>
        </w:rPr>
        <w:t>, 8 (July 1965), p. 6.</w:t>
      </w:r>
    </w:p>
  </w:footnote>
  <w:footnote w:id="13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John Tyndall, ‘“Laissez Faire” or National Socialism?’, </w:t>
      </w:r>
      <w:r w:rsidRPr="00A40953">
        <w:rPr>
          <w:rFonts w:ascii="Calisto MT" w:hAnsi="Calisto MT" w:cs="Times New Roman"/>
          <w:i/>
          <w:sz w:val="18"/>
          <w:szCs w:val="18"/>
        </w:rPr>
        <w:t>Spearhead</w:t>
      </w:r>
      <w:r w:rsidRPr="00A40953">
        <w:rPr>
          <w:rFonts w:ascii="Calisto MT" w:hAnsi="Calisto MT" w:cs="Times New Roman"/>
          <w:sz w:val="18"/>
          <w:szCs w:val="18"/>
        </w:rPr>
        <w:t xml:space="preserve"> (December 1964), pp. 4-5.</w:t>
      </w:r>
    </w:p>
  </w:footnote>
  <w:footnote w:id="1323">
    <w:p w:rsidR="00973EAD" w:rsidRPr="00A40953" w:rsidRDefault="00973EAD" w:rsidP="00A40953">
      <w:pPr>
        <w:spacing w:after="0" w:line="276" w:lineRule="auto"/>
        <w:jc w:val="both"/>
        <w:rPr>
          <w:rFonts w:ascii="Calisto MT" w:hAnsi="Calisto MT" w:cs="Times New Roman"/>
          <w:sz w:val="18"/>
          <w:szCs w:val="18"/>
          <w:lang w:eastAsia="en-GB"/>
        </w:rPr>
      </w:pPr>
      <w:r w:rsidRPr="00A40953">
        <w:rPr>
          <w:rStyle w:val="FootnoteReference"/>
          <w:rFonts w:ascii="Calisto MT" w:hAnsi="Calisto MT"/>
          <w:sz w:val="18"/>
          <w:szCs w:val="18"/>
        </w:rPr>
        <w:footnoteRef/>
      </w:r>
      <w:r w:rsidRPr="00A40953">
        <w:rPr>
          <w:rFonts w:ascii="Calisto MT" w:hAnsi="Calisto MT" w:cs="Times New Roman"/>
          <w:sz w:val="18"/>
          <w:szCs w:val="18"/>
          <w:lang w:eastAsia="en-GB"/>
        </w:rPr>
        <w:t xml:space="preserve"> Martin Webster, ‘Why I Am a Nazi’, </w:t>
      </w:r>
      <w:r w:rsidRPr="00A40953">
        <w:rPr>
          <w:rFonts w:ascii="Calisto MT" w:hAnsi="Calisto MT" w:cs="Times New Roman"/>
          <w:i/>
          <w:iCs/>
          <w:sz w:val="18"/>
          <w:szCs w:val="18"/>
          <w:lang w:eastAsia="en-GB"/>
        </w:rPr>
        <w:t>The National Socialist</w:t>
      </w:r>
      <w:r w:rsidRPr="00A40953">
        <w:rPr>
          <w:rFonts w:ascii="Calisto MT" w:hAnsi="Calisto MT" w:cs="Times New Roman"/>
          <w:sz w:val="18"/>
          <w:szCs w:val="18"/>
          <w:lang w:eastAsia="en-GB"/>
        </w:rPr>
        <w:t xml:space="preserve">, 7 (n.d.), p. 5; </w:t>
      </w:r>
      <w:r w:rsidRPr="00A40953">
        <w:rPr>
          <w:rFonts w:ascii="Calisto MT" w:hAnsi="Calisto MT" w:cstheme="majorBidi"/>
          <w:sz w:val="18"/>
          <w:szCs w:val="18"/>
        </w:rPr>
        <w:t xml:space="preserve">‘Two Months for Assault on Mr. Kenyatta’, </w:t>
      </w:r>
      <w:r w:rsidRPr="00A40953">
        <w:rPr>
          <w:rFonts w:ascii="Calisto MT" w:hAnsi="Calisto MT" w:cstheme="majorBidi"/>
          <w:i/>
          <w:sz w:val="18"/>
          <w:szCs w:val="18"/>
        </w:rPr>
        <w:t>The Times</w:t>
      </w:r>
      <w:r w:rsidRPr="00A40953">
        <w:rPr>
          <w:rFonts w:ascii="Calisto MT" w:hAnsi="Calisto MT" w:cstheme="majorBidi"/>
          <w:sz w:val="18"/>
          <w:szCs w:val="18"/>
        </w:rPr>
        <w:t xml:space="preserve"> (7 August 1964), p. 6</w:t>
      </w:r>
      <w:r w:rsidRPr="00A40953">
        <w:rPr>
          <w:rFonts w:ascii="Calisto MT" w:hAnsi="Calisto MT" w:cs="Times New Roman"/>
          <w:sz w:val="18"/>
          <w:szCs w:val="18"/>
        </w:rPr>
        <w:t>;</w:t>
      </w:r>
      <w:r w:rsidRPr="00A40953">
        <w:rPr>
          <w:rFonts w:ascii="Calisto MT" w:hAnsi="Calisto MT"/>
          <w:sz w:val="18"/>
          <w:szCs w:val="18"/>
        </w:rPr>
        <w:t xml:space="preserve"> </w:t>
      </w:r>
      <w:r w:rsidRPr="00A40953">
        <w:rPr>
          <w:rFonts w:ascii="Calisto MT" w:hAnsi="Calisto MT" w:cs="Times New Roman"/>
          <w:i/>
          <w:sz w:val="18"/>
          <w:szCs w:val="18"/>
        </w:rPr>
        <w:t>‘</w:t>
      </w:r>
      <w:r w:rsidRPr="00A40953">
        <w:rPr>
          <w:rFonts w:ascii="Calisto MT" w:hAnsi="Calisto MT" w:cs="Times New Roman"/>
          <w:sz w:val="18"/>
          <w:szCs w:val="18"/>
        </w:rPr>
        <w:t xml:space="preserve">Stop Press’, </w:t>
      </w:r>
      <w:r w:rsidRPr="00A40953">
        <w:rPr>
          <w:rFonts w:ascii="Calisto MT" w:hAnsi="Calisto MT" w:cs="Times New Roman"/>
          <w:i/>
          <w:sz w:val="18"/>
          <w:szCs w:val="18"/>
        </w:rPr>
        <w:t>Spearhead</w:t>
      </w:r>
      <w:r w:rsidRPr="00A40953">
        <w:rPr>
          <w:rFonts w:ascii="Calisto MT" w:hAnsi="Calisto MT" w:cs="Times New Roman"/>
          <w:sz w:val="18"/>
          <w:szCs w:val="18"/>
        </w:rPr>
        <w:t xml:space="preserve">, 1 (August-September 1964), p. 6; Walker, </w:t>
      </w:r>
      <w:r w:rsidRPr="00A40953">
        <w:rPr>
          <w:rFonts w:ascii="Calisto MT" w:hAnsi="Calisto MT" w:cs="Times New Roman"/>
          <w:i/>
          <w:iCs/>
          <w:sz w:val="18"/>
          <w:szCs w:val="18"/>
        </w:rPr>
        <w:t>The National Front</w:t>
      </w:r>
      <w:r w:rsidRPr="00A40953">
        <w:rPr>
          <w:rFonts w:ascii="Calisto MT" w:hAnsi="Calisto MT" w:cs="Times New Roman"/>
          <w:sz w:val="18"/>
          <w:szCs w:val="18"/>
        </w:rPr>
        <w:t>, p. 45.</w:t>
      </w:r>
    </w:p>
  </w:footnote>
  <w:footnote w:id="132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Martin Webster, ‘Black Death?’, </w:t>
      </w:r>
      <w:r w:rsidRPr="00A40953">
        <w:rPr>
          <w:rFonts w:ascii="Calisto MT" w:hAnsi="Calisto MT" w:cs="Times New Roman"/>
          <w:i/>
          <w:sz w:val="18"/>
          <w:szCs w:val="18"/>
        </w:rPr>
        <w:t>Spearhead</w:t>
      </w:r>
      <w:r w:rsidRPr="00A40953">
        <w:rPr>
          <w:rFonts w:ascii="Calisto MT" w:hAnsi="Calisto MT" w:cs="Times New Roman"/>
          <w:sz w:val="18"/>
          <w:szCs w:val="18"/>
        </w:rPr>
        <w:t>, 1 (August-September 1964), p. 2; Martin Webster, ‘I Attacked Kenyatta’,</w:t>
      </w:r>
      <w:r w:rsidRPr="00A40953">
        <w:rPr>
          <w:rFonts w:ascii="Calisto MT" w:hAnsi="Calisto MT" w:cs="Times New Roman"/>
          <w:i/>
          <w:sz w:val="18"/>
          <w:szCs w:val="18"/>
        </w:rPr>
        <w:t xml:space="preserve"> Spearhead</w:t>
      </w:r>
      <w:r w:rsidRPr="00A40953">
        <w:rPr>
          <w:rFonts w:ascii="Calisto MT" w:hAnsi="Calisto MT" w:cs="Times New Roman"/>
          <w:sz w:val="18"/>
          <w:szCs w:val="18"/>
        </w:rPr>
        <w:t xml:space="preserve"> (December 1964), p. 2.</w:t>
      </w:r>
    </w:p>
  </w:footnote>
  <w:footnote w:id="132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Friends of South Africa” Launched’, </w:t>
      </w:r>
      <w:r w:rsidRPr="00A40953">
        <w:rPr>
          <w:rFonts w:ascii="Calisto MT" w:hAnsi="Calisto MT" w:cs="Times New Roman"/>
          <w:i/>
          <w:sz w:val="18"/>
          <w:szCs w:val="18"/>
        </w:rPr>
        <w:t>Action</w:t>
      </w:r>
      <w:r w:rsidRPr="00A40953">
        <w:rPr>
          <w:rFonts w:ascii="Calisto MT" w:hAnsi="Calisto MT" w:cs="Times New Roman"/>
          <w:sz w:val="18"/>
          <w:szCs w:val="18"/>
        </w:rPr>
        <w:t xml:space="preserve">, 3 (18 October 1957), p. 3; ‘The Europe-Africa Association’, </w:t>
      </w:r>
      <w:r w:rsidRPr="00A40953">
        <w:rPr>
          <w:rFonts w:ascii="Calisto MT" w:hAnsi="Calisto MT" w:cs="Times New Roman"/>
          <w:i/>
          <w:sz w:val="18"/>
          <w:szCs w:val="18"/>
        </w:rPr>
        <w:t>Action</w:t>
      </w:r>
      <w:r w:rsidRPr="00A40953">
        <w:rPr>
          <w:rFonts w:ascii="Calisto MT" w:hAnsi="Calisto MT" w:cs="Times New Roman"/>
          <w:sz w:val="18"/>
          <w:szCs w:val="18"/>
        </w:rPr>
        <w:t xml:space="preserve"> (25 July 1958), p. 2.</w:t>
      </w:r>
    </w:p>
  </w:footnote>
  <w:footnote w:id="132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Derek Alexander, ‘South Africa Report’, Action, 11 (7 February 1958), p. 2.</w:t>
      </w:r>
    </w:p>
  </w:footnote>
  <w:footnote w:id="132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South Africa Report’, </w:t>
      </w:r>
      <w:r w:rsidRPr="00A40953">
        <w:rPr>
          <w:rFonts w:ascii="Calisto MT" w:hAnsi="Calisto MT" w:cs="Times New Roman"/>
          <w:i/>
          <w:sz w:val="18"/>
          <w:szCs w:val="18"/>
        </w:rPr>
        <w:t>Action</w:t>
      </w:r>
      <w:r w:rsidRPr="00A40953">
        <w:rPr>
          <w:rFonts w:ascii="Calisto MT" w:hAnsi="Calisto MT" w:cs="Times New Roman"/>
          <w:sz w:val="18"/>
          <w:szCs w:val="18"/>
        </w:rPr>
        <w:t xml:space="preserve">, 6 (29 November 1957), p. 3; Martin Preston, ‘Report from Rhodesia’, </w:t>
      </w:r>
      <w:r w:rsidRPr="00A40953">
        <w:rPr>
          <w:rFonts w:ascii="Calisto MT" w:hAnsi="Calisto MT" w:cs="Times New Roman"/>
          <w:i/>
          <w:sz w:val="18"/>
          <w:szCs w:val="18"/>
        </w:rPr>
        <w:t>Action</w:t>
      </w:r>
      <w:r w:rsidRPr="00A40953">
        <w:rPr>
          <w:rFonts w:ascii="Calisto MT" w:hAnsi="Calisto MT" w:cs="Times New Roman"/>
          <w:sz w:val="18"/>
          <w:szCs w:val="18"/>
        </w:rPr>
        <w:t>, 45 (9 May 1959), p. 3.</w:t>
      </w:r>
    </w:p>
  </w:footnote>
  <w:footnote w:id="132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Big Mosley Mystery’, </w:t>
      </w:r>
      <w:r w:rsidRPr="00A40953">
        <w:rPr>
          <w:rFonts w:ascii="Calisto MT" w:hAnsi="Calisto MT" w:cstheme="majorBidi"/>
          <w:i/>
          <w:sz w:val="18"/>
          <w:szCs w:val="18"/>
        </w:rPr>
        <w:t>Rand Daily Mail</w:t>
      </w:r>
      <w:r w:rsidRPr="00A40953">
        <w:rPr>
          <w:rFonts w:ascii="Calisto MT" w:hAnsi="Calisto MT" w:cstheme="majorBidi"/>
          <w:sz w:val="18"/>
          <w:szCs w:val="18"/>
        </w:rPr>
        <w:t xml:space="preserve"> (31 January 1959), p. 3; ‘Mosley Saw Ministers’, </w:t>
      </w:r>
      <w:r w:rsidRPr="00A40953">
        <w:rPr>
          <w:rFonts w:ascii="Calisto MT" w:hAnsi="Calisto MT" w:cstheme="majorBidi"/>
          <w:i/>
          <w:sz w:val="18"/>
          <w:szCs w:val="18"/>
        </w:rPr>
        <w:t>Rand Daily Mail</w:t>
      </w:r>
      <w:r w:rsidRPr="00A40953">
        <w:rPr>
          <w:rFonts w:ascii="Calisto MT" w:hAnsi="Calisto MT" w:cstheme="majorBidi"/>
          <w:sz w:val="18"/>
          <w:szCs w:val="18"/>
        </w:rPr>
        <w:t xml:space="preserve"> (3 February 1959), pp. 1-2; ‘Nat Policy is Like Ours – Mosley’, </w:t>
      </w:r>
      <w:r w:rsidRPr="00A40953">
        <w:rPr>
          <w:rFonts w:ascii="Calisto MT" w:hAnsi="Calisto MT" w:cstheme="majorBidi"/>
          <w:i/>
          <w:iCs/>
          <w:sz w:val="18"/>
          <w:szCs w:val="18"/>
        </w:rPr>
        <w:t>Rand Daily Mail</w:t>
      </w:r>
      <w:r w:rsidRPr="00A40953">
        <w:rPr>
          <w:rFonts w:ascii="Calisto MT" w:hAnsi="Calisto MT" w:cstheme="majorBidi"/>
          <w:sz w:val="18"/>
          <w:szCs w:val="18"/>
        </w:rPr>
        <w:t xml:space="preserve"> (22 January 1964), p. 4; </w:t>
      </w:r>
      <w:r w:rsidRPr="00A40953">
        <w:rPr>
          <w:rFonts w:ascii="Calisto MT" w:hAnsi="Calisto MT" w:cs="Times New Roman"/>
          <w:sz w:val="18"/>
          <w:szCs w:val="18"/>
        </w:rPr>
        <w:t xml:space="preserve">‘Mosley talks at meeting’, </w:t>
      </w:r>
      <w:r w:rsidRPr="00A40953">
        <w:rPr>
          <w:rFonts w:ascii="Calisto MT" w:hAnsi="Calisto MT" w:cs="Times New Roman"/>
          <w:i/>
          <w:sz w:val="18"/>
          <w:szCs w:val="18"/>
        </w:rPr>
        <w:t>Rand Daily Mail</w:t>
      </w:r>
      <w:r w:rsidRPr="00A40953">
        <w:rPr>
          <w:rFonts w:ascii="Calisto MT" w:hAnsi="Calisto MT" w:cs="Times New Roman"/>
          <w:sz w:val="18"/>
          <w:szCs w:val="18"/>
        </w:rPr>
        <w:t xml:space="preserve"> (26 February 1964), p. 3; ‘Mosley Speaks in South Africa’, </w:t>
      </w:r>
      <w:r w:rsidRPr="00A40953">
        <w:rPr>
          <w:rFonts w:ascii="Calisto MT" w:hAnsi="Calisto MT" w:cs="Times New Roman"/>
          <w:i/>
          <w:sz w:val="18"/>
          <w:szCs w:val="18"/>
        </w:rPr>
        <w:t>Action</w:t>
      </w:r>
      <w:r w:rsidRPr="00A40953">
        <w:rPr>
          <w:rFonts w:ascii="Calisto MT" w:hAnsi="Calisto MT" w:cs="Times New Roman"/>
          <w:sz w:val="18"/>
          <w:szCs w:val="18"/>
        </w:rPr>
        <w:t xml:space="preserve">, 147 (13 March 1964), pp. 1, 3; ‘Mosley in South Africa’, </w:t>
      </w:r>
      <w:r w:rsidRPr="00A40953">
        <w:rPr>
          <w:rFonts w:ascii="Calisto MT" w:hAnsi="Calisto MT" w:cs="Times New Roman"/>
          <w:i/>
          <w:sz w:val="18"/>
          <w:szCs w:val="18"/>
        </w:rPr>
        <w:t>The National European</w:t>
      </w:r>
      <w:r w:rsidRPr="00A40953">
        <w:rPr>
          <w:rFonts w:ascii="Calisto MT" w:hAnsi="Calisto MT" w:cs="Times New Roman"/>
          <w:sz w:val="18"/>
          <w:szCs w:val="18"/>
        </w:rPr>
        <w:t xml:space="preserve">, 8 (February 1965), p. 4; Harry O’Connor, ‘Built-in antipathy for trade unions’, </w:t>
      </w:r>
      <w:r w:rsidRPr="00A40953">
        <w:rPr>
          <w:rFonts w:ascii="Calisto MT" w:hAnsi="Calisto MT" w:cs="Times New Roman"/>
          <w:i/>
          <w:sz w:val="18"/>
          <w:szCs w:val="18"/>
        </w:rPr>
        <w:t>Rand Daily Mail</w:t>
      </w:r>
      <w:r w:rsidRPr="00A40953">
        <w:rPr>
          <w:rFonts w:ascii="Calisto MT" w:hAnsi="Calisto MT" w:cs="Times New Roman"/>
          <w:sz w:val="18"/>
          <w:szCs w:val="18"/>
        </w:rPr>
        <w:t xml:space="preserve"> (4 February 1966), p. 12; ‘Mosley won’t talk to Press’, </w:t>
      </w:r>
      <w:r w:rsidRPr="00A40953">
        <w:rPr>
          <w:rFonts w:ascii="Calisto MT" w:hAnsi="Calisto MT" w:cs="Times New Roman"/>
          <w:i/>
          <w:sz w:val="18"/>
          <w:szCs w:val="18"/>
        </w:rPr>
        <w:t>Rand Daily Mail</w:t>
      </w:r>
      <w:r w:rsidRPr="00A40953">
        <w:rPr>
          <w:rFonts w:ascii="Calisto MT" w:hAnsi="Calisto MT" w:cs="Times New Roman"/>
          <w:sz w:val="18"/>
          <w:szCs w:val="18"/>
        </w:rPr>
        <w:t xml:space="preserve"> (21 January 1967), p. 1.</w:t>
      </w:r>
    </w:p>
  </w:footnote>
  <w:footnote w:id="132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‘Mosley Saw Ministers’, pp. 1-2; </w:t>
      </w:r>
      <w:r w:rsidRPr="00A40953">
        <w:rPr>
          <w:rFonts w:ascii="Calisto MT" w:hAnsi="Calisto MT" w:cs="Times New Roman"/>
          <w:sz w:val="18"/>
          <w:szCs w:val="18"/>
        </w:rPr>
        <w:t xml:space="preserve">‘Mosley in South Africa’, </w:t>
      </w:r>
      <w:r w:rsidRPr="00A40953">
        <w:rPr>
          <w:rFonts w:ascii="Calisto MT" w:hAnsi="Calisto MT" w:cs="Times New Roman"/>
          <w:i/>
          <w:sz w:val="18"/>
          <w:szCs w:val="18"/>
        </w:rPr>
        <w:t>Action</w:t>
      </w:r>
      <w:r w:rsidRPr="00A40953">
        <w:rPr>
          <w:rFonts w:ascii="Calisto MT" w:hAnsi="Calisto MT" w:cs="Times New Roman"/>
          <w:sz w:val="18"/>
          <w:szCs w:val="18"/>
        </w:rPr>
        <w:t xml:space="preserve">, 36 (13 February 1959), p. 1; </w:t>
      </w:r>
      <w:r w:rsidRPr="00A40953">
        <w:rPr>
          <w:rFonts w:ascii="Calisto MT" w:hAnsi="Calisto MT" w:cstheme="majorBidi"/>
          <w:i/>
          <w:sz w:val="18"/>
          <w:szCs w:val="18"/>
        </w:rPr>
        <w:t>Rand Daily Mail</w:t>
      </w:r>
      <w:r w:rsidRPr="00A40953">
        <w:rPr>
          <w:rFonts w:ascii="Calisto MT" w:hAnsi="Calisto MT" w:cstheme="majorBidi"/>
          <w:sz w:val="18"/>
          <w:szCs w:val="18"/>
        </w:rPr>
        <w:t xml:space="preserve"> (23 January 1961), p. 9; </w:t>
      </w:r>
      <w:r w:rsidRPr="00A40953">
        <w:rPr>
          <w:rFonts w:ascii="Calisto MT" w:hAnsi="Calisto MT" w:cs="Times New Roman"/>
          <w:sz w:val="18"/>
          <w:szCs w:val="18"/>
        </w:rPr>
        <w:t xml:space="preserve">Bunting, </w:t>
      </w:r>
      <w:r w:rsidRPr="00A40953">
        <w:rPr>
          <w:rFonts w:ascii="Calisto MT" w:hAnsi="Calisto MT" w:cs="Times New Roman"/>
          <w:i/>
          <w:iCs/>
          <w:sz w:val="18"/>
          <w:szCs w:val="18"/>
        </w:rPr>
        <w:t>Rise of the South African Reich</w:t>
      </w:r>
      <w:r w:rsidRPr="00A40953">
        <w:rPr>
          <w:rFonts w:ascii="Calisto MT" w:hAnsi="Calisto MT" w:cs="Times New Roman"/>
          <w:sz w:val="18"/>
          <w:szCs w:val="18"/>
        </w:rPr>
        <w:t>, p. 70.</w:t>
      </w:r>
    </w:p>
  </w:footnote>
  <w:footnote w:id="133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‘Disturbing’, </w:t>
      </w:r>
      <w:r w:rsidRPr="00A40953">
        <w:rPr>
          <w:rFonts w:ascii="Calisto MT" w:hAnsi="Calisto MT" w:cstheme="majorBidi"/>
          <w:i/>
          <w:sz w:val="18"/>
          <w:szCs w:val="18"/>
        </w:rPr>
        <w:t>Rand Daily Mail</w:t>
      </w:r>
      <w:r w:rsidRPr="00A40953">
        <w:rPr>
          <w:rFonts w:ascii="Calisto MT" w:hAnsi="Calisto MT" w:cstheme="majorBidi"/>
          <w:sz w:val="18"/>
          <w:szCs w:val="18"/>
        </w:rPr>
        <w:t xml:space="preserve"> (7 February 1959), p. 6; Mosley visits: Mr. Louw doesn’t know’, </w:t>
      </w:r>
      <w:r w:rsidRPr="00A40953">
        <w:rPr>
          <w:rFonts w:ascii="Calisto MT" w:hAnsi="Calisto MT" w:cstheme="majorBidi"/>
          <w:i/>
          <w:sz w:val="18"/>
          <w:szCs w:val="18"/>
        </w:rPr>
        <w:t>Rand Daily Mail</w:t>
      </w:r>
      <w:r w:rsidRPr="00A40953">
        <w:rPr>
          <w:rFonts w:ascii="Calisto MT" w:hAnsi="Calisto MT" w:cstheme="majorBidi"/>
          <w:sz w:val="18"/>
          <w:szCs w:val="18"/>
        </w:rPr>
        <w:t>, 7 February 1959, p. 2.</w:t>
      </w:r>
    </w:p>
  </w:footnote>
  <w:footnote w:id="133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Harry O’Connor, ‘No sedative in illusion’, </w:t>
      </w:r>
      <w:r w:rsidRPr="00A40953">
        <w:rPr>
          <w:rFonts w:ascii="Calisto MT" w:hAnsi="Calisto MT" w:cs="Times New Roman"/>
          <w:i/>
          <w:iCs/>
          <w:sz w:val="18"/>
          <w:szCs w:val="18"/>
        </w:rPr>
        <w:t>Rand Daily Mail</w:t>
      </w:r>
      <w:r w:rsidRPr="00A40953">
        <w:rPr>
          <w:rFonts w:ascii="Calisto MT" w:hAnsi="Calisto MT" w:cs="Times New Roman"/>
          <w:sz w:val="18"/>
          <w:szCs w:val="18"/>
        </w:rPr>
        <w:t xml:space="preserve"> (29 January 1965), p. 12.</w:t>
      </w:r>
    </w:p>
  </w:footnote>
  <w:footnote w:id="1332">
    <w:p w:rsidR="00973EAD" w:rsidRPr="00A40953" w:rsidRDefault="00973EAD" w:rsidP="00A40953">
      <w:pPr>
        <w:spacing w:after="0" w:line="276" w:lineRule="auto"/>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bCs/>
          <w:sz w:val="18"/>
          <w:szCs w:val="18"/>
        </w:rPr>
        <w:t xml:space="preserve">‘Mystery Mosley Man here ‘for purpose’’, </w:t>
      </w:r>
      <w:r w:rsidRPr="00A40953">
        <w:rPr>
          <w:rFonts w:ascii="Calisto MT" w:hAnsi="Calisto MT" w:cstheme="majorBidi"/>
          <w:bCs/>
          <w:i/>
          <w:iCs/>
          <w:sz w:val="18"/>
          <w:szCs w:val="18"/>
        </w:rPr>
        <w:t>Rand Daily Mail</w:t>
      </w:r>
      <w:r w:rsidRPr="00A40953">
        <w:rPr>
          <w:rFonts w:ascii="Calisto MT" w:hAnsi="Calisto MT" w:cstheme="majorBidi"/>
          <w:bCs/>
          <w:sz w:val="18"/>
          <w:szCs w:val="18"/>
        </w:rPr>
        <w:t xml:space="preserve"> (27 July 1962), p. 3.</w:t>
      </w:r>
    </w:p>
  </w:footnote>
  <w:footnote w:id="133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‘Very Odd’, </w:t>
      </w:r>
      <w:r w:rsidRPr="00A40953">
        <w:rPr>
          <w:rFonts w:ascii="Calisto MT" w:hAnsi="Calisto MT" w:cstheme="majorBidi"/>
          <w:i/>
          <w:iCs/>
          <w:sz w:val="18"/>
          <w:szCs w:val="18"/>
        </w:rPr>
        <w:t>Rand Daily Mail</w:t>
      </w:r>
      <w:r w:rsidRPr="00A40953">
        <w:rPr>
          <w:rFonts w:ascii="Calisto MT" w:hAnsi="Calisto MT" w:cstheme="majorBidi"/>
          <w:sz w:val="18"/>
          <w:szCs w:val="18"/>
        </w:rPr>
        <w:t xml:space="preserve"> (4 September 1962), p. 10.</w:t>
      </w:r>
    </w:p>
  </w:footnote>
  <w:footnote w:id="133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‘State did not help Mosley man – Haak’, </w:t>
      </w:r>
      <w:r w:rsidRPr="00A40953">
        <w:rPr>
          <w:rFonts w:ascii="Calisto MT" w:hAnsi="Calisto MT" w:cstheme="majorBidi"/>
          <w:i/>
          <w:iCs/>
          <w:sz w:val="18"/>
          <w:szCs w:val="18"/>
        </w:rPr>
        <w:t>Rand Daily Mail</w:t>
      </w:r>
      <w:r w:rsidRPr="00A40953">
        <w:rPr>
          <w:rFonts w:ascii="Calisto MT" w:hAnsi="Calisto MT" w:cstheme="majorBidi"/>
          <w:sz w:val="18"/>
          <w:szCs w:val="18"/>
        </w:rPr>
        <w:t xml:space="preserve"> (5 September 1962), p. 2.</w:t>
      </w:r>
    </w:p>
  </w:footnote>
  <w:footnote w:id="133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‘Mosley man claims ‘important’ S.A. support’, </w:t>
      </w:r>
      <w:r w:rsidRPr="00A40953">
        <w:rPr>
          <w:rFonts w:ascii="Calisto MT" w:hAnsi="Calisto MT" w:cstheme="majorBidi"/>
          <w:i/>
          <w:iCs/>
          <w:sz w:val="18"/>
          <w:szCs w:val="18"/>
        </w:rPr>
        <w:t>Rand Daily Mail</w:t>
      </w:r>
      <w:r w:rsidRPr="00A40953">
        <w:rPr>
          <w:rFonts w:ascii="Calisto MT" w:hAnsi="Calisto MT" w:cstheme="majorBidi"/>
          <w:sz w:val="18"/>
          <w:szCs w:val="18"/>
        </w:rPr>
        <w:t xml:space="preserve"> (24 August 1962), p. 15; ‘British Fascist is avoiding English Press’, </w:t>
      </w:r>
      <w:r w:rsidRPr="00A40953">
        <w:rPr>
          <w:rFonts w:ascii="Calisto MT" w:hAnsi="Calisto MT" w:cstheme="majorBidi"/>
          <w:i/>
          <w:iCs/>
          <w:sz w:val="18"/>
          <w:szCs w:val="18"/>
        </w:rPr>
        <w:t>Rand Daily Mail</w:t>
      </w:r>
      <w:r w:rsidRPr="00A40953">
        <w:rPr>
          <w:rFonts w:ascii="Calisto MT" w:hAnsi="Calisto MT" w:cstheme="majorBidi"/>
          <w:sz w:val="18"/>
          <w:szCs w:val="18"/>
        </w:rPr>
        <w:t xml:space="preserve"> (21 September 1962), p. 2.</w:t>
      </w:r>
    </w:p>
    <w:p w:rsidR="00973EAD" w:rsidRPr="00A40953" w:rsidRDefault="00973EAD" w:rsidP="00A40953">
      <w:pPr>
        <w:spacing w:after="0" w:line="276" w:lineRule="auto"/>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cstheme="majorBidi"/>
          <w:bCs/>
          <w:sz w:val="18"/>
          <w:szCs w:val="18"/>
        </w:rPr>
        <w:t xml:space="preserve">‘Mosley man claims ‘important’ S.A. support’, </w:t>
      </w:r>
      <w:r w:rsidRPr="00A40953">
        <w:rPr>
          <w:rFonts w:ascii="Calisto MT" w:hAnsi="Calisto MT" w:cstheme="majorBidi"/>
          <w:bCs/>
          <w:i/>
          <w:iCs/>
          <w:sz w:val="18"/>
          <w:szCs w:val="18"/>
        </w:rPr>
        <w:t>Rand Daily Mail</w:t>
      </w:r>
      <w:r w:rsidRPr="00A40953">
        <w:rPr>
          <w:rFonts w:ascii="Calisto MT" w:hAnsi="Calisto MT" w:cstheme="majorBidi"/>
          <w:bCs/>
          <w:sz w:val="18"/>
          <w:szCs w:val="18"/>
        </w:rPr>
        <w:t xml:space="preserve"> (24 August 1962), p. 15; </w:t>
      </w:r>
      <w:r w:rsidRPr="00A40953">
        <w:rPr>
          <w:rFonts w:ascii="Calisto MT" w:hAnsi="Calisto MT" w:cstheme="majorBidi"/>
          <w:sz w:val="18"/>
          <w:szCs w:val="18"/>
        </w:rPr>
        <w:t xml:space="preserve">‘British Fascist is avoiding English Press’, </w:t>
      </w:r>
      <w:r w:rsidRPr="00A40953">
        <w:rPr>
          <w:rFonts w:ascii="Calisto MT" w:hAnsi="Calisto MT" w:cstheme="majorBidi"/>
          <w:i/>
          <w:iCs/>
          <w:sz w:val="18"/>
          <w:szCs w:val="18"/>
        </w:rPr>
        <w:t>Rand Daily Mail</w:t>
      </w:r>
      <w:r w:rsidRPr="00A40953">
        <w:rPr>
          <w:rFonts w:ascii="Calisto MT" w:hAnsi="Calisto MT" w:cstheme="majorBidi"/>
          <w:sz w:val="18"/>
          <w:szCs w:val="18"/>
        </w:rPr>
        <w:t xml:space="preserve"> (21 September 1962), p. 2.</w:t>
      </w:r>
    </w:p>
  </w:footnote>
  <w:footnote w:id="133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Nigel Jones, </w:t>
      </w:r>
      <w:r w:rsidRPr="00A40953">
        <w:rPr>
          <w:rFonts w:ascii="Calisto MT" w:hAnsi="Calisto MT" w:cs="Times New Roman"/>
          <w:i/>
          <w:iCs/>
          <w:sz w:val="18"/>
          <w:szCs w:val="18"/>
        </w:rPr>
        <w:t>Mosley</w:t>
      </w:r>
      <w:r w:rsidRPr="00A40953">
        <w:rPr>
          <w:rFonts w:ascii="Calisto MT" w:hAnsi="Calisto MT" w:cs="Times New Roman"/>
          <w:sz w:val="18"/>
          <w:szCs w:val="18"/>
        </w:rPr>
        <w:t xml:space="preserve"> (London, 2004), p. 98.</w:t>
      </w:r>
    </w:p>
  </w:footnote>
  <w:footnote w:id="133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‘Mosley Speaks on S.A.B.C.’, </w:t>
      </w:r>
      <w:r w:rsidRPr="00A40953">
        <w:rPr>
          <w:rFonts w:ascii="Calisto MT" w:hAnsi="Calisto MT" w:cstheme="majorBidi"/>
          <w:i/>
          <w:sz w:val="18"/>
          <w:szCs w:val="18"/>
        </w:rPr>
        <w:t>Rand Daily Mail</w:t>
      </w:r>
      <w:r w:rsidRPr="00A40953">
        <w:rPr>
          <w:rFonts w:ascii="Calisto MT" w:hAnsi="Calisto MT" w:cstheme="majorBidi"/>
          <w:sz w:val="18"/>
          <w:szCs w:val="18"/>
        </w:rPr>
        <w:t xml:space="preserve"> (6 June 1962), p. 3; </w:t>
      </w:r>
      <w:r w:rsidRPr="00A40953">
        <w:rPr>
          <w:rFonts w:ascii="Calisto MT" w:hAnsi="Calisto MT" w:cs="Times New Roman"/>
          <w:sz w:val="18"/>
          <w:szCs w:val="18"/>
        </w:rPr>
        <w:t>‘“The Voice They Cannot Silence” (No</w:t>
      </w:r>
      <w:r w:rsidR="007E3054" w:rsidRPr="00A40953">
        <w:rPr>
          <w:rFonts w:ascii="Calisto MT" w:hAnsi="Calisto MT" w:cs="Times New Roman"/>
          <w:sz w:val="18"/>
          <w:szCs w:val="18"/>
        </w:rPr>
        <w:t>.</w:t>
      </w:r>
      <w:r w:rsidRPr="00A40953">
        <w:rPr>
          <w:rFonts w:ascii="Calisto MT" w:hAnsi="Calisto MT" w:cs="Times New Roman"/>
          <w:sz w:val="18"/>
          <w:szCs w:val="18"/>
        </w:rPr>
        <w:t xml:space="preserve"> 3)’, </w:t>
      </w:r>
      <w:r w:rsidRPr="00A40953">
        <w:rPr>
          <w:rFonts w:ascii="Calisto MT" w:hAnsi="Calisto MT" w:cs="Times New Roman"/>
          <w:i/>
          <w:sz w:val="18"/>
          <w:szCs w:val="18"/>
        </w:rPr>
        <w:t>The National European</w:t>
      </w:r>
      <w:r w:rsidRPr="00A40953">
        <w:rPr>
          <w:rFonts w:ascii="Calisto MT" w:hAnsi="Calisto MT" w:cs="Times New Roman"/>
          <w:sz w:val="18"/>
          <w:szCs w:val="18"/>
        </w:rPr>
        <w:t>, 13 (July 1965), p. 12.</w:t>
      </w:r>
    </w:p>
  </w:footnote>
  <w:footnote w:id="133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‘Disturbing’, p. 6.</w:t>
      </w:r>
    </w:p>
  </w:footnote>
  <w:footnote w:id="13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‘Nat Policy is Like Ours – Mosley’, p. 4.</w:t>
      </w:r>
    </w:p>
  </w:footnote>
  <w:footnote w:id="1340">
    <w:p w:rsidR="00973EAD" w:rsidRPr="00A40953" w:rsidRDefault="00973EAD" w:rsidP="00A40953">
      <w:pPr>
        <w:spacing w:after="0" w:line="276" w:lineRule="auto"/>
        <w:jc w:val="both"/>
        <w:rPr>
          <w:rFonts w:ascii="Calisto MT" w:hAnsi="Calisto MT" w:cs="Times New Roman"/>
          <w:color w:val="FF0000"/>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Bunting, </w:t>
      </w:r>
      <w:r w:rsidRPr="00A40953">
        <w:rPr>
          <w:rFonts w:ascii="Calisto MT" w:hAnsi="Calisto MT" w:cs="Times New Roman"/>
          <w:i/>
          <w:iCs/>
          <w:sz w:val="18"/>
          <w:szCs w:val="18"/>
        </w:rPr>
        <w:t>Rise of the South African Reich</w:t>
      </w:r>
      <w:r w:rsidRPr="00A40953">
        <w:rPr>
          <w:rFonts w:ascii="Calisto MT" w:hAnsi="Calisto MT" w:cs="Times New Roman"/>
          <w:sz w:val="18"/>
          <w:szCs w:val="18"/>
        </w:rPr>
        <w:t xml:space="preserve">, p. 67; </w:t>
      </w:r>
      <w:r w:rsidRPr="00A40953">
        <w:rPr>
          <w:rFonts w:ascii="Calisto MT" w:hAnsi="Calisto MT"/>
          <w:sz w:val="18"/>
          <w:szCs w:val="18"/>
        </w:rPr>
        <w:t xml:space="preserve">Furlong, </w:t>
      </w:r>
      <w:r w:rsidRPr="00A40953">
        <w:rPr>
          <w:rFonts w:ascii="Calisto MT" w:hAnsi="Calisto MT"/>
          <w:i/>
          <w:iCs/>
          <w:sz w:val="18"/>
          <w:szCs w:val="18"/>
        </w:rPr>
        <w:t>Between Crown and Swastika</w:t>
      </w:r>
      <w:r w:rsidRPr="00A40953">
        <w:rPr>
          <w:rFonts w:ascii="Calisto MT" w:hAnsi="Calisto MT"/>
          <w:sz w:val="18"/>
          <w:szCs w:val="18"/>
        </w:rPr>
        <w:t xml:space="preserve">, pp. 70-96; </w:t>
      </w:r>
      <w:r w:rsidRPr="00A40953">
        <w:rPr>
          <w:rFonts w:ascii="Calisto MT" w:hAnsi="Calisto MT" w:cstheme="majorBidi"/>
          <w:sz w:val="18"/>
          <w:szCs w:val="18"/>
        </w:rPr>
        <w:t xml:space="preserve">Nigel Worden, </w:t>
      </w:r>
      <w:r w:rsidRPr="00A40953">
        <w:rPr>
          <w:rFonts w:ascii="Calisto MT" w:hAnsi="Calisto MT" w:cstheme="majorBidi"/>
          <w:i/>
          <w:iCs/>
          <w:sz w:val="18"/>
          <w:szCs w:val="18"/>
        </w:rPr>
        <w:t>The Making of Modern South Africa: Conquest, Apartheid, Democrac</w:t>
      </w:r>
      <w:r w:rsidR="00C772B6" w:rsidRPr="00A40953">
        <w:rPr>
          <w:rFonts w:ascii="Calisto MT" w:hAnsi="Calisto MT" w:cstheme="majorBidi"/>
          <w:sz w:val="18"/>
          <w:szCs w:val="18"/>
        </w:rPr>
        <w:t>y (Hoboken, NJ,</w:t>
      </w:r>
      <w:r w:rsidRPr="00A40953">
        <w:rPr>
          <w:rFonts w:ascii="Calisto MT" w:hAnsi="Calisto MT" w:cstheme="majorBidi"/>
          <w:sz w:val="18"/>
          <w:szCs w:val="18"/>
        </w:rPr>
        <w:t xml:space="preserve"> 5</w:t>
      </w:r>
      <w:r w:rsidRPr="00A40953">
        <w:rPr>
          <w:rFonts w:ascii="Calisto MT" w:hAnsi="Calisto MT" w:cstheme="majorBidi"/>
          <w:sz w:val="18"/>
          <w:szCs w:val="18"/>
          <w:vertAlign w:val="superscript"/>
        </w:rPr>
        <w:t>th</w:t>
      </w:r>
      <w:r w:rsidRPr="00A40953">
        <w:rPr>
          <w:rFonts w:ascii="Calisto MT" w:hAnsi="Calisto MT" w:cstheme="majorBidi"/>
          <w:sz w:val="18"/>
          <w:szCs w:val="18"/>
        </w:rPr>
        <w:t xml:space="preserve"> edition, 2012), pp. 100-101.</w:t>
      </w:r>
    </w:p>
  </w:footnote>
  <w:footnote w:id="1341">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‘South Africa Comment’, </w:t>
      </w:r>
      <w:r w:rsidRPr="00A40953">
        <w:rPr>
          <w:rFonts w:ascii="Calisto MT" w:hAnsi="Calisto MT" w:cs="Times New Roman"/>
          <w:i/>
          <w:sz w:val="18"/>
          <w:szCs w:val="18"/>
        </w:rPr>
        <w:t>Action</w:t>
      </w:r>
      <w:r w:rsidRPr="00A40953">
        <w:rPr>
          <w:rFonts w:ascii="Calisto MT" w:hAnsi="Calisto MT" w:cs="Times New Roman"/>
          <w:sz w:val="18"/>
          <w:szCs w:val="18"/>
        </w:rPr>
        <w:t>, 21 (27 June 1958), p. 2.</w:t>
      </w:r>
    </w:p>
  </w:footnote>
  <w:footnote w:id="134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Christabel Gurney, ‘“A Great Cause”: The Origins of the Anti-Apartheid Movement, June 1959 – March 1960’, </w:t>
      </w:r>
      <w:r w:rsidRPr="00A40953">
        <w:rPr>
          <w:rFonts w:ascii="Calisto MT" w:hAnsi="Calisto MT" w:cs="Times New Roman"/>
          <w:i/>
          <w:iCs/>
          <w:color w:val="000000" w:themeColor="text1"/>
          <w:sz w:val="18"/>
          <w:szCs w:val="18"/>
        </w:rPr>
        <w:t>Journal of Southern Africa Studies</w:t>
      </w:r>
      <w:r w:rsidRPr="00A40953">
        <w:rPr>
          <w:rFonts w:ascii="Calisto MT" w:hAnsi="Calisto MT" w:cs="Times New Roman"/>
          <w:color w:val="000000" w:themeColor="text1"/>
          <w:sz w:val="18"/>
          <w:szCs w:val="18"/>
        </w:rPr>
        <w:t>, 26, 1 (2000), pp. 140-141.</w:t>
      </w:r>
    </w:p>
  </w:footnote>
  <w:footnote w:id="134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005828A7" w:rsidRPr="00A40953">
        <w:rPr>
          <w:rFonts w:ascii="Calisto MT" w:hAnsi="Calisto MT" w:cstheme="majorBidi"/>
          <w:sz w:val="18"/>
          <w:szCs w:val="18"/>
        </w:rPr>
        <w:t xml:space="preserve">‘Nine Arrested after South Africa Boycott Rally’, </w:t>
      </w:r>
      <w:r w:rsidR="005828A7" w:rsidRPr="00A40953">
        <w:rPr>
          <w:rFonts w:ascii="Calisto MT" w:hAnsi="Calisto MT" w:cstheme="majorBidi"/>
          <w:i/>
          <w:iCs/>
          <w:sz w:val="18"/>
          <w:szCs w:val="18"/>
        </w:rPr>
        <w:t>The Times</w:t>
      </w:r>
      <w:r w:rsidR="005828A7" w:rsidRPr="00A40953">
        <w:rPr>
          <w:rFonts w:ascii="Calisto MT" w:hAnsi="Calisto MT" w:cstheme="majorBidi"/>
          <w:sz w:val="18"/>
          <w:szCs w:val="18"/>
        </w:rPr>
        <w:t xml:space="preserve"> (29 February 1960), p. 10;</w:t>
      </w:r>
      <w:r w:rsidR="005828A7" w:rsidRPr="00A40953">
        <w:rPr>
          <w:rFonts w:ascii="Calisto MT" w:hAnsi="Calisto MT" w:cs="Times New Roman"/>
          <w:sz w:val="18"/>
          <w:szCs w:val="18"/>
        </w:rPr>
        <w:t xml:space="preserve"> </w:t>
      </w:r>
      <w:r w:rsidR="005828A7" w:rsidRPr="00A40953">
        <w:rPr>
          <w:rFonts w:ascii="Calisto MT" w:hAnsi="Calisto MT" w:cstheme="majorBidi"/>
          <w:sz w:val="18"/>
          <w:szCs w:val="18"/>
        </w:rPr>
        <w:t xml:space="preserve">‘“Tremendous support” claimed by Mosley’, </w:t>
      </w:r>
      <w:r w:rsidR="005828A7" w:rsidRPr="00A40953">
        <w:rPr>
          <w:rFonts w:ascii="Calisto MT" w:hAnsi="Calisto MT" w:cstheme="majorBidi"/>
          <w:i/>
          <w:sz w:val="18"/>
          <w:szCs w:val="18"/>
        </w:rPr>
        <w:t>Rand Daily Mail</w:t>
      </w:r>
      <w:r w:rsidR="005828A7" w:rsidRPr="00A40953">
        <w:rPr>
          <w:rFonts w:ascii="Calisto MT" w:hAnsi="Calisto MT" w:cstheme="majorBidi"/>
          <w:sz w:val="18"/>
          <w:szCs w:val="18"/>
        </w:rPr>
        <w:t xml:space="preserve"> (29 February 1960), p. 1;</w:t>
      </w:r>
      <w:r w:rsidR="005828A7" w:rsidRPr="00A40953">
        <w:rPr>
          <w:rFonts w:ascii="Calisto MT" w:hAnsi="Calisto MT" w:cs="Times New Roman"/>
          <w:sz w:val="18"/>
          <w:szCs w:val="18"/>
        </w:rPr>
        <w:t xml:space="preserve"> </w:t>
      </w:r>
      <w:r w:rsidRPr="00A40953">
        <w:rPr>
          <w:rFonts w:ascii="Calisto MT" w:hAnsi="Calisto MT" w:cs="Times New Roman"/>
          <w:sz w:val="18"/>
          <w:szCs w:val="18"/>
        </w:rPr>
        <w:t xml:space="preserve">‘Uproar at Boycott Movement Rally’, </w:t>
      </w:r>
      <w:r w:rsidRPr="00A40953">
        <w:rPr>
          <w:rFonts w:ascii="Calisto MT" w:hAnsi="Calisto MT" w:cs="Times New Roman"/>
          <w:i/>
          <w:iCs/>
          <w:sz w:val="18"/>
          <w:szCs w:val="18"/>
        </w:rPr>
        <w:t>Manchester Guardian</w:t>
      </w:r>
      <w:r w:rsidR="005828A7" w:rsidRPr="00A40953">
        <w:rPr>
          <w:rFonts w:ascii="Calisto MT" w:hAnsi="Calisto MT" w:cs="Times New Roman"/>
          <w:sz w:val="18"/>
          <w:szCs w:val="18"/>
        </w:rPr>
        <w:t xml:space="preserve"> (29 February 1960), p. 1</w:t>
      </w:r>
      <w:r w:rsidRPr="00A40953">
        <w:rPr>
          <w:rFonts w:ascii="Calisto MT" w:hAnsi="Calisto MT" w:cstheme="majorBidi"/>
          <w:sz w:val="18"/>
          <w:szCs w:val="18"/>
        </w:rPr>
        <w:t xml:space="preserve">; ‘8 Remanded After Boycott Meeting’, </w:t>
      </w:r>
      <w:r w:rsidRPr="00A40953">
        <w:rPr>
          <w:rFonts w:ascii="Calisto MT" w:hAnsi="Calisto MT" w:cstheme="majorBidi"/>
          <w:i/>
          <w:iCs/>
          <w:sz w:val="18"/>
          <w:szCs w:val="18"/>
        </w:rPr>
        <w:t>The Times</w:t>
      </w:r>
      <w:r w:rsidRPr="00A40953">
        <w:rPr>
          <w:rFonts w:ascii="Calisto MT" w:hAnsi="Calisto MT" w:cstheme="majorBidi"/>
          <w:sz w:val="18"/>
          <w:szCs w:val="18"/>
        </w:rPr>
        <w:t xml:space="preserve"> (1 March 1960), p. 14.</w:t>
      </w:r>
    </w:p>
  </w:footnote>
  <w:footnote w:id="134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‘U.K. trouble feared over boycott’, </w:t>
      </w:r>
      <w:r w:rsidRPr="00A40953">
        <w:rPr>
          <w:rFonts w:ascii="Calisto MT" w:hAnsi="Calisto MT" w:cstheme="majorBidi"/>
          <w:i/>
          <w:sz w:val="18"/>
          <w:szCs w:val="18"/>
        </w:rPr>
        <w:t>Rand Daily Mail</w:t>
      </w:r>
      <w:r w:rsidRPr="00A40953">
        <w:rPr>
          <w:rFonts w:ascii="Calisto MT" w:hAnsi="Calisto MT" w:cstheme="majorBidi"/>
          <w:sz w:val="18"/>
          <w:szCs w:val="18"/>
        </w:rPr>
        <w:t xml:space="preserve"> (15 January 1960), p. 1</w:t>
      </w:r>
      <w:r w:rsidRPr="00A40953">
        <w:rPr>
          <w:rFonts w:ascii="Calisto MT" w:hAnsi="Calisto MT" w:cs="Times New Roman"/>
          <w:sz w:val="18"/>
          <w:szCs w:val="18"/>
        </w:rPr>
        <w:t xml:space="preserve">; ‘British Dominion Attacked by Labour’, </w:t>
      </w:r>
      <w:r w:rsidRPr="00A40953">
        <w:rPr>
          <w:rFonts w:ascii="Calisto MT" w:hAnsi="Calisto MT" w:cs="Times New Roman"/>
          <w:i/>
          <w:sz w:val="18"/>
          <w:szCs w:val="18"/>
        </w:rPr>
        <w:t>Action</w:t>
      </w:r>
      <w:r w:rsidRPr="00A40953">
        <w:rPr>
          <w:rFonts w:ascii="Calisto MT" w:hAnsi="Calisto MT" w:cs="Times New Roman"/>
          <w:sz w:val="18"/>
          <w:szCs w:val="18"/>
        </w:rPr>
        <w:t xml:space="preserve">, 58 (February 1960), p. 1; </w:t>
      </w:r>
      <w:r w:rsidRPr="00A40953">
        <w:rPr>
          <w:rFonts w:ascii="Calisto MT" w:hAnsi="Calisto MT" w:cstheme="majorBidi"/>
          <w:iCs/>
          <w:sz w:val="18"/>
          <w:szCs w:val="18"/>
        </w:rPr>
        <w:t xml:space="preserve">‘Boycott Fiasco: Frustrated Violence’, </w:t>
      </w:r>
      <w:r w:rsidRPr="00A40953">
        <w:rPr>
          <w:rFonts w:ascii="Calisto MT" w:hAnsi="Calisto MT" w:cstheme="majorBidi"/>
          <w:i/>
          <w:sz w:val="18"/>
          <w:szCs w:val="18"/>
        </w:rPr>
        <w:t>Combat</w:t>
      </w:r>
      <w:r w:rsidRPr="00A40953">
        <w:rPr>
          <w:rFonts w:ascii="Calisto MT" w:hAnsi="Calisto MT" w:cstheme="majorBidi"/>
          <w:sz w:val="18"/>
          <w:szCs w:val="18"/>
        </w:rPr>
        <w:t xml:space="preserve">, 6 (May-June 1960), p. 7. </w:t>
      </w:r>
    </w:p>
  </w:footnote>
  <w:footnote w:id="134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Jeffrey Hamm, ‘Their World – And Ours’, </w:t>
      </w:r>
      <w:r w:rsidRPr="00A40953">
        <w:rPr>
          <w:rFonts w:ascii="Calisto MT" w:hAnsi="Calisto MT" w:cs="Times New Roman"/>
          <w:i/>
          <w:sz w:val="18"/>
          <w:szCs w:val="18"/>
        </w:rPr>
        <w:t>Action</w:t>
      </w:r>
      <w:r w:rsidRPr="00A40953">
        <w:rPr>
          <w:rFonts w:ascii="Calisto MT" w:hAnsi="Calisto MT" w:cs="Times New Roman"/>
          <w:sz w:val="18"/>
          <w:szCs w:val="18"/>
        </w:rPr>
        <w:t>, 61 (May 1960), p. 11.</w:t>
      </w:r>
    </w:p>
  </w:footnote>
  <w:footnote w:id="134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“Merseysider”, ‘Buy From South Africa!’, </w:t>
      </w:r>
      <w:r w:rsidRPr="00A40953">
        <w:rPr>
          <w:rFonts w:ascii="Calisto MT" w:hAnsi="Calisto MT" w:cs="Times New Roman"/>
          <w:i/>
          <w:sz w:val="18"/>
          <w:szCs w:val="18"/>
        </w:rPr>
        <w:t>Action</w:t>
      </w:r>
      <w:r w:rsidRPr="00A40953">
        <w:rPr>
          <w:rFonts w:ascii="Calisto MT" w:hAnsi="Calisto MT" w:cs="Times New Roman"/>
          <w:sz w:val="18"/>
          <w:szCs w:val="18"/>
        </w:rPr>
        <w:t xml:space="preserve">, 65 (October 1960), p. 11; ‘Stand by South Africa!’, </w:t>
      </w:r>
      <w:r w:rsidRPr="00A40953">
        <w:rPr>
          <w:rFonts w:ascii="Calisto MT" w:hAnsi="Calisto MT" w:cs="Times New Roman"/>
          <w:i/>
          <w:sz w:val="18"/>
          <w:szCs w:val="18"/>
        </w:rPr>
        <w:t>Action</w:t>
      </w:r>
      <w:r w:rsidRPr="00A40953">
        <w:rPr>
          <w:rFonts w:ascii="Calisto MT" w:hAnsi="Calisto MT" w:cs="Times New Roman"/>
          <w:sz w:val="18"/>
          <w:szCs w:val="18"/>
        </w:rPr>
        <w:t xml:space="preserve">, 67 (December 1960), p. 5; </w:t>
      </w:r>
      <w:r w:rsidRPr="00A40953">
        <w:rPr>
          <w:rFonts w:ascii="Calisto MT" w:hAnsi="Calisto MT" w:cs="Times New Roman"/>
          <w:i/>
          <w:sz w:val="18"/>
          <w:szCs w:val="18"/>
        </w:rPr>
        <w:t>Action</w:t>
      </w:r>
      <w:r w:rsidRPr="00A40953">
        <w:rPr>
          <w:rFonts w:ascii="Calisto MT" w:hAnsi="Calisto MT" w:cs="Times New Roman"/>
          <w:sz w:val="18"/>
          <w:szCs w:val="18"/>
        </w:rPr>
        <w:t xml:space="preserve">, 147 (13 March 1964), p. 5; </w:t>
      </w:r>
      <w:r w:rsidRPr="00A40953">
        <w:rPr>
          <w:rFonts w:ascii="Calisto MT" w:hAnsi="Calisto MT" w:cs="Times New Roman"/>
          <w:i/>
          <w:sz w:val="18"/>
          <w:szCs w:val="18"/>
        </w:rPr>
        <w:t>Action</w:t>
      </w:r>
      <w:r w:rsidRPr="00A40953">
        <w:rPr>
          <w:rFonts w:ascii="Calisto MT" w:hAnsi="Calisto MT" w:cs="Times New Roman"/>
          <w:sz w:val="18"/>
          <w:szCs w:val="18"/>
        </w:rPr>
        <w:t xml:space="preserve"> (15 January 1967), p. 3; “Merseysider”, ‘Buy South African and Portuguese Goods’, </w:t>
      </w:r>
      <w:r w:rsidRPr="00A40953">
        <w:rPr>
          <w:rFonts w:ascii="Calisto MT" w:hAnsi="Calisto MT" w:cs="Times New Roman"/>
          <w:i/>
          <w:sz w:val="18"/>
          <w:szCs w:val="18"/>
        </w:rPr>
        <w:t>Action</w:t>
      </w:r>
      <w:r w:rsidRPr="00A40953">
        <w:rPr>
          <w:rFonts w:ascii="Calisto MT" w:hAnsi="Calisto MT" w:cs="Times New Roman"/>
          <w:sz w:val="18"/>
          <w:szCs w:val="18"/>
        </w:rPr>
        <w:t xml:space="preserve"> (1 September 1967), p. 4.</w:t>
      </w:r>
    </w:p>
  </w:footnote>
  <w:footnote w:id="134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‘Dollar Imperialism in Africa’, </w:t>
      </w:r>
      <w:r w:rsidRPr="00A40953">
        <w:rPr>
          <w:rFonts w:ascii="Calisto MT" w:hAnsi="Calisto MT" w:cs="Times New Roman"/>
          <w:i/>
          <w:iCs/>
          <w:sz w:val="18"/>
          <w:szCs w:val="18"/>
        </w:rPr>
        <w:t>South African Observer</w:t>
      </w:r>
      <w:r w:rsidRPr="00A40953">
        <w:rPr>
          <w:rFonts w:ascii="Calisto MT" w:hAnsi="Calisto MT" w:cs="Times New Roman"/>
          <w:sz w:val="18"/>
          <w:szCs w:val="18"/>
        </w:rPr>
        <w:t xml:space="preserve">, 4: 3 (July 1958), p. 14; ‘White Rule Or – Mau Mau’, </w:t>
      </w:r>
      <w:r w:rsidRPr="00A40953">
        <w:rPr>
          <w:rFonts w:ascii="Calisto MT" w:hAnsi="Calisto MT" w:cs="Times New Roman"/>
          <w:i/>
          <w:iCs/>
          <w:sz w:val="18"/>
          <w:szCs w:val="18"/>
        </w:rPr>
        <w:t>South African Observer</w:t>
      </w:r>
      <w:r w:rsidRPr="00A40953">
        <w:rPr>
          <w:rFonts w:ascii="Calisto MT" w:hAnsi="Calisto MT" w:cs="Times New Roman"/>
          <w:sz w:val="18"/>
          <w:szCs w:val="18"/>
        </w:rPr>
        <w:t xml:space="preserve">, 4: 5 (September 1958), p. 4; </w:t>
      </w:r>
      <w:r w:rsidRPr="00A40953">
        <w:rPr>
          <w:rFonts w:ascii="Calisto MT" w:hAnsi="Calisto MT" w:cs="Times New Roman"/>
          <w:iCs/>
          <w:sz w:val="18"/>
          <w:szCs w:val="18"/>
        </w:rPr>
        <w:t xml:space="preserve">S. E. D. Brown, ‘Menace of the Money Power’, </w:t>
      </w:r>
      <w:r w:rsidRPr="00A40953">
        <w:rPr>
          <w:rFonts w:ascii="Calisto MT" w:hAnsi="Calisto MT" w:cs="Times New Roman"/>
          <w:i/>
          <w:sz w:val="18"/>
          <w:szCs w:val="18"/>
        </w:rPr>
        <w:t>South African Observer</w:t>
      </w:r>
      <w:r w:rsidRPr="00A40953">
        <w:rPr>
          <w:rFonts w:ascii="Calisto MT" w:hAnsi="Calisto MT" w:cs="Times New Roman"/>
          <w:iCs/>
          <w:sz w:val="18"/>
          <w:szCs w:val="18"/>
        </w:rPr>
        <w:t>, 6: 2 (June 1960), pp. 1-2;</w:t>
      </w:r>
      <w:r w:rsidRPr="00A40953">
        <w:rPr>
          <w:rFonts w:ascii="Calisto MT" w:hAnsi="Calisto MT"/>
          <w:sz w:val="18"/>
          <w:szCs w:val="18"/>
        </w:rPr>
        <w:t xml:space="preserve"> </w:t>
      </w:r>
      <w:r w:rsidRPr="00A40953">
        <w:rPr>
          <w:rFonts w:ascii="Calisto MT" w:hAnsi="Calisto MT" w:cs="Times New Roman"/>
          <w:sz w:val="18"/>
          <w:szCs w:val="18"/>
        </w:rPr>
        <w:t xml:space="preserve">D. M. Scher, ‘Defaming the Holocaust’, </w:t>
      </w:r>
      <w:r w:rsidRPr="00A40953">
        <w:rPr>
          <w:rFonts w:ascii="Calisto MT" w:hAnsi="Calisto MT" w:cs="Times New Roman"/>
          <w:i/>
          <w:sz w:val="18"/>
          <w:szCs w:val="18"/>
        </w:rPr>
        <w:t>Kleio</w:t>
      </w:r>
      <w:r w:rsidRPr="00A40953">
        <w:rPr>
          <w:rFonts w:ascii="Calisto MT" w:hAnsi="Calisto MT" w:cs="Times New Roman"/>
          <w:sz w:val="18"/>
          <w:szCs w:val="18"/>
        </w:rPr>
        <w:t>, 21: 1 (1989), pp. 13</w:t>
      </w:r>
      <w:r w:rsidRPr="00A40953">
        <w:rPr>
          <w:rFonts w:ascii="Calisto MT" w:hAnsi="Calisto MT" w:cs="Times New Roman"/>
          <w:bCs/>
          <w:sz w:val="18"/>
          <w:szCs w:val="18"/>
        </w:rPr>
        <w:t>-27; S</w:t>
      </w:r>
      <w:r w:rsidRPr="00A40953">
        <w:rPr>
          <w:rStyle w:val="fontstyle01"/>
          <w:rFonts w:ascii="Calisto MT" w:hAnsi="Calisto MT" w:cstheme="majorBidi"/>
          <w:sz w:val="18"/>
          <w:szCs w:val="18"/>
        </w:rPr>
        <w:t>a</w:t>
      </w:r>
      <w:r w:rsidR="0008791A" w:rsidRPr="00A40953">
        <w:rPr>
          <w:rStyle w:val="fontstyle01"/>
          <w:rFonts w:ascii="Calisto MT" w:hAnsi="Calisto MT" w:cstheme="majorBidi"/>
          <w:sz w:val="18"/>
          <w:szCs w:val="18"/>
        </w:rPr>
        <w:t>ul Dubow, ‘Racial Irredentism, Ethnogenesis, and White Supremacy in High-A</w:t>
      </w:r>
      <w:r w:rsidRPr="00A40953">
        <w:rPr>
          <w:rStyle w:val="fontstyle01"/>
          <w:rFonts w:ascii="Calisto MT" w:hAnsi="Calisto MT" w:cstheme="majorBidi"/>
          <w:sz w:val="18"/>
          <w:szCs w:val="18"/>
        </w:rPr>
        <w:t xml:space="preserve">partheid South Africa’, </w:t>
      </w:r>
      <w:r w:rsidRPr="00A40953">
        <w:rPr>
          <w:rStyle w:val="fontstyle01"/>
          <w:rFonts w:ascii="Calisto MT" w:hAnsi="Calisto MT" w:cstheme="majorBidi"/>
          <w:i/>
          <w:sz w:val="18"/>
          <w:szCs w:val="18"/>
        </w:rPr>
        <w:t>Kronos: Southern African Histories</w:t>
      </w:r>
      <w:r w:rsidRPr="00A40953">
        <w:rPr>
          <w:rStyle w:val="fontstyle01"/>
          <w:rFonts w:ascii="Calisto MT" w:hAnsi="Calisto MT" w:cstheme="majorBidi"/>
          <w:sz w:val="18"/>
          <w:szCs w:val="18"/>
        </w:rPr>
        <w:t>, 41: 1 (2015), p. 261; Zoe L. Hyman, ‘American segregationist ideology and white Southern Africa, 1948-1975’, Ph.D. Thesis (University of Sussex, 2011), pp. 135-136.</w:t>
      </w:r>
    </w:p>
  </w:footnote>
  <w:footnote w:id="134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Michael Cobden, ‘Anti-Semitism’, </w:t>
      </w:r>
      <w:r w:rsidRPr="00A40953">
        <w:rPr>
          <w:rFonts w:ascii="Calisto MT" w:hAnsi="Calisto MT" w:cs="Times New Roman"/>
          <w:bCs/>
          <w:i/>
          <w:sz w:val="18"/>
          <w:szCs w:val="18"/>
        </w:rPr>
        <w:t>Rand Daily Mail</w:t>
      </w:r>
      <w:r w:rsidRPr="00A40953">
        <w:rPr>
          <w:rFonts w:ascii="Calisto MT" w:hAnsi="Calisto MT" w:cs="Times New Roman"/>
          <w:bCs/>
          <w:sz w:val="18"/>
          <w:szCs w:val="18"/>
        </w:rPr>
        <w:t xml:space="preserve"> (20 May 1967), p. 10.</w:t>
      </w:r>
      <w:r w:rsidRPr="00A40953">
        <w:rPr>
          <w:rFonts w:ascii="Calisto MT" w:hAnsi="Calisto MT"/>
          <w:sz w:val="18"/>
          <w:szCs w:val="18"/>
        </w:rPr>
        <w:t xml:space="preserve"> </w:t>
      </w:r>
    </w:p>
  </w:footnote>
  <w:footnote w:id="134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cs="Times New Roman"/>
          <w:bCs/>
          <w:sz w:val="18"/>
          <w:szCs w:val="18"/>
        </w:rPr>
        <w:t xml:space="preserve"> </w:t>
      </w:r>
      <w:r w:rsidRPr="00A40953">
        <w:rPr>
          <w:rFonts w:ascii="Calisto MT" w:hAnsi="Calisto MT"/>
          <w:sz w:val="18"/>
          <w:szCs w:val="18"/>
        </w:rPr>
        <w:t>Dubow, ‘Racial Irredentism’, p. 261; Hyman, ‘American segregationist ideology’, p. 136.</w:t>
      </w:r>
    </w:p>
  </w:footnote>
  <w:footnote w:id="135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‘Reports in “Sunday Times”’, </w:t>
      </w:r>
      <w:r w:rsidRPr="00A40953">
        <w:rPr>
          <w:rFonts w:ascii="Calisto MT" w:hAnsi="Calisto MT" w:cs="Times New Roman"/>
          <w:i/>
          <w:iCs/>
          <w:sz w:val="18"/>
          <w:szCs w:val="18"/>
        </w:rPr>
        <w:t>South African Observer</w:t>
      </w:r>
      <w:r w:rsidRPr="00A40953">
        <w:rPr>
          <w:rFonts w:ascii="Calisto MT" w:hAnsi="Calisto MT" w:cs="Times New Roman"/>
          <w:sz w:val="18"/>
          <w:szCs w:val="18"/>
        </w:rPr>
        <w:t xml:space="preserve">, 4: 11 (March 1959), p. 16; </w:t>
      </w:r>
      <w:r w:rsidRPr="00A40953">
        <w:rPr>
          <w:rFonts w:ascii="Calisto MT" w:hAnsi="Calisto MT" w:cs="Times New Roman"/>
          <w:i/>
          <w:sz w:val="18"/>
          <w:szCs w:val="18"/>
        </w:rPr>
        <w:t>Action</w:t>
      </w:r>
      <w:r w:rsidRPr="00A40953">
        <w:rPr>
          <w:rFonts w:ascii="Calisto MT" w:hAnsi="Calisto MT" w:cs="Times New Roman"/>
          <w:sz w:val="18"/>
          <w:szCs w:val="18"/>
        </w:rPr>
        <w:t>, 83 (1 October 1961), p. 11.</w:t>
      </w:r>
    </w:p>
  </w:footnote>
  <w:footnote w:id="135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Yankee Pistol at MacMillan’s Head’, </w:t>
      </w:r>
      <w:r w:rsidRPr="00A40953">
        <w:rPr>
          <w:rFonts w:ascii="Calisto MT" w:hAnsi="Calisto MT" w:cs="Times New Roman"/>
          <w:i/>
          <w:sz w:val="18"/>
          <w:szCs w:val="18"/>
        </w:rPr>
        <w:t>Action</w:t>
      </w:r>
      <w:r w:rsidRPr="00A40953">
        <w:rPr>
          <w:rFonts w:ascii="Calisto MT" w:hAnsi="Calisto MT" w:cs="Times New Roman"/>
          <w:sz w:val="18"/>
          <w:szCs w:val="18"/>
        </w:rPr>
        <w:t>, 107 (1 March 1963), p. 3.</w:t>
      </w:r>
    </w:p>
  </w:footnote>
  <w:footnote w:id="1352">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‘The South African Observer’, </w:t>
      </w:r>
      <w:r w:rsidRPr="00A40953">
        <w:rPr>
          <w:rFonts w:ascii="Calisto MT" w:hAnsi="Calisto MT" w:cstheme="majorBidi"/>
          <w:i/>
          <w:sz w:val="18"/>
          <w:szCs w:val="18"/>
        </w:rPr>
        <w:t>Combat</w:t>
      </w:r>
      <w:r w:rsidRPr="00A40953">
        <w:rPr>
          <w:rFonts w:ascii="Calisto MT" w:hAnsi="Calisto MT" w:cstheme="majorBidi"/>
          <w:sz w:val="18"/>
          <w:szCs w:val="18"/>
        </w:rPr>
        <w:t xml:space="preserve">, 7 (July-August 1960), p. 6; </w:t>
      </w:r>
      <w:r w:rsidRPr="00A40953">
        <w:rPr>
          <w:rFonts w:ascii="Calisto MT" w:hAnsi="Calisto MT" w:cs="Times New Roman"/>
          <w:sz w:val="18"/>
          <w:szCs w:val="18"/>
        </w:rPr>
        <w:t xml:space="preserve">‘Viking Books’, </w:t>
      </w:r>
      <w:r w:rsidRPr="00A40953">
        <w:rPr>
          <w:rFonts w:ascii="Calisto MT" w:hAnsi="Calisto MT" w:cs="Times New Roman"/>
          <w:i/>
          <w:sz w:val="18"/>
          <w:szCs w:val="18"/>
        </w:rPr>
        <w:t>Spearhead</w:t>
      </w:r>
      <w:r w:rsidRPr="00A40953">
        <w:rPr>
          <w:rFonts w:ascii="Calisto MT" w:hAnsi="Calisto MT" w:cs="Times New Roman"/>
          <w:sz w:val="18"/>
          <w:szCs w:val="18"/>
        </w:rPr>
        <w:t>, 9 (February/March 1966).</w:t>
      </w:r>
    </w:p>
  </w:footnote>
  <w:footnote w:id="135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Harold Soref, ‘Political Tug-of-war in Basutoland’, </w:t>
      </w:r>
      <w:r w:rsidRPr="00A40953">
        <w:rPr>
          <w:rFonts w:ascii="Calisto MT" w:hAnsi="Calisto MT" w:cs="Times New Roman"/>
          <w:i/>
          <w:iCs/>
          <w:sz w:val="18"/>
          <w:szCs w:val="18"/>
        </w:rPr>
        <w:t>South African Observer</w:t>
      </w:r>
      <w:r w:rsidRPr="00A40953">
        <w:rPr>
          <w:rFonts w:ascii="Calisto MT" w:hAnsi="Calisto MT" w:cs="Times New Roman"/>
          <w:sz w:val="18"/>
          <w:szCs w:val="18"/>
        </w:rPr>
        <w:t xml:space="preserve">, 5: 11 (March 1960), p. 9; </w:t>
      </w:r>
      <w:r w:rsidRPr="00A40953">
        <w:rPr>
          <w:rFonts w:ascii="Calisto MT" w:hAnsi="Calisto MT"/>
          <w:sz w:val="18"/>
          <w:szCs w:val="18"/>
        </w:rPr>
        <w:t xml:space="preserve">Schwarz, </w:t>
      </w:r>
      <w:r w:rsidRPr="00A40953">
        <w:rPr>
          <w:rFonts w:ascii="Calisto MT" w:hAnsi="Calisto MT"/>
          <w:i/>
          <w:iCs/>
          <w:sz w:val="18"/>
          <w:szCs w:val="18"/>
        </w:rPr>
        <w:t>White Man’s World</w:t>
      </w:r>
      <w:r w:rsidRPr="00A40953">
        <w:rPr>
          <w:rFonts w:ascii="Calisto MT" w:hAnsi="Calisto MT"/>
          <w:sz w:val="18"/>
          <w:szCs w:val="18"/>
        </w:rPr>
        <w:t>, pp. 388-389.</w:t>
      </w:r>
    </w:p>
  </w:footnote>
  <w:footnote w:id="135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‘British M.P. Wants Ban on Black Invasion’, </w:t>
      </w:r>
      <w:r w:rsidRPr="00A40953">
        <w:rPr>
          <w:rFonts w:ascii="Calisto MT" w:hAnsi="Calisto MT" w:cs="Times New Roman"/>
          <w:i/>
          <w:iCs/>
          <w:sz w:val="18"/>
          <w:szCs w:val="18"/>
        </w:rPr>
        <w:t>South African Observer</w:t>
      </w:r>
      <w:r w:rsidRPr="00A40953">
        <w:rPr>
          <w:rFonts w:ascii="Calisto MT" w:hAnsi="Calisto MT" w:cs="Times New Roman"/>
          <w:sz w:val="18"/>
          <w:szCs w:val="18"/>
        </w:rPr>
        <w:t xml:space="preserve">, 6:10 (February 1961), p. 13; ‘Britain “Sitting on Powder Keg”’, </w:t>
      </w:r>
      <w:r w:rsidRPr="00A40953">
        <w:rPr>
          <w:rFonts w:ascii="Calisto MT" w:hAnsi="Calisto MT" w:cs="Times New Roman"/>
          <w:i/>
          <w:iCs/>
          <w:sz w:val="18"/>
          <w:szCs w:val="18"/>
        </w:rPr>
        <w:t>South African Observer</w:t>
      </w:r>
      <w:r w:rsidRPr="00A40953">
        <w:rPr>
          <w:rFonts w:ascii="Calisto MT" w:hAnsi="Calisto MT" w:cs="Times New Roman"/>
          <w:sz w:val="18"/>
          <w:szCs w:val="18"/>
        </w:rPr>
        <w:t xml:space="preserve">, 7: 3 (July 1961), p. 13; ‘Colonisers of Britain’, </w:t>
      </w:r>
      <w:r w:rsidRPr="00A40953">
        <w:rPr>
          <w:rFonts w:ascii="Calisto MT" w:hAnsi="Calisto MT" w:cs="Times New Roman"/>
          <w:i/>
          <w:iCs/>
          <w:sz w:val="18"/>
          <w:szCs w:val="18"/>
        </w:rPr>
        <w:t>South African Observer</w:t>
      </w:r>
      <w:r w:rsidRPr="00A40953">
        <w:rPr>
          <w:rFonts w:ascii="Calisto MT" w:hAnsi="Calisto MT" w:cs="Times New Roman"/>
          <w:sz w:val="18"/>
          <w:szCs w:val="18"/>
        </w:rPr>
        <w:t>, 7: 4 (August 1961), p. 14; ‘Britain’s Immigration Bill’,</w:t>
      </w:r>
      <w:r w:rsidRPr="00A40953">
        <w:rPr>
          <w:rFonts w:ascii="Calisto MT" w:hAnsi="Calisto MT" w:cs="Times New Roman"/>
          <w:i/>
          <w:iCs/>
          <w:sz w:val="18"/>
          <w:szCs w:val="18"/>
        </w:rPr>
        <w:t xml:space="preserve"> South African Observer</w:t>
      </w:r>
      <w:r w:rsidRPr="00A40953">
        <w:rPr>
          <w:rFonts w:ascii="Calisto MT" w:hAnsi="Calisto MT" w:cs="Times New Roman"/>
          <w:sz w:val="18"/>
          <w:szCs w:val="18"/>
        </w:rPr>
        <w:t>, 7: 7 (December 1961), p. 14.</w:t>
      </w:r>
    </w:p>
  </w:footnote>
  <w:footnote w:id="1355">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Macklin, ‘The British Far Right’s South African Connection</w:t>
      </w:r>
      <w:r w:rsidR="00440255" w:rsidRPr="00A40953">
        <w:rPr>
          <w:rFonts w:ascii="Calisto MT" w:hAnsi="Calisto MT" w:cs="Times New Roman"/>
          <w:bCs/>
          <w:sz w:val="18"/>
          <w:szCs w:val="18"/>
        </w:rPr>
        <w:t>’</w:t>
      </w:r>
      <w:r w:rsidRPr="00A40953">
        <w:rPr>
          <w:rFonts w:ascii="Calisto MT" w:hAnsi="Calisto MT" w:cs="Times New Roman"/>
          <w:bCs/>
          <w:sz w:val="18"/>
          <w:szCs w:val="18"/>
        </w:rPr>
        <w:t xml:space="preserve">, p. 831. Verwoerd seems to have actively courted foreign right-wing extremists, see Marx, </w:t>
      </w:r>
      <w:r w:rsidRPr="00A40953">
        <w:rPr>
          <w:rFonts w:ascii="Calisto MT" w:hAnsi="Calisto MT" w:cs="Times New Roman"/>
          <w:bCs/>
          <w:i/>
          <w:iCs/>
          <w:sz w:val="18"/>
          <w:szCs w:val="18"/>
        </w:rPr>
        <w:t>Oxwagon Sentinel</w:t>
      </w:r>
      <w:r w:rsidRPr="00A40953">
        <w:rPr>
          <w:rFonts w:ascii="Calisto MT" w:hAnsi="Calisto MT" w:cs="Times New Roman"/>
          <w:bCs/>
          <w:sz w:val="18"/>
          <w:szCs w:val="18"/>
        </w:rPr>
        <w:t>, p. 561.</w:t>
      </w:r>
    </w:p>
  </w:footnote>
  <w:footnote w:id="135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cs="Times New Roman"/>
          <w:bCs/>
          <w:sz w:val="18"/>
          <w:szCs w:val="18"/>
        </w:rPr>
        <w:t>The British Far Right’s South African Connection</w:t>
      </w:r>
      <w:r w:rsidRPr="00A40953">
        <w:rPr>
          <w:rFonts w:ascii="Calisto MT" w:hAnsi="Calisto MT"/>
          <w:sz w:val="18"/>
          <w:szCs w:val="18"/>
        </w:rPr>
        <w:t>’, p. 828.</w:t>
      </w:r>
    </w:p>
  </w:footnote>
  <w:footnote w:id="135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Marx, </w:t>
      </w:r>
      <w:r w:rsidRPr="00A40953">
        <w:rPr>
          <w:rFonts w:ascii="Calisto MT" w:hAnsi="Calisto MT"/>
          <w:i/>
          <w:iCs/>
          <w:sz w:val="18"/>
          <w:szCs w:val="18"/>
        </w:rPr>
        <w:t>Oxwagon Sentinel</w:t>
      </w:r>
      <w:r w:rsidRPr="00A40953">
        <w:rPr>
          <w:rFonts w:ascii="Calisto MT" w:hAnsi="Calisto MT"/>
          <w:sz w:val="18"/>
          <w:szCs w:val="18"/>
        </w:rPr>
        <w:t>, pp. 555-561.</w:t>
      </w:r>
    </w:p>
  </w:footnote>
  <w:footnote w:id="135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Bunting, </w:t>
      </w:r>
      <w:r w:rsidRPr="00A40953">
        <w:rPr>
          <w:rFonts w:ascii="Calisto MT" w:hAnsi="Calisto MT"/>
          <w:i/>
          <w:iCs/>
          <w:sz w:val="18"/>
          <w:szCs w:val="18"/>
        </w:rPr>
        <w:t>Rise of the South African Reich</w:t>
      </w:r>
      <w:r w:rsidRPr="00A40953">
        <w:rPr>
          <w:rFonts w:ascii="Calisto MT" w:hAnsi="Calisto MT"/>
          <w:sz w:val="18"/>
          <w:szCs w:val="18"/>
        </w:rPr>
        <w:t xml:space="preserve">, pp. 413-414; Furlong, </w:t>
      </w:r>
      <w:r w:rsidRPr="00A40953">
        <w:rPr>
          <w:rFonts w:ascii="Calisto MT" w:hAnsi="Calisto MT"/>
          <w:i/>
          <w:iCs/>
          <w:sz w:val="18"/>
          <w:szCs w:val="18"/>
        </w:rPr>
        <w:t>Between Crown and Swastika</w:t>
      </w:r>
      <w:r w:rsidRPr="00A40953">
        <w:rPr>
          <w:rFonts w:ascii="Calisto MT" w:hAnsi="Calisto MT"/>
          <w:sz w:val="18"/>
          <w:szCs w:val="18"/>
        </w:rPr>
        <w:t xml:space="preserve">, p. 144; Marx, </w:t>
      </w:r>
      <w:r w:rsidRPr="00A40953">
        <w:rPr>
          <w:rFonts w:ascii="Calisto MT" w:hAnsi="Calisto MT"/>
          <w:i/>
          <w:iCs/>
          <w:sz w:val="18"/>
          <w:szCs w:val="18"/>
        </w:rPr>
        <w:t>Oxwagon Sentinel</w:t>
      </w:r>
      <w:r w:rsidRPr="00A40953">
        <w:rPr>
          <w:rFonts w:ascii="Calisto MT" w:hAnsi="Calisto MT"/>
          <w:sz w:val="18"/>
          <w:szCs w:val="18"/>
        </w:rPr>
        <w:t>, pp. 377, 379, 527, 559-560.</w:t>
      </w:r>
    </w:p>
  </w:footnote>
  <w:footnote w:id="135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A.K. Chesterton Papers, E. 11, </w:t>
      </w:r>
      <w:r w:rsidRPr="00A40953">
        <w:rPr>
          <w:rFonts w:ascii="Calisto MT" w:hAnsi="Calisto MT" w:cs="Times New Roman"/>
          <w:sz w:val="18"/>
          <w:szCs w:val="18"/>
        </w:rPr>
        <w:t>H. J. Van Den Bergh to M. Triall-Smith (18 May 1965).</w:t>
      </w:r>
    </w:p>
  </w:footnote>
  <w:footnote w:id="1360">
    <w:p w:rsidR="00973EAD" w:rsidRPr="00A40953" w:rsidRDefault="00973EAD" w:rsidP="00A40953">
      <w:pPr>
        <w:pStyle w:val="FootnoteText"/>
        <w:spacing w:line="276" w:lineRule="auto"/>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Cobden, ‘Anti-Semitism’, p. 10; Macklin, ‘The British Far Right’s South African Connection</w:t>
      </w:r>
      <w:r w:rsidRPr="00A40953">
        <w:rPr>
          <w:rFonts w:ascii="Calisto MT" w:hAnsi="Calisto MT"/>
          <w:sz w:val="18"/>
          <w:szCs w:val="18"/>
        </w:rPr>
        <w:t xml:space="preserve">’, p. 827. </w:t>
      </w:r>
    </w:p>
  </w:footnote>
  <w:footnote w:id="136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cs="Times New Roman"/>
          <w:sz w:val="18"/>
          <w:szCs w:val="18"/>
        </w:rPr>
        <w:t>The British Far Right’s South African Connection</w:t>
      </w:r>
      <w:r w:rsidRPr="00A40953">
        <w:rPr>
          <w:rFonts w:ascii="Calisto MT" w:hAnsi="Calisto MT"/>
          <w:sz w:val="18"/>
          <w:szCs w:val="18"/>
        </w:rPr>
        <w:t xml:space="preserve">’, p. 824. See also Bunting, </w:t>
      </w:r>
      <w:r w:rsidRPr="00A40953">
        <w:rPr>
          <w:rFonts w:ascii="Calisto MT" w:hAnsi="Calisto MT"/>
          <w:i/>
          <w:iCs/>
          <w:sz w:val="18"/>
          <w:szCs w:val="18"/>
        </w:rPr>
        <w:t>Rise of the South African Reich</w:t>
      </w:r>
      <w:r w:rsidRPr="00A40953">
        <w:rPr>
          <w:rFonts w:ascii="Calisto MT" w:hAnsi="Calisto MT"/>
          <w:sz w:val="18"/>
          <w:szCs w:val="18"/>
        </w:rPr>
        <w:t>, p. 76.</w:t>
      </w:r>
    </w:p>
  </w:footnote>
  <w:footnote w:id="1362">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 K. Chesterton, ‘Loyalists Welcome Ian Smith’, </w:t>
      </w:r>
      <w:r w:rsidRPr="00A40953">
        <w:rPr>
          <w:rFonts w:ascii="Calisto MT" w:hAnsi="Calisto MT" w:cs="Times New Roman"/>
          <w:i/>
          <w:sz w:val="18"/>
          <w:szCs w:val="18"/>
        </w:rPr>
        <w:t>Candour Interim Report</w:t>
      </w:r>
      <w:r w:rsidRPr="00A40953">
        <w:rPr>
          <w:rFonts w:ascii="Calisto MT" w:hAnsi="Calisto MT" w:cs="Times New Roman"/>
          <w:sz w:val="18"/>
          <w:szCs w:val="18"/>
        </w:rPr>
        <w:t>, 15 (September 1964), p. 8.</w:t>
      </w:r>
    </w:p>
  </w:footnote>
  <w:footnote w:id="136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‘Not That Way, Rhodesians!’, </w:t>
      </w:r>
      <w:r w:rsidRPr="00A40953">
        <w:rPr>
          <w:rFonts w:ascii="Calisto MT" w:hAnsi="Calisto MT" w:cstheme="majorBidi"/>
          <w:i/>
          <w:sz w:val="18"/>
          <w:szCs w:val="18"/>
        </w:rPr>
        <w:t>Candour</w:t>
      </w:r>
      <w:r w:rsidRPr="00A40953">
        <w:rPr>
          <w:rFonts w:ascii="Calisto MT" w:hAnsi="Calisto MT" w:cstheme="majorBidi"/>
          <w:sz w:val="18"/>
          <w:szCs w:val="18"/>
        </w:rPr>
        <w:t>, 17: 445 (September 1965), pp. 41-42.</w:t>
      </w:r>
    </w:p>
  </w:footnote>
  <w:footnote w:id="1364">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 K. Chesterton, ‘Right, Royal, Heroic Rhodesia’, </w:t>
      </w:r>
      <w:r w:rsidRPr="00A40953">
        <w:rPr>
          <w:rFonts w:ascii="Calisto MT" w:hAnsi="Calisto MT" w:cstheme="majorBidi"/>
          <w:i/>
          <w:sz w:val="18"/>
          <w:szCs w:val="18"/>
        </w:rPr>
        <w:t>Candour</w:t>
      </w:r>
      <w:r w:rsidRPr="00A40953">
        <w:rPr>
          <w:rFonts w:ascii="Calisto MT" w:hAnsi="Calisto MT" w:cstheme="majorBidi"/>
          <w:sz w:val="18"/>
          <w:szCs w:val="18"/>
        </w:rPr>
        <w:t>, 17: 447 (November 1965), pp. 57-58.</w:t>
      </w:r>
    </w:p>
  </w:footnote>
  <w:footnote w:id="1365">
    <w:p w:rsidR="00973EAD" w:rsidRPr="00A40953" w:rsidRDefault="00973EAD" w:rsidP="00A40953">
      <w:pPr>
        <w:spacing w:after="0" w:line="276" w:lineRule="auto"/>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D. S. F. H., ‘The Loyalist &amp; The Rebel’, Candour, 17: 443 (July 1965), p. 27.</w:t>
      </w:r>
    </w:p>
  </w:footnote>
  <w:footnote w:id="136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‘Cut and Thrust’, </w:t>
      </w:r>
      <w:r w:rsidRPr="00A40953">
        <w:rPr>
          <w:rFonts w:ascii="Calisto MT" w:hAnsi="Calisto MT" w:cs="Times New Roman"/>
          <w:i/>
          <w:sz w:val="18"/>
          <w:szCs w:val="18"/>
        </w:rPr>
        <w:t>Candour</w:t>
      </w:r>
      <w:r w:rsidRPr="00A40953">
        <w:rPr>
          <w:rFonts w:ascii="Calisto MT" w:hAnsi="Calisto MT" w:cs="Times New Roman"/>
          <w:sz w:val="18"/>
          <w:szCs w:val="18"/>
        </w:rPr>
        <w:t>, 18: 461 (February 1967), pp. 12-16.</w:t>
      </w:r>
    </w:p>
  </w:footnote>
  <w:footnote w:id="136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‘Report on Rhodesia’, </w:t>
      </w:r>
      <w:r w:rsidRPr="00A40953">
        <w:rPr>
          <w:rFonts w:ascii="Calisto MT" w:hAnsi="Calisto MT" w:cs="Times New Roman"/>
          <w:i/>
          <w:sz w:val="18"/>
          <w:szCs w:val="18"/>
        </w:rPr>
        <w:t>Candour</w:t>
      </w:r>
      <w:r w:rsidRPr="00A40953">
        <w:rPr>
          <w:rFonts w:ascii="Calisto MT" w:hAnsi="Calisto MT" w:cs="Times New Roman"/>
          <w:sz w:val="18"/>
          <w:szCs w:val="18"/>
        </w:rPr>
        <w:t>, 17: 452 (April 1966), pp. 105-107.</w:t>
      </w:r>
    </w:p>
  </w:footnote>
  <w:footnote w:id="136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‘Right, Royal, Heroic Rhodesia’, </w:t>
      </w:r>
      <w:r w:rsidRPr="00A40953">
        <w:rPr>
          <w:rFonts w:ascii="Calisto MT" w:hAnsi="Calisto MT" w:cstheme="majorBidi"/>
          <w:i/>
          <w:sz w:val="18"/>
          <w:szCs w:val="18"/>
        </w:rPr>
        <w:t>Candour</w:t>
      </w:r>
      <w:r w:rsidRPr="00A40953">
        <w:rPr>
          <w:rFonts w:ascii="Calisto MT" w:hAnsi="Calisto MT" w:cstheme="majorBidi"/>
          <w:sz w:val="18"/>
          <w:szCs w:val="18"/>
        </w:rPr>
        <w:t>, 17: 447 (November 1965), pp. 57-58.</w:t>
      </w:r>
    </w:p>
  </w:footnote>
  <w:footnote w:id="1369">
    <w:p w:rsidR="00973EAD" w:rsidRPr="00A40953" w:rsidRDefault="00973EAD" w:rsidP="00A40953">
      <w:pPr>
        <w:spacing w:after="0" w:line="276" w:lineRule="auto"/>
        <w:jc w:val="both"/>
        <w:rPr>
          <w:rFonts w:ascii="Calisto MT" w:hAnsi="Calisto MT" w:cstheme="majorBidi"/>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Benson was dismissed from the </w:t>
      </w:r>
      <w:r w:rsidRPr="00A40953">
        <w:rPr>
          <w:rFonts w:ascii="Calisto MT" w:hAnsi="Calisto MT"/>
          <w:i/>
          <w:sz w:val="18"/>
          <w:szCs w:val="18"/>
        </w:rPr>
        <w:t>Rand Daily Mail</w:t>
      </w:r>
      <w:r w:rsidRPr="00A40953">
        <w:rPr>
          <w:rFonts w:ascii="Calisto MT" w:hAnsi="Calisto MT"/>
          <w:sz w:val="18"/>
          <w:szCs w:val="18"/>
        </w:rPr>
        <w:t xml:space="preserve"> for writing a leading article sympathetic to Mosley during one of the latter’s visits to South Africa in 1959. It was also later revealed that Benson let Mosley’s South African lieutenant, Derek Alexander, stay in his flat during his initial visits to South Africa as Mosley’s guide. See </w:t>
      </w:r>
      <w:r w:rsidRPr="00A40953">
        <w:rPr>
          <w:rFonts w:ascii="Calisto MT" w:hAnsi="Calisto MT" w:cstheme="majorBidi"/>
          <w:bCs/>
          <w:sz w:val="18"/>
          <w:szCs w:val="18"/>
        </w:rPr>
        <w:t xml:space="preserve">‘Mosley’, </w:t>
      </w:r>
      <w:r w:rsidRPr="00A40953">
        <w:rPr>
          <w:rFonts w:ascii="Calisto MT" w:hAnsi="Calisto MT" w:cstheme="majorBidi"/>
          <w:bCs/>
          <w:i/>
          <w:sz w:val="18"/>
          <w:szCs w:val="18"/>
        </w:rPr>
        <w:t>Rand Daily Mail</w:t>
      </w:r>
      <w:r w:rsidRPr="00A40953">
        <w:rPr>
          <w:rFonts w:ascii="Calisto MT" w:hAnsi="Calisto MT" w:cstheme="majorBidi"/>
          <w:bCs/>
          <w:sz w:val="18"/>
          <w:szCs w:val="18"/>
        </w:rPr>
        <w:t xml:space="preserve"> (29 January 1959), p. 8; </w:t>
      </w:r>
      <w:r w:rsidRPr="00A40953">
        <w:rPr>
          <w:rFonts w:ascii="Calisto MT" w:hAnsi="Calisto MT" w:cs="Times New Roman"/>
          <w:bCs/>
          <w:sz w:val="18"/>
          <w:szCs w:val="18"/>
        </w:rPr>
        <w:t xml:space="preserve">‘Benson’s Mosley article put before Natal court’, </w:t>
      </w:r>
      <w:r w:rsidRPr="00A40953">
        <w:rPr>
          <w:rFonts w:ascii="Calisto MT" w:hAnsi="Calisto MT" w:cs="Times New Roman"/>
          <w:bCs/>
          <w:i/>
          <w:sz w:val="18"/>
          <w:szCs w:val="18"/>
        </w:rPr>
        <w:t>Rand Daily Mail</w:t>
      </w:r>
      <w:r w:rsidRPr="00A40953">
        <w:rPr>
          <w:rFonts w:ascii="Calisto MT" w:hAnsi="Calisto MT" w:cs="Times New Roman"/>
          <w:bCs/>
          <w:sz w:val="18"/>
          <w:szCs w:val="18"/>
        </w:rPr>
        <w:t xml:space="preserve"> (6 May 1966), p. 26.</w:t>
      </w:r>
    </w:p>
  </w:footnote>
  <w:footnote w:id="1370">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John Parker, </w:t>
      </w:r>
      <w:r w:rsidRPr="00A40953">
        <w:rPr>
          <w:rFonts w:ascii="Calisto MT" w:hAnsi="Calisto MT" w:cs="Times New Roman"/>
          <w:i/>
          <w:color w:val="000000" w:themeColor="text1"/>
          <w:sz w:val="18"/>
          <w:szCs w:val="18"/>
        </w:rPr>
        <w:t>Rhodesia: Little White Island</w:t>
      </w:r>
      <w:r w:rsidRPr="00A40953">
        <w:rPr>
          <w:rFonts w:ascii="Calisto MT" w:hAnsi="Calisto MT" w:cs="Times New Roman"/>
          <w:color w:val="000000" w:themeColor="text1"/>
          <w:sz w:val="18"/>
          <w:szCs w:val="18"/>
        </w:rPr>
        <w:t xml:space="preserve"> (London, 1972), pp. 122-123; Elaine Windrich, </w:t>
      </w:r>
      <w:r w:rsidRPr="00A40953">
        <w:rPr>
          <w:rFonts w:ascii="Calisto MT" w:hAnsi="Calisto MT" w:cs="Times New Roman"/>
          <w:i/>
          <w:color w:val="000000" w:themeColor="text1"/>
          <w:sz w:val="18"/>
          <w:szCs w:val="18"/>
        </w:rPr>
        <w:t>The Mass Media in the Struggle for Zimbabwe: Censorship and Propaganda under Rhodesia Front Rule</w:t>
      </w:r>
      <w:r w:rsidRPr="00A40953">
        <w:rPr>
          <w:rFonts w:ascii="Calisto MT" w:hAnsi="Calisto MT" w:cs="Times New Roman"/>
          <w:color w:val="000000" w:themeColor="text1"/>
          <w:sz w:val="18"/>
          <w:szCs w:val="18"/>
        </w:rPr>
        <w:t xml:space="preserve"> (Gweio, 1981), p. 10; </w:t>
      </w:r>
      <w:r w:rsidRPr="00A40953">
        <w:rPr>
          <w:rFonts w:ascii="Calisto MT" w:hAnsi="Calisto MT" w:cs="Times New Roman"/>
          <w:sz w:val="18"/>
          <w:szCs w:val="18"/>
        </w:rPr>
        <w:t>Macklin, ‘The British Far Right’s South African Connection’, p. 830.</w:t>
      </w:r>
    </w:p>
  </w:footnote>
  <w:footnote w:id="1371">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Michael Evans, ‘The Wretched of the Empire: Politics, Ideology and Counterinsurgency in Rhodesia, 1965-80’, </w:t>
      </w:r>
      <w:r w:rsidRPr="00A40953">
        <w:rPr>
          <w:rFonts w:ascii="Calisto MT" w:hAnsi="Calisto MT" w:cs="Times New Roman"/>
          <w:i/>
          <w:color w:val="000000" w:themeColor="text1"/>
          <w:sz w:val="18"/>
          <w:szCs w:val="18"/>
        </w:rPr>
        <w:t>Small Wars and Insurgencies</w:t>
      </w:r>
      <w:r w:rsidRPr="00A40953">
        <w:rPr>
          <w:rFonts w:ascii="Calisto MT" w:hAnsi="Calisto MT" w:cs="Times New Roman"/>
          <w:color w:val="000000" w:themeColor="text1"/>
          <w:sz w:val="18"/>
          <w:szCs w:val="18"/>
        </w:rPr>
        <w:t xml:space="preserve">, 18: 2 (2002), p. 180. </w:t>
      </w:r>
    </w:p>
  </w:footnote>
  <w:footnote w:id="1372">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Ivor Benson, </w:t>
      </w:r>
      <w:r w:rsidRPr="00A40953">
        <w:rPr>
          <w:rFonts w:ascii="Calisto MT" w:hAnsi="Calisto MT" w:cs="Times New Roman"/>
          <w:i/>
          <w:sz w:val="18"/>
          <w:szCs w:val="18"/>
        </w:rPr>
        <w:t>Know Your Enemy</w:t>
      </w:r>
      <w:r w:rsidRPr="00A40953">
        <w:rPr>
          <w:rFonts w:ascii="Calisto MT" w:hAnsi="Calisto MT" w:cs="Times New Roman"/>
          <w:sz w:val="18"/>
          <w:szCs w:val="18"/>
        </w:rPr>
        <w:t xml:space="preserve"> (Oxon, MA, 1964), pp. 29-31; </w:t>
      </w:r>
      <w:r w:rsidRPr="00A40953">
        <w:rPr>
          <w:rFonts w:ascii="Calisto MT" w:hAnsi="Calisto MT" w:cs="Times New Roman"/>
          <w:color w:val="000000" w:themeColor="text1"/>
          <w:sz w:val="18"/>
          <w:szCs w:val="18"/>
        </w:rPr>
        <w:t xml:space="preserve">Parker, </w:t>
      </w:r>
      <w:r w:rsidRPr="00A40953">
        <w:rPr>
          <w:rFonts w:ascii="Calisto MT" w:hAnsi="Calisto MT" w:cs="Times New Roman"/>
          <w:i/>
          <w:color w:val="000000" w:themeColor="text1"/>
          <w:sz w:val="18"/>
          <w:szCs w:val="18"/>
        </w:rPr>
        <w:t>Rhodesia</w:t>
      </w:r>
      <w:r w:rsidRPr="00A40953">
        <w:rPr>
          <w:rFonts w:ascii="Calisto MT" w:hAnsi="Calisto MT" w:cs="Times New Roman"/>
          <w:color w:val="000000" w:themeColor="text1"/>
          <w:sz w:val="18"/>
          <w:szCs w:val="18"/>
        </w:rPr>
        <w:t xml:space="preserve">, p. 120; Windrich, </w:t>
      </w:r>
      <w:r w:rsidRPr="00A40953">
        <w:rPr>
          <w:rFonts w:ascii="Calisto MT" w:hAnsi="Calisto MT" w:cs="Times New Roman"/>
          <w:i/>
          <w:color w:val="000000" w:themeColor="text1"/>
          <w:sz w:val="18"/>
          <w:szCs w:val="18"/>
        </w:rPr>
        <w:t>The Mass Media</w:t>
      </w:r>
      <w:r w:rsidRPr="00A40953">
        <w:rPr>
          <w:rFonts w:ascii="Calisto MT" w:hAnsi="Calisto MT" w:cs="Times New Roman"/>
          <w:iCs/>
          <w:color w:val="000000" w:themeColor="text1"/>
          <w:sz w:val="18"/>
          <w:szCs w:val="18"/>
        </w:rPr>
        <w:t>,</w:t>
      </w:r>
      <w:r w:rsidRPr="00A40953">
        <w:rPr>
          <w:rFonts w:ascii="Calisto MT" w:hAnsi="Calisto MT" w:cs="Times New Roman"/>
          <w:i/>
          <w:color w:val="000000" w:themeColor="text1"/>
          <w:sz w:val="18"/>
          <w:szCs w:val="18"/>
        </w:rPr>
        <w:t xml:space="preserve"> </w:t>
      </w:r>
      <w:r w:rsidRPr="00A40953">
        <w:rPr>
          <w:rFonts w:ascii="Calisto MT" w:hAnsi="Calisto MT" w:cs="Times New Roman"/>
          <w:color w:val="000000" w:themeColor="text1"/>
          <w:sz w:val="18"/>
          <w:szCs w:val="18"/>
        </w:rPr>
        <w:t>pp. 12-13.</w:t>
      </w:r>
    </w:p>
  </w:footnote>
  <w:footnote w:id="1373">
    <w:p w:rsidR="00973EAD" w:rsidRPr="00A40953" w:rsidRDefault="00973EAD" w:rsidP="00A40953">
      <w:pPr>
        <w:spacing w:after="0" w:line="276" w:lineRule="auto"/>
        <w:jc w:val="both"/>
        <w:rPr>
          <w:rFonts w:ascii="Calisto MT" w:hAnsi="Calisto MT" w:cs="Times New Roman"/>
          <w:color w:val="000000" w:themeColor="text1"/>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Evans, ‘The Wretched of the Empire, p. 181.</w:t>
      </w:r>
    </w:p>
  </w:footnote>
  <w:footnote w:id="137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Windrich, </w:t>
      </w:r>
      <w:r w:rsidRPr="00A40953">
        <w:rPr>
          <w:rFonts w:ascii="Calisto MT" w:hAnsi="Calisto MT"/>
          <w:i/>
          <w:sz w:val="18"/>
          <w:szCs w:val="18"/>
        </w:rPr>
        <w:t>The Mass Media</w:t>
      </w:r>
      <w:r w:rsidRPr="00A40953">
        <w:rPr>
          <w:rFonts w:ascii="Calisto MT" w:hAnsi="Calisto MT"/>
          <w:sz w:val="18"/>
          <w:szCs w:val="18"/>
        </w:rPr>
        <w:t>, p. 11.</w:t>
      </w:r>
    </w:p>
  </w:footnote>
  <w:footnote w:id="137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w:t>
      </w:r>
      <w:r w:rsidRPr="00A40953">
        <w:rPr>
          <w:rFonts w:ascii="Calisto MT" w:hAnsi="Calisto MT" w:cs="Times New Roman"/>
          <w:sz w:val="18"/>
          <w:szCs w:val="18"/>
        </w:rPr>
        <w:t>E.27, Letter from A. K. Chesterton to Mrs. Ivor Benson (16 April 1973).</w:t>
      </w:r>
    </w:p>
  </w:footnote>
  <w:footnote w:id="137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w:t>
      </w:r>
      <w:r w:rsidRPr="00A40953">
        <w:rPr>
          <w:rFonts w:ascii="Calisto MT" w:hAnsi="Calisto MT" w:cs="Times New Roman"/>
          <w:sz w:val="18"/>
          <w:szCs w:val="18"/>
        </w:rPr>
        <w:t>E.27, Letter from Joan Benson to A. K. Chesterton (27 April 1973).</w:t>
      </w:r>
    </w:p>
  </w:footnote>
  <w:footnote w:id="137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‘African States Declare War on South Africa’, </w:t>
      </w:r>
      <w:r w:rsidRPr="00A40953">
        <w:rPr>
          <w:rFonts w:ascii="Calisto MT" w:hAnsi="Calisto MT" w:cstheme="majorBidi"/>
          <w:i/>
          <w:sz w:val="18"/>
          <w:szCs w:val="18"/>
        </w:rPr>
        <w:t>Combat</w:t>
      </w:r>
      <w:r w:rsidRPr="00A40953">
        <w:rPr>
          <w:rFonts w:ascii="Calisto MT" w:hAnsi="Calisto MT" w:cstheme="majorBidi"/>
          <w:sz w:val="18"/>
          <w:szCs w:val="18"/>
        </w:rPr>
        <w:t>, 23 (July-August 1963), p. 3.</w:t>
      </w:r>
    </w:p>
  </w:footnote>
  <w:footnote w:id="1378">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John Bean, ‘Rhodesia: White World Survival at Stake’, </w:t>
      </w:r>
      <w:r w:rsidRPr="00A40953">
        <w:rPr>
          <w:rFonts w:ascii="Calisto MT" w:hAnsi="Calisto MT" w:cstheme="majorBidi"/>
          <w:i/>
          <w:sz w:val="18"/>
          <w:szCs w:val="18"/>
        </w:rPr>
        <w:t>Combat</w:t>
      </w:r>
      <w:r w:rsidRPr="00A40953">
        <w:rPr>
          <w:rFonts w:ascii="Calisto MT" w:hAnsi="Calisto MT" w:cstheme="majorBidi"/>
          <w:sz w:val="18"/>
          <w:szCs w:val="18"/>
        </w:rPr>
        <w:t>, 36 (November-December 1965), p. 1.</w:t>
      </w:r>
    </w:p>
  </w:footnote>
  <w:footnote w:id="137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Spearhead</w:t>
      </w:r>
      <w:r w:rsidRPr="00A40953">
        <w:rPr>
          <w:rFonts w:ascii="Calisto MT" w:hAnsi="Calisto MT" w:cs="Times New Roman"/>
          <w:sz w:val="18"/>
          <w:szCs w:val="18"/>
        </w:rPr>
        <w:t>, 13 (November-December 1966), p. 1.</w:t>
      </w:r>
    </w:p>
  </w:footnote>
  <w:footnote w:id="138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‘From Wellington to the Beatles’, </w:t>
      </w:r>
      <w:r w:rsidRPr="00A40953">
        <w:rPr>
          <w:rFonts w:ascii="Calisto MT" w:hAnsi="Calisto MT" w:cs="Times New Roman"/>
          <w:i/>
          <w:sz w:val="18"/>
          <w:szCs w:val="18"/>
        </w:rPr>
        <w:t>Spearhead</w:t>
      </w:r>
      <w:r w:rsidRPr="00A40953">
        <w:rPr>
          <w:rFonts w:ascii="Calisto MT" w:hAnsi="Calisto MT" w:cs="Times New Roman"/>
          <w:sz w:val="18"/>
          <w:szCs w:val="18"/>
        </w:rPr>
        <w:t>, 8 (July 1965), p. 3; Webster, ‘Black Death?’, p. 2.</w:t>
      </w:r>
    </w:p>
  </w:footnote>
  <w:footnote w:id="1381">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 Victory for Patriotic Unity’, </w:t>
      </w:r>
      <w:r w:rsidRPr="00A40953">
        <w:rPr>
          <w:rFonts w:ascii="Calisto MT" w:hAnsi="Calisto MT" w:cstheme="majorBidi"/>
          <w:i/>
          <w:sz w:val="18"/>
          <w:szCs w:val="18"/>
        </w:rPr>
        <w:t>Combat</w:t>
      </w:r>
      <w:r w:rsidRPr="00A40953">
        <w:rPr>
          <w:rFonts w:ascii="Calisto MT" w:hAnsi="Calisto MT" w:cstheme="majorBidi"/>
          <w:sz w:val="18"/>
          <w:szCs w:val="18"/>
        </w:rPr>
        <w:t xml:space="preserve">, 36 (November-December 1965), p. 2; ‘Support Rhodesia’, </w:t>
      </w:r>
      <w:r w:rsidRPr="00A40953">
        <w:rPr>
          <w:rFonts w:ascii="Calisto MT" w:hAnsi="Calisto MT" w:cstheme="majorBidi"/>
          <w:i/>
          <w:sz w:val="18"/>
          <w:szCs w:val="18"/>
        </w:rPr>
        <w:t>Combat</w:t>
      </w:r>
      <w:r w:rsidRPr="00A40953">
        <w:rPr>
          <w:rFonts w:ascii="Calisto MT" w:hAnsi="Calisto MT" w:cstheme="majorBidi"/>
          <w:sz w:val="18"/>
          <w:szCs w:val="18"/>
        </w:rPr>
        <w:t xml:space="preserve"> (November-December 1965), p. 3.</w:t>
      </w:r>
    </w:p>
  </w:footnote>
  <w:footnote w:id="1382">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‘BNP Spearheads Support for Rhodesia’, </w:t>
      </w:r>
      <w:r w:rsidRPr="00A40953">
        <w:rPr>
          <w:rFonts w:ascii="Calisto MT" w:hAnsi="Calisto MT" w:cstheme="majorBidi"/>
          <w:i/>
          <w:sz w:val="18"/>
          <w:szCs w:val="18"/>
        </w:rPr>
        <w:t>Combat</w:t>
      </w:r>
      <w:r w:rsidRPr="00A40953">
        <w:rPr>
          <w:rFonts w:ascii="Calisto MT" w:hAnsi="Calisto MT" w:cstheme="majorBidi"/>
          <w:sz w:val="18"/>
          <w:szCs w:val="18"/>
        </w:rPr>
        <w:t xml:space="preserve"> (November-December 1965), p. 7.</w:t>
      </w:r>
    </w:p>
  </w:footnote>
  <w:footnote w:id="138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‘Chicken-Hearted Compromise’, 13 (November-December 1966), p. 5.</w:t>
      </w:r>
    </w:p>
  </w:footnote>
  <w:footnote w:id="138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‘Action Report’, </w:t>
      </w:r>
      <w:r w:rsidRPr="00A40953">
        <w:rPr>
          <w:rFonts w:ascii="Calisto MT" w:hAnsi="Calisto MT" w:cs="Times New Roman"/>
          <w:i/>
          <w:sz w:val="18"/>
          <w:szCs w:val="18"/>
        </w:rPr>
        <w:t>Spearhead</w:t>
      </w:r>
      <w:r w:rsidRPr="00A40953">
        <w:rPr>
          <w:rFonts w:ascii="Calisto MT" w:hAnsi="Calisto MT" w:cs="Times New Roman"/>
          <w:sz w:val="18"/>
          <w:szCs w:val="18"/>
        </w:rPr>
        <w:t>, 10 (April-May 1966), p. 7.</w:t>
      </w:r>
    </w:p>
  </w:footnote>
  <w:footnote w:id="138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M.H., ‘Marching to the Promised Land’, </w:t>
      </w:r>
      <w:r w:rsidRPr="00A40953">
        <w:rPr>
          <w:rFonts w:ascii="Calisto MT" w:hAnsi="Calisto MT" w:cs="Times New Roman"/>
          <w:i/>
          <w:sz w:val="18"/>
          <w:szCs w:val="18"/>
        </w:rPr>
        <w:t>Action</w:t>
      </w:r>
      <w:r w:rsidRPr="00A40953">
        <w:rPr>
          <w:rFonts w:ascii="Calisto MT" w:hAnsi="Calisto MT" w:cs="Times New Roman"/>
          <w:sz w:val="18"/>
          <w:szCs w:val="18"/>
        </w:rPr>
        <w:t>, 62 (June 1960), p. 8.</w:t>
      </w:r>
    </w:p>
  </w:footnote>
  <w:footnote w:id="138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Robert Row, ‘Against Class-War’, </w:t>
      </w:r>
      <w:r w:rsidRPr="00A40953">
        <w:rPr>
          <w:rFonts w:ascii="Calisto MT" w:hAnsi="Calisto MT" w:cs="Times New Roman"/>
          <w:i/>
          <w:sz w:val="18"/>
          <w:szCs w:val="18"/>
        </w:rPr>
        <w:t>Union</w:t>
      </w:r>
      <w:r w:rsidRPr="00A40953">
        <w:rPr>
          <w:rFonts w:ascii="Calisto MT" w:hAnsi="Calisto MT" w:cs="Times New Roman"/>
          <w:sz w:val="18"/>
          <w:szCs w:val="18"/>
        </w:rPr>
        <w:t xml:space="preserve">, 395 (14 January 1955), p. 2; ‘Shylock Returns’, </w:t>
      </w:r>
      <w:r w:rsidRPr="00A40953">
        <w:rPr>
          <w:rFonts w:ascii="Calisto MT" w:hAnsi="Calisto MT" w:cs="Times New Roman"/>
          <w:i/>
          <w:sz w:val="18"/>
          <w:szCs w:val="18"/>
        </w:rPr>
        <w:t>Action</w:t>
      </w:r>
      <w:r w:rsidRPr="00A40953">
        <w:rPr>
          <w:rFonts w:ascii="Calisto MT" w:hAnsi="Calisto MT" w:cs="Times New Roman"/>
          <w:sz w:val="18"/>
          <w:szCs w:val="18"/>
        </w:rPr>
        <w:t>, 9 (10 January 1958), p. 2; ‘Cassandra Blows His Top When His Leg Is Pulled’,</w:t>
      </w:r>
      <w:r w:rsidRPr="00A40953">
        <w:rPr>
          <w:rFonts w:ascii="Calisto MT" w:hAnsi="Calisto MT" w:cs="Times New Roman"/>
          <w:i/>
          <w:sz w:val="18"/>
          <w:szCs w:val="18"/>
        </w:rPr>
        <w:t xml:space="preserve"> Action</w:t>
      </w:r>
      <w:r w:rsidRPr="00A40953">
        <w:rPr>
          <w:rFonts w:ascii="Calisto MT" w:hAnsi="Calisto MT" w:cs="Times New Roman"/>
          <w:sz w:val="18"/>
          <w:szCs w:val="18"/>
        </w:rPr>
        <w:t>, 63 (July 1960), p. 5.</w:t>
      </w:r>
    </w:p>
  </w:footnote>
  <w:footnote w:id="138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Derek Alexander, ‘South Africa Comment’, </w:t>
      </w:r>
      <w:r w:rsidRPr="00A40953">
        <w:rPr>
          <w:rFonts w:ascii="Calisto MT" w:hAnsi="Calisto MT" w:cs="Times New Roman"/>
          <w:i/>
          <w:sz w:val="18"/>
          <w:szCs w:val="18"/>
        </w:rPr>
        <w:t>Action</w:t>
      </w:r>
      <w:r w:rsidRPr="00A40953">
        <w:rPr>
          <w:rFonts w:ascii="Calisto MT" w:hAnsi="Calisto MT" w:cs="Times New Roman"/>
          <w:sz w:val="18"/>
          <w:szCs w:val="18"/>
        </w:rPr>
        <w:t xml:space="preserve">, 28 (17 October 1958), p. 2; Jeffrey Hamm, ‘From British Union to Union Movement’, </w:t>
      </w:r>
      <w:r w:rsidRPr="00A40953">
        <w:rPr>
          <w:rFonts w:ascii="Calisto MT" w:hAnsi="Calisto MT" w:cs="Times New Roman"/>
          <w:i/>
          <w:sz w:val="18"/>
          <w:szCs w:val="18"/>
        </w:rPr>
        <w:t>Action</w:t>
      </w:r>
      <w:r w:rsidRPr="00A40953">
        <w:rPr>
          <w:rFonts w:ascii="Calisto MT" w:hAnsi="Calisto MT" w:cs="Times New Roman"/>
          <w:sz w:val="18"/>
          <w:szCs w:val="18"/>
        </w:rPr>
        <w:t>, 60 (April 1960), p. 10.</w:t>
      </w:r>
    </w:p>
  </w:footnote>
  <w:footnote w:id="1388">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‘Government Surrenders’, </w:t>
      </w:r>
      <w:r w:rsidRPr="00A40953">
        <w:rPr>
          <w:rFonts w:ascii="Calisto MT" w:hAnsi="Calisto MT" w:cs="Times New Roman"/>
          <w:i/>
          <w:sz w:val="18"/>
          <w:szCs w:val="18"/>
        </w:rPr>
        <w:t>Union</w:t>
      </w:r>
      <w:r w:rsidRPr="00A40953">
        <w:rPr>
          <w:rFonts w:ascii="Calisto MT" w:hAnsi="Calisto MT" w:cs="Times New Roman"/>
          <w:sz w:val="18"/>
          <w:szCs w:val="18"/>
        </w:rPr>
        <w:t>, 346 (15 January 1955), p. 1.</w:t>
      </w:r>
    </w:p>
  </w:footnote>
  <w:footnote w:id="1389">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‘Britain to Become Mac Mau Mau Island?’, </w:t>
      </w:r>
      <w:r w:rsidRPr="00A40953">
        <w:rPr>
          <w:rFonts w:ascii="Calisto MT" w:hAnsi="Calisto MT" w:cs="Times New Roman"/>
          <w:i/>
          <w:sz w:val="18"/>
          <w:szCs w:val="18"/>
        </w:rPr>
        <w:t>Action</w:t>
      </w:r>
      <w:r w:rsidRPr="00A40953">
        <w:rPr>
          <w:rFonts w:ascii="Calisto MT" w:hAnsi="Calisto MT" w:cs="Times New Roman"/>
          <w:sz w:val="18"/>
          <w:szCs w:val="18"/>
        </w:rPr>
        <w:t xml:space="preserve">, 72 (15 March 1961), p. 1; ‘British Empire Was Thrown Away’, </w:t>
      </w:r>
      <w:r w:rsidRPr="00A40953">
        <w:rPr>
          <w:rFonts w:ascii="Calisto MT" w:hAnsi="Calisto MT" w:cs="Times New Roman"/>
          <w:i/>
          <w:sz w:val="18"/>
          <w:szCs w:val="18"/>
        </w:rPr>
        <w:t>Action</w:t>
      </w:r>
      <w:r w:rsidRPr="00A40953">
        <w:rPr>
          <w:rFonts w:ascii="Calisto MT" w:hAnsi="Calisto MT" w:cs="Times New Roman"/>
          <w:sz w:val="18"/>
          <w:szCs w:val="18"/>
        </w:rPr>
        <w:t>, 73 (1 April 1961), p. 2.</w:t>
      </w:r>
    </w:p>
  </w:footnote>
  <w:footnote w:id="139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‘Britain to Become Mac Mau Mau Island?’, p. 1.</w:t>
      </w:r>
    </w:p>
  </w:footnote>
  <w:footnote w:id="139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i/>
          <w:sz w:val="18"/>
          <w:szCs w:val="18"/>
        </w:rPr>
        <w:t>The National European</w:t>
      </w:r>
      <w:r w:rsidRPr="00A40953">
        <w:rPr>
          <w:rFonts w:ascii="Calisto MT" w:hAnsi="Calisto MT" w:cs="Times New Roman"/>
          <w:sz w:val="18"/>
          <w:szCs w:val="18"/>
        </w:rPr>
        <w:t>, 12 (June 1965), p. 1.</w:t>
      </w:r>
    </w:p>
  </w:footnote>
  <w:footnote w:id="139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UOSSC: British Union Collection, 3L/STA, </w:t>
      </w:r>
      <w:r w:rsidRPr="00A40953">
        <w:rPr>
          <w:rFonts w:ascii="Calisto MT" w:hAnsi="Calisto MT" w:cs="Times New Roman"/>
          <w:i/>
          <w:sz w:val="18"/>
          <w:szCs w:val="18"/>
        </w:rPr>
        <w:t>Stand by the White Man</w:t>
      </w:r>
      <w:r w:rsidRPr="00A40953">
        <w:rPr>
          <w:rFonts w:ascii="Calisto MT" w:hAnsi="Calisto MT" w:cs="Times New Roman"/>
          <w:sz w:val="18"/>
          <w:szCs w:val="18"/>
        </w:rPr>
        <w:t xml:space="preserve"> (Wiltshire, [ca. 1960s] n.d.)</w:t>
      </w:r>
    </w:p>
  </w:footnote>
  <w:footnote w:id="139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UOBA: Chesterton Papers, E. 11, </w:t>
      </w:r>
      <w:r w:rsidRPr="00A40953">
        <w:rPr>
          <w:rFonts w:ascii="Calisto MT" w:hAnsi="Calisto MT" w:cs="Times New Roman"/>
          <w:sz w:val="18"/>
          <w:szCs w:val="18"/>
        </w:rPr>
        <w:t xml:space="preserve">Van Den Bergh to Triall-Smith (18 May 1965); </w:t>
      </w:r>
      <w:r w:rsidRPr="00A40953">
        <w:rPr>
          <w:rFonts w:ascii="Calisto MT" w:hAnsi="Calisto MT" w:cstheme="majorBidi"/>
          <w:sz w:val="18"/>
          <w:szCs w:val="18"/>
        </w:rPr>
        <w:t xml:space="preserve">John Bean, ‘Money Power Unveiled’, </w:t>
      </w:r>
      <w:r w:rsidRPr="00A40953">
        <w:rPr>
          <w:rFonts w:ascii="Calisto MT" w:hAnsi="Calisto MT" w:cstheme="majorBidi"/>
          <w:i/>
          <w:sz w:val="18"/>
          <w:szCs w:val="18"/>
        </w:rPr>
        <w:t>Combat</w:t>
      </w:r>
      <w:r w:rsidRPr="00A40953">
        <w:rPr>
          <w:rFonts w:ascii="Calisto MT" w:hAnsi="Calisto MT" w:cstheme="majorBidi"/>
          <w:sz w:val="18"/>
          <w:szCs w:val="18"/>
        </w:rPr>
        <w:t>, 35 (September-October 1965), p. 4.</w:t>
      </w:r>
    </w:p>
  </w:footnote>
  <w:footnote w:id="1394">
    <w:p w:rsidR="00973EAD" w:rsidRPr="00A40953" w:rsidRDefault="00973EAD" w:rsidP="00A40953">
      <w:pPr>
        <w:spacing w:after="0" w:line="276" w:lineRule="auto"/>
        <w:jc w:val="both"/>
        <w:rPr>
          <w:rFonts w:ascii="Calisto MT" w:hAnsi="Calisto MT" w:cs="Times New Roman"/>
          <w:i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Macklin, ‘The British Far Right’s South African Connection’, pp. 825-826;</w:t>
      </w:r>
      <w:r w:rsidRPr="00A40953">
        <w:rPr>
          <w:rFonts w:ascii="Calisto MT" w:hAnsi="Calisto MT"/>
          <w:color w:val="000000"/>
          <w:sz w:val="18"/>
          <w:szCs w:val="18"/>
        </w:rPr>
        <w:t xml:space="preserve"> Macklin, ‘Transatlantic Connections and Conspiracies’, pp. 270-290.</w:t>
      </w:r>
    </w:p>
  </w:footnote>
  <w:footnote w:id="139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w:t>
      </w:r>
      <w:r w:rsidRPr="00A40953">
        <w:rPr>
          <w:rFonts w:ascii="Calisto MT" w:hAnsi="Calisto MT" w:cs="Times New Roman"/>
          <w:i/>
          <w:sz w:val="18"/>
          <w:szCs w:val="18"/>
        </w:rPr>
        <w:t>The New Unhappy Lords: An Exposure of Power Politics</w:t>
      </w:r>
      <w:r w:rsidRPr="00A40953">
        <w:rPr>
          <w:rFonts w:ascii="Calisto MT" w:hAnsi="Calisto MT" w:cs="Times New Roman"/>
          <w:sz w:val="18"/>
          <w:szCs w:val="18"/>
        </w:rPr>
        <w:t xml:space="preserve"> (Hampshire, [originally published 1965] 1975), p. 120.</w:t>
      </w:r>
    </w:p>
  </w:footnote>
  <w:footnote w:id="1396">
    <w:p w:rsidR="00973EAD" w:rsidRPr="00A40953" w:rsidRDefault="00973EAD" w:rsidP="00A40953">
      <w:pPr>
        <w:spacing w:after="0" w:line="276" w:lineRule="auto"/>
        <w:jc w:val="both"/>
        <w:rPr>
          <w:rFonts w:ascii="Calisto MT" w:hAnsi="Calisto MT" w:cs="Times New Roman"/>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 pp. 142, 143.</w:t>
      </w:r>
    </w:p>
  </w:footnote>
  <w:footnote w:id="139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168.</w:t>
      </w:r>
    </w:p>
  </w:footnote>
  <w:footnote w:id="139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168-171.</w:t>
      </w:r>
    </w:p>
  </w:footnote>
  <w:footnote w:id="139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Lake &amp; Henry Reynolds, </w:t>
      </w:r>
      <w:r w:rsidRPr="00A40953">
        <w:rPr>
          <w:rFonts w:ascii="Calisto MT" w:hAnsi="Calisto MT" w:cs="Times New Roman"/>
          <w:i/>
          <w:iCs/>
          <w:color w:val="000000" w:themeColor="text1"/>
          <w:sz w:val="18"/>
          <w:szCs w:val="18"/>
        </w:rPr>
        <w:t>Drawing the Global Colour Line</w:t>
      </w:r>
      <w:r w:rsidRPr="00A40953">
        <w:rPr>
          <w:rFonts w:ascii="Calisto MT" w:hAnsi="Calisto MT" w:cs="Times New Roman"/>
          <w:color w:val="000000" w:themeColor="text1"/>
          <w:sz w:val="18"/>
          <w:szCs w:val="18"/>
        </w:rPr>
        <w:t>, p. 349.</w:t>
      </w:r>
    </w:p>
  </w:footnote>
  <w:footnote w:id="1400">
    <w:p w:rsidR="00973EAD" w:rsidRPr="00A40953" w:rsidRDefault="00973EAD" w:rsidP="00A40953">
      <w:pPr>
        <w:spacing w:after="0" w:line="276" w:lineRule="auto"/>
        <w:jc w:val="both"/>
        <w:rPr>
          <w:rFonts w:ascii="Calisto MT" w:eastAsiaTheme="minorHAnsi"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Harold Soref &amp; Ian Greig, </w:t>
      </w:r>
      <w:r w:rsidRPr="00A40953">
        <w:rPr>
          <w:rFonts w:ascii="Calisto MT" w:hAnsi="Calisto MT" w:cs="Times New Roman"/>
          <w:i/>
          <w:sz w:val="18"/>
          <w:szCs w:val="18"/>
        </w:rPr>
        <w:t>The Puppeteers</w:t>
      </w:r>
      <w:r w:rsidRPr="00A40953">
        <w:rPr>
          <w:rFonts w:ascii="Calisto MT" w:hAnsi="Calisto MT" w:cs="Times New Roman"/>
          <w:sz w:val="18"/>
          <w:szCs w:val="18"/>
        </w:rPr>
        <w:t xml:space="preserve"> (London, 1965). </w:t>
      </w:r>
      <w:r w:rsidRPr="00A40953">
        <w:rPr>
          <w:rFonts w:ascii="Calisto MT" w:hAnsi="Calisto MT"/>
          <w:sz w:val="18"/>
          <w:szCs w:val="18"/>
        </w:rPr>
        <w:t xml:space="preserve">The book was also recommended by the GBM, see </w:t>
      </w:r>
      <w:r w:rsidRPr="00A40953">
        <w:rPr>
          <w:rFonts w:ascii="Calisto MT" w:hAnsi="Calisto MT" w:cs="Times New Roman"/>
          <w:sz w:val="18"/>
          <w:szCs w:val="18"/>
        </w:rPr>
        <w:t xml:space="preserve">‘Viking Books’, </w:t>
      </w:r>
      <w:r w:rsidRPr="00A40953">
        <w:rPr>
          <w:rFonts w:ascii="Calisto MT" w:hAnsi="Calisto MT" w:cs="Times New Roman"/>
          <w:i/>
          <w:sz w:val="18"/>
          <w:szCs w:val="18"/>
        </w:rPr>
        <w:t>Spearhead</w:t>
      </w:r>
      <w:r w:rsidRPr="00A40953">
        <w:rPr>
          <w:rFonts w:ascii="Calisto MT" w:hAnsi="Calisto MT" w:cs="Times New Roman"/>
          <w:sz w:val="18"/>
          <w:szCs w:val="18"/>
        </w:rPr>
        <w:t>, 9 (February/March 1966).</w:t>
      </w:r>
    </w:p>
  </w:footnote>
  <w:footnote w:id="140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‘The Enemy Within’, in </w:t>
      </w:r>
      <w:r w:rsidRPr="00A40953">
        <w:rPr>
          <w:rFonts w:ascii="Calisto MT" w:hAnsi="Calisto MT" w:cs="Times New Roman"/>
          <w:i/>
          <w:sz w:val="18"/>
          <w:szCs w:val="18"/>
        </w:rPr>
        <w:t>Powell and the 1970 Election</w:t>
      </w:r>
      <w:r w:rsidRPr="00A40953">
        <w:rPr>
          <w:rFonts w:ascii="Calisto MT" w:hAnsi="Calisto MT" w:cs="Times New Roman"/>
          <w:sz w:val="18"/>
          <w:szCs w:val="18"/>
        </w:rPr>
        <w:t>, ed. John Wood (Surrey, 1970), pp. 104-112.</w:t>
      </w:r>
    </w:p>
  </w:footnote>
  <w:footnote w:id="140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Macklin, </w:t>
      </w:r>
      <w:r w:rsidRPr="00A40953">
        <w:rPr>
          <w:rFonts w:ascii="Calisto MT" w:hAnsi="Calisto MT"/>
          <w:i/>
          <w:iCs/>
          <w:sz w:val="18"/>
          <w:szCs w:val="18"/>
        </w:rPr>
        <w:t>Very Deeply Dyed</w:t>
      </w:r>
      <w:r w:rsidRPr="00A40953">
        <w:rPr>
          <w:rFonts w:ascii="Calisto MT" w:hAnsi="Calisto MT"/>
          <w:sz w:val="18"/>
          <w:szCs w:val="18"/>
        </w:rPr>
        <w:t>, p. 138.</w:t>
      </w:r>
    </w:p>
  </w:footnote>
  <w:footnote w:id="1403">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cs="Times New Roman"/>
          <w:sz w:val="18"/>
          <w:szCs w:val="18"/>
        </w:rPr>
        <w:t xml:space="preserve"> ‘The General Election’, </w:t>
      </w:r>
      <w:r w:rsidRPr="00A40953">
        <w:rPr>
          <w:rFonts w:ascii="Calisto MT" w:hAnsi="Calisto MT" w:cs="Times New Roman"/>
          <w:i/>
          <w:sz w:val="18"/>
          <w:szCs w:val="18"/>
        </w:rPr>
        <w:t>The National European</w:t>
      </w:r>
      <w:r w:rsidRPr="00A40953">
        <w:rPr>
          <w:rFonts w:ascii="Calisto MT" w:hAnsi="Calisto MT" w:cs="Times New Roman"/>
          <w:sz w:val="18"/>
          <w:szCs w:val="18"/>
        </w:rPr>
        <w:t xml:space="preserve"> (21 May 1966), p. 3.</w:t>
      </w:r>
    </w:p>
  </w:footnote>
  <w:footnote w:id="140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F. W. S. Craig (ed.), </w:t>
      </w:r>
      <w:r w:rsidRPr="00A40953">
        <w:rPr>
          <w:rFonts w:ascii="Calisto MT" w:hAnsi="Calisto MT" w:cs="Times New Roman"/>
          <w:i/>
          <w:iCs/>
          <w:sz w:val="18"/>
          <w:szCs w:val="18"/>
        </w:rPr>
        <w:t>Minor Parties at British Parliamentary Elections, 1885-1974</w:t>
      </w:r>
      <w:r w:rsidRPr="00A40953">
        <w:rPr>
          <w:rFonts w:ascii="Calisto MT" w:hAnsi="Calisto MT" w:cs="Times New Roman"/>
          <w:sz w:val="18"/>
          <w:szCs w:val="18"/>
        </w:rPr>
        <w:t xml:space="preserve"> (London; Basingstoke, 1975), p. 49.</w:t>
      </w:r>
    </w:p>
  </w:footnote>
  <w:footnote w:id="1405">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‘BNP Vote Highest for Minority Parties’, </w:t>
      </w:r>
      <w:r w:rsidRPr="00A40953">
        <w:rPr>
          <w:rFonts w:ascii="Calisto MT" w:hAnsi="Calisto MT" w:cstheme="majorBidi"/>
          <w:i/>
          <w:sz w:val="18"/>
          <w:szCs w:val="18"/>
        </w:rPr>
        <w:t>Combat</w:t>
      </w:r>
      <w:r w:rsidRPr="00A40953">
        <w:rPr>
          <w:rFonts w:ascii="Calisto MT" w:hAnsi="Calisto MT" w:cstheme="majorBidi"/>
          <w:sz w:val="18"/>
          <w:szCs w:val="18"/>
        </w:rPr>
        <w:t xml:space="preserve">, 29 (January 1965), p. 2; </w:t>
      </w:r>
      <w:r w:rsidRPr="00A40953">
        <w:rPr>
          <w:rFonts w:ascii="Calisto MT" w:hAnsi="Calisto MT"/>
          <w:sz w:val="18"/>
          <w:szCs w:val="18"/>
        </w:rPr>
        <w:t xml:space="preserve">Walker, </w:t>
      </w:r>
      <w:r w:rsidRPr="00A40953">
        <w:rPr>
          <w:rFonts w:ascii="Calisto MT" w:hAnsi="Calisto MT"/>
          <w:i/>
          <w:iCs/>
          <w:sz w:val="18"/>
          <w:szCs w:val="18"/>
        </w:rPr>
        <w:t>The National Front</w:t>
      </w:r>
      <w:r w:rsidRPr="00A40953">
        <w:rPr>
          <w:rFonts w:ascii="Calisto MT" w:hAnsi="Calisto MT"/>
          <w:sz w:val="18"/>
          <w:szCs w:val="18"/>
        </w:rPr>
        <w:t>, p. 53.</w:t>
      </w:r>
    </w:p>
  </w:footnote>
  <w:footnote w:id="140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Denis Pirie, ‘National Secretary’s Report’, </w:t>
      </w:r>
      <w:r w:rsidRPr="00A40953">
        <w:rPr>
          <w:rFonts w:ascii="Calisto MT" w:hAnsi="Calisto MT" w:cs="Times New Roman"/>
          <w:i/>
          <w:sz w:val="18"/>
          <w:szCs w:val="18"/>
        </w:rPr>
        <w:t>Spearhead</w:t>
      </w:r>
      <w:r w:rsidRPr="00A40953">
        <w:rPr>
          <w:rFonts w:ascii="Calisto MT" w:hAnsi="Calisto MT" w:cs="Times New Roman"/>
          <w:sz w:val="18"/>
          <w:szCs w:val="18"/>
        </w:rPr>
        <w:t xml:space="preserve"> (January 1965), p. 8; </w:t>
      </w:r>
      <w:r w:rsidRPr="00A40953">
        <w:rPr>
          <w:rFonts w:ascii="Calisto MT" w:hAnsi="Calisto MT"/>
          <w:sz w:val="18"/>
          <w:szCs w:val="18"/>
        </w:rPr>
        <w:t xml:space="preserve">Walker, </w:t>
      </w:r>
      <w:r w:rsidRPr="00A40953">
        <w:rPr>
          <w:rFonts w:ascii="Calisto MT" w:hAnsi="Calisto MT"/>
          <w:i/>
          <w:iCs/>
          <w:sz w:val="18"/>
          <w:szCs w:val="18"/>
        </w:rPr>
        <w:t>The National Front</w:t>
      </w:r>
      <w:r w:rsidRPr="00A40953">
        <w:rPr>
          <w:rFonts w:ascii="Calisto MT" w:hAnsi="Calisto MT"/>
          <w:sz w:val="18"/>
          <w:szCs w:val="18"/>
        </w:rPr>
        <w:t xml:space="preserve">, p. 55. </w:t>
      </w:r>
    </w:p>
  </w:footnote>
  <w:footnote w:id="140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London Metropolitan Archives [hereafter LMA]: </w:t>
      </w:r>
      <w:r w:rsidRPr="00A40953">
        <w:rPr>
          <w:rFonts w:ascii="Calisto MT" w:hAnsi="Calisto MT" w:cs="Times New Roman"/>
          <w:sz w:val="18"/>
          <w:szCs w:val="18"/>
        </w:rPr>
        <w:t xml:space="preserve">Jewish Defence Committee Minute Book, ACC/3121/C6/1/6, </w:t>
      </w:r>
      <w:r w:rsidRPr="00A40953">
        <w:rPr>
          <w:rFonts w:ascii="Calisto MT" w:hAnsi="Calisto MT" w:cs="Times New Roman"/>
          <w:i/>
          <w:sz w:val="18"/>
          <w:szCs w:val="18"/>
        </w:rPr>
        <w:t>Board’s Anti-Defamation Activities in Great Britain</w:t>
      </w:r>
      <w:r w:rsidRPr="00A40953">
        <w:rPr>
          <w:rFonts w:ascii="Calisto MT" w:hAnsi="Calisto MT" w:cs="Times New Roman"/>
          <w:sz w:val="18"/>
          <w:szCs w:val="18"/>
        </w:rPr>
        <w:t xml:space="preserve"> (July 1966), p. 8.</w:t>
      </w:r>
    </w:p>
  </w:footnote>
  <w:footnote w:id="140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8-9.</w:t>
      </w:r>
    </w:p>
  </w:footnote>
  <w:footnote w:id="140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Walker, </w:t>
      </w:r>
      <w:r w:rsidRPr="00A40953">
        <w:rPr>
          <w:rFonts w:ascii="Calisto MT" w:hAnsi="Calisto MT"/>
          <w:i/>
          <w:iCs/>
          <w:sz w:val="18"/>
          <w:szCs w:val="18"/>
        </w:rPr>
        <w:t>The National Front</w:t>
      </w:r>
      <w:r w:rsidRPr="00A40953">
        <w:rPr>
          <w:rFonts w:ascii="Calisto MT" w:hAnsi="Calisto MT"/>
          <w:sz w:val="18"/>
          <w:szCs w:val="18"/>
        </w:rPr>
        <w:t>, p. 31.</w:t>
      </w:r>
    </w:p>
  </w:footnote>
  <w:footnote w:id="141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47.</w:t>
      </w:r>
    </w:p>
  </w:footnote>
  <w:footnote w:id="141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eastAsia="Times New Roman" w:hAnsi="Calisto MT" w:cs="Times New Roman"/>
          <w:sz w:val="18"/>
          <w:szCs w:val="18"/>
        </w:rPr>
        <w:t xml:space="preserve">Macklin, </w:t>
      </w:r>
      <w:r w:rsidRPr="00A40953">
        <w:rPr>
          <w:rFonts w:ascii="Calisto MT" w:eastAsia="Times New Roman" w:hAnsi="Calisto MT" w:cs="Times New Roman"/>
          <w:i/>
          <w:iCs/>
          <w:sz w:val="18"/>
          <w:szCs w:val="18"/>
        </w:rPr>
        <w:t>Very Deeply Dyed</w:t>
      </w:r>
      <w:r w:rsidRPr="00A40953">
        <w:rPr>
          <w:rFonts w:ascii="Calisto MT" w:eastAsia="Times New Roman" w:hAnsi="Calisto MT" w:cs="Times New Roman"/>
          <w:sz w:val="18"/>
          <w:szCs w:val="18"/>
        </w:rPr>
        <w:t>, p. 138.</w:t>
      </w:r>
    </w:p>
  </w:footnote>
  <w:footnote w:id="141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136-138.</w:t>
      </w:r>
    </w:p>
  </w:footnote>
  <w:footnote w:id="141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Hillman, ‘The Re-emergence of British Fascism’, p. 24.</w:t>
      </w:r>
    </w:p>
  </w:footnote>
  <w:footnote w:id="141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Ray Hill &amp; Andrew Bell, </w:t>
      </w:r>
      <w:r w:rsidRPr="00A40953">
        <w:rPr>
          <w:rFonts w:ascii="Calisto MT" w:hAnsi="Calisto MT" w:cs="Times New Roman"/>
          <w:i/>
          <w:iCs/>
          <w:sz w:val="18"/>
          <w:szCs w:val="18"/>
        </w:rPr>
        <w:t>The Other Face of Terror: Inside Europe’s Neo-Nazi Network</w:t>
      </w:r>
      <w:r w:rsidRPr="00A40953">
        <w:rPr>
          <w:rFonts w:ascii="Calisto MT" w:hAnsi="Calisto MT" w:cs="Times New Roman"/>
          <w:sz w:val="18"/>
          <w:szCs w:val="18"/>
        </w:rPr>
        <w:t xml:space="preserve"> (London, 1988), p. 184-185. </w:t>
      </w:r>
    </w:p>
  </w:footnote>
  <w:footnote w:id="141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The Friends of Oswald Mosley, ‘Oswald Mosley – Briton, Fascist, European’, </w:t>
      </w:r>
      <w:hyperlink r:id="rId8" w:history="1">
        <w:r w:rsidRPr="00A40953">
          <w:rPr>
            <w:rStyle w:val="Hyperlink"/>
            <w:rFonts w:ascii="Calisto MT" w:hAnsi="Calisto MT"/>
            <w:sz w:val="18"/>
            <w:szCs w:val="18"/>
          </w:rPr>
          <w:t>https://www.oswaldmosley.com/</w:t>
        </w:r>
      </w:hyperlink>
      <w:r w:rsidRPr="00A40953">
        <w:rPr>
          <w:rFonts w:ascii="Calisto MT" w:hAnsi="Calisto MT"/>
          <w:sz w:val="18"/>
          <w:szCs w:val="18"/>
        </w:rPr>
        <w:t xml:space="preserve"> [last accessed: 28 November 2019].</w:t>
      </w:r>
    </w:p>
  </w:footnote>
  <w:footnote w:id="141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58-60.</w:t>
      </w:r>
    </w:p>
  </w:footnote>
  <w:footnote w:id="1417">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‘National Front Formed’,</w:t>
      </w:r>
      <w:r w:rsidRPr="00A40953">
        <w:rPr>
          <w:rFonts w:ascii="Calisto MT" w:hAnsi="Calisto MT" w:cstheme="majorBidi"/>
          <w:i/>
          <w:sz w:val="18"/>
          <w:szCs w:val="18"/>
        </w:rPr>
        <w:t xml:space="preserve"> Candour</w:t>
      </w:r>
      <w:r w:rsidRPr="00A40953">
        <w:rPr>
          <w:rFonts w:ascii="Calisto MT" w:hAnsi="Calisto MT" w:cstheme="majorBidi"/>
          <w:sz w:val="18"/>
          <w:szCs w:val="18"/>
        </w:rPr>
        <w:t>, 18, 461 (February 1967), p. 10.</w:t>
      </w:r>
    </w:p>
  </w:footnote>
  <w:footnote w:id="141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Walker, </w:t>
      </w:r>
      <w:r w:rsidRPr="00A40953">
        <w:rPr>
          <w:rFonts w:ascii="Calisto MT" w:hAnsi="Calisto MT"/>
          <w:i/>
          <w:iCs/>
          <w:sz w:val="18"/>
          <w:szCs w:val="18"/>
        </w:rPr>
        <w:t>The National</w:t>
      </w:r>
      <w:r w:rsidRPr="00A40953">
        <w:rPr>
          <w:rFonts w:ascii="Calisto MT" w:hAnsi="Calisto MT"/>
          <w:sz w:val="18"/>
          <w:szCs w:val="18"/>
        </w:rPr>
        <w:t xml:space="preserve"> </w:t>
      </w:r>
      <w:r w:rsidRPr="00A40953">
        <w:rPr>
          <w:rFonts w:ascii="Calisto MT" w:hAnsi="Calisto MT"/>
          <w:i/>
          <w:iCs/>
          <w:sz w:val="18"/>
          <w:szCs w:val="18"/>
        </w:rPr>
        <w:t>Front</w:t>
      </w:r>
      <w:r w:rsidRPr="00A40953">
        <w:rPr>
          <w:rFonts w:ascii="Calisto MT" w:hAnsi="Calisto MT"/>
          <w:sz w:val="18"/>
          <w:szCs w:val="18"/>
        </w:rPr>
        <w:t xml:space="preserve">, pp. 62-63, 73; </w:t>
      </w:r>
      <w:r w:rsidRPr="00A40953">
        <w:rPr>
          <w:rFonts w:ascii="Calisto MT" w:hAnsi="Calisto MT" w:cs="Times New Roman"/>
          <w:sz w:val="18"/>
          <w:szCs w:val="18"/>
        </w:rPr>
        <w:t xml:space="preserve">John Tyndall, ‘Unity One Step Nearer’, </w:t>
      </w:r>
      <w:r w:rsidRPr="00A40953">
        <w:rPr>
          <w:rFonts w:ascii="Calisto MT" w:hAnsi="Calisto MT" w:cs="Times New Roman"/>
          <w:i/>
          <w:sz w:val="18"/>
          <w:szCs w:val="18"/>
        </w:rPr>
        <w:t>Spearhead</w:t>
      </w:r>
      <w:r w:rsidRPr="00A40953">
        <w:rPr>
          <w:rFonts w:ascii="Calisto MT" w:hAnsi="Calisto MT" w:cs="Times New Roman"/>
          <w:sz w:val="18"/>
          <w:szCs w:val="18"/>
        </w:rPr>
        <w:t>, 16 (September 1967), p. 4.</w:t>
      </w:r>
    </w:p>
  </w:footnote>
  <w:footnote w:id="141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‘Towards a National Front’, </w:t>
      </w:r>
      <w:r w:rsidRPr="00A40953">
        <w:rPr>
          <w:rFonts w:ascii="Calisto MT" w:hAnsi="Calisto MT" w:cstheme="majorBidi"/>
          <w:i/>
          <w:sz w:val="18"/>
          <w:szCs w:val="18"/>
        </w:rPr>
        <w:t>Candour</w:t>
      </w:r>
      <w:r w:rsidRPr="00A40953">
        <w:rPr>
          <w:rFonts w:ascii="Calisto MT" w:hAnsi="Calisto MT" w:cstheme="majorBidi"/>
          <w:sz w:val="18"/>
          <w:szCs w:val="18"/>
        </w:rPr>
        <w:t>, 18: 459 (December 1966), p. 176.</w:t>
      </w:r>
    </w:p>
  </w:footnote>
  <w:footnote w:id="1420">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Harry Taylor, ‘‘Rivers of Blood’ and Britain’s Far Right’, </w:t>
      </w:r>
      <w:r w:rsidRPr="00A40953">
        <w:rPr>
          <w:rFonts w:ascii="Calisto MT" w:hAnsi="Calisto MT" w:cs="Times New Roman"/>
          <w:i/>
          <w:iCs/>
          <w:sz w:val="18"/>
          <w:szCs w:val="18"/>
        </w:rPr>
        <w:t>The Political Quarterly</w:t>
      </w:r>
      <w:r w:rsidRPr="00A40953">
        <w:rPr>
          <w:rFonts w:ascii="Calisto MT" w:hAnsi="Calisto MT" w:cs="Times New Roman"/>
          <w:sz w:val="18"/>
          <w:szCs w:val="18"/>
        </w:rPr>
        <w:t>, 89: 3 (2018), p. 390.</w:t>
      </w:r>
    </w:p>
  </w:footnote>
  <w:footnote w:id="142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Derek Humphry, ‘Militants’ move to oust National Front chief’, </w:t>
      </w:r>
      <w:r w:rsidRPr="00A40953">
        <w:rPr>
          <w:rFonts w:ascii="Calisto MT" w:hAnsi="Calisto MT" w:cs="Times New Roman"/>
          <w:i/>
          <w:iCs/>
          <w:sz w:val="18"/>
          <w:szCs w:val="18"/>
        </w:rPr>
        <w:t>The Times</w:t>
      </w:r>
      <w:r w:rsidRPr="00A40953">
        <w:rPr>
          <w:rFonts w:ascii="Calisto MT" w:hAnsi="Calisto MT" w:cs="Times New Roman"/>
          <w:sz w:val="18"/>
          <w:szCs w:val="18"/>
        </w:rPr>
        <w:t xml:space="preserve"> (19 October 1970), p. 4.</w:t>
      </w:r>
    </w:p>
  </w:footnote>
  <w:footnote w:id="1422">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‘Hobgoblins of the Twilight’, </w:t>
      </w:r>
      <w:r w:rsidRPr="00A40953">
        <w:rPr>
          <w:rFonts w:ascii="Calisto MT" w:hAnsi="Calisto MT" w:cs="Times New Roman"/>
          <w:i/>
          <w:sz w:val="18"/>
          <w:szCs w:val="18"/>
        </w:rPr>
        <w:t>Candour</w:t>
      </w:r>
      <w:r w:rsidRPr="00A40953">
        <w:rPr>
          <w:rFonts w:ascii="Calisto MT" w:hAnsi="Calisto MT" w:cs="Times New Roman"/>
          <w:sz w:val="18"/>
          <w:szCs w:val="18"/>
        </w:rPr>
        <w:t>, 19: 481 (October 1968), pp. 89-90.</w:t>
      </w:r>
    </w:p>
  </w:footnote>
  <w:footnote w:id="1423">
    <w:p w:rsidR="00973EAD" w:rsidRPr="00A40953" w:rsidRDefault="00973EAD" w:rsidP="00A40953">
      <w:pPr>
        <w:spacing w:after="0" w:line="276" w:lineRule="auto"/>
        <w:jc w:val="both"/>
        <w:rPr>
          <w:rFonts w:ascii="Calisto MT" w:hAnsi="Calisto MT" w:cstheme="majorBidi"/>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A.K. Chesterton, ‘The Mystery of Enoch Powell’, </w:t>
      </w:r>
      <w:r w:rsidRPr="00A40953">
        <w:rPr>
          <w:rFonts w:ascii="Calisto MT" w:hAnsi="Calisto MT" w:cstheme="majorBidi"/>
          <w:i/>
          <w:sz w:val="18"/>
          <w:szCs w:val="18"/>
        </w:rPr>
        <w:t>Candour</w:t>
      </w:r>
      <w:r w:rsidRPr="00A40953">
        <w:rPr>
          <w:rFonts w:ascii="Calisto MT" w:hAnsi="Calisto MT" w:cstheme="majorBidi"/>
          <w:sz w:val="18"/>
          <w:szCs w:val="18"/>
        </w:rPr>
        <w:t>, 19: 476 (May 1968), pp. 49-50.</w:t>
      </w:r>
    </w:p>
  </w:footnote>
  <w:footnote w:id="142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006635BB" w:rsidRPr="00A40953">
        <w:rPr>
          <w:rFonts w:ascii="Calisto MT" w:hAnsi="Calisto MT"/>
          <w:sz w:val="18"/>
          <w:szCs w:val="18"/>
        </w:rPr>
        <w:t xml:space="preserve"> WCML:</w:t>
      </w:r>
      <w:r w:rsidRPr="00A40953">
        <w:rPr>
          <w:rFonts w:ascii="Calisto MT" w:hAnsi="Calisto MT"/>
          <w:sz w:val="18"/>
          <w:szCs w:val="18"/>
        </w:rPr>
        <w:t xml:space="preserve"> Fascism Box 5, </w:t>
      </w:r>
      <w:r w:rsidRPr="00A40953">
        <w:rPr>
          <w:rFonts w:ascii="Calisto MT" w:hAnsi="Calisto MT" w:cs="Times New Roman"/>
          <w:sz w:val="18"/>
          <w:szCs w:val="18"/>
        </w:rPr>
        <w:t>Action Committee to A. K. Chesterton (6 October 1970).</w:t>
      </w:r>
    </w:p>
  </w:footnote>
  <w:footnote w:id="142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Martin Durham, ‘The Conservative Party, the British Extreme Right and the Problem of Political Space, 1967-1983’, in </w:t>
      </w:r>
      <w:r w:rsidRPr="00A40953">
        <w:rPr>
          <w:rFonts w:ascii="Calisto MT" w:hAnsi="Calisto MT" w:cs="Times New Roman"/>
          <w:i/>
          <w:iCs/>
          <w:sz w:val="18"/>
          <w:szCs w:val="18"/>
        </w:rPr>
        <w:t>The Failure of British Fascism</w:t>
      </w:r>
      <w:r w:rsidRPr="00A40953">
        <w:rPr>
          <w:rFonts w:ascii="Calisto MT" w:hAnsi="Calisto MT" w:cs="Times New Roman"/>
          <w:sz w:val="18"/>
          <w:szCs w:val="18"/>
        </w:rPr>
        <w:t>, ed. Mike Cronin (Basingstoke, 1996), pp. 81-98.</w:t>
      </w:r>
    </w:p>
  </w:footnote>
  <w:footnote w:id="142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‘Danny Harmston’, </w:t>
      </w:r>
      <w:r w:rsidRPr="00A40953">
        <w:rPr>
          <w:rFonts w:ascii="Calisto MT" w:hAnsi="Calisto MT" w:cs="Times New Roman"/>
          <w:i/>
          <w:sz w:val="18"/>
          <w:szCs w:val="18"/>
        </w:rPr>
        <w:t>Action</w:t>
      </w:r>
      <w:r w:rsidRPr="00A40953">
        <w:rPr>
          <w:rFonts w:ascii="Calisto MT" w:hAnsi="Calisto MT" w:cs="Times New Roman"/>
          <w:sz w:val="18"/>
          <w:szCs w:val="18"/>
        </w:rPr>
        <w:t xml:space="preserve">, 131 (13 September 1963), p. 5; Dan Harmston, ‘The Great Swindle’, </w:t>
      </w:r>
      <w:r w:rsidRPr="00A40953">
        <w:rPr>
          <w:rFonts w:ascii="Calisto MT" w:hAnsi="Calisto MT" w:cs="Times New Roman"/>
          <w:i/>
          <w:sz w:val="18"/>
          <w:szCs w:val="18"/>
        </w:rPr>
        <w:t>East London Action</w:t>
      </w:r>
      <w:r w:rsidRPr="00A40953">
        <w:rPr>
          <w:rFonts w:ascii="Calisto MT" w:hAnsi="Calisto MT" w:cs="Times New Roman"/>
          <w:sz w:val="18"/>
          <w:szCs w:val="18"/>
        </w:rPr>
        <w:t xml:space="preserve">, 1 (19 September 1964), p. 2; ‘Smithfield men march to Commons’, </w:t>
      </w:r>
      <w:r w:rsidRPr="00A40953">
        <w:rPr>
          <w:rFonts w:ascii="Calisto MT" w:hAnsi="Calisto MT" w:cs="Times New Roman"/>
          <w:i/>
          <w:iCs/>
          <w:sz w:val="18"/>
          <w:szCs w:val="18"/>
        </w:rPr>
        <w:t>Daily Telegraph</w:t>
      </w:r>
      <w:r w:rsidRPr="00A40953">
        <w:rPr>
          <w:rFonts w:ascii="Calisto MT" w:hAnsi="Calisto MT" w:cs="Times New Roman"/>
          <w:sz w:val="18"/>
          <w:szCs w:val="18"/>
        </w:rPr>
        <w:t xml:space="preserve"> (25 April 1968), p. 1; Rita Marshall, ‘The men who head the marchers’, </w:t>
      </w:r>
      <w:r w:rsidRPr="00A40953">
        <w:rPr>
          <w:rFonts w:ascii="Calisto MT" w:hAnsi="Calisto MT" w:cs="Times New Roman"/>
          <w:i/>
          <w:iCs/>
          <w:sz w:val="18"/>
          <w:szCs w:val="18"/>
        </w:rPr>
        <w:t>The Times</w:t>
      </w:r>
      <w:r w:rsidRPr="00A40953">
        <w:rPr>
          <w:rFonts w:ascii="Calisto MT" w:hAnsi="Calisto MT" w:cs="Times New Roman"/>
          <w:sz w:val="18"/>
          <w:szCs w:val="18"/>
        </w:rPr>
        <w:t xml:space="preserve"> (27 April 1968), p. 8; </w:t>
      </w:r>
      <w:r w:rsidRPr="00A40953">
        <w:rPr>
          <w:rFonts w:ascii="Calisto MT" w:hAnsi="Calisto MT" w:cs="Times New Roman"/>
          <w:i/>
          <w:sz w:val="18"/>
          <w:szCs w:val="18"/>
        </w:rPr>
        <w:t>Action</w:t>
      </w:r>
      <w:r w:rsidRPr="00A40953">
        <w:rPr>
          <w:rFonts w:ascii="Calisto MT" w:hAnsi="Calisto MT" w:cs="Times New Roman"/>
          <w:sz w:val="18"/>
          <w:szCs w:val="18"/>
        </w:rPr>
        <w:t xml:space="preserve">, 43 (1 May 1968), p. 1. </w:t>
      </w:r>
    </w:p>
  </w:footnote>
  <w:footnote w:id="1427">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‘We Sold Out’, </w:t>
      </w:r>
      <w:r w:rsidRPr="00A40953">
        <w:rPr>
          <w:rFonts w:ascii="Calisto MT" w:hAnsi="Calisto MT" w:cs="Times New Roman"/>
          <w:i/>
          <w:sz w:val="18"/>
          <w:szCs w:val="18"/>
        </w:rPr>
        <w:t>Action</w:t>
      </w:r>
      <w:r w:rsidRPr="00A40953">
        <w:rPr>
          <w:rFonts w:ascii="Calisto MT" w:hAnsi="Calisto MT" w:cs="Times New Roman"/>
          <w:sz w:val="18"/>
          <w:szCs w:val="18"/>
        </w:rPr>
        <w:t xml:space="preserve">, 45 (1 June 1968), p. 4; Jeffrey Hamm, ‘Searchlight on Organisation’, </w:t>
      </w:r>
      <w:r w:rsidRPr="00A40953">
        <w:rPr>
          <w:rFonts w:ascii="Calisto MT" w:hAnsi="Calisto MT" w:cs="Times New Roman"/>
          <w:i/>
          <w:sz w:val="18"/>
          <w:szCs w:val="18"/>
        </w:rPr>
        <w:t>Action</w:t>
      </w:r>
      <w:r w:rsidRPr="00A40953">
        <w:rPr>
          <w:rFonts w:ascii="Calisto MT" w:hAnsi="Calisto MT" w:cs="Times New Roman"/>
          <w:sz w:val="18"/>
          <w:szCs w:val="18"/>
        </w:rPr>
        <w:t>, 45 (1 June 1968), p. 4; UOSSC: Robert Saunders Papers, 119/D2/82, Jeffrey Hamm to Robert Saunders, 26 April 1968.</w:t>
      </w:r>
    </w:p>
  </w:footnote>
  <w:footnote w:id="1428">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Dan Harmston, ‘Immigration and the Trade Unions’,</w:t>
      </w:r>
      <w:r w:rsidRPr="00A40953">
        <w:rPr>
          <w:rFonts w:ascii="Calisto MT" w:hAnsi="Calisto MT" w:cs="Times New Roman"/>
          <w:i/>
          <w:sz w:val="18"/>
          <w:szCs w:val="18"/>
        </w:rPr>
        <w:t xml:space="preserve"> Action</w:t>
      </w:r>
      <w:r w:rsidRPr="00A40953">
        <w:rPr>
          <w:rFonts w:ascii="Calisto MT" w:hAnsi="Calisto MT" w:cs="Times New Roman"/>
          <w:sz w:val="18"/>
          <w:szCs w:val="18"/>
        </w:rPr>
        <w:t>, 44 (15 May 1968), p. 3.</w:t>
      </w:r>
    </w:p>
  </w:footnote>
  <w:footnote w:id="142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Hamm, ‘Searchlight on Organisation’, p. 4.</w:t>
      </w:r>
    </w:p>
  </w:footnote>
  <w:footnote w:id="143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sz w:val="18"/>
          <w:szCs w:val="18"/>
          <w:shd w:val="clear" w:color="auto" w:fill="FFFFFF"/>
        </w:rPr>
        <w:t xml:space="preserve">‘The Jordans and Mosleyites are rejoicing’, p. 10. </w:t>
      </w:r>
    </w:p>
  </w:footnote>
  <w:footnote w:id="1431">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This was one of series of appearances Mosley made on TV and radio during the 1960s, see Dack, ‘Cultural Regeneration’, pp. 22-24. </w:t>
      </w:r>
    </w:p>
  </w:footnote>
  <w:footnote w:id="143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Hillman, </w:t>
      </w:r>
      <w:r w:rsidRPr="00A40953">
        <w:rPr>
          <w:rFonts w:ascii="Calisto MT" w:hAnsi="Calisto MT" w:cs="Times New Roman"/>
          <w:sz w:val="18"/>
          <w:szCs w:val="18"/>
        </w:rPr>
        <w:t xml:space="preserve">‘The Re-emergence of British Fascism’, p. 24; </w:t>
      </w:r>
      <w:r w:rsidRPr="00A40953">
        <w:rPr>
          <w:rFonts w:ascii="Calisto MT" w:hAnsi="Calisto MT"/>
          <w:sz w:val="18"/>
          <w:szCs w:val="18"/>
        </w:rPr>
        <w:t>Dack, ‘Cultural Regeneration’, p. 24.</w:t>
      </w:r>
    </w:p>
  </w:footnote>
  <w:footnote w:id="1433">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‘Britain Awake!’, </w:t>
      </w:r>
      <w:r w:rsidRPr="00A40953">
        <w:rPr>
          <w:rFonts w:ascii="Calisto MT" w:hAnsi="Calisto MT" w:cs="Times New Roman"/>
          <w:i/>
          <w:sz w:val="18"/>
          <w:szCs w:val="18"/>
        </w:rPr>
        <w:t>Action</w:t>
      </w:r>
      <w:r w:rsidRPr="00A40953">
        <w:rPr>
          <w:rFonts w:ascii="Calisto MT" w:hAnsi="Calisto MT" w:cs="Times New Roman"/>
          <w:sz w:val="18"/>
          <w:szCs w:val="18"/>
        </w:rPr>
        <w:t>, 60 (April 1960), p. 1.</w:t>
      </w:r>
    </w:p>
  </w:footnote>
  <w:footnote w:id="1434">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Jeffrey Hamm, ‘Their World and Ours’, </w:t>
      </w:r>
      <w:r w:rsidRPr="00A40953">
        <w:rPr>
          <w:rFonts w:ascii="Calisto MT" w:hAnsi="Calisto MT" w:cs="Times New Roman"/>
          <w:i/>
          <w:sz w:val="18"/>
          <w:szCs w:val="18"/>
        </w:rPr>
        <w:t>Action</w:t>
      </w:r>
      <w:r w:rsidRPr="00A40953">
        <w:rPr>
          <w:rFonts w:ascii="Calisto MT" w:hAnsi="Calisto MT" w:cs="Times New Roman"/>
          <w:sz w:val="18"/>
          <w:szCs w:val="18"/>
        </w:rPr>
        <w:t xml:space="preserve"> (1 June 1967), p. 4.</w:t>
      </w:r>
    </w:p>
  </w:footnote>
  <w:footnote w:id="1435">
    <w:p w:rsidR="00973EAD" w:rsidRPr="00A40953" w:rsidRDefault="00973EAD" w:rsidP="00A40953">
      <w:pPr>
        <w:spacing w:after="0" w:line="276" w:lineRule="auto"/>
        <w:jc w:val="both"/>
        <w:rPr>
          <w:rFonts w:ascii="Calisto MT" w:hAnsi="Calisto MT" w:cs="Times New Roman"/>
          <w:b/>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Ivor Benson, ‘Wickedness in High Places’, </w:t>
      </w:r>
      <w:r w:rsidRPr="00A40953">
        <w:rPr>
          <w:rFonts w:ascii="Calisto MT" w:hAnsi="Calisto MT" w:cs="Times New Roman"/>
          <w:i/>
          <w:sz w:val="18"/>
          <w:szCs w:val="18"/>
        </w:rPr>
        <w:t>Candour</w:t>
      </w:r>
      <w:r w:rsidRPr="00A40953">
        <w:rPr>
          <w:rFonts w:ascii="Calisto MT" w:hAnsi="Calisto MT" w:cs="Times New Roman"/>
          <w:sz w:val="18"/>
          <w:szCs w:val="18"/>
        </w:rPr>
        <w:t>, 19: 483 (December 1968), pp. 105-110.</w:t>
      </w:r>
    </w:p>
  </w:footnote>
  <w:footnote w:id="1436">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A.K. Chesterton, </w:t>
      </w:r>
      <w:r w:rsidRPr="00A40953">
        <w:rPr>
          <w:rFonts w:ascii="Calisto MT" w:hAnsi="Calisto MT" w:cs="Times New Roman"/>
          <w:i/>
          <w:sz w:val="18"/>
          <w:szCs w:val="18"/>
        </w:rPr>
        <w:t>Facing the Abyss</w:t>
      </w:r>
      <w:r w:rsidRPr="00A40953">
        <w:rPr>
          <w:rFonts w:ascii="Calisto MT" w:hAnsi="Calisto MT" w:cs="Times New Roman"/>
          <w:sz w:val="18"/>
          <w:szCs w:val="18"/>
        </w:rPr>
        <w:t xml:space="preserve"> (Hampshire, 1976), p. 15.</w:t>
      </w:r>
    </w:p>
  </w:footnote>
  <w:footnote w:id="143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52-53.</w:t>
      </w:r>
    </w:p>
  </w:footnote>
  <w:footnote w:id="1438">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83.</w:t>
      </w:r>
    </w:p>
  </w:footnote>
  <w:footnote w:id="143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83.</w:t>
      </w:r>
    </w:p>
  </w:footnote>
  <w:footnote w:id="144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117.</w:t>
      </w:r>
    </w:p>
  </w:footnote>
  <w:footnote w:id="1441">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Hull History Centre [hereafter HHC]: Records of Patrick Wall MP, </w:t>
      </w:r>
      <w:r w:rsidRPr="00A40953">
        <w:rPr>
          <w:rFonts w:ascii="Calisto MT" w:hAnsi="Calisto MT" w:cs="Times New Roman"/>
          <w:sz w:val="18"/>
          <w:szCs w:val="18"/>
        </w:rPr>
        <w:t>U DPW/6/10</w:t>
      </w:r>
      <w:r w:rsidRPr="00A40953">
        <w:rPr>
          <w:rFonts w:ascii="Calisto MT" w:hAnsi="Calisto MT"/>
          <w:sz w:val="18"/>
          <w:szCs w:val="18"/>
        </w:rPr>
        <w:t xml:space="preserve">, </w:t>
      </w:r>
      <w:r w:rsidRPr="00A40953">
        <w:rPr>
          <w:rFonts w:ascii="Calisto MT" w:hAnsi="Calisto MT" w:cs="Times New Roman"/>
          <w:i/>
          <w:sz w:val="18"/>
          <w:szCs w:val="18"/>
        </w:rPr>
        <w:t>Statement of Policy – National Front</w:t>
      </w:r>
      <w:r w:rsidRPr="00A40953">
        <w:rPr>
          <w:rFonts w:ascii="Calisto MT" w:hAnsi="Calisto MT" w:cs="Times New Roman"/>
          <w:sz w:val="18"/>
          <w:szCs w:val="18"/>
        </w:rPr>
        <w:t xml:space="preserve"> (Croydon, 1973).</w:t>
      </w:r>
    </w:p>
  </w:footnote>
  <w:footnote w:id="144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Europe: “Yes”!’, </w:t>
      </w:r>
      <w:r w:rsidRPr="00A40953">
        <w:rPr>
          <w:rFonts w:ascii="Calisto MT" w:hAnsi="Calisto MT" w:cs="Times New Roman"/>
          <w:i/>
          <w:sz w:val="18"/>
          <w:szCs w:val="18"/>
        </w:rPr>
        <w:t>Action</w:t>
      </w:r>
      <w:r w:rsidRPr="00A40953">
        <w:rPr>
          <w:rFonts w:ascii="Calisto MT" w:hAnsi="Calisto MT" w:cs="Times New Roman"/>
          <w:sz w:val="18"/>
          <w:szCs w:val="18"/>
        </w:rPr>
        <w:t>, 190 (1 March 1975), p. 1.</w:t>
      </w:r>
    </w:p>
  </w:footnote>
  <w:footnote w:id="1443">
    <w:p w:rsidR="00973EAD" w:rsidRPr="00A40953" w:rsidRDefault="00973EAD" w:rsidP="00A40953">
      <w:pPr>
        <w:pStyle w:val="FootnoteText"/>
        <w:spacing w:line="276" w:lineRule="auto"/>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Ibid., p. 1.</w:t>
      </w:r>
    </w:p>
  </w:footnote>
  <w:footnote w:id="1444">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 1.</w:t>
      </w:r>
    </w:p>
  </w:footnote>
  <w:footnote w:id="1445">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Along with Paul Stocker’s </w:t>
      </w:r>
      <w:r w:rsidRPr="00A40953">
        <w:rPr>
          <w:rStyle w:val="Emphasis"/>
          <w:rFonts w:ascii="Calisto MT" w:hAnsi="Calisto MT" w:cs="Arial"/>
          <w:color w:val="000000"/>
          <w:sz w:val="18"/>
          <w:szCs w:val="18"/>
          <w:bdr w:val="none" w:sz="0" w:space="0" w:color="auto" w:frame="1"/>
          <w:shd w:val="clear" w:color="auto" w:fill="FFFFFF"/>
        </w:rPr>
        <w:t>Lost Imperium: Far Right Visions of the British Empire, c.1920-1980</w:t>
      </w:r>
      <w:r w:rsidRPr="00A40953">
        <w:rPr>
          <w:rFonts w:ascii="Calisto MT" w:hAnsi="Calisto MT" w:cs="Arial"/>
          <w:color w:val="000000"/>
          <w:sz w:val="18"/>
          <w:szCs w:val="18"/>
          <w:shd w:val="clear" w:color="auto" w:fill="FFFFFF"/>
        </w:rPr>
        <w:t> (Abingdon, 2020).</w:t>
      </w:r>
    </w:p>
  </w:footnote>
  <w:footnote w:id="1446">
    <w:p w:rsidR="00973EAD" w:rsidRPr="00A40953" w:rsidRDefault="00973EAD" w:rsidP="00A40953">
      <w:pPr>
        <w:spacing w:after="0" w:line="276" w:lineRule="auto"/>
        <w:jc w:val="both"/>
        <w:rPr>
          <w:rFonts w:ascii="Calisto MT" w:hAnsi="Calisto MT" w:cs="Times New Roman"/>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heme="majorBidi"/>
          <w:sz w:val="18"/>
          <w:szCs w:val="18"/>
        </w:rPr>
        <w:t xml:space="preserve">Bill Schwarz, ‘Forgetfulness: England’s Discontinuous Histories’, </w:t>
      </w:r>
      <w:r w:rsidRPr="00A40953">
        <w:rPr>
          <w:rFonts w:ascii="Calisto MT" w:hAnsi="Calisto MT" w:cs="Times New Roman"/>
          <w:sz w:val="18"/>
          <w:szCs w:val="18"/>
        </w:rPr>
        <w:t xml:space="preserve">in </w:t>
      </w:r>
      <w:r w:rsidRPr="00A40953">
        <w:rPr>
          <w:rFonts w:ascii="Calisto MT" w:hAnsi="Calisto MT" w:cs="Times New Roman"/>
          <w:i/>
          <w:iCs/>
          <w:sz w:val="18"/>
          <w:szCs w:val="18"/>
        </w:rPr>
        <w:t>Embers of Empire in Brexit Britain</w:t>
      </w:r>
      <w:r w:rsidRPr="00A40953">
        <w:rPr>
          <w:rFonts w:ascii="Calisto MT" w:hAnsi="Calisto MT" w:cs="Times New Roman"/>
          <w:sz w:val="18"/>
          <w:szCs w:val="18"/>
        </w:rPr>
        <w:t>, eds Stuart Ward &amp; Astrid Rasch (London; New York, 2019), p. 55.</w:t>
      </w:r>
    </w:p>
  </w:footnote>
  <w:footnote w:id="1447">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Ibid., pp. 53-55.</w:t>
      </w:r>
    </w:p>
  </w:footnote>
  <w:footnote w:id="1448">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Sam Coates, ‘Ministers aim to build “Empire 2.0” with African Commonwealth’, </w:t>
      </w:r>
      <w:r w:rsidRPr="00A40953">
        <w:rPr>
          <w:rFonts w:ascii="Calisto MT" w:hAnsi="Calisto MT"/>
          <w:i/>
          <w:sz w:val="18"/>
          <w:szCs w:val="18"/>
        </w:rPr>
        <w:t>The Times</w:t>
      </w:r>
      <w:r w:rsidRPr="00A40953">
        <w:rPr>
          <w:rFonts w:ascii="Calisto MT" w:hAnsi="Calisto MT"/>
          <w:sz w:val="18"/>
          <w:szCs w:val="18"/>
        </w:rPr>
        <w:t xml:space="preserve"> (6 March 2017), </w:t>
      </w:r>
      <w:hyperlink r:id="rId9" w:history="1">
        <w:r w:rsidRPr="00A40953">
          <w:rPr>
            <w:rStyle w:val="Hyperlink"/>
            <w:rFonts w:ascii="Calisto MT" w:hAnsi="Calisto MT"/>
            <w:sz w:val="18"/>
            <w:szCs w:val="18"/>
          </w:rPr>
          <w:t>https://www.thetimes.co.uk/article/ministers-aim-to-build-empire-2-0-with-african-commonwealth-after-brexit-v9bs6f6z9</w:t>
        </w:r>
      </w:hyperlink>
      <w:r w:rsidRPr="00A40953">
        <w:rPr>
          <w:rFonts w:ascii="Calisto MT" w:hAnsi="Calisto MT"/>
          <w:sz w:val="18"/>
          <w:szCs w:val="18"/>
        </w:rPr>
        <w:t xml:space="preserve"> [l</w:t>
      </w:r>
      <w:r w:rsidR="0067361F" w:rsidRPr="00A40953">
        <w:rPr>
          <w:rFonts w:ascii="Calisto MT" w:hAnsi="Calisto MT"/>
          <w:sz w:val="18"/>
          <w:szCs w:val="18"/>
        </w:rPr>
        <w:t xml:space="preserve">ast accessed: 28 November 2019]; David Olusoga, ‘Empire 2.0 is a dangerous nostalgia for something that never existed’, </w:t>
      </w:r>
      <w:r w:rsidR="0067361F" w:rsidRPr="00A40953">
        <w:rPr>
          <w:rFonts w:ascii="Calisto MT" w:hAnsi="Calisto MT"/>
          <w:i/>
          <w:sz w:val="18"/>
          <w:szCs w:val="18"/>
        </w:rPr>
        <w:t>The Guardian</w:t>
      </w:r>
      <w:r w:rsidR="0067361F" w:rsidRPr="00A40953">
        <w:rPr>
          <w:rFonts w:ascii="Calisto MT" w:hAnsi="Calisto MT"/>
          <w:sz w:val="18"/>
          <w:szCs w:val="18"/>
        </w:rPr>
        <w:t xml:space="preserve"> (19 March 2017), </w:t>
      </w:r>
      <w:hyperlink r:id="rId10" w:history="1">
        <w:r w:rsidR="0067361F" w:rsidRPr="00A40953">
          <w:rPr>
            <w:rStyle w:val="Hyperlink"/>
            <w:rFonts w:ascii="Calisto MT" w:hAnsi="Calisto MT"/>
            <w:sz w:val="18"/>
            <w:szCs w:val="18"/>
          </w:rPr>
          <w:t>https://www.theguardian.com/commentisfree/2017/mar/19/empire-20-is-dangerous-nostalgia-for-something-that-never-existed</w:t>
        </w:r>
      </w:hyperlink>
      <w:r w:rsidR="0067361F" w:rsidRPr="00A40953">
        <w:rPr>
          <w:rFonts w:ascii="Calisto MT" w:hAnsi="Calisto MT"/>
          <w:sz w:val="18"/>
          <w:szCs w:val="18"/>
        </w:rPr>
        <w:t xml:space="preserve"> [last accessed: 28 November 2019]; </w:t>
      </w:r>
      <w:r w:rsidR="0067361F" w:rsidRPr="00A40953">
        <w:rPr>
          <w:rFonts w:ascii="Calisto MT" w:hAnsi="Calisto MT" w:cs="Times New Roman"/>
          <w:sz w:val="18"/>
          <w:szCs w:val="18"/>
        </w:rPr>
        <w:t xml:space="preserve">David Thackeray &amp; Richard Toye, ‘Debating Empire 2.0’, </w:t>
      </w:r>
      <w:r w:rsidR="0067361F" w:rsidRPr="00A40953">
        <w:rPr>
          <w:rFonts w:ascii="Calisto MT" w:hAnsi="Calisto MT" w:cs="Times New Roman"/>
          <w:bCs/>
          <w:sz w:val="18"/>
          <w:szCs w:val="18"/>
        </w:rPr>
        <w:t xml:space="preserve">in </w:t>
      </w:r>
      <w:r w:rsidR="0067361F" w:rsidRPr="00A40953">
        <w:rPr>
          <w:rFonts w:ascii="Calisto MT" w:hAnsi="Calisto MT" w:cs="Times New Roman"/>
          <w:bCs/>
          <w:i/>
          <w:iCs/>
          <w:sz w:val="18"/>
          <w:szCs w:val="18"/>
        </w:rPr>
        <w:t>Embers of Empire in Brexit Britain</w:t>
      </w:r>
      <w:r w:rsidR="0067361F" w:rsidRPr="00A40953">
        <w:rPr>
          <w:rFonts w:ascii="Calisto MT" w:hAnsi="Calisto MT" w:cs="Times New Roman"/>
          <w:bCs/>
          <w:sz w:val="18"/>
          <w:szCs w:val="18"/>
        </w:rPr>
        <w:t>, eds Stuart Ward &amp; Astrid Rasch (London; New York, 2019), pp. 15-35.</w:t>
      </w:r>
    </w:p>
  </w:footnote>
  <w:footnote w:id="1449">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Fintan O’Toole, ‘The paranoid fantasy behind Brexit’, </w:t>
      </w:r>
      <w:r w:rsidRPr="00A40953">
        <w:rPr>
          <w:rFonts w:ascii="Calisto MT" w:hAnsi="Calisto MT"/>
          <w:i/>
          <w:sz w:val="18"/>
          <w:szCs w:val="18"/>
        </w:rPr>
        <w:t xml:space="preserve">The </w:t>
      </w:r>
      <w:r w:rsidRPr="00A40953">
        <w:rPr>
          <w:rFonts w:ascii="Calisto MT" w:hAnsi="Calisto MT"/>
          <w:sz w:val="18"/>
          <w:szCs w:val="18"/>
        </w:rPr>
        <w:t xml:space="preserve">Guardian (16 November 2016), </w:t>
      </w:r>
      <w:hyperlink r:id="rId11" w:history="1">
        <w:r w:rsidRPr="00A40953">
          <w:rPr>
            <w:rStyle w:val="Hyperlink"/>
            <w:rFonts w:ascii="Calisto MT" w:hAnsi="Calisto MT"/>
            <w:sz w:val="18"/>
            <w:szCs w:val="18"/>
          </w:rPr>
          <w:t>https://www.theguardian.com/politics/2018/nov/16/brexit-paranoid-fantasy-fintan-otoole</w:t>
        </w:r>
      </w:hyperlink>
      <w:r w:rsidRPr="00A40953">
        <w:rPr>
          <w:rFonts w:ascii="Calisto MT" w:hAnsi="Calisto MT"/>
          <w:sz w:val="18"/>
          <w:szCs w:val="18"/>
        </w:rPr>
        <w:t xml:space="preserve"> [last accessed: 28 November 2019]; Satnam Virdee &amp; Brendan McGeever, ‘Racism, Crisis, Brexit’, </w:t>
      </w:r>
      <w:r w:rsidRPr="00A40953">
        <w:rPr>
          <w:rFonts w:ascii="Calisto MT" w:hAnsi="Calisto MT"/>
          <w:i/>
          <w:iCs/>
          <w:sz w:val="18"/>
          <w:szCs w:val="18"/>
        </w:rPr>
        <w:t>Ethnic and Racial Studies</w:t>
      </w:r>
      <w:r w:rsidRPr="00A40953">
        <w:rPr>
          <w:rFonts w:ascii="Calisto MT" w:hAnsi="Calisto MT"/>
          <w:sz w:val="18"/>
          <w:szCs w:val="18"/>
        </w:rPr>
        <w:t xml:space="preserve">, 41: 10 (2018), pp. 1802-1819; Danny Dorling &amp; Sally Tomlinson, </w:t>
      </w:r>
      <w:r w:rsidRPr="00A40953">
        <w:rPr>
          <w:rFonts w:ascii="Calisto MT" w:hAnsi="Calisto MT"/>
          <w:i/>
          <w:iCs/>
          <w:sz w:val="18"/>
          <w:szCs w:val="18"/>
        </w:rPr>
        <w:t>Rule Britannia: Brexit and the End of Empire</w:t>
      </w:r>
      <w:r w:rsidRPr="00A40953">
        <w:rPr>
          <w:rFonts w:ascii="Calisto MT" w:hAnsi="Calisto MT"/>
          <w:sz w:val="18"/>
          <w:szCs w:val="18"/>
        </w:rPr>
        <w:t xml:space="preserve"> (London, 2019); </w:t>
      </w:r>
      <w:r w:rsidRPr="00A40953">
        <w:rPr>
          <w:rFonts w:ascii="Calisto MT" w:hAnsi="Calisto MT" w:cs="Times New Roman"/>
          <w:bCs/>
          <w:sz w:val="18"/>
          <w:szCs w:val="18"/>
        </w:rPr>
        <w:t>Stuart Ward &amp; Astrid Rasch (eds),</w:t>
      </w:r>
      <w:r w:rsidRPr="00A40953">
        <w:rPr>
          <w:rFonts w:ascii="Calisto MT" w:hAnsi="Calisto MT"/>
          <w:sz w:val="18"/>
          <w:szCs w:val="18"/>
        </w:rPr>
        <w:t xml:space="preserve"> </w:t>
      </w:r>
      <w:r w:rsidRPr="00A40953">
        <w:rPr>
          <w:rFonts w:ascii="Calisto MT" w:hAnsi="Calisto MT" w:cs="Times New Roman"/>
          <w:bCs/>
          <w:i/>
          <w:iCs/>
          <w:sz w:val="18"/>
          <w:szCs w:val="18"/>
        </w:rPr>
        <w:t>Embers of Empire in Brexit Britain</w:t>
      </w:r>
      <w:r w:rsidRPr="00A40953">
        <w:rPr>
          <w:rFonts w:ascii="Calisto MT" w:hAnsi="Calisto MT" w:cs="Times New Roman"/>
          <w:bCs/>
          <w:sz w:val="18"/>
          <w:szCs w:val="18"/>
        </w:rPr>
        <w:t xml:space="preserve"> (London; New York, 2019).</w:t>
      </w:r>
    </w:p>
  </w:footnote>
  <w:footnote w:id="1450">
    <w:p w:rsidR="00973EAD" w:rsidRPr="00A40953" w:rsidRDefault="00973EAD" w:rsidP="00A40953">
      <w:pPr>
        <w:pStyle w:val="Heading1"/>
        <w:shd w:val="clear" w:color="auto" w:fill="FFFFFF"/>
        <w:spacing w:before="0" w:after="0" w:line="276" w:lineRule="auto"/>
        <w:jc w:val="both"/>
        <w:rPr>
          <w:rFonts w:ascii="Calisto MT" w:hAnsi="Calisto MT" w:cs="Arial"/>
          <w:color w:val="auto"/>
          <w:sz w:val="18"/>
          <w:szCs w:val="18"/>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Lizzy Buchan, ‘Brexit campaign group Leave EU embroiled in row over “antisemitic” tweet’, </w:t>
      </w:r>
      <w:r w:rsidRPr="00A40953">
        <w:rPr>
          <w:rFonts w:ascii="Calisto MT" w:hAnsi="Calisto MT"/>
          <w:i/>
          <w:color w:val="auto"/>
          <w:sz w:val="18"/>
          <w:szCs w:val="18"/>
        </w:rPr>
        <w:t>Independent</w:t>
      </w:r>
      <w:r w:rsidRPr="00A40953">
        <w:rPr>
          <w:rFonts w:ascii="Calisto MT" w:hAnsi="Calisto MT"/>
          <w:color w:val="auto"/>
          <w:sz w:val="18"/>
          <w:szCs w:val="18"/>
        </w:rPr>
        <w:t xml:space="preserve"> (5 December 2018), </w:t>
      </w:r>
      <w:hyperlink r:id="rId12" w:history="1">
        <w:r w:rsidRPr="00A40953">
          <w:rPr>
            <w:rStyle w:val="Hyperlink"/>
            <w:rFonts w:ascii="Calisto MT" w:hAnsi="Calisto MT"/>
            <w:sz w:val="18"/>
            <w:szCs w:val="18"/>
          </w:rPr>
          <w:t>https://www.independent.co.uk/news/uk/politics/leave-eu-antisemitism-brexit-maria-caulfield-george-soros-a8668991.html</w:t>
        </w:r>
      </w:hyperlink>
      <w:r w:rsidRPr="00A40953">
        <w:rPr>
          <w:rFonts w:ascii="Calisto MT" w:hAnsi="Calisto MT"/>
          <w:sz w:val="18"/>
          <w:szCs w:val="18"/>
        </w:rPr>
        <w:t xml:space="preserve"> </w:t>
      </w:r>
      <w:r w:rsidRPr="00A40953">
        <w:rPr>
          <w:rFonts w:ascii="Calisto MT" w:hAnsi="Calisto MT"/>
          <w:color w:val="auto"/>
          <w:sz w:val="18"/>
          <w:szCs w:val="18"/>
        </w:rPr>
        <w:t xml:space="preserve">[last accessed: 28 November 2019]; Peter Walker, ‘Farage criticised for using antisemitic themes to criticise Soros’, </w:t>
      </w:r>
      <w:r w:rsidRPr="00A40953">
        <w:rPr>
          <w:rFonts w:ascii="Calisto MT" w:hAnsi="Calisto MT"/>
          <w:i/>
          <w:color w:val="auto"/>
          <w:sz w:val="18"/>
          <w:szCs w:val="18"/>
        </w:rPr>
        <w:t>The Guardian</w:t>
      </w:r>
      <w:r w:rsidRPr="00A40953">
        <w:rPr>
          <w:rFonts w:ascii="Calisto MT" w:hAnsi="Calisto MT"/>
          <w:color w:val="auto"/>
          <w:sz w:val="18"/>
          <w:szCs w:val="18"/>
        </w:rPr>
        <w:t xml:space="preserve"> (12 May 2019), </w:t>
      </w:r>
      <w:hyperlink r:id="rId13" w:history="1">
        <w:r w:rsidRPr="00A40953">
          <w:rPr>
            <w:rStyle w:val="Hyperlink"/>
            <w:rFonts w:ascii="Calisto MT" w:hAnsi="Calisto MT"/>
            <w:sz w:val="18"/>
            <w:szCs w:val="18"/>
          </w:rPr>
          <w:t>https://www.theguardian.com/politics/2019/may/12/farage-criticised-for-using-antisemitic-themes-to-criticise-soros</w:t>
        </w:r>
      </w:hyperlink>
      <w:r w:rsidRPr="00A40953">
        <w:rPr>
          <w:rFonts w:ascii="Calisto MT" w:hAnsi="Calisto MT"/>
          <w:sz w:val="18"/>
          <w:szCs w:val="18"/>
        </w:rPr>
        <w:t xml:space="preserve"> </w:t>
      </w:r>
      <w:r w:rsidRPr="00A40953">
        <w:rPr>
          <w:rFonts w:ascii="Calisto MT" w:hAnsi="Calisto MT"/>
          <w:color w:val="auto"/>
          <w:sz w:val="18"/>
          <w:szCs w:val="18"/>
        </w:rPr>
        <w:t xml:space="preserve">[last accessed: 28 November 2019]; Robert Booth, ‘Racism rising since Brexit vote, nationwide study reveals’, </w:t>
      </w:r>
      <w:r w:rsidRPr="00A40953">
        <w:rPr>
          <w:rFonts w:ascii="Calisto MT" w:hAnsi="Calisto MT"/>
          <w:i/>
          <w:color w:val="auto"/>
          <w:sz w:val="18"/>
          <w:szCs w:val="18"/>
        </w:rPr>
        <w:t>The Guardian</w:t>
      </w:r>
      <w:r w:rsidRPr="00A40953">
        <w:rPr>
          <w:rFonts w:ascii="Calisto MT" w:hAnsi="Calisto MT"/>
          <w:color w:val="auto"/>
          <w:sz w:val="18"/>
          <w:szCs w:val="18"/>
        </w:rPr>
        <w:t xml:space="preserve"> (20 May 2019), </w:t>
      </w:r>
      <w:hyperlink r:id="rId14" w:history="1">
        <w:r w:rsidRPr="00A40953">
          <w:rPr>
            <w:rStyle w:val="Hyperlink"/>
            <w:rFonts w:ascii="Calisto MT" w:hAnsi="Calisto MT"/>
            <w:sz w:val="18"/>
            <w:szCs w:val="18"/>
          </w:rPr>
          <w:t>https://www.theguardian.com/world/2019/may/20/racism-on-the-rise-since-brexit-vote-nationwide-study-reveals</w:t>
        </w:r>
      </w:hyperlink>
      <w:r w:rsidRPr="00A40953">
        <w:rPr>
          <w:rFonts w:ascii="Calisto MT" w:hAnsi="Calisto MT"/>
          <w:sz w:val="18"/>
          <w:szCs w:val="18"/>
        </w:rPr>
        <w:t xml:space="preserve"> </w:t>
      </w:r>
      <w:r w:rsidRPr="00A40953">
        <w:rPr>
          <w:rFonts w:ascii="Calisto MT" w:hAnsi="Calisto MT"/>
          <w:color w:val="auto"/>
          <w:sz w:val="18"/>
          <w:szCs w:val="18"/>
        </w:rPr>
        <w:t xml:space="preserve">[last accessed: 28 November 2019]; ‘A guide to Labour Party anti-Semitism claims’, </w:t>
      </w:r>
      <w:r w:rsidRPr="00A40953">
        <w:rPr>
          <w:rFonts w:ascii="Calisto MT" w:hAnsi="Calisto MT"/>
          <w:i/>
          <w:color w:val="auto"/>
          <w:sz w:val="18"/>
          <w:szCs w:val="18"/>
        </w:rPr>
        <w:t>BBC News</w:t>
      </w:r>
      <w:r w:rsidRPr="00A40953">
        <w:rPr>
          <w:rFonts w:ascii="Calisto MT" w:hAnsi="Calisto MT"/>
          <w:color w:val="auto"/>
          <w:sz w:val="18"/>
          <w:szCs w:val="18"/>
        </w:rPr>
        <w:t xml:space="preserve"> (16 July 2019),</w:t>
      </w:r>
      <w:r w:rsidRPr="00A40953">
        <w:rPr>
          <w:rFonts w:ascii="Calisto MT" w:hAnsi="Calisto MT"/>
          <w:sz w:val="18"/>
          <w:szCs w:val="18"/>
        </w:rPr>
        <w:t xml:space="preserve"> </w:t>
      </w:r>
      <w:hyperlink r:id="rId15" w:history="1">
        <w:r w:rsidRPr="00A40953">
          <w:rPr>
            <w:rStyle w:val="Hyperlink"/>
            <w:rFonts w:ascii="Calisto MT" w:hAnsi="Calisto MT"/>
            <w:sz w:val="18"/>
            <w:szCs w:val="18"/>
          </w:rPr>
          <w:t>https://www.bbc.co.uk/news/uk-politics-45030552</w:t>
        </w:r>
      </w:hyperlink>
      <w:r w:rsidRPr="00A40953">
        <w:rPr>
          <w:rFonts w:ascii="Calisto MT" w:hAnsi="Calisto MT"/>
          <w:sz w:val="18"/>
          <w:szCs w:val="18"/>
        </w:rPr>
        <w:t xml:space="preserve"> </w:t>
      </w:r>
      <w:r w:rsidRPr="00A40953">
        <w:rPr>
          <w:rFonts w:ascii="Calisto MT" w:hAnsi="Calisto MT"/>
          <w:color w:val="auto"/>
          <w:sz w:val="18"/>
          <w:szCs w:val="18"/>
        </w:rPr>
        <w:t xml:space="preserve">[last accessed: 28 November 2019]; Ben Welch, </w:t>
      </w:r>
      <w:r w:rsidRPr="00A40953">
        <w:rPr>
          <w:rFonts w:ascii="Calisto MT" w:hAnsi="Calisto MT" w:cs="Arial"/>
          <w:color w:val="auto"/>
          <w:sz w:val="18"/>
          <w:szCs w:val="18"/>
        </w:rPr>
        <w:t xml:space="preserve">‘Were Jacob Rees-Mogg's Soros comments antisemitic? Not for the reason you think’, </w:t>
      </w:r>
      <w:r w:rsidRPr="00A40953">
        <w:rPr>
          <w:rFonts w:ascii="Calisto MT" w:hAnsi="Calisto MT" w:cs="Arial"/>
          <w:i/>
          <w:color w:val="auto"/>
          <w:sz w:val="18"/>
          <w:szCs w:val="18"/>
        </w:rPr>
        <w:t>The Jewish Chronicle</w:t>
      </w:r>
      <w:r w:rsidRPr="00A40953">
        <w:rPr>
          <w:rFonts w:ascii="Calisto MT" w:hAnsi="Calisto MT" w:cs="Arial"/>
          <w:color w:val="auto"/>
          <w:sz w:val="18"/>
          <w:szCs w:val="18"/>
        </w:rPr>
        <w:t xml:space="preserve"> (4 October 2019), </w:t>
      </w:r>
      <w:hyperlink r:id="rId16" w:history="1">
        <w:r w:rsidRPr="00A40953">
          <w:rPr>
            <w:rStyle w:val="Hyperlink"/>
            <w:rFonts w:ascii="Calisto MT" w:hAnsi="Calisto MT"/>
            <w:sz w:val="18"/>
            <w:szCs w:val="18"/>
          </w:rPr>
          <w:t>https://www.thejc.com/comment/comment/jacob-rees-mogg-george-soros-parliament-brexit-eu-antisemitic-remarks-opinion-comment-1.489706</w:t>
        </w:r>
      </w:hyperlink>
      <w:r w:rsidRPr="00A40953">
        <w:rPr>
          <w:rFonts w:ascii="Calisto MT" w:hAnsi="Calisto MT" w:cs="Arial"/>
          <w:color w:val="272727"/>
          <w:sz w:val="18"/>
          <w:szCs w:val="18"/>
        </w:rPr>
        <w:t xml:space="preserve"> </w:t>
      </w:r>
      <w:r w:rsidRPr="00A40953">
        <w:rPr>
          <w:rFonts w:ascii="Calisto MT" w:hAnsi="Calisto MT" w:cs="Arial"/>
          <w:color w:val="auto"/>
          <w:sz w:val="18"/>
          <w:szCs w:val="18"/>
        </w:rPr>
        <w:t xml:space="preserve">[last accessed: 28 November 2019]; </w:t>
      </w:r>
      <w:r w:rsidRPr="00A40953">
        <w:rPr>
          <w:rFonts w:ascii="Calisto MT" w:hAnsi="Calisto MT"/>
          <w:color w:val="auto"/>
          <w:sz w:val="18"/>
          <w:szCs w:val="18"/>
        </w:rPr>
        <w:t xml:space="preserve">Ben Quinn, ‘Hate crimes double in five years in England and Wales’, </w:t>
      </w:r>
      <w:r w:rsidRPr="00A40953">
        <w:rPr>
          <w:rFonts w:ascii="Calisto MT" w:hAnsi="Calisto MT"/>
          <w:i/>
          <w:color w:val="auto"/>
          <w:sz w:val="18"/>
          <w:szCs w:val="18"/>
        </w:rPr>
        <w:t>The Guardian</w:t>
      </w:r>
      <w:r w:rsidRPr="00A40953">
        <w:rPr>
          <w:rFonts w:ascii="Calisto MT" w:hAnsi="Calisto MT"/>
          <w:color w:val="auto"/>
          <w:sz w:val="18"/>
          <w:szCs w:val="18"/>
        </w:rPr>
        <w:t xml:space="preserve"> (15 October 2019), </w:t>
      </w:r>
      <w:hyperlink r:id="rId17" w:history="1">
        <w:r w:rsidRPr="00A40953">
          <w:rPr>
            <w:rStyle w:val="Hyperlink"/>
            <w:rFonts w:ascii="Calisto MT" w:hAnsi="Calisto MT"/>
            <w:sz w:val="18"/>
            <w:szCs w:val="18"/>
          </w:rPr>
          <w:t>https://www.theguardian.com/world/2019/may/20/racism-on-the-rise-since-brexit-vote-nationwide-study-reveals</w:t>
        </w:r>
      </w:hyperlink>
      <w:r w:rsidRPr="00A40953">
        <w:rPr>
          <w:rFonts w:ascii="Calisto MT" w:hAnsi="Calisto MT"/>
          <w:sz w:val="18"/>
          <w:szCs w:val="18"/>
        </w:rPr>
        <w:t xml:space="preserve"> </w:t>
      </w:r>
      <w:r w:rsidRPr="00A40953">
        <w:rPr>
          <w:rFonts w:ascii="Calisto MT" w:hAnsi="Calisto MT"/>
          <w:color w:val="auto"/>
          <w:sz w:val="18"/>
          <w:szCs w:val="18"/>
        </w:rPr>
        <w:t xml:space="preserve">[last accessed: 28 November 2019]; Peter Walker, ‘Farage under fire for conspiracy claims linked to antisemitism’, </w:t>
      </w:r>
      <w:r w:rsidRPr="00A40953">
        <w:rPr>
          <w:rFonts w:ascii="Calisto MT" w:hAnsi="Calisto MT"/>
          <w:i/>
          <w:iCs/>
          <w:color w:val="auto"/>
          <w:sz w:val="18"/>
          <w:szCs w:val="18"/>
        </w:rPr>
        <w:t>The Guardian</w:t>
      </w:r>
      <w:r w:rsidRPr="00A40953">
        <w:rPr>
          <w:rFonts w:ascii="Calisto MT" w:hAnsi="Calisto MT"/>
          <w:color w:val="auto"/>
          <w:sz w:val="18"/>
          <w:szCs w:val="18"/>
        </w:rPr>
        <w:t xml:space="preserve"> (21 November 2019), </w:t>
      </w:r>
      <w:hyperlink r:id="rId18" w:history="1">
        <w:r w:rsidRPr="00A40953">
          <w:rPr>
            <w:rStyle w:val="Hyperlink"/>
            <w:rFonts w:ascii="Calisto MT" w:hAnsi="Calisto MT"/>
            <w:sz w:val="18"/>
            <w:szCs w:val="18"/>
          </w:rPr>
          <w:t>https://www.theguardian.com/politics/2019/nov/21/farage-under-fire-for-conspiracy-claims-linked-to-antisemitism</w:t>
        </w:r>
      </w:hyperlink>
      <w:r w:rsidRPr="00A40953">
        <w:rPr>
          <w:rFonts w:ascii="Calisto MT" w:hAnsi="Calisto MT"/>
          <w:sz w:val="18"/>
          <w:szCs w:val="18"/>
        </w:rPr>
        <w:t xml:space="preserve"> </w:t>
      </w:r>
      <w:r w:rsidRPr="00A40953">
        <w:rPr>
          <w:rFonts w:ascii="Calisto MT" w:hAnsi="Calisto MT"/>
          <w:color w:val="auto"/>
          <w:sz w:val="18"/>
          <w:szCs w:val="18"/>
        </w:rPr>
        <w:t>[last accessed: 28 November 2019].</w:t>
      </w:r>
    </w:p>
  </w:footnote>
  <w:footnote w:id="1451">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Stone, ‘The Far Right and the Back-to-the-Land Movement’, p. 197.</w:t>
      </w:r>
    </w:p>
  </w:footnote>
  <w:footnote w:id="1452">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sz w:val="18"/>
          <w:szCs w:val="18"/>
        </w:rPr>
        <w:t xml:space="preserve">Aristotle Kallis, ‘Breaking Taboos and “Mainstreaming the Extreme”: The Debates on Restricting Islamic Symbols in Contemporary Europe’, in </w:t>
      </w:r>
      <w:r w:rsidRPr="00A40953">
        <w:rPr>
          <w:rFonts w:ascii="Calisto MT" w:hAnsi="Calisto MT" w:cs="Times New Roman"/>
          <w:i/>
          <w:iCs/>
          <w:sz w:val="18"/>
          <w:szCs w:val="18"/>
        </w:rPr>
        <w:t>Right-Wing Populism in Europe: Politics and Discourse</w:t>
      </w:r>
      <w:r w:rsidRPr="00A40953">
        <w:rPr>
          <w:rFonts w:ascii="Calisto MT" w:hAnsi="Calisto MT" w:cs="Times New Roman"/>
          <w:sz w:val="18"/>
          <w:szCs w:val="18"/>
        </w:rPr>
        <w:t>, eds Ruth Wodak, Majid KhosraviNik &amp; Brigitte Mral (London; New York, 2013), pp. 55-58.</w:t>
      </w:r>
    </w:p>
  </w:footnote>
  <w:footnote w:id="1453">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bCs/>
          <w:sz w:val="18"/>
          <w:szCs w:val="18"/>
        </w:rPr>
        <w:t xml:space="preserve">Copsey, </w:t>
      </w:r>
      <w:r w:rsidRPr="00A40953">
        <w:rPr>
          <w:rFonts w:ascii="Calisto MT" w:hAnsi="Calisto MT" w:cs="Times New Roman"/>
          <w:bCs/>
          <w:i/>
          <w:iCs/>
          <w:sz w:val="18"/>
          <w:szCs w:val="18"/>
        </w:rPr>
        <w:t>Contemporary British Fascism</w:t>
      </w:r>
      <w:r w:rsidRPr="00A40953">
        <w:rPr>
          <w:rFonts w:ascii="Calisto MT" w:hAnsi="Calisto MT" w:cs="Times New Roman"/>
          <w:bCs/>
          <w:iCs/>
          <w:sz w:val="18"/>
          <w:szCs w:val="18"/>
        </w:rPr>
        <w:t>, pp. 21-22, 25.</w:t>
      </w:r>
    </w:p>
  </w:footnote>
  <w:footnote w:id="145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Gary Younge, ‘Britain’s imperial fantasies have given us Brexit’, </w:t>
      </w:r>
      <w:r w:rsidRPr="00A40953">
        <w:rPr>
          <w:rFonts w:ascii="Calisto MT" w:hAnsi="Calisto MT"/>
          <w:i/>
          <w:iCs/>
          <w:sz w:val="18"/>
          <w:szCs w:val="18"/>
        </w:rPr>
        <w:t>The Guardian</w:t>
      </w:r>
      <w:r w:rsidRPr="00A40953">
        <w:rPr>
          <w:rFonts w:ascii="Calisto MT" w:hAnsi="Calisto MT"/>
          <w:sz w:val="18"/>
          <w:szCs w:val="18"/>
        </w:rPr>
        <w:t xml:space="preserve"> (3 February 2018), </w:t>
      </w:r>
      <w:hyperlink r:id="rId19" w:history="1">
        <w:r w:rsidRPr="00A40953">
          <w:rPr>
            <w:rStyle w:val="Hyperlink"/>
            <w:rFonts w:ascii="Calisto MT" w:hAnsi="Calisto MT"/>
            <w:sz w:val="18"/>
            <w:szCs w:val="18"/>
          </w:rPr>
          <w:t>https://www.theguardian.com/commentisfree/2018/feb/03/imperial-fantasies-brexit-theresa-may</w:t>
        </w:r>
      </w:hyperlink>
      <w:r w:rsidRPr="00A40953">
        <w:rPr>
          <w:rFonts w:ascii="Calisto MT" w:hAnsi="Calisto MT"/>
          <w:sz w:val="18"/>
          <w:szCs w:val="18"/>
        </w:rPr>
        <w:t xml:space="preserve"> [last accessed: 28 November 2019].</w:t>
      </w:r>
    </w:p>
  </w:footnote>
  <w:footnote w:id="1455">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Simon Usborne, ‘Neil Hamilton and the club that wants “civilised rule” restored in South Africa’, </w:t>
      </w:r>
      <w:r w:rsidRPr="00A40953">
        <w:rPr>
          <w:rFonts w:ascii="Calisto MT" w:hAnsi="Calisto MT"/>
          <w:i/>
          <w:iCs/>
          <w:sz w:val="18"/>
          <w:szCs w:val="18"/>
        </w:rPr>
        <w:t>The Independent</w:t>
      </w:r>
      <w:r w:rsidRPr="00A40953">
        <w:rPr>
          <w:rFonts w:ascii="Calisto MT" w:hAnsi="Calisto MT"/>
          <w:sz w:val="18"/>
          <w:szCs w:val="18"/>
        </w:rPr>
        <w:t xml:space="preserve"> (11 June 2014), </w:t>
      </w:r>
      <w:hyperlink r:id="rId20" w:history="1">
        <w:r w:rsidRPr="00A40953">
          <w:rPr>
            <w:rStyle w:val="Hyperlink"/>
            <w:rFonts w:ascii="Calisto MT" w:hAnsi="Calisto MT"/>
            <w:sz w:val="18"/>
            <w:szCs w:val="18"/>
          </w:rPr>
          <w:t>https://www.independent.co.uk/news/world/africa/neil-hamilton-and-the-club-that-wants-civilised-rule-restored-in-south-africa-a6920751.html</w:t>
        </w:r>
      </w:hyperlink>
      <w:r w:rsidRPr="00A40953">
        <w:rPr>
          <w:rFonts w:ascii="Calisto MT" w:hAnsi="Calisto MT"/>
          <w:sz w:val="18"/>
          <w:szCs w:val="18"/>
        </w:rPr>
        <w:t xml:space="preserve"> [last accessed: 28 November 2019]; ‘UKIP MEP Addressed Racist Group That Defends Apartheid’, </w:t>
      </w:r>
      <w:r w:rsidRPr="00A40953">
        <w:rPr>
          <w:rFonts w:ascii="Calisto MT" w:hAnsi="Calisto MT"/>
          <w:i/>
          <w:iCs/>
          <w:sz w:val="18"/>
          <w:szCs w:val="18"/>
        </w:rPr>
        <w:t>Hope Not Hate</w:t>
      </w:r>
      <w:r w:rsidRPr="00A40953">
        <w:rPr>
          <w:rFonts w:ascii="Calisto MT" w:hAnsi="Calisto MT"/>
          <w:sz w:val="18"/>
          <w:szCs w:val="18"/>
        </w:rPr>
        <w:t xml:space="preserve"> (16 April 2019), </w:t>
      </w:r>
      <w:hyperlink r:id="rId21" w:history="1">
        <w:r w:rsidRPr="00A40953">
          <w:rPr>
            <w:rStyle w:val="Hyperlink"/>
            <w:rFonts w:ascii="Calisto MT" w:hAnsi="Calisto MT"/>
            <w:sz w:val="18"/>
            <w:szCs w:val="18"/>
          </w:rPr>
          <w:t>https://www.hopenothate.org.uk/2019/04/16/UKIP-mep-addressed-racist-group-that-defended-apartheid/</w:t>
        </w:r>
      </w:hyperlink>
      <w:r w:rsidRPr="00A40953">
        <w:rPr>
          <w:rFonts w:ascii="Calisto MT" w:hAnsi="Calisto MT"/>
          <w:sz w:val="18"/>
          <w:szCs w:val="18"/>
        </w:rPr>
        <w:t xml:space="preserve"> [last accessed: 28 November 2019].</w:t>
      </w:r>
    </w:p>
  </w:footnote>
  <w:footnote w:id="1456">
    <w:p w:rsidR="00973EAD" w:rsidRPr="00A40953" w:rsidRDefault="00973EAD" w:rsidP="00A40953">
      <w:pPr>
        <w:pStyle w:val="Heading2"/>
        <w:shd w:val="clear" w:color="auto" w:fill="FFFFFF"/>
        <w:spacing w:before="0" w:line="276" w:lineRule="auto"/>
        <w:jc w:val="both"/>
        <w:rPr>
          <w:rFonts w:ascii="Calisto MT" w:hAnsi="Calisto MT" w:cs="Arial"/>
          <w:color w:val="000000"/>
          <w:spacing w:val="-2"/>
          <w:sz w:val="18"/>
          <w:szCs w:val="18"/>
        </w:rPr>
      </w:pPr>
      <w:r w:rsidRPr="00A40953">
        <w:rPr>
          <w:rStyle w:val="FootnoteReference"/>
          <w:rFonts w:ascii="Calisto MT" w:hAnsi="Calisto MT"/>
          <w:color w:val="auto"/>
          <w:sz w:val="18"/>
          <w:szCs w:val="18"/>
        </w:rPr>
        <w:footnoteRef/>
      </w:r>
      <w:r w:rsidRPr="00A40953">
        <w:rPr>
          <w:rFonts w:ascii="Calisto MT" w:hAnsi="Calisto MT"/>
          <w:color w:val="auto"/>
          <w:sz w:val="18"/>
          <w:szCs w:val="18"/>
        </w:rPr>
        <w:t xml:space="preserve"> Simon Walters, Glen Owen &amp; Jaber Mohamed, ‘</w:t>
      </w:r>
      <w:r w:rsidRPr="00A40953">
        <w:rPr>
          <w:rFonts w:ascii="Calisto MT" w:hAnsi="Calisto MT" w:cs="Arial"/>
          <w:color w:val="auto"/>
          <w:spacing w:val="-2"/>
          <w:sz w:val="18"/>
          <w:szCs w:val="18"/>
        </w:rPr>
        <w:t>Brexit link to Mair racists: Loner joined South African far-Right group that backs the Out campaign... and says UK has been invaded by migrants’</w:t>
      </w:r>
      <w:r w:rsidRPr="00A40953">
        <w:rPr>
          <w:rFonts w:ascii="Calisto MT" w:hAnsi="Calisto MT"/>
          <w:color w:val="auto"/>
          <w:sz w:val="18"/>
          <w:szCs w:val="18"/>
        </w:rPr>
        <w:t xml:space="preserve">, </w:t>
      </w:r>
      <w:r w:rsidRPr="00A40953">
        <w:rPr>
          <w:rFonts w:ascii="Calisto MT" w:hAnsi="Calisto MT"/>
          <w:i/>
          <w:iCs/>
          <w:color w:val="auto"/>
          <w:sz w:val="18"/>
          <w:szCs w:val="18"/>
        </w:rPr>
        <w:t xml:space="preserve">Daily Mail </w:t>
      </w:r>
      <w:r w:rsidRPr="00A40953">
        <w:rPr>
          <w:rFonts w:ascii="Calisto MT" w:hAnsi="Calisto MT"/>
          <w:color w:val="auto"/>
          <w:sz w:val="18"/>
          <w:szCs w:val="18"/>
        </w:rPr>
        <w:t xml:space="preserve">(18 June 2016), </w:t>
      </w:r>
      <w:hyperlink r:id="rId22" w:history="1">
        <w:r w:rsidRPr="00A40953">
          <w:rPr>
            <w:rStyle w:val="Hyperlink"/>
            <w:rFonts w:ascii="Calisto MT" w:hAnsi="Calisto MT"/>
            <w:sz w:val="18"/>
            <w:szCs w:val="18"/>
          </w:rPr>
          <w:t>https://www.dailymail.co.uk/news/article-3648480/Brexit-link-Mair-racists-Loner-joined-South-African-far-Right-group-backs-campaign-says-UK-invaded-migrants.html</w:t>
        </w:r>
      </w:hyperlink>
      <w:r w:rsidRPr="00A40953">
        <w:rPr>
          <w:rFonts w:ascii="Calisto MT" w:hAnsi="Calisto MT"/>
          <w:sz w:val="18"/>
          <w:szCs w:val="18"/>
        </w:rPr>
        <w:t xml:space="preserve"> </w:t>
      </w:r>
      <w:r w:rsidRPr="00A40953">
        <w:rPr>
          <w:rFonts w:ascii="Calisto MT" w:hAnsi="Calisto MT"/>
          <w:color w:val="auto"/>
          <w:sz w:val="18"/>
          <w:szCs w:val="18"/>
        </w:rPr>
        <w:t>[last accessed: 28 November 2019].</w:t>
      </w:r>
    </w:p>
  </w:footnote>
  <w:footnote w:id="1457">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Guy Birchall, ‘No Entry: Katie Hopkins reveals she is “Banned” from South Africa after being detained for spreading “racist views”’, </w:t>
      </w:r>
      <w:r w:rsidRPr="00A40953">
        <w:rPr>
          <w:rFonts w:ascii="Calisto MT" w:hAnsi="Calisto MT"/>
          <w:i/>
          <w:iCs/>
          <w:sz w:val="18"/>
          <w:szCs w:val="18"/>
        </w:rPr>
        <w:t>The Sun</w:t>
      </w:r>
      <w:r w:rsidRPr="00A40953">
        <w:rPr>
          <w:rFonts w:ascii="Calisto MT" w:hAnsi="Calisto MT"/>
          <w:sz w:val="18"/>
          <w:szCs w:val="18"/>
        </w:rPr>
        <w:t xml:space="preserve"> (7 February 2018), </w:t>
      </w:r>
      <w:hyperlink r:id="rId23" w:history="1">
        <w:r w:rsidRPr="00A40953">
          <w:rPr>
            <w:rStyle w:val="Hyperlink"/>
            <w:rFonts w:ascii="Calisto MT" w:hAnsi="Calisto MT"/>
            <w:sz w:val="18"/>
            <w:szCs w:val="18"/>
          </w:rPr>
          <w:t>https://www.thesun.co.uk/news/5519422/katie-hopkins-south-africa-detained-banned-racist-views/</w:t>
        </w:r>
      </w:hyperlink>
      <w:r w:rsidR="00FD31E9" w:rsidRPr="00A40953">
        <w:rPr>
          <w:rFonts w:ascii="Calisto MT" w:hAnsi="Calisto MT"/>
          <w:sz w:val="18"/>
          <w:szCs w:val="18"/>
        </w:rPr>
        <w:t xml:space="preserve"> [last accessed: 2</w:t>
      </w:r>
      <w:r w:rsidRPr="00A40953">
        <w:rPr>
          <w:rFonts w:ascii="Calisto MT" w:hAnsi="Calisto MT"/>
          <w:sz w:val="18"/>
          <w:szCs w:val="18"/>
        </w:rPr>
        <w:t>8 November 2019]; Donald J. Trump (@realDonaldTrump), ‘</w:t>
      </w:r>
      <w:r w:rsidRPr="00A40953">
        <w:rPr>
          <w:rFonts w:ascii="Calisto MT" w:hAnsi="Calisto MT" w:cs="Segoe UI"/>
          <w:color w:val="14171A"/>
          <w:spacing w:val="4"/>
          <w:sz w:val="18"/>
          <w:szCs w:val="18"/>
          <w:shd w:val="clear" w:color="auto" w:fill="FFFFFF"/>
        </w:rPr>
        <w:t xml:space="preserve">I have asked Secretary of </w:t>
      </w:r>
      <w:r w:rsidRPr="00A40953">
        <w:rPr>
          <w:rFonts w:ascii="Calisto MT" w:hAnsi="Calisto MT" w:cs="Segoe UI"/>
          <w:spacing w:val="4"/>
          <w:sz w:val="18"/>
          <w:szCs w:val="18"/>
          <w:shd w:val="clear" w:color="auto" w:fill="FFFFFF"/>
        </w:rPr>
        <w:t>State @SecPompeo to closely study the South Africa land and farm seizures and expropriations and the large scale killing of farmers. “South African Government is now seizing land from white farmers.” @TuckerCarlson @FoxNews’ [tweet]</w:t>
      </w:r>
      <w:r w:rsidRPr="00A40953">
        <w:rPr>
          <w:rFonts w:ascii="Calisto MT" w:hAnsi="Calisto MT"/>
          <w:sz w:val="18"/>
          <w:szCs w:val="18"/>
        </w:rPr>
        <w:t xml:space="preserve"> (7:28pm, 22 August 2018), </w:t>
      </w:r>
      <w:hyperlink r:id="rId24" w:history="1">
        <w:r w:rsidRPr="00A40953">
          <w:rPr>
            <w:rStyle w:val="Hyperlink"/>
            <w:rFonts w:ascii="Calisto MT" w:hAnsi="Calisto MT"/>
            <w:sz w:val="18"/>
            <w:szCs w:val="18"/>
          </w:rPr>
          <w:t>https://twitter.com/realDonaldTrump/status/1032454567152246785</w:t>
        </w:r>
      </w:hyperlink>
      <w:r w:rsidRPr="00A40953">
        <w:rPr>
          <w:rFonts w:ascii="Calisto MT" w:hAnsi="Calisto MT"/>
          <w:sz w:val="18"/>
          <w:szCs w:val="18"/>
        </w:rPr>
        <w:t xml:space="preserve"> [last accessed: 28 November</w:t>
      </w:r>
    </w:p>
    <w:p w:rsidR="00973EAD" w:rsidRPr="00A40953" w:rsidRDefault="00973EAD" w:rsidP="00A40953">
      <w:pPr>
        <w:pStyle w:val="FootnoteText"/>
        <w:spacing w:line="276" w:lineRule="auto"/>
        <w:jc w:val="both"/>
        <w:rPr>
          <w:rFonts w:ascii="Calisto MT" w:hAnsi="Calisto MT"/>
          <w:sz w:val="18"/>
          <w:szCs w:val="18"/>
        </w:rPr>
      </w:pPr>
      <w:r w:rsidRPr="00A40953">
        <w:rPr>
          <w:rFonts w:ascii="Calisto MT" w:hAnsi="Calisto MT"/>
          <w:sz w:val="18"/>
          <w:szCs w:val="18"/>
        </w:rPr>
        <w:t xml:space="preserve">2019]; Jason Wilson, ‘White farmers: how a far-right idea was planted in Donald Trump’s mind’, </w:t>
      </w:r>
      <w:r w:rsidRPr="00A40953">
        <w:rPr>
          <w:rFonts w:ascii="Calisto MT" w:hAnsi="Calisto MT"/>
          <w:i/>
          <w:iCs/>
          <w:sz w:val="18"/>
          <w:szCs w:val="18"/>
        </w:rPr>
        <w:t>The Guardian</w:t>
      </w:r>
      <w:r w:rsidRPr="00A40953">
        <w:rPr>
          <w:rFonts w:ascii="Calisto MT" w:hAnsi="Calisto MT"/>
          <w:sz w:val="18"/>
          <w:szCs w:val="18"/>
        </w:rPr>
        <w:t xml:space="preserve"> (24 August 2018), </w:t>
      </w:r>
      <w:hyperlink r:id="rId25" w:history="1">
        <w:r w:rsidRPr="00A40953">
          <w:rPr>
            <w:rStyle w:val="Hyperlink"/>
            <w:rFonts w:ascii="Calisto MT" w:hAnsi="Calisto MT"/>
            <w:sz w:val="18"/>
            <w:szCs w:val="18"/>
          </w:rPr>
          <w:t>https://www.theguardian.com/world/2018/aug/23/white-farmers-trump-south-africa-tucker-carlson-far-right-influence</w:t>
        </w:r>
      </w:hyperlink>
      <w:r w:rsidRPr="00A40953">
        <w:rPr>
          <w:rFonts w:ascii="Calisto MT" w:hAnsi="Calisto MT"/>
          <w:sz w:val="18"/>
          <w:szCs w:val="18"/>
        </w:rPr>
        <w:t xml:space="preserve"> [last accessed: 28 November 2019]; Nigel Farage (@Nigel_Farage), ‘</w:t>
      </w:r>
      <w:r w:rsidRPr="00A40953">
        <w:rPr>
          <w:rFonts w:ascii="Calisto MT" w:hAnsi="Calisto MT" w:cs="Segoe UI"/>
          <w:spacing w:val="4"/>
          <w:sz w:val="18"/>
          <w:szCs w:val="18"/>
          <w:shd w:val="clear" w:color="auto" w:fill="FFFFFF"/>
        </w:rPr>
        <w:t>The South African land reform process is clearly not legal or transparent as @Theresa_May suggests. It is absolute theft and I’m afraid with it we are losing the lives of many farmers. Standing up for white people is clearly too awkward and difficult for our Prime Minister.</w:t>
      </w:r>
      <w:r w:rsidRPr="00A40953">
        <w:rPr>
          <w:rFonts w:ascii="Calisto MT" w:hAnsi="Calisto MT"/>
          <w:sz w:val="18"/>
          <w:szCs w:val="18"/>
        </w:rPr>
        <w:t xml:space="preserve">’ [tweet] (10:45am, 29 August 2018), </w:t>
      </w:r>
      <w:hyperlink r:id="rId26" w:history="1">
        <w:r w:rsidRPr="00A40953">
          <w:rPr>
            <w:rStyle w:val="Hyperlink"/>
            <w:rFonts w:ascii="Calisto MT" w:hAnsi="Calisto MT"/>
            <w:sz w:val="18"/>
            <w:szCs w:val="18"/>
          </w:rPr>
          <w:t>https://twitter.com/nigel_farage/status/1034859546949369856?lang=en</w:t>
        </w:r>
      </w:hyperlink>
      <w:r w:rsidRPr="00A40953">
        <w:rPr>
          <w:rFonts w:ascii="Calisto MT" w:hAnsi="Calisto MT"/>
          <w:sz w:val="18"/>
          <w:szCs w:val="18"/>
        </w:rPr>
        <w:t xml:space="preserve"> [last accessed: 28 November</w:t>
      </w:r>
    </w:p>
    <w:p w:rsidR="00973EAD" w:rsidRPr="00A40953" w:rsidRDefault="00973EAD" w:rsidP="00A40953">
      <w:pPr>
        <w:pStyle w:val="FootnoteText"/>
        <w:spacing w:line="276" w:lineRule="auto"/>
        <w:jc w:val="both"/>
        <w:rPr>
          <w:rFonts w:ascii="Calisto MT" w:hAnsi="Calisto MT"/>
          <w:sz w:val="18"/>
          <w:szCs w:val="18"/>
        </w:rPr>
      </w:pPr>
      <w:r w:rsidRPr="00A40953">
        <w:rPr>
          <w:rFonts w:ascii="Calisto MT" w:hAnsi="Calisto MT"/>
          <w:sz w:val="18"/>
          <w:szCs w:val="18"/>
        </w:rPr>
        <w:t xml:space="preserve">2019]; Simon Murdoch, ‘“Preparing for a Global Conflict”: South African Far Right Set Sights on US and Europe’, </w:t>
      </w:r>
      <w:r w:rsidRPr="00A40953">
        <w:rPr>
          <w:rFonts w:ascii="Calisto MT" w:hAnsi="Calisto MT"/>
          <w:i/>
          <w:iCs/>
          <w:sz w:val="18"/>
          <w:szCs w:val="18"/>
        </w:rPr>
        <w:t>Hope Not Hate</w:t>
      </w:r>
      <w:r w:rsidRPr="00A40953">
        <w:rPr>
          <w:rFonts w:ascii="Calisto MT" w:hAnsi="Calisto MT"/>
          <w:sz w:val="18"/>
          <w:szCs w:val="18"/>
        </w:rPr>
        <w:t xml:space="preserve"> (21 June 2019), </w:t>
      </w:r>
      <w:hyperlink r:id="rId27" w:history="1">
        <w:r w:rsidRPr="00A40953">
          <w:rPr>
            <w:rStyle w:val="Hyperlink"/>
            <w:rFonts w:ascii="Calisto MT" w:hAnsi="Calisto MT"/>
            <w:sz w:val="18"/>
            <w:szCs w:val="18"/>
          </w:rPr>
          <w:t>https://www.hopenothate.org.uk/2019/06/21/preparing-global-conflict-south-african-far-right-set-sights-us-europe/</w:t>
        </w:r>
      </w:hyperlink>
      <w:r w:rsidRPr="00A40953">
        <w:rPr>
          <w:rFonts w:ascii="Calisto MT" w:hAnsi="Calisto MT"/>
          <w:sz w:val="18"/>
          <w:szCs w:val="18"/>
        </w:rPr>
        <w:t xml:space="preserve"> [last accessed: 28 November 2019].</w:t>
      </w:r>
    </w:p>
  </w:footnote>
  <w:footnote w:id="1458">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Zack Beauchamp, ‘The racist flags on Dylann Roof’s jacket, explained’, </w:t>
      </w:r>
      <w:r w:rsidRPr="00A40953">
        <w:rPr>
          <w:rFonts w:ascii="Calisto MT" w:hAnsi="Calisto MT"/>
          <w:i/>
          <w:iCs/>
          <w:sz w:val="18"/>
          <w:szCs w:val="18"/>
        </w:rPr>
        <w:t>Vox</w:t>
      </w:r>
      <w:r w:rsidRPr="00A40953">
        <w:rPr>
          <w:rFonts w:ascii="Calisto MT" w:hAnsi="Calisto MT"/>
          <w:sz w:val="18"/>
          <w:szCs w:val="18"/>
        </w:rPr>
        <w:t xml:space="preserve"> (18 July 2015), </w:t>
      </w:r>
      <w:hyperlink r:id="rId28" w:history="1">
        <w:r w:rsidRPr="00A40953">
          <w:rPr>
            <w:rStyle w:val="Hyperlink"/>
            <w:rFonts w:ascii="Calisto MT" w:hAnsi="Calisto MT"/>
            <w:sz w:val="18"/>
            <w:szCs w:val="18"/>
          </w:rPr>
          <w:t>https://www.vox.com/2015/6/18/8806633/charleston-shooter-flags-dylann-roof</w:t>
        </w:r>
      </w:hyperlink>
      <w:r w:rsidRPr="00A40953">
        <w:rPr>
          <w:rFonts w:ascii="Calisto MT" w:hAnsi="Calisto MT"/>
          <w:sz w:val="18"/>
          <w:szCs w:val="18"/>
        </w:rPr>
        <w:t xml:space="preserve"> [last accessed: 28 November 2019]; Hope Not Hate (@hopenothate), ‘</w:t>
      </w:r>
      <w:r w:rsidRPr="00A40953">
        <w:rPr>
          <w:rFonts w:ascii="Calisto MT" w:hAnsi="Calisto MT" w:cs="Segoe UI"/>
          <w:spacing w:val="4"/>
          <w:sz w:val="18"/>
          <w:szCs w:val="18"/>
          <w:shd w:val="clear" w:color="auto" w:fill="FFFFFF"/>
        </w:rPr>
        <w:t>This a mixed crowd of protesters, including EDL, Generation Identity, UKIP, and For Britain. There’s a “white lives matter” banner, as well as someone wearing a Rhodesia shirt</w:t>
      </w:r>
      <w:r w:rsidRPr="00A40953">
        <w:rPr>
          <w:rFonts w:ascii="Calisto MT" w:hAnsi="Calisto MT" w:cs="Segoe UI"/>
          <w:color w:val="14171A"/>
          <w:spacing w:val="4"/>
          <w:sz w:val="18"/>
          <w:szCs w:val="18"/>
          <w:shd w:val="clear" w:color="auto" w:fill="FFFFFF"/>
        </w:rPr>
        <w:t xml:space="preserve">. The frog squad are in attendance too, with their Trump hats.’ [tweet] (8:09am, 26 May 2019), </w:t>
      </w:r>
      <w:hyperlink r:id="rId29" w:history="1">
        <w:r w:rsidRPr="00A40953">
          <w:rPr>
            <w:rStyle w:val="Hyperlink"/>
            <w:rFonts w:ascii="Calisto MT" w:hAnsi="Calisto MT"/>
            <w:sz w:val="18"/>
            <w:szCs w:val="18"/>
          </w:rPr>
          <w:t>https://twitter.com/hopenothate/status/1000393450578219008</w:t>
        </w:r>
      </w:hyperlink>
      <w:r w:rsidRPr="00A40953">
        <w:rPr>
          <w:rFonts w:ascii="Calisto MT" w:hAnsi="Calisto MT"/>
          <w:sz w:val="18"/>
          <w:szCs w:val="18"/>
        </w:rPr>
        <w:t xml:space="preserve"> [last accessed: 28 November 2019]; Josh Doble, ‘Rhodesia in Norfolk and the Dangers of Britain’s Imperial Amnesia’, </w:t>
      </w:r>
      <w:r w:rsidRPr="00A40953">
        <w:rPr>
          <w:rFonts w:ascii="Calisto MT" w:hAnsi="Calisto MT"/>
          <w:i/>
          <w:sz w:val="18"/>
          <w:szCs w:val="18"/>
        </w:rPr>
        <w:t>The Norwich Radical</w:t>
      </w:r>
      <w:r w:rsidRPr="00A40953">
        <w:rPr>
          <w:rFonts w:ascii="Calisto MT" w:hAnsi="Calisto MT"/>
          <w:sz w:val="18"/>
          <w:szCs w:val="18"/>
        </w:rPr>
        <w:t xml:space="preserve"> (21 January 2019), </w:t>
      </w:r>
      <w:hyperlink r:id="rId30" w:history="1">
        <w:r w:rsidRPr="00A40953">
          <w:rPr>
            <w:rStyle w:val="Hyperlink"/>
            <w:rFonts w:ascii="Calisto MT" w:hAnsi="Calisto MT"/>
            <w:sz w:val="18"/>
            <w:szCs w:val="18"/>
          </w:rPr>
          <w:t>https://thenorwichradical.com/2019/01/21/rhodesia-in-norfolk-and-the-dangers-of-britains-imperial-amnesia/</w:t>
        </w:r>
      </w:hyperlink>
      <w:r w:rsidRPr="00A40953">
        <w:rPr>
          <w:rFonts w:ascii="Calisto MT" w:hAnsi="Calisto MT"/>
          <w:sz w:val="18"/>
          <w:szCs w:val="18"/>
        </w:rPr>
        <w:t xml:space="preserve"> [last accessed: 28 November 2019]. </w:t>
      </w:r>
    </w:p>
  </w:footnote>
  <w:footnote w:id="1459">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Hannah Atkinson et al., </w:t>
      </w:r>
      <w:r w:rsidRPr="00A40953">
        <w:rPr>
          <w:rFonts w:ascii="Calisto MT" w:hAnsi="Calisto MT"/>
          <w:i/>
          <w:iCs/>
          <w:sz w:val="18"/>
          <w:szCs w:val="18"/>
        </w:rPr>
        <w:t>Race, Ethnicity &amp; Equality in UK History: A Report and Resource for Change</w:t>
      </w:r>
      <w:r w:rsidRPr="00A40953">
        <w:rPr>
          <w:rFonts w:ascii="Calisto MT" w:hAnsi="Calisto MT"/>
          <w:sz w:val="18"/>
          <w:szCs w:val="18"/>
        </w:rPr>
        <w:t xml:space="preserve"> (London, 2018), pp. 23, 63-65.</w:t>
      </w:r>
    </w:p>
  </w:footnote>
  <w:footnote w:id="1460">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Hall, </w:t>
      </w:r>
      <w:r w:rsidRPr="00A40953">
        <w:rPr>
          <w:rFonts w:ascii="Calisto MT" w:hAnsi="Calisto MT"/>
          <w:i/>
          <w:iCs/>
          <w:sz w:val="18"/>
          <w:szCs w:val="18"/>
        </w:rPr>
        <w:t>Civilising Subjects</w:t>
      </w:r>
      <w:r w:rsidRPr="00A40953">
        <w:rPr>
          <w:rFonts w:ascii="Calisto MT" w:hAnsi="Calisto MT"/>
          <w:sz w:val="18"/>
          <w:szCs w:val="18"/>
        </w:rPr>
        <w:t>, p. 9.</w:t>
      </w:r>
    </w:p>
  </w:footnote>
  <w:footnote w:id="1461">
    <w:p w:rsidR="00973EAD" w:rsidRPr="00A40953" w:rsidRDefault="00973EAD" w:rsidP="00A40953">
      <w:pPr>
        <w:spacing w:after="0" w:line="276" w:lineRule="auto"/>
        <w:jc w:val="both"/>
        <w:rPr>
          <w:rFonts w:ascii="Calisto MT" w:hAnsi="Calisto MT" w:cstheme="majorBidi"/>
          <w:b/>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bCs/>
          <w:sz w:val="18"/>
          <w:szCs w:val="18"/>
          <w:shd w:val="clear" w:color="auto" w:fill="FFFFFF"/>
        </w:rPr>
        <w:t>Gurminder K. Bhambra</w:t>
      </w:r>
      <w:r w:rsidRPr="00A40953">
        <w:rPr>
          <w:rFonts w:ascii="Calisto MT" w:hAnsi="Calisto MT" w:cstheme="majorBidi"/>
          <w:bCs/>
          <w:sz w:val="18"/>
          <w:szCs w:val="18"/>
          <w:shd w:val="clear" w:color="auto" w:fill="FFFFFF"/>
        </w:rPr>
        <w:t>, </w:t>
      </w:r>
      <w:hyperlink r:id="rId31" w:history="1">
        <w:r w:rsidRPr="00A40953">
          <w:rPr>
            <w:rStyle w:val="Hyperlink"/>
            <w:rFonts w:ascii="Calisto MT" w:hAnsi="Calisto MT"/>
            <w:bCs/>
            <w:color w:val="auto"/>
            <w:sz w:val="18"/>
            <w:szCs w:val="18"/>
            <w:u w:val="none"/>
            <w:shd w:val="clear" w:color="auto" w:fill="FFFFFF"/>
          </w:rPr>
          <w:t>Dalia Gebrial</w:t>
        </w:r>
      </w:hyperlink>
      <w:r w:rsidRPr="00A40953">
        <w:rPr>
          <w:rFonts w:ascii="Calisto MT" w:hAnsi="Calisto MT" w:cstheme="majorBidi"/>
          <w:bCs/>
          <w:sz w:val="18"/>
          <w:szCs w:val="18"/>
          <w:shd w:val="clear" w:color="auto" w:fill="FFFFFF"/>
        </w:rPr>
        <w:t xml:space="preserve"> &amp; </w:t>
      </w:r>
      <w:hyperlink r:id="rId32" w:history="1">
        <w:r w:rsidRPr="00A40953">
          <w:rPr>
            <w:rStyle w:val="Hyperlink"/>
            <w:rFonts w:ascii="Calisto MT" w:hAnsi="Calisto MT"/>
            <w:bCs/>
            <w:color w:val="auto"/>
            <w:sz w:val="18"/>
            <w:szCs w:val="18"/>
            <w:u w:val="none"/>
            <w:shd w:val="clear" w:color="auto" w:fill="FFFFFF"/>
          </w:rPr>
          <w:t>Kerem Ni</w:t>
        </w:r>
        <w:r w:rsidRPr="00A40953">
          <w:rPr>
            <w:rStyle w:val="Hyperlink"/>
            <w:rFonts w:ascii="Times New Roman" w:hAnsi="Times New Roman" w:cs="Times New Roman"/>
            <w:bCs/>
            <w:color w:val="auto"/>
            <w:sz w:val="18"/>
            <w:szCs w:val="18"/>
            <w:u w:val="none"/>
            <w:shd w:val="clear" w:color="auto" w:fill="FFFFFF"/>
          </w:rPr>
          <w:t>ş</w:t>
        </w:r>
        <w:r w:rsidRPr="00A40953">
          <w:rPr>
            <w:rStyle w:val="Hyperlink"/>
            <w:rFonts w:ascii="Calisto MT" w:hAnsi="Calisto MT"/>
            <w:bCs/>
            <w:color w:val="auto"/>
            <w:sz w:val="18"/>
            <w:szCs w:val="18"/>
            <w:u w:val="none"/>
            <w:shd w:val="clear" w:color="auto" w:fill="FFFFFF"/>
          </w:rPr>
          <w:t>anc</w:t>
        </w:r>
        <w:r w:rsidRPr="00A40953">
          <w:rPr>
            <w:rStyle w:val="Hyperlink"/>
            <w:rFonts w:ascii="Calisto MT" w:hAnsi="Calisto MT" w:cs="Calisto MT"/>
            <w:bCs/>
            <w:color w:val="auto"/>
            <w:sz w:val="18"/>
            <w:szCs w:val="18"/>
            <w:u w:val="none"/>
            <w:shd w:val="clear" w:color="auto" w:fill="FFFFFF"/>
          </w:rPr>
          <w:t>ı</w:t>
        </w:r>
        <w:r w:rsidRPr="00A40953">
          <w:rPr>
            <w:rStyle w:val="Hyperlink"/>
            <w:rFonts w:ascii="Calisto MT" w:hAnsi="Calisto MT"/>
            <w:bCs/>
            <w:color w:val="auto"/>
            <w:sz w:val="18"/>
            <w:szCs w:val="18"/>
            <w:u w:val="none"/>
            <w:shd w:val="clear" w:color="auto" w:fill="FFFFFF"/>
          </w:rPr>
          <w:t>o</w:t>
        </w:r>
        <w:r w:rsidRPr="00A40953">
          <w:rPr>
            <w:rStyle w:val="Hyperlink"/>
            <w:rFonts w:ascii="Times New Roman" w:hAnsi="Times New Roman" w:cs="Times New Roman"/>
            <w:bCs/>
            <w:color w:val="auto"/>
            <w:sz w:val="18"/>
            <w:szCs w:val="18"/>
            <w:u w:val="none"/>
            <w:shd w:val="clear" w:color="auto" w:fill="FFFFFF"/>
          </w:rPr>
          <w:t>ğ</w:t>
        </w:r>
        <w:r w:rsidRPr="00A40953">
          <w:rPr>
            <w:rStyle w:val="Hyperlink"/>
            <w:rFonts w:ascii="Calisto MT" w:hAnsi="Calisto MT"/>
            <w:bCs/>
            <w:color w:val="auto"/>
            <w:sz w:val="18"/>
            <w:szCs w:val="18"/>
            <w:u w:val="none"/>
            <w:shd w:val="clear" w:color="auto" w:fill="FFFFFF"/>
          </w:rPr>
          <w:t>lu</w:t>
        </w:r>
      </w:hyperlink>
      <w:r w:rsidRPr="00A40953">
        <w:rPr>
          <w:rFonts w:ascii="Calisto MT" w:hAnsi="Calisto MT" w:cstheme="majorBidi"/>
          <w:bCs/>
          <w:sz w:val="18"/>
          <w:szCs w:val="18"/>
        </w:rPr>
        <w:t xml:space="preserve"> (eds), </w:t>
      </w:r>
      <w:r w:rsidRPr="00A40953">
        <w:rPr>
          <w:rFonts w:ascii="Calisto MT" w:hAnsi="Calisto MT" w:cstheme="majorBidi"/>
          <w:bCs/>
          <w:i/>
          <w:iCs/>
          <w:sz w:val="18"/>
          <w:szCs w:val="18"/>
        </w:rPr>
        <w:t>Decolonising the University</w:t>
      </w:r>
      <w:r w:rsidRPr="00A40953">
        <w:rPr>
          <w:rFonts w:ascii="Calisto MT" w:hAnsi="Calisto MT" w:cstheme="majorBidi"/>
          <w:bCs/>
          <w:sz w:val="18"/>
          <w:szCs w:val="18"/>
        </w:rPr>
        <w:t xml:space="preserve"> (London, 2018), p. 2.</w:t>
      </w:r>
    </w:p>
  </w:footnote>
  <w:footnote w:id="1462">
    <w:p w:rsidR="00973EAD" w:rsidRPr="00A40953" w:rsidRDefault="00973EAD" w:rsidP="00A40953">
      <w:pPr>
        <w:pStyle w:val="FootnoteText"/>
        <w:spacing w:line="276" w:lineRule="auto"/>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Morris Beckman, </w:t>
      </w:r>
      <w:r w:rsidRPr="00A40953">
        <w:rPr>
          <w:rFonts w:ascii="Calisto MT" w:hAnsi="Calisto MT"/>
          <w:i/>
          <w:iCs/>
          <w:sz w:val="18"/>
          <w:szCs w:val="18"/>
        </w:rPr>
        <w:t>The 43 Group</w:t>
      </w:r>
      <w:r w:rsidRPr="00A40953">
        <w:rPr>
          <w:rFonts w:ascii="Calisto MT" w:hAnsi="Calisto MT"/>
          <w:sz w:val="18"/>
          <w:szCs w:val="18"/>
        </w:rPr>
        <w:t xml:space="preserve"> (London, 1993); </w:t>
      </w:r>
      <w:r w:rsidRPr="00A40953">
        <w:rPr>
          <w:rFonts w:ascii="Calisto MT" w:hAnsi="Calisto MT" w:cs="Times New Roman"/>
          <w:sz w:val="18"/>
          <w:szCs w:val="18"/>
        </w:rPr>
        <w:t xml:space="preserve">Renton, </w:t>
      </w:r>
      <w:r w:rsidRPr="00A40953">
        <w:rPr>
          <w:rFonts w:ascii="Calisto MT" w:hAnsi="Calisto MT" w:cs="Times New Roman"/>
          <w:i/>
          <w:iCs/>
          <w:sz w:val="18"/>
          <w:szCs w:val="18"/>
        </w:rPr>
        <w:t>Fascism</w:t>
      </w:r>
      <w:r w:rsidRPr="00A40953">
        <w:rPr>
          <w:rFonts w:ascii="Calisto MT" w:hAnsi="Calisto MT" w:cs="Times New Roman"/>
          <w:sz w:val="18"/>
          <w:szCs w:val="18"/>
        </w:rPr>
        <w:t xml:space="preserve">, </w:t>
      </w:r>
      <w:r w:rsidRPr="00A40953">
        <w:rPr>
          <w:rFonts w:ascii="Calisto MT" w:hAnsi="Calisto MT" w:cs="Times New Roman"/>
          <w:i/>
          <w:sz w:val="18"/>
          <w:szCs w:val="18"/>
        </w:rPr>
        <w:t>Anti-Fascism and Britain</w:t>
      </w:r>
      <w:r w:rsidRPr="00A40953">
        <w:rPr>
          <w:rFonts w:ascii="Calisto MT" w:hAnsi="Calisto MT" w:cs="Times New Roman"/>
          <w:sz w:val="18"/>
          <w:szCs w:val="18"/>
        </w:rPr>
        <w:t xml:space="preserve">, pp. 71-100; Copsey, </w:t>
      </w:r>
      <w:r w:rsidRPr="00A40953">
        <w:rPr>
          <w:rFonts w:ascii="Calisto MT" w:hAnsi="Calisto MT" w:cs="Times New Roman"/>
          <w:i/>
          <w:sz w:val="18"/>
          <w:szCs w:val="18"/>
        </w:rPr>
        <w:t>Anti-Fascism in Britain</w:t>
      </w:r>
      <w:r w:rsidRPr="00A40953">
        <w:rPr>
          <w:rFonts w:ascii="Calisto MT" w:hAnsi="Calisto MT" w:cs="Times New Roman"/>
          <w:sz w:val="18"/>
          <w:szCs w:val="18"/>
        </w:rPr>
        <w:t xml:space="preserve">, pp. 76-110; Daniel Sonabend, </w:t>
      </w:r>
      <w:r w:rsidRPr="00A40953">
        <w:rPr>
          <w:rFonts w:ascii="Calisto MT" w:hAnsi="Calisto MT" w:cs="Times New Roman"/>
          <w:i/>
          <w:sz w:val="18"/>
          <w:szCs w:val="18"/>
        </w:rPr>
        <w:t>We Fight Fascists: The 43 Group and Their Forgotten Battle for Post-war Britain</w:t>
      </w:r>
      <w:r w:rsidRPr="00A40953">
        <w:rPr>
          <w:rFonts w:ascii="Calisto MT" w:hAnsi="Calisto MT" w:cs="Times New Roman"/>
          <w:sz w:val="18"/>
          <w:szCs w:val="18"/>
        </w:rPr>
        <w:t xml:space="preserve"> (London, 2019).</w:t>
      </w:r>
    </w:p>
  </w:footnote>
  <w:footnote w:id="1463">
    <w:p w:rsidR="00973EAD" w:rsidRPr="00A40953" w:rsidRDefault="00973EAD" w:rsidP="00A40953">
      <w:pPr>
        <w:spacing w:after="0" w:line="276" w:lineRule="auto"/>
        <w:jc w:val="both"/>
        <w:rPr>
          <w:rFonts w:ascii="Calisto MT" w:hAnsi="Calisto MT" w:cs="Times New Roman"/>
          <w:bCs/>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w:t>
      </w:r>
      <w:r w:rsidRPr="00A40953">
        <w:rPr>
          <w:rFonts w:ascii="Calisto MT" w:hAnsi="Calisto MT" w:cs="Times New Roman"/>
          <w:color w:val="000000" w:themeColor="text1"/>
          <w:sz w:val="18"/>
          <w:szCs w:val="18"/>
        </w:rPr>
        <w:t xml:space="preserve">Cecil Gutzmore, ‘Carnival, the State and the Black Masses in the United Kingdom’, in </w:t>
      </w:r>
      <w:r w:rsidRPr="00A40953">
        <w:rPr>
          <w:rFonts w:ascii="Calisto MT" w:hAnsi="Calisto MT" w:cs="Times New Roman"/>
          <w:bCs/>
          <w:i/>
          <w:color w:val="000000" w:themeColor="text1"/>
          <w:sz w:val="18"/>
          <w:szCs w:val="18"/>
        </w:rPr>
        <w:t>Inside Babylon: The Caribbean Diaspora in Britain</w:t>
      </w:r>
      <w:r w:rsidRPr="00A40953">
        <w:rPr>
          <w:rFonts w:ascii="Calisto MT" w:hAnsi="Calisto MT" w:cs="Times New Roman"/>
          <w:bCs/>
          <w:color w:val="000000" w:themeColor="text1"/>
          <w:sz w:val="18"/>
          <w:szCs w:val="18"/>
        </w:rPr>
        <w:t xml:space="preserve">, eds Winston James &amp; Clive Harris (London, 1993), </w:t>
      </w:r>
      <w:r w:rsidRPr="00A40953">
        <w:rPr>
          <w:rFonts w:ascii="Calisto MT" w:hAnsi="Calisto MT" w:cs="Times New Roman"/>
          <w:color w:val="000000" w:themeColor="text1"/>
          <w:sz w:val="18"/>
          <w:szCs w:val="18"/>
        </w:rPr>
        <w:t xml:space="preserve">pp. 212-214; </w:t>
      </w:r>
      <w:r w:rsidRPr="00A40953">
        <w:rPr>
          <w:rFonts w:ascii="Calisto MT" w:hAnsi="Calisto MT" w:cs="Times New Roman"/>
          <w:bCs/>
          <w:color w:val="000000" w:themeColor="text1"/>
          <w:sz w:val="18"/>
          <w:szCs w:val="18"/>
        </w:rPr>
        <w:t xml:space="preserve">Winston James, ‘Migration, Racism and Identity Formation: The Caribbean Experience in Britain’, in </w:t>
      </w:r>
      <w:r w:rsidRPr="00A40953">
        <w:rPr>
          <w:rFonts w:ascii="Calisto MT" w:hAnsi="Calisto MT" w:cs="Times New Roman"/>
          <w:bCs/>
          <w:i/>
          <w:color w:val="000000" w:themeColor="text1"/>
          <w:sz w:val="18"/>
          <w:szCs w:val="18"/>
        </w:rPr>
        <w:t>Inside Babylon: The Caribbean Diaspora in Britain</w:t>
      </w:r>
      <w:r w:rsidRPr="00A40953">
        <w:rPr>
          <w:rFonts w:ascii="Calisto MT" w:hAnsi="Calisto MT" w:cs="Times New Roman"/>
          <w:bCs/>
          <w:color w:val="000000" w:themeColor="text1"/>
          <w:sz w:val="18"/>
          <w:szCs w:val="18"/>
        </w:rPr>
        <w:t xml:space="preserve">, eds Winston James &amp; Clive Harris (London, 1993), p. 253; </w:t>
      </w:r>
      <w:r w:rsidRPr="00A40953">
        <w:rPr>
          <w:rFonts w:ascii="Calisto MT" w:hAnsi="Calisto MT" w:cs="Times New Roman"/>
          <w:bCs/>
          <w:sz w:val="18"/>
          <w:szCs w:val="18"/>
        </w:rPr>
        <w:t xml:space="preserve">Rick Blackman, </w:t>
      </w:r>
      <w:r w:rsidRPr="00A40953">
        <w:rPr>
          <w:rFonts w:ascii="Calisto MT" w:hAnsi="Calisto MT" w:cs="Times New Roman"/>
          <w:bCs/>
          <w:i/>
          <w:sz w:val="18"/>
          <w:szCs w:val="18"/>
        </w:rPr>
        <w:t>Forty Miles of Bad Road: The Stars Campaign for Interracial Friendship &amp; the 1958 Notting Hill Riots</w:t>
      </w:r>
      <w:r w:rsidRPr="00A40953">
        <w:rPr>
          <w:rFonts w:ascii="Calisto MT" w:hAnsi="Calisto MT" w:cs="Times New Roman"/>
          <w:bCs/>
          <w:sz w:val="18"/>
          <w:szCs w:val="18"/>
        </w:rPr>
        <w:t xml:space="preserve"> (London, 2017); Rick Blackman, ‘The Stars Campaign for Interracial Friendship and the Notting Hill riots of 1958’, in </w:t>
      </w:r>
      <w:r w:rsidRPr="00A40953">
        <w:rPr>
          <w:rFonts w:ascii="Calisto MT" w:hAnsi="Calisto MT" w:cs="Times New Roman"/>
          <w:bCs/>
          <w:i/>
          <w:sz w:val="18"/>
          <w:szCs w:val="18"/>
        </w:rPr>
        <w:t>Windrush (1948) and Rivers of Blood (1968): Legacy and Assessment</w:t>
      </w:r>
      <w:r w:rsidRPr="00A40953">
        <w:rPr>
          <w:rFonts w:ascii="Calisto MT" w:hAnsi="Calisto MT" w:cs="Times New Roman"/>
          <w:bCs/>
          <w:sz w:val="18"/>
          <w:szCs w:val="18"/>
        </w:rPr>
        <w:t xml:space="preserve"> (London, 2019), pp. 30-45.</w:t>
      </w:r>
    </w:p>
  </w:footnote>
  <w:footnote w:id="1464">
    <w:p w:rsidR="00973EAD" w:rsidRPr="00A40953" w:rsidRDefault="00973EAD" w:rsidP="00A40953">
      <w:pPr>
        <w:pStyle w:val="FootnoteText"/>
        <w:spacing w:line="276" w:lineRule="auto"/>
        <w:jc w:val="both"/>
        <w:rPr>
          <w:rFonts w:ascii="Calisto MT" w:hAnsi="Calisto MT"/>
          <w:sz w:val="18"/>
          <w:szCs w:val="18"/>
        </w:rPr>
      </w:pPr>
      <w:r w:rsidRPr="00A40953">
        <w:rPr>
          <w:rStyle w:val="FootnoteReference"/>
          <w:rFonts w:ascii="Calisto MT" w:hAnsi="Calisto MT"/>
          <w:sz w:val="18"/>
          <w:szCs w:val="18"/>
        </w:rPr>
        <w:footnoteRef/>
      </w:r>
      <w:r w:rsidRPr="00A40953">
        <w:rPr>
          <w:rFonts w:ascii="Calisto MT" w:hAnsi="Calisto MT"/>
          <w:sz w:val="18"/>
          <w:szCs w:val="18"/>
        </w:rPr>
        <w:t xml:space="preserve"> Minkah Makalani, ‘An International African Opinion: Amy Ashwood Garvey and C. L. R. James in Black Radical London’, in </w:t>
      </w:r>
      <w:r w:rsidRPr="00A40953">
        <w:rPr>
          <w:rFonts w:ascii="Calisto MT" w:hAnsi="Calisto MT"/>
          <w:i/>
          <w:sz w:val="18"/>
          <w:szCs w:val="18"/>
        </w:rPr>
        <w:t>Escape From New York: The New Negro Renaissance Beyond Harlem</w:t>
      </w:r>
      <w:r w:rsidRPr="00A40953">
        <w:rPr>
          <w:rFonts w:ascii="Calisto MT" w:hAnsi="Calisto MT"/>
          <w:sz w:val="18"/>
          <w:szCs w:val="18"/>
        </w:rPr>
        <w:t>,</w:t>
      </w:r>
      <w:r w:rsidRPr="00A40953">
        <w:rPr>
          <w:rFonts w:ascii="Calisto MT" w:hAnsi="Calisto MT"/>
          <w:i/>
          <w:sz w:val="18"/>
          <w:szCs w:val="18"/>
        </w:rPr>
        <w:t xml:space="preserve"> </w:t>
      </w:r>
      <w:r w:rsidRPr="00A40953">
        <w:rPr>
          <w:rFonts w:ascii="Calisto MT" w:hAnsi="Calisto MT"/>
          <w:sz w:val="18"/>
          <w:szCs w:val="18"/>
        </w:rPr>
        <w:t xml:space="preserve">eds Davarian L.Baldwin &amp; Minkah Makalani (Minneapolis, MN, 2013), pp. 77-102; Susan D. Pennybacker, </w:t>
      </w:r>
      <w:r w:rsidRPr="00A40953">
        <w:rPr>
          <w:rFonts w:ascii="Calisto MT" w:hAnsi="Calisto MT"/>
          <w:i/>
          <w:iCs/>
          <w:sz w:val="18"/>
          <w:szCs w:val="18"/>
        </w:rPr>
        <w:t>From Scottsboro to Munich: Race and Political Culture in 1930s Britain</w:t>
      </w:r>
      <w:r w:rsidRPr="00A40953">
        <w:rPr>
          <w:rFonts w:ascii="Calisto MT" w:hAnsi="Calisto MT"/>
          <w:sz w:val="18"/>
          <w:szCs w:val="18"/>
        </w:rPr>
        <w:t xml:space="preserve"> (Princeton, N.J., 2009); Matera, </w:t>
      </w:r>
      <w:r w:rsidRPr="00A40953">
        <w:rPr>
          <w:rFonts w:ascii="Calisto MT" w:hAnsi="Calisto MT"/>
          <w:i/>
          <w:iCs/>
          <w:sz w:val="18"/>
          <w:szCs w:val="18"/>
        </w:rPr>
        <w:t>Black London</w:t>
      </w:r>
      <w:r w:rsidRPr="00A40953">
        <w:rPr>
          <w:rFonts w:ascii="Calisto MT" w:hAnsi="Calisto MT"/>
          <w:sz w:val="18"/>
          <w:szCs w:val="18"/>
        </w:rPr>
        <w:t>, pp. 62-99.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932"/>
    <w:multiLevelType w:val="hybridMultilevel"/>
    <w:tmpl w:val="8CEA8042"/>
    <w:lvl w:ilvl="0" w:tplc="90DA77F0">
      <w:numFmt w:val="bullet"/>
      <w:lvlText w:val="-"/>
      <w:lvlJc w:val="left"/>
      <w:pPr>
        <w:ind w:left="720" w:hanging="360"/>
      </w:pPr>
      <w:rPr>
        <w:rFonts w:ascii="Calisto MT" w:eastAsiaTheme="minorHAnsi" w:hAnsi="Calisto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C6FE4"/>
    <w:multiLevelType w:val="hybridMultilevel"/>
    <w:tmpl w:val="84AC5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402E4"/>
    <w:multiLevelType w:val="hybridMultilevel"/>
    <w:tmpl w:val="CF046AEA"/>
    <w:lvl w:ilvl="0" w:tplc="42AC1E4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F552F3"/>
    <w:multiLevelType w:val="hybridMultilevel"/>
    <w:tmpl w:val="4F34069A"/>
    <w:lvl w:ilvl="0" w:tplc="8CB6B5A0">
      <w:numFmt w:val="bullet"/>
      <w:lvlText w:val="-"/>
      <w:lvlJc w:val="left"/>
      <w:pPr>
        <w:ind w:left="720" w:hanging="360"/>
      </w:pPr>
      <w:rPr>
        <w:rFonts w:ascii="TUOS Blake" w:eastAsiaTheme="minorHAnsi" w:hAnsi="TUOS Blak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B2708"/>
    <w:multiLevelType w:val="hybridMultilevel"/>
    <w:tmpl w:val="16FACBA0"/>
    <w:lvl w:ilvl="0" w:tplc="23724AA0">
      <w:numFmt w:val="bullet"/>
      <w:lvlText w:val="-"/>
      <w:lvlJc w:val="left"/>
      <w:pPr>
        <w:ind w:left="720" w:hanging="360"/>
      </w:pPr>
      <w:rPr>
        <w:rFonts w:ascii="TUOS Blake" w:eastAsiaTheme="minorHAnsi" w:hAnsi="TUOS Blake"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E0E6A"/>
    <w:multiLevelType w:val="hybridMultilevel"/>
    <w:tmpl w:val="EC24AF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87502"/>
    <w:multiLevelType w:val="hybridMultilevel"/>
    <w:tmpl w:val="527CC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F10953"/>
    <w:multiLevelType w:val="hybridMultilevel"/>
    <w:tmpl w:val="BF72F7F4"/>
    <w:lvl w:ilvl="0" w:tplc="1262AA2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2F1A49"/>
    <w:multiLevelType w:val="hybridMultilevel"/>
    <w:tmpl w:val="21ECC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D34532"/>
    <w:multiLevelType w:val="hybridMultilevel"/>
    <w:tmpl w:val="A19A2B46"/>
    <w:lvl w:ilvl="0" w:tplc="CF743CB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FE55B1"/>
    <w:multiLevelType w:val="hybridMultilevel"/>
    <w:tmpl w:val="652823EA"/>
    <w:lvl w:ilvl="0" w:tplc="C41A8B6E">
      <w:start w:val="6"/>
      <w:numFmt w:val="bullet"/>
      <w:lvlText w:val="-"/>
      <w:lvlJc w:val="left"/>
      <w:pPr>
        <w:ind w:left="720" w:hanging="360"/>
      </w:pPr>
      <w:rPr>
        <w:rFonts w:ascii="Calisto MT" w:eastAsiaTheme="minorEastAsia"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BC4B1D"/>
    <w:multiLevelType w:val="hybridMultilevel"/>
    <w:tmpl w:val="A6DAA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C3125B"/>
    <w:multiLevelType w:val="hybridMultilevel"/>
    <w:tmpl w:val="BB74C3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893BB9"/>
    <w:multiLevelType w:val="hybridMultilevel"/>
    <w:tmpl w:val="F20EC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740457"/>
    <w:multiLevelType w:val="hybridMultilevel"/>
    <w:tmpl w:val="D608AC18"/>
    <w:lvl w:ilvl="0" w:tplc="3E1ACFA0">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34A03"/>
    <w:multiLevelType w:val="hybridMultilevel"/>
    <w:tmpl w:val="92BCE094"/>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B95088"/>
    <w:multiLevelType w:val="hybridMultilevel"/>
    <w:tmpl w:val="4BC63E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314AFF"/>
    <w:multiLevelType w:val="hybridMultilevel"/>
    <w:tmpl w:val="6E4A8D40"/>
    <w:lvl w:ilvl="0" w:tplc="62A25744">
      <w:start w:val="1"/>
      <w:numFmt w:val="bullet"/>
      <w:lvlText w:val=""/>
      <w:lvlJc w:val="left"/>
      <w:pPr>
        <w:ind w:left="720" w:hanging="360"/>
      </w:pPr>
      <w:rPr>
        <w:rFonts w:ascii="Symbol" w:hAnsi="Symbol" w:hint="default"/>
      </w:rPr>
    </w:lvl>
    <w:lvl w:ilvl="1" w:tplc="4D0A10B2">
      <w:start w:val="1"/>
      <w:numFmt w:val="bullet"/>
      <w:lvlText w:val=""/>
      <w:lvlJc w:val="left"/>
      <w:pPr>
        <w:ind w:left="1440" w:hanging="360"/>
      </w:pPr>
      <w:rPr>
        <w:rFonts w:ascii="Wingdings" w:hAnsi="Wingdings" w:hint="default"/>
      </w:rPr>
    </w:lvl>
    <w:lvl w:ilvl="2" w:tplc="D53A9B32">
      <w:start w:val="1"/>
      <w:numFmt w:val="bullet"/>
      <w:lvlText w:val=""/>
      <w:lvlJc w:val="left"/>
      <w:pPr>
        <w:ind w:left="2160" w:hanging="360"/>
      </w:pPr>
      <w:rPr>
        <w:rFonts w:ascii="Wingdings" w:hAnsi="Wingdings" w:hint="default"/>
      </w:rPr>
    </w:lvl>
    <w:lvl w:ilvl="3" w:tplc="76B462EE">
      <w:start w:val="1"/>
      <w:numFmt w:val="bullet"/>
      <w:lvlText w:val=""/>
      <w:lvlJc w:val="left"/>
      <w:pPr>
        <w:ind w:left="2880" w:hanging="360"/>
      </w:pPr>
      <w:rPr>
        <w:rFonts w:ascii="Symbol" w:hAnsi="Symbol" w:hint="default"/>
      </w:rPr>
    </w:lvl>
    <w:lvl w:ilvl="4" w:tplc="DB26C030">
      <w:start w:val="1"/>
      <w:numFmt w:val="bullet"/>
      <w:lvlText w:val="o"/>
      <w:lvlJc w:val="left"/>
      <w:pPr>
        <w:ind w:left="3600" w:hanging="360"/>
      </w:pPr>
      <w:rPr>
        <w:rFonts w:ascii="Courier New" w:hAnsi="Courier New" w:hint="default"/>
      </w:rPr>
    </w:lvl>
    <w:lvl w:ilvl="5" w:tplc="7CA2B7F6">
      <w:start w:val="1"/>
      <w:numFmt w:val="bullet"/>
      <w:lvlText w:val=""/>
      <w:lvlJc w:val="left"/>
      <w:pPr>
        <w:ind w:left="4320" w:hanging="360"/>
      </w:pPr>
      <w:rPr>
        <w:rFonts w:ascii="Wingdings" w:hAnsi="Wingdings" w:hint="default"/>
      </w:rPr>
    </w:lvl>
    <w:lvl w:ilvl="6" w:tplc="EF760414">
      <w:start w:val="1"/>
      <w:numFmt w:val="bullet"/>
      <w:lvlText w:val=""/>
      <w:lvlJc w:val="left"/>
      <w:pPr>
        <w:ind w:left="5040" w:hanging="360"/>
      </w:pPr>
      <w:rPr>
        <w:rFonts w:ascii="Symbol" w:hAnsi="Symbol" w:hint="default"/>
      </w:rPr>
    </w:lvl>
    <w:lvl w:ilvl="7" w:tplc="DCAC56E4">
      <w:start w:val="1"/>
      <w:numFmt w:val="bullet"/>
      <w:lvlText w:val="o"/>
      <w:lvlJc w:val="left"/>
      <w:pPr>
        <w:ind w:left="5760" w:hanging="360"/>
      </w:pPr>
      <w:rPr>
        <w:rFonts w:ascii="Courier New" w:hAnsi="Courier New" w:hint="default"/>
      </w:rPr>
    </w:lvl>
    <w:lvl w:ilvl="8" w:tplc="ED300600">
      <w:start w:val="1"/>
      <w:numFmt w:val="bullet"/>
      <w:lvlText w:val=""/>
      <w:lvlJc w:val="left"/>
      <w:pPr>
        <w:ind w:left="6480" w:hanging="360"/>
      </w:pPr>
      <w:rPr>
        <w:rFonts w:ascii="Wingdings" w:hAnsi="Wingdings" w:hint="default"/>
      </w:rPr>
    </w:lvl>
  </w:abstractNum>
  <w:abstractNum w:abstractNumId="18">
    <w:nsid w:val="4EF96321"/>
    <w:multiLevelType w:val="hybridMultilevel"/>
    <w:tmpl w:val="50EA7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9A6363"/>
    <w:multiLevelType w:val="hybridMultilevel"/>
    <w:tmpl w:val="4A2E4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07254A"/>
    <w:multiLevelType w:val="hybridMultilevel"/>
    <w:tmpl w:val="6B203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861A89"/>
    <w:multiLevelType w:val="hybridMultilevel"/>
    <w:tmpl w:val="F3940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4D76DE"/>
    <w:multiLevelType w:val="hybridMultilevel"/>
    <w:tmpl w:val="E66A0510"/>
    <w:lvl w:ilvl="0" w:tplc="23724AA0">
      <w:numFmt w:val="bullet"/>
      <w:lvlText w:val="-"/>
      <w:lvlJc w:val="left"/>
      <w:pPr>
        <w:ind w:left="720" w:hanging="360"/>
      </w:pPr>
      <w:rPr>
        <w:rFonts w:ascii="TUOS Blake" w:eastAsiaTheme="minorHAnsi" w:hAnsi="TUOS Blake"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DA08E1"/>
    <w:multiLevelType w:val="hybridMultilevel"/>
    <w:tmpl w:val="99500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2305B1"/>
    <w:multiLevelType w:val="hybridMultilevel"/>
    <w:tmpl w:val="15C44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EF18DA"/>
    <w:multiLevelType w:val="hybridMultilevel"/>
    <w:tmpl w:val="4610464C"/>
    <w:lvl w:ilvl="0" w:tplc="23724AA0">
      <w:numFmt w:val="bullet"/>
      <w:lvlText w:val="-"/>
      <w:lvlJc w:val="left"/>
      <w:pPr>
        <w:ind w:left="720" w:hanging="360"/>
      </w:pPr>
      <w:rPr>
        <w:rFonts w:ascii="TUOS Blake" w:eastAsiaTheme="minorHAnsi" w:hAnsi="TUOS Blake"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832724"/>
    <w:multiLevelType w:val="hybridMultilevel"/>
    <w:tmpl w:val="2AB27D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EF4E7C"/>
    <w:multiLevelType w:val="hybridMultilevel"/>
    <w:tmpl w:val="466E36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BD1D26"/>
    <w:multiLevelType w:val="hybridMultilevel"/>
    <w:tmpl w:val="BFBE969A"/>
    <w:lvl w:ilvl="0" w:tplc="70608402">
      <w:numFmt w:val="bullet"/>
      <w:lvlText w:val="-"/>
      <w:lvlJc w:val="left"/>
      <w:pPr>
        <w:ind w:left="720" w:hanging="360"/>
      </w:pPr>
      <w:rPr>
        <w:rFonts w:ascii="Calisto MT" w:eastAsiaTheme="minorEastAsia"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E752B1"/>
    <w:multiLevelType w:val="hybridMultilevel"/>
    <w:tmpl w:val="E5BC092C"/>
    <w:lvl w:ilvl="0" w:tplc="23724AA0">
      <w:numFmt w:val="bullet"/>
      <w:lvlText w:val="-"/>
      <w:lvlJc w:val="left"/>
      <w:pPr>
        <w:ind w:left="720" w:hanging="360"/>
      </w:pPr>
      <w:rPr>
        <w:rFonts w:ascii="TUOS Blake" w:eastAsiaTheme="minorHAnsi" w:hAnsi="TUOS Blake"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BB2267"/>
    <w:multiLevelType w:val="hybridMultilevel"/>
    <w:tmpl w:val="A4B64E9C"/>
    <w:lvl w:ilvl="0" w:tplc="903A67E2">
      <w:numFmt w:val="bullet"/>
      <w:lvlText w:val="-"/>
      <w:lvlJc w:val="left"/>
      <w:pPr>
        <w:ind w:left="1080" w:hanging="360"/>
      </w:pPr>
      <w:rPr>
        <w:rFonts w:ascii="Calisto MT" w:eastAsiaTheme="minorEastAsia" w:hAnsi="Calisto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9510374"/>
    <w:multiLevelType w:val="hybridMultilevel"/>
    <w:tmpl w:val="E6F62B1E"/>
    <w:lvl w:ilvl="0" w:tplc="82F2E82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AD2FC1"/>
    <w:multiLevelType w:val="hybridMultilevel"/>
    <w:tmpl w:val="94DA1D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272212"/>
    <w:multiLevelType w:val="hybridMultilevel"/>
    <w:tmpl w:val="A00C5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516BAD"/>
    <w:multiLevelType w:val="hybridMultilevel"/>
    <w:tmpl w:val="50EC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34019D"/>
    <w:multiLevelType w:val="hybridMultilevel"/>
    <w:tmpl w:val="315053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7CF0F13"/>
    <w:multiLevelType w:val="hybridMultilevel"/>
    <w:tmpl w:val="F47CF2A4"/>
    <w:lvl w:ilvl="0" w:tplc="23724AA0">
      <w:numFmt w:val="bullet"/>
      <w:lvlText w:val="-"/>
      <w:lvlJc w:val="left"/>
      <w:pPr>
        <w:ind w:left="780" w:hanging="360"/>
      </w:pPr>
      <w:rPr>
        <w:rFonts w:ascii="TUOS Blake" w:eastAsiaTheme="minorHAnsi" w:hAnsi="TUOS Blake" w:cstheme="minorBidi"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7DE33C22"/>
    <w:multiLevelType w:val="hybridMultilevel"/>
    <w:tmpl w:val="32822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2"/>
  </w:num>
  <w:num w:numId="5">
    <w:abstractNumId w:val="30"/>
  </w:num>
  <w:num w:numId="6">
    <w:abstractNumId w:val="29"/>
  </w:num>
  <w:num w:numId="7">
    <w:abstractNumId w:val="31"/>
  </w:num>
  <w:num w:numId="8">
    <w:abstractNumId w:val="35"/>
  </w:num>
  <w:num w:numId="9">
    <w:abstractNumId w:val="22"/>
  </w:num>
  <w:num w:numId="10">
    <w:abstractNumId w:val="3"/>
  </w:num>
  <w:num w:numId="11">
    <w:abstractNumId w:val="28"/>
  </w:num>
  <w:num w:numId="12">
    <w:abstractNumId w:val="25"/>
  </w:num>
  <w:num w:numId="13">
    <w:abstractNumId w:val="0"/>
  </w:num>
  <w:num w:numId="14">
    <w:abstractNumId w:val="4"/>
  </w:num>
  <w:num w:numId="15">
    <w:abstractNumId w:val="6"/>
  </w:num>
  <w:num w:numId="16">
    <w:abstractNumId w:val="21"/>
  </w:num>
  <w:num w:numId="17">
    <w:abstractNumId w:val="9"/>
  </w:num>
  <w:num w:numId="18">
    <w:abstractNumId w:val="15"/>
  </w:num>
  <w:num w:numId="19">
    <w:abstractNumId w:val="34"/>
  </w:num>
  <w:num w:numId="20">
    <w:abstractNumId w:val="24"/>
  </w:num>
  <w:num w:numId="21">
    <w:abstractNumId w:val="2"/>
  </w:num>
  <w:num w:numId="22">
    <w:abstractNumId w:val="7"/>
  </w:num>
  <w:num w:numId="23">
    <w:abstractNumId w:val="36"/>
  </w:num>
  <w:num w:numId="24">
    <w:abstractNumId w:val="16"/>
  </w:num>
  <w:num w:numId="25">
    <w:abstractNumId w:val="11"/>
  </w:num>
  <w:num w:numId="26">
    <w:abstractNumId w:val="33"/>
  </w:num>
  <w:num w:numId="27">
    <w:abstractNumId w:val="18"/>
  </w:num>
  <w:num w:numId="28">
    <w:abstractNumId w:val="19"/>
  </w:num>
  <w:num w:numId="29">
    <w:abstractNumId w:val="32"/>
  </w:num>
  <w:num w:numId="30">
    <w:abstractNumId w:val="23"/>
  </w:num>
  <w:num w:numId="31">
    <w:abstractNumId w:val="17"/>
  </w:num>
  <w:num w:numId="32">
    <w:abstractNumId w:val="26"/>
  </w:num>
  <w:num w:numId="33">
    <w:abstractNumId w:val="13"/>
  </w:num>
  <w:num w:numId="34">
    <w:abstractNumId w:val="10"/>
  </w:num>
  <w:num w:numId="35">
    <w:abstractNumId w:val="37"/>
  </w:num>
  <w:num w:numId="36">
    <w:abstractNumId w:val="1"/>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5D"/>
    <w:rsid w:val="000006C3"/>
    <w:rsid w:val="00003E02"/>
    <w:rsid w:val="0000429B"/>
    <w:rsid w:val="00004670"/>
    <w:rsid w:val="00007925"/>
    <w:rsid w:val="000118D8"/>
    <w:rsid w:val="00015EB4"/>
    <w:rsid w:val="00021EA9"/>
    <w:rsid w:val="00023852"/>
    <w:rsid w:val="000268DB"/>
    <w:rsid w:val="000304DC"/>
    <w:rsid w:val="000313ED"/>
    <w:rsid w:val="0003251A"/>
    <w:rsid w:val="000358C3"/>
    <w:rsid w:val="00035EF8"/>
    <w:rsid w:val="00036330"/>
    <w:rsid w:val="00036E35"/>
    <w:rsid w:val="0004550B"/>
    <w:rsid w:val="00047E99"/>
    <w:rsid w:val="000514B4"/>
    <w:rsid w:val="00052451"/>
    <w:rsid w:val="00053C34"/>
    <w:rsid w:val="00056B31"/>
    <w:rsid w:val="00063BD1"/>
    <w:rsid w:val="00064A68"/>
    <w:rsid w:val="000656E2"/>
    <w:rsid w:val="00067246"/>
    <w:rsid w:val="000672D8"/>
    <w:rsid w:val="00071B58"/>
    <w:rsid w:val="00080EC8"/>
    <w:rsid w:val="00083235"/>
    <w:rsid w:val="00086A74"/>
    <w:rsid w:val="0008791A"/>
    <w:rsid w:val="00090B81"/>
    <w:rsid w:val="00093894"/>
    <w:rsid w:val="0009394E"/>
    <w:rsid w:val="0009666C"/>
    <w:rsid w:val="00096C7D"/>
    <w:rsid w:val="000A55A1"/>
    <w:rsid w:val="000B1342"/>
    <w:rsid w:val="000C01B0"/>
    <w:rsid w:val="000D5324"/>
    <w:rsid w:val="000D61E5"/>
    <w:rsid w:val="000E3688"/>
    <w:rsid w:val="000E71F1"/>
    <w:rsid w:val="000F2BC1"/>
    <w:rsid w:val="000F4BEF"/>
    <w:rsid w:val="000F6044"/>
    <w:rsid w:val="000F7F31"/>
    <w:rsid w:val="00113E3D"/>
    <w:rsid w:val="00115B21"/>
    <w:rsid w:val="001161B6"/>
    <w:rsid w:val="00124CC2"/>
    <w:rsid w:val="00125133"/>
    <w:rsid w:val="001253F5"/>
    <w:rsid w:val="00127C6A"/>
    <w:rsid w:val="00134886"/>
    <w:rsid w:val="00134B9A"/>
    <w:rsid w:val="00136218"/>
    <w:rsid w:val="001362E4"/>
    <w:rsid w:val="001477DC"/>
    <w:rsid w:val="00151048"/>
    <w:rsid w:val="0015773C"/>
    <w:rsid w:val="00160A7D"/>
    <w:rsid w:val="00160F35"/>
    <w:rsid w:val="001670AE"/>
    <w:rsid w:val="001676B4"/>
    <w:rsid w:val="00167F0F"/>
    <w:rsid w:val="00174B79"/>
    <w:rsid w:val="00182368"/>
    <w:rsid w:val="001838B6"/>
    <w:rsid w:val="0018525C"/>
    <w:rsid w:val="00190B7F"/>
    <w:rsid w:val="001931A6"/>
    <w:rsid w:val="00195871"/>
    <w:rsid w:val="001A025D"/>
    <w:rsid w:val="001A2AFD"/>
    <w:rsid w:val="001A4781"/>
    <w:rsid w:val="001B0DD6"/>
    <w:rsid w:val="001B1B6B"/>
    <w:rsid w:val="001B3266"/>
    <w:rsid w:val="001B4915"/>
    <w:rsid w:val="001B4B42"/>
    <w:rsid w:val="001B61D1"/>
    <w:rsid w:val="001C3EB4"/>
    <w:rsid w:val="001E18A4"/>
    <w:rsid w:val="001E7C41"/>
    <w:rsid w:val="001F2B9C"/>
    <w:rsid w:val="001F60F8"/>
    <w:rsid w:val="001F6E16"/>
    <w:rsid w:val="00200929"/>
    <w:rsid w:val="00206D2B"/>
    <w:rsid w:val="002148A0"/>
    <w:rsid w:val="00220295"/>
    <w:rsid w:val="00220D59"/>
    <w:rsid w:val="00221DBE"/>
    <w:rsid w:val="00222596"/>
    <w:rsid w:val="0022383A"/>
    <w:rsid w:val="00233B78"/>
    <w:rsid w:val="00242A97"/>
    <w:rsid w:val="00243A92"/>
    <w:rsid w:val="00243B4A"/>
    <w:rsid w:val="002504FF"/>
    <w:rsid w:val="00251D59"/>
    <w:rsid w:val="002573F2"/>
    <w:rsid w:val="00257AF3"/>
    <w:rsid w:val="00261A93"/>
    <w:rsid w:val="002638CF"/>
    <w:rsid w:val="00266435"/>
    <w:rsid w:val="00267894"/>
    <w:rsid w:val="00271B64"/>
    <w:rsid w:val="00291F02"/>
    <w:rsid w:val="002B7E28"/>
    <w:rsid w:val="002C1E8B"/>
    <w:rsid w:val="002C3BF0"/>
    <w:rsid w:val="002C402C"/>
    <w:rsid w:val="002D029C"/>
    <w:rsid w:val="002D4FB5"/>
    <w:rsid w:val="002D61A7"/>
    <w:rsid w:val="002D6CDC"/>
    <w:rsid w:val="002D6D74"/>
    <w:rsid w:val="002E0725"/>
    <w:rsid w:val="002E296D"/>
    <w:rsid w:val="002E7C99"/>
    <w:rsid w:val="002F198E"/>
    <w:rsid w:val="002F795A"/>
    <w:rsid w:val="003018F4"/>
    <w:rsid w:val="00301C1C"/>
    <w:rsid w:val="00303D3B"/>
    <w:rsid w:val="003042F1"/>
    <w:rsid w:val="00307D78"/>
    <w:rsid w:val="00311AF6"/>
    <w:rsid w:val="0031479B"/>
    <w:rsid w:val="0031648B"/>
    <w:rsid w:val="003166EE"/>
    <w:rsid w:val="00322A31"/>
    <w:rsid w:val="00324EB0"/>
    <w:rsid w:val="0032569A"/>
    <w:rsid w:val="003259A3"/>
    <w:rsid w:val="003263E5"/>
    <w:rsid w:val="003263EA"/>
    <w:rsid w:val="003276C0"/>
    <w:rsid w:val="00331F2A"/>
    <w:rsid w:val="0033280A"/>
    <w:rsid w:val="00332D73"/>
    <w:rsid w:val="003418DF"/>
    <w:rsid w:val="00344A14"/>
    <w:rsid w:val="003463EB"/>
    <w:rsid w:val="00350DDC"/>
    <w:rsid w:val="00354010"/>
    <w:rsid w:val="00356240"/>
    <w:rsid w:val="003647D8"/>
    <w:rsid w:val="0037008C"/>
    <w:rsid w:val="00374299"/>
    <w:rsid w:val="003830DC"/>
    <w:rsid w:val="003859DF"/>
    <w:rsid w:val="003914F6"/>
    <w:rsid w:val="003A0DCA"/>
    <w:rsid w:val="003A1BA8"/>
    <w:rsid w:val="003A4D1C"/>
    <w:rsid w:val="003A790B"/>
    <w:rsid w:val="003B0D90"/>
    <w:rsid w:val="003B420D"/>
    <w:rsid w:val="003C6715"/>
    <w:rsid w:val="003D1087"/>
    <w:rsid w:val="003D2A51"/>
    <w:rsid w:val="003D5AF9"/>
    <w:rsid w:val="003D6375"/>
    <w:rsid w:val="003D6389"/>
    <w:rsid w:val="003D6BCD"/>
    <w:rsid w:val="003E0B61"/>
    <w:rsid w:val="003E0E58"/>
    <w:rsid w:val="003E5CF5"/>
    <w:rsid w:val="003F1C75"/>
    <w:rsid w:val="003F384D"/>
    <w:rsid w:val="003F38AC"/>
    <w:rsid w:val="00402DFC"/>
    <w:rsid w:val="00410D7F"/>
    <w:rsid w:val="004118DD"/>
    <w:rsid w:val="00411CB1"/>
    <w:rsid w:val="00415353"/>
    <w:rsid w:val="004179EC"/>
    <w:rsid w:val="00420671"/>
    <w:rsid w:val="00423E61"/>
    <w:rsid w:val="00432772"/>
    <w:rsid w:val="00432C60"/>
    <w:rsid w:val="00440255"/>
    <w:rsid w:val="00442280"/>
    <w:rsid w:val="00442621"/>
    <w:rsid w:val="00453150"/>
    <w:rsid w:val="00455ABC"/>
    <w:rsid w:val="004630FD"/>
    <w:rsid w:val="00463486"/>
    <w:rsid w:val="00465321"/>
    <w:rsid w:val="00473A98"/>
    <w:rsid w:val="00476026"/>
    <w:rsid w:val="00476882"/>
    <w:rsid w:val="00476A6C"/>
    <w:rsid w:val="00477FA1"/>
    <w:rsid w:val="00480707"/>
    <w:rsid w:val="00480829"/>
    <w:rsid w:val="00482975"/>
    <w:rsid w:val="00487197"/>
    <w:rsid w:val="0049142E"/>
    <w:rsid w:val="00493AF8"/>
    <w:rsid w:val="00494D41"/>
    <w:rsid w:val="004959BA"/>
    <w:rsid w:val="004B22B3"/>
    <w:rsid w:val="004B3944"/>
    <w:rsid w:val="004B7602"/>
    <w:rsid w:val="004C22B7"/>
    <w:rsid w:val="004C512D"/>
    <w:rsid w:val="004C7238"/>
    <w:rsid w:val="004D339A"/>
    <w:rsid w:val="004D41E7"/>
    <w:rsid w:val="004E186E"/>
    <w:rsid w:val="004E21F9"/>
    <w:rsid w:val="004E59AD"/>
    <w:rsid w:val="004E7230"/>
    <w:rsid w:val="004E7A11"/>
    <w:rsid w:val="004F2DC4"/>
    <w:rsid w:val="004F5293"/>
    <w:rsid w:val="004F76AD"/>
    <w:rsid w:val="005106F4"/>
    <w:rsid w:val="00513504"/>
    <w:rsid w:val="005169F8"/>
    <w:rsid w:val="00516C03"/>
    <w:rsid w:val="00521F3C"/>
    <w:rsid w:val="005231DF"/>
    <w:rsid w:val="00524AE8"/>
    <w:rsid w:val="00524F12"/>
    <w:rsid w:val="00531ACE"/>
    <w:rsid w:val="00531B60"/>
    <w:rsid w:val="00536DD2"/>
    <w:rsid w:val="00545825"/>
    <w:rsid w:val="00546410"/>
    <w:rsid w:val="00553605"/>
    <w:rsid w:val="00554668"/>
    <w:rsid w:val="00554862"/>
    <w:rsid w:val="0055731B"/>
    <w:rsid w:val="00561237"/>
    <w:rsid w:val="00561C8E"/>
    <w:rsid w:val="005626F6"/>
    <w:rsid w:val="005671C3"/>
    <w:rsid w:val="00570BD3"/>
    <w:rsid w:val="00572D3C"/>
    <w:rsid w:val="005731B7"/>
    <w:rsid w:val="005807DD"/>
    <w:rsid w:val="00581A58"/>
    <w:rsid w:val="005828A7"/>
    <w:rsid w:val="0058393C"/>
    <w:rsid w:val="00583F59"/>
    <w:rsid w:val="00584F7E"/>
    <w:rsid w:val="00594B5A"/>
    <w:rsid w:val="005950EE"/>
    <w:rsid w:val="005A5D7B"/>
    <w:rsid w:val="005B3921"/>
    <w:rsid w:val="005B4FC2"/>
    <w:rsid w:val="005B7E3B"/>
    <w:rsid w:val="005C0DA4"/>
    <w:rsid w:val="005C1E99"/>
    <w:rsid w:val="005C55A5"/>
    <w:rsid w:val="005C5D2B"/>
    <w:rsid w:val="005D4F17"/>
    <w:rsid w:val="005D67AC"/>
    <w:rsid w:val="005E25A1"/>
    <w:rsid w:val="005E3C52"/>
    <w:rsid w:val="005E43AC"/>
    <w:rsid w:val="005E6967"/>
    <w:rsid w:val="005F1FA7"/>
    <w:rsid w:val="005F2FB6"/>
    <w:rsid w:val="005F605D"/>
    <w:rsid w:val="00605268"/>
    <w:rsid w:val="006052F9"/>
    <w:rsid w:val="0061027A"/>
    <w:rsid w:val="0061470F"/>
    <w:rsid w:val="00615DA2"/>
    <w:rsid w:val="00620E16"/>
    <w:rsid w:val="00621048"/>
    <w:rsid w:val="006252C3"/>
    <w:rsid w:val="006354D1"/>
    <w:rsid w:val="006410F8"/>
    <w:rsid w:val="0064563F"/>
    <w:rsid w:val="00647D50"/>
    <w:rsid w:val="006505EF"/>
    <w:rsid w:val="00651F95"/>
    <w:rsid w:val="00657D4B"/>
    <w:rsid w:val="00661512"/>
    <w:rsid w:val="00661EC5"/>
    <w:rsid w:val="006635BB"/>
    <w:rsid w:val="00663C41"/>
    <w:rsid w:val="00666E4F"/>
    <w:rsid w:val="006705D4"/>
    <w:rsid w:val="0067060A"/>
    <w:rsid w:val="00670C2F"/>
    <w:rsid w:val="0067361F"/>
    <w:rsid w:val="006850F4"/>
    <w:rsid w:val="00693F56"/>
    <w:rsid w:val="00696790"/>
    <w:rsid w:val="006A1529"/>
    <w:rsid w:val="006A3BF5"/>
    <w:rsid w:val="006A4C7C"/>
    <w:rsid w:val="006A6DC1"/>
    <w:rsid w:val="006B5637"/>
    <w:rsid w:val="006B744F"/>
    <w:rsid w:val="006C19D7"/>
    <w:rsid w:val="006C23F5"/>
    <w:rsid w:val="006C3F97"/>
    <w:rsid w:val="006D0ADD"/>
    <w:rsid w:val="006D7433"/>
    <w:rsid w:val="006D7C1F"/>
    <w:rsid w:val="006E32A0"/>
    <w:rsid w:val="006E6811"/>
    <w:rsid w:val="006F131D"/>
    <w:rsid w:val="0070795D"/>
    <w:rsid w:val="0071163C"/>
    <w:rsid w:val="00712F02"/>
    <w:rsid w:val="0071665D"/>
    <w:rsid w:val="00717C73"/>
    <w:rsid w:val="00720DA4"/>
    <w:rsid w:val="00722844"/>
    <w:rsid w:val="007245A5"/>
    <w:rsid w:val="0072478B"/>
    <w:rsid w:val="00725974"/>
    <w:rsid w:val="007263B1"/>
    <w:rsid w:val="0073033D"/>
    <w:rsid w:val="00735C6F"/>
    <w:rsid w:val="00742206"/>
    <w:rsid w:val="007439AE"/>
    <w:rsid w:val="00743D54"/>
    <w:rsid w:val="00743EAF"/>
    <w:rsid w:val="00753DF1"/>
    <w:rsid w:val="007556D0"/>
    <w:rsid w:val="0075694C"/>
    <w:rsid w:val="00760459"/>
    <w:rsid w:val="00763C38"/>
    <w:rsid w:val="00771328"/>
    <w:rsid w:val="00773F68"/>
    <w:rsid w:val="007754FA"/>
    <w:rsid w:val="00777C5C"/>
    <w:rsid w:val="00781310"/>
    <w:rsid w:val="00782E9F"/>
    <w:rsid w:val="007913D4"/>
    <w:rsid w:val="007946A0"/>
    <w:rsid w:val="007A0375"/>
    <w:rsid w:val="007A2A49"/>
    <w:rsid w:val="007A35F6"/>
    <w:rsid w:val="007B3F56"/>
    <w:rsid w:val="007B5F23"/>
    <w:rsid w:val="007C0DFA"/>
    <w:rsid w:val="007C1D4D"/>
    <w:rsid w:val="007C36EF"/>
    <w:rsid w:val="007C6A48"/>
    <w:rsid w:val="007C7909"/>
    <w:rsid w:val="007D18F6"/>
    <w:rsid w:val="007D40C4"/>
    <w:rsid w:val="007D5FE8"/>
    <w:rsid w:val="007E0BC1"/>
    <w:rsid w:val="007E214E"/>
    <w:rsid w:val="007E3054"/>
    <w:rsid w:val="007E3441"/>
    <w:rsid w:val="007F1482"/>
    <w:rsid w:val="007F2523"/>
    <w:rsid w:val="007F30CC"/>
    <w:rsid w:val="00802C0C"/>
    <w:rsid w:val="0082424C"/>
    <w:rsid w:val="00825E81"/>
    <w:rsid w:val="00830C32"/>
    <w:rsid w:val="00830EE9"/>
    <w:rsid w:val="00831A13"/>
    <w:rsid w:val="00831E64"/>
    <w:rsid w:val="008329B8"/>
    <w:rsid w:val="00834EED"/>
    <w:rsid w:val="00836C8A"/>
    <w:rsid w:val="00841F73"/>
    <w:rsid w:val="008507A2"/>
    <w:rsid w:val="00850C2E"/>
    <w:rsid w:val="0085322D"/>
    <w:rsid w:val="00856FF2"/>
    <w:rsid w:val="00860126"/>
    <w:rsid w:val="0086300B"/>
    <w:rsid w:val="00863F6F"/>
    <w:rsid w:val="00866027"/>
    <w:rsid w:val="0086660E"/>
    <w:rsid w:val="0088182D"/>
    <w:rsid w:val="00884073"/>
    <w:rsid w:val="00887812"/>
    <w:rsid w:val="00887C32"/>
    <w:rsid w:val="00890960"/>
    <w:rsid w:val="008A2DAA"/>
    <w:rsid w:val="008C2A44"/>
    <w:rsid w:val="008C6508"/>
    <w:rsid w:val="008C67BA"/>
    <w:rsid w:val="008E5A2D"/>
    <w:rsid w:val="008F3C70"/>
    <w:rsid w:val="008F5531"/>
    <w:rsid w:val="009028C1"/>
    <w:rsid w:val="00903CB3"/>
    <w:rsid w:val="00904B0B"/>
    <w:rsid w:val="009127B8"/>
    <w:rsid w:val="00920022"/>
    <w:rsid w:val="00924281"/>
    <w:rsid w:val="009300AB"/>
    <w:rsid w:val="009425E4"/>
    <w:rsid w:val="00944CF9"/>
    <w:rsid w:val="00950817"/>
    <w:rsid w:val="00952714"/>
    <w:rsid w:val="00961090"/>
    <w:rsid w:val="009660F2"/>
    <w:rsid w:val="00973EAD"/>
    <w:rsid w:val="009746EA"/>
    <w:rsid w:val="00975C5F"/>
    <w:rsid w:val="009824DD"/>
    <w:rsid w:val="00983CD7"/>
    <w:rsid w:val="00986014"/>
    <w:rsid w:val="0099469D"/>
    <w:rsid w:val="00996BB1"/>
    <w:rsid w:val="009A028B"/>
    <w:rsid w:val="009A2B74"/>
    <w:rsid w:val="009A7E8E"/>
    <w:rsid w:val="009B0C9F"/>
    <w:rsid w:val="009B3E73"/>
    <w:rsid w:val="009B4E37"/>
    <w:rsid w:val="009C0E8C"/>
    <w:rsid w:val="009C1E3B"/>
    <w:rsid w:val="009C3CD5"/>
    <w:rsid w:val="009C7B53"/>
    <w:rsid w:val="009D1F1F"/>
    <w:rsid w:val="009D48A7"/>
    <w:rsid w:val="009D6812"/>
    <w:rsid w:val="009D6D0E"/>
    <w:rsid w:val="009D71D9"/>
    <w:rsid w:val="009E00B4"/>
    <w:rsid w:val="009E1670"/>
    <w:rsid w:val="009F0EB4"/>
    <w:rsid w:val="009F6DF9"/>
    <w:rsid w:val="009F7FA7"/>
    <w:rsid w:val="00A00950"/>
    <w:rsid w:val="00A03CDA"/>
    <w:rsid w:val="00A04A76"/>
    <w:rsid w:val="00A126D0"/>
    <w:rsid w:val="00A15668"/>
    <w:rsid w:val="00A24B01"/>
    <w:rsid w:val="00A3085B"/>
    <w:rsid w:val="00A34709"/>
    <w:rsid w:val="00A355C4"/>
    <w:rsid w:val="00A407FA"/>
    <w:rsid w:val="00A40953"/>
    <w:rsid w:val="00A46025"/>
    <w:rsid w:val="00A53056"/>
    <w:rsid w:val="00A537B1"/>
    <w:rsid w:val="00A57E17"/>
    <w:rsid w:val="00A62639"/>
    <w:rsid w:val="00A70182"/>
    <w:rsid w:val="00A70DD0"/>
    <w:rsid w:val="00A74164"/>
    <w:rsid w:val="00A80F30"/>
    <w:rsid w:val="00A82BDE"/>
    <w:rsid w:val="00A8321E"/>
    <w:rsid w:val="00AA3B33"/>
    <w:rsid w:val="00AA56D0"/>
    <w:rsid w:val="00AA59F3"/>
    <w:rsid w:val="00AA61D4"/>
    <w:rsid w:val="00AA7943"/>
    <w:rsid w:val="00AB03BE"/>
    <w:rsid w:val="00AB5BBF"/>
    <w:rsid w:val="00AC4B88"/>
    <w:rsid w:val="00AC6966"/>
    <w:rsid w:val="00AC6A73"/>
    <w:rsid w:val="00AC7797"/>
    <w:rsid w:val="00AD1E4A"/>
    <w:rsid w:val="00AD373E"/>
    <w:rsid w:val="00AD3B0C"/>
    <w:rsid w:val="00AE24AB"/>
    <w:rsid w:val="00AE40E2"/>
    <w:rsid w:val="00AF0007"/>
    <w:rsid w:val="00AF23B6"/>
    <w:rsid w:val="00AF55B0"/>
    <w:rsid w:val="00AF5D0E"/>
    <w:rsid w:val="00B0123D"/>
    <w:rsid w:val="00B06EFA"/>
    <w:rsid w:val="00B07B9F"/>
    <w:rsid w:val="00B115B6"/>
    <w:rsid w:val="00B20765"/>
    <w:rsid w:val="00B21701"/>
    <w:rsid w:val="00B22697"/>
    <w:rsid w:val="00B35DC9"/>
    <w:rsid w:val="00B41B1A"/>
    <w:rsid w:val="00B41D75"/>
    <w:rsid w:val="00B439A2"/>
    <w:rsid w:val="00B45A40"/>
    <w:rsid w:val="00B52B7A"/>
    <w:rsid w:val="00B62E93"/>
    <w:rsid w:val="00B66B0F"/>
    <w:rsid w:val="00B732F9"/>
    <w:rsid w:val="00B77002"/>
    <w:rsid w:val="00B82E3C"/>
    <w:rsid w:val="00B85573"/>
    <w:rsid w:val="00B920F9"/>
    <w:rsid w:val="00BA3B0B"/>
    <w:rsid w:val="00BA5C39"/>
    <w:rsid w:val="00BA752B"/>
    <w:rsid w:val="00BA7ABF"/>
    <w:rsid w:val="00BB268E"/>
    <w:rsid w:val="00BB4F31"/>
    <w:rsid w:val="00BC0078"/>
    <w:rsid w:val="00BC125F"/>
    <w:rsid w:val="00BC6B6E"/>
    <w:rsid w:val="00BC7C21"/>
    <w:rsid w:val="00BD15C3"/>
    <w:rsid w:val="00BE3DA8"/>
    <w:rsid w:val="00BE49DC"/>
    <w:rsid w:val="00BF04F1"/>
    <w:rsid w:val="00BF0FD2"/>
    <w:rsid w:val="00BF1DF4"/>
    <w:rsid w:val="00BF5AAE"/>
    <w:rsid w:val="00BF7B38"/>
    <w:rsid w:val="00BF7C13"/>
    <w:rsid w:val="00C049A8"/>
    <w:rsid w:val="00C131A2"/>
    <w:rsid w:val="00C14817"/>
    <w:rsid w:val="00C16C13"/>
    <w:rsid w:val="00C2062A"/>
    <w:rsid w:val="00C2176A"/>
    <w:rsid w:val="00C22231"/>
    <w:rsid w:val="00C22238"/>
    <w:rsid w:val="00C24B16"/>
    <w:rsid w:val="00C24D0B"/>
    <w:rsid w:val="00C267E4"/>
    <w:rsid w:val="00C34ACC"/>
    <w:rsid w:val="00C37E86"/>
    <w:rsid w:val="00C43912"/>
    <w:rsid w:val="00C444CB"/>
    <w:rsid w:val="00C4663A"/>
    <w:rsid w:val="00C53F84"/>
    <w:rsid w:val="00C62FFF"/>
    <w:rsid w:val="00C65226"/>
    <w:rsid w:val="00C679A9"/>
    <w:rsid w:val="00C72630"/>
    <w:rsid w:val="00C764FF"/>
    <w:rsid w:val="00C772B6"/>
    <w:rsid w:val="00C83C0F"/>
    <w:rsid w:val="00C90D2F"/>
    <w:rsid w:val="00CA2DFF"/>
    <w:rsid w:val="00CA5FF8"/>
    <w:rsid w:val="00CB06CF"/>
    <w:rsid w:val="00CB34F4"/>
    <w:rsid w:val="00CB3FA9"/>
    <w:rsid w:val="00CB5877"/>
    <w:rsid w:val="00CB68F5"/>
    <w:rsid w:val="00CC021A"/>
    <w:rsid w:val="00CC0BBD"/>
    <w:rsid w:val="00CC1988"/>
    <w:rsid w:val="00CC6C2A"/>
    <w:rsid w:val="00CD63AF"/>
    <w:rsid w:val="00CD64B2"/>
    <w:rsid w:val="00CE5EEF"/>
    <w:rsid w:val="00CF0F34"/>
    <w:rsid w:val="00CF11CB"/>
    <w:rsid w:val="00CF19B5"/>
    <w:rsid w:val="00D0518B"/>
    <w:rsid w:val="00D06EBA"/>
    <w:rsid w:val="00D10459"/>
    <w:rsid w:val="00D10A97"/>
    <w:rsid w:val="00D11127"/>
    <w:rsid w:val="00D114DE"/>
    <w:rsid w:val="00D11DD5"/>
    <w:rsid w:val="00D20FF9"/>
    <w:rsid w:val="00D307AA"/>
    <w:rsid w:val="00D3291A"/>
    <w:rsid w:val="00D32F4E"/>
    <w:rsid w:val="00D3395D"/>
    <w:rsid w:val="00D37E6B"/>
    <w:rsid w:val="00D45C65"/>
    <w:rsid w:val="00D536A4"/>
    <w:rsid w:val="00D5427F"/>
    <w:rsid w:val="00D56DE1"/>
    <w:rsid w:val="00D619C4"/>
    <w:rsid w:val="00D64C8E"/>
    <w:rsid w:val="00D65EFB"/>
    <w:rsid w:val="00D74FDE"/>
    <w:rsid w:val="00D77FEE"/>
    <w:rsid w:val="00D927BB"/>
    <w:rsid w:val="00D9670D"/>
    <w:rsid w:val="00D97B68"/>
    <w:rsid w:val="00DA0C6A"/>
    <w:rsid w:val="00DA19D8"/>
    <w:rsid w:val="00DA3BA8"/>
    <w:rsid w:val="00DA5487"/>
    <w:rsid w:val="00DB2788"/>
    <w:rsid w:val="00DB70EA"/>
    <w:rsid w:val="00DB70FC"/>
    <w:rsid w:val="00DD1003"/>
    <w:rsid w:val="00DD17E3"/>
    <w:rsid w:val="00DD3268"/>
    <w:rsid w:val="00DD70C2"/>
    <w:rsid w:val="00DD7C59"/>
    <w:rsid w:val="00DE19EA"/>
    <w:rsid w:val="00DE2AA1"/>
    <w:rsid w:val="00DE4D51"/>
    <w:rsid w:val="00DE56F0"/>
    <w:rsid w:val="00DE7A8C"/>
    <w:rsid w:val="00DF10AE"/>
    <w:rsid w:val="00DF4625"/>
    <w:rsid w:val="00DF4D9B"/>
    <w:rsid w:val="00E078D4"/>
    <w:rsid w:val="00E125DD"/>
    <w:rsid w:val="00E13577"/>
    <w:rsid w:val="00E14B62"/>
    <w:rsid w:val="00E21248"/>
    <w:rsid w:val="00E21C42"/>
    <w:rsid w:val="00E3115D"/>
    <w:rsid w:val="00E3120C"/>
    <w:rsid w:val="00E36075"/>
    <w:rsid w:val="00E438E9"/>
    <w:rsid w:val="00E44B30"/>
    <w:rsid w:val="00E46506"/>
    <w:rsid w:val="00E52EB4"/>
    <w:rsid w:val="00E5318C"/>
    <w:rsid w:val="00E535E5"/>
    <w:rsid w:val="00E55CBF"/>
    <w:rsid w:val="00E56F79"/>
    <w:rsid w:val="00E61049"/>
    <w:rsid w:val="00E6204F"/>
    <w:rsid w:val="00E62196"/>
    <w:rsid w:val="00E64FBC"/>
    <w:rsid w:val="00E7015D"/>
    <w:rsid w:val="00E70291"/>
    <w:rsid w:val="00E70D65"/>
    <w:rsid w:val="00E71E90"/>
    <w:rsid w:val="00E81D3D"/>
    <w:rsid w:val="00E84071"/>
    <w:rsid w:val="00E85C0B"/>
    <w:rsid w:val="00E873AC"/>
    <w:rsid w:val="00E906DA"/>
    <w:rsid w:val="00E9145D"/>
    <w:rsid w:val="00E92265"/>
    <w:rsid w:val="00E9691F"/>
    <w:rsid w:val="00EA3350"/>
    <w:rsid w:val="00EB13CC"/>
    <w:rsid w:val="00EB3565"/>
    <w:rsid w:val="00EC1EBC"/>
    <w:rsid w:val="00EC7001"/>
    <w:rsid w:val="00ED763D"/>
    <w:rsid w:val="00ED7F20"/>
    <w:rsid w:val="00EE1B31"/>
    <w:rsid w:val="00EE2BF2"/>
    <w:rsid w:val="00EE7349"/>
    <w:rsid w:val="00EF2A7F"/>
    <w:rsid w:val="00F00504"/>
    <w:rsid w:val="00F02B6F"/>
    <w:rsid w:val="00F0449C"/>
    <w:rsid w:val="00F10229"/>
    <w:rsid w:val="00F163D3"/>
    <w:rsid w:val="00F2100A"/>
    <w:rsid w:val="00F25040"/>
    <w:rsid w:val="00F331BA"/>
    <w:rsid w:val="00F345F0"/>
    <w:rsid w:val="00F35A87"/>
    <w:rsid w:val="00F37AA5"/>
    <w:rsid w:val="00F42B74"/>
    <w:rsid w:val="00F510E0"/>
    <w:rsid w:val="00F52571"/>
    <w:rsid w:val="00F525C8"/>
    <w:rsid w:val="00F6474D"/>
    <w:rsid w:val="00F73985"/>
    <w:rsid w:val="00F75CD1"/>
    <w:rsid w:val="00F801DE"/>
    <w:rsid w:val="00F80338"/>
    <w:rsid w:val="00F82FFE"/>
    <w:rsid w:val="00F85867"/>
    <w:rsid w:val="00F87079"/>
    <w:rsid w:val="00F87697"/>
    <w:rsid w:val="00F91B59"/>
    <w:rsid w:val="00F97B56"/>
    <w:rsid w:val="00FA1537"/>
    <w:rsid w:val="00FA1EC3"/>
    <w:rsid w:val="00FA59CB"/>
    <w:rsid w:val="00FB4943"/>
    <w:rsid w:val="00FB4A00"/>
    <w:rsid w:val="00FB6F8F"/>
    <w:rsid w:val="00FC61A0"/>
    <w:rsid w:val="00FD31E9"/>
    <w:rsid w:val="00FF08F9"/>
    <w:rsid w:val="00FF44E4"/>
    <w:rsid w:val="00FF71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5D"/>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D3395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D3395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3395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395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395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395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395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395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395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95D"/>
    <w:rPr>
      <w:rFonts w:asciiTheme="majorHAnsi" w:eastAsiaTheme="majorEastAsia" w:hAnsiTheme="majorHAnsi" w:cstheme="majorBidi"/>
      <w:color w:val="244061" w:themeColor="accent1" w:themeShade="80"/>
      <w:sz w:val="36"/>
      <w:szCs w:val="36"/>
      <w:lang w:eastAsia="zh-CN"/>
    </w:rPr>
  </w:style>
  <w:style w:type="character" w:customStyle="1" w:styleId="Heading2Char">
    <w:name w:val="Heading 2 Char"/>
    <w:basedOn w:val="DefaultParagraphFont"/>
    <w:link w:val="Heading2"/>
    <w:uiPriority w:val="9"/>
    <w:rsid w:val="00D3395D"/>
    <w:rPr>
      <w:rFonts w:asciiTheme="majorHAnsi" w:eastAsiaTheme="majorEastAsia" w:hAnsiTheme="majorHAnsi" w:cstheme="majorBidi"/>
      <w:color w:val="365F91" w:themeColor="accent1" w:themeShade="BF"/>
      <w:sz w:val="32"/>
      <w:szCs w:val="32"/>
      <w:lang w:eastAsia="zh-CN"/>
    </w:rPr>
  </w:style>
  <w:style w:type="character" w:customStyle="1" w:styleId="Heading3Char">
    <w:name w:val="Heading 3 Char"/>
    <w:basedOn w:val="DefaultParagraphFont"/>
    <w:link w:val="Heading3"/>
    <w:uiPriority w:val="9"/>
    <w:rsid w:val="00D3395D"/>
    <w:rPr>
      <w:rFonts w:asciiTheme="majorHAnsi" w:eastAsiaTheme="majorEastAsia" w:hAnsiTheme="majorHAnsi" w:cstheme="majorBidi"/>
      <w:color w:val="365F91" w:themeColor="accent1" w:themeShade="BF"/>
      <w:sz w:val="28"/>
      <w:szCs w:val="28"/>
      <w:lang w:eastAsia="zh-CN"/>
    </w:rPr>
  </w:style>
  <w:style w:type="character" w:customStyle="1" w:styleId="Heading4Char">
    <w:name w:val="Heading 4 Char"/>
    <w:basedOn w:val="DefaultParagraphFont"/>
    <w:link w:val="Heading4"/>
    <w:uiPriority w:val="9"/>
    <w:semiHidden/>
    <w:rsid w:val="00D3395D"/>
    <w:rPr>
      <w:rFonts w:asciiTheme="majorHAnsi" w:eastAsiaTheme="majorEastAsia" w:hAnsiTheme="majorHAnsi" w:cstheme="majorBidi"/>
      <w:color w:val="365F91" w:themeColor="accent1" w:themeShade="BF"/>
      <w:sz w:val="24"/>
      <w:szCs w:val="24"/>
      <w:lang w:eastAsia="zh-CN"/>
    </w:rPr>
  </w:style>
  <w:style w:type="character" w:customStyle="1" w:styleId="Heading5Char">
    <w:name w:val="Heading 5 Char"/>
    <w:basedOn w:val="DefaultParagraphFont"/>
    <w:link w:val="Heading5"/>
    <w:uiPriority w:val="9"/>
    <w:semiHidden/>
    <w:rsid w:val="00D3395D"/>
    <w:rPr>
      <w:rFonts w:asciiTheme="majorHAnsi" w:eastAsiaTheme="majorEastAsia" w:hAnsiTheme="majorHAnsi" w:cstheme="majorBidi"/>
      <w:caps/>
      <w:color w:val="365F91" w:themeColor="accent1" w:themeShade="BF"/>
      <w:lang w:eastAsia="zh-CN"/>
    </w:rPr>
  </w:style>
  <w:style w:type="character" w:customStyle="1" w:styleId="Heading6Char">
    <w:name w:val="Heading 6 Char"/>
    <w:basedOn w:val="DefaultParagraphFont"/>
    <w:link w:val="Heading6"/>
    <w:uiPriority w:val="9"/>
    <w:semiHidden/>
    <w:rsid w:val="00D3395D"/>
    <w:rPr>
      <w:rFonts w:asciiTheme="majorHAnsi" w:eastAsiaTheme="majorEastAsia" w:hAnsiTheme="majorHAnsi" w:cstheme="majorBidi"/>
      <w:i/>
      <w:iCs/>
      <w:caps/>
      <w:color w:val="244061" w:themeColor="accent1" w:themeShade="80"/>
      <w:lang w:eastAsia="zh-CN"/>
    </w:rPr>
  </w:style>
  <w:style w:type="character" w:customStyle="1" w:styleId="Heading7Char">
    <w:name w:val="Heading 7 Char"/>
    <w:basedOn w:val="DefaultParagraphFont"/>
    <w:link w:val="Heading7"/>
    <w:uiPriority w:val="9"/>
    <w:semiHidden/>
    <w:rsid w:val="00D3395D"/>
    <w:rPr>
      <w:rFonts w:asciiTheme="majorHAnsi" w:eastAsiaTheme="majorEastAsia" w:hAnsiTheme="majorHAnsi" w:cstheme="majorBidi"/>
      <w:b/>
      <w:bCs/>
      <w:color w:val="244061" w:themeColor="accent1" w:themeShade="80"/>
      <w:lang w:eastAsia="zh-CN"/>
    </w:rPr>
  </w:style>
  <w:style w:type="character" w:customStyle="1" w:styleId="Heading8Char">
    <w:name w:val="Heading 8 Char"/>
    <w:basedOn w:val="DefaultParagraphFont"/>
    <w:link w:val="Heading8"/>
    <w:uiPriority w:val="9"/>
    <w:semiHidden/>
    <w:rsid w:val="00D3395D"/>
    <w:rPr>
      <w:rFonts w:asciiTheme="majorHAnsi" w:eastAsiaTheme="majorEastAsia" w:hAnsiTheme="majorHAnsi" w:cstheme="majorBidi"/>
      <w:b/>
      <w:bCs/>
      <w:i/>
      <w:iCs/>
      <w:color w:val="244061" w:themeColor="accent1" w:themeShade="80"/>
      <w:lang w:eastAsia="zh-CN"/>
    </w:rPr>
  </w:style>
  <w:style w:type="character" w:customStyle="1" w:styleId="Heading9Char">
    <w:name w:val="Heading 9 Char"/>
    <w:basedOn w:val="DefaultParagraphFont"/>
    <w:link w:val="Heading9"/>
    <w:uiPriority w:val="9"/>
    <w:semiHidden/>
    <w:rsid w:val="00D3395D"/>
    <w:rPr>
      <w:rFonts w:asciiTheme="majorHAnsi" w:eastAsiaTheme="majorEastAsia" w:hAnsiTheme="majorHAnsi" w:cstheme="majorBidi"/>
      <w:i/>
      <w:iCs/>
      <w:color w:val="244061" w:themeColor="accent1" w:themeShade="80"/>
      <w:lang w:eastAsia="zh-CN"/>
    </w:rPr>
  </w:style>
  <w:style w:type="paragraph" w:styleId="Title">
    <w:name w:val="Title"/>
    <w:basedOn w:val="Normal"/>
    <w:next w:val="Normal"/>
    <w:link w:val="TitleChar"/>
    <w:uiPriority w:val="10"/>
    <w:qFormat/>
    <w:rsid w:val="00D3395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395D"/>
    <w:rPr>
      <w:rFonts w:asciiTheme="majorHAnsi" w:eastAsiaTheme="majorEastAsia" w:hAnsiTheme="majorHAnsi" w:cstheme="majorBidi"/>
      <w:caps/>
      <w:color w:val="1F497D" w:themeColor="text2"/>
      <w:spacing w:val="-15"/>
      <w:sz w:val="72"/>
      <w:szCs w:val="72"/>
      <w:lang w:eastAsia="zh-CN"/>
    </w:rPr>
  </w:style>
  <w:style w:type="paragraph" w:styleId="FootnoteText">
    <w:name w:val="footnote text"/>
    <w:basedOn w:val="Normal"/>
    <w:link w:val="FootnoteTextChar"/>
    <w:uiPriority w:val="99"/>
    <w:unhideWhenUsed/>
    <w:rsid w:val="00D3395D"/>
    <w:pPr>
      <w:spacing w:after="0" w:line="240" w:lineRule="auto"/>
    </w:pPr>
    <w:rPr>
      <w:sz w:val="20"/>
      <w:szCs w:val="20"/>
    </w:rPr>
  </w:style>
  <w:style w:type="character" w:customStyle="1" w:styleId="FootnoteTextChar">
    <w:name w:val="Footnote Text Char"/>
    <w:basedOn w:val="DefaultParagraphFont"/>
    <w:link w:val="FootnoteText"/>
    <w:uiPriority w:val="99"/>
    <w:rsid w:val="00D3395D"/>
    <w:rPr>
      <w:rFonts w:eastAsiaTheme="minorEastAsia"/>
      <w:sz w:val="20"/>
      <w:szCs w:val="20"/>
      <w:lang w:eastAsia="zh-CN"/>
    </w:rPr>
  </w:style>
  <w:style w:type="character" w:styleId="FootnoteReference">
    <w:name w:val="footnote reference"/>
    <w:basedOn w:val="DefaultParagraphFont"/>
    <w:uiPriority w:val="99"/>
    <w:semiHidden/>
    <w:unhideWhenUsed/>
    <w:rsid w:val="00D3395D"/>
    <w:rPr>
      <w:vertAlign w:val="superscript"/>
    </w:rPr>
  </w:style>
  <w:style w:type="paragraph" w:styleId="Header">
    <w:name w:val="header"/>
    <w:basedOn w:val="Normal"/>
    <w:link w:val="HeaderChar"/>
    <w:uiPriority w:val="99"/>
    <w:unhideWhenUsed/>
    <w:rsid w:val="00D33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5D"/>
    <w:rPr>
      <w:rFonts w:eastAsiaTheme="minorEastAsia"/>
      <w:lang w:eastAsia="zh-CN"/>
    </w:rPr>
  </w:style>
  <w:style w:type="paragraph" w:styleId="Footer">
    <w:name w:val="footer"/>
    <w:basedOn w:val="Normal"/>
    <w:link w:val="FooterChar"/>
    <w:uiPriority w:val="99"/>
    <w:unhideWhenUsed/>
    <w:rsid w:val="00D3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5D"/>
    <w:rPr>
      <w:rFonts w:eastAsiaTheme="minorEastAsia"/>
      <w:lang w:eastAsia="zh-CN"/>
    </w:rPr>
  </w:style>
  <w:style w:type="paragraph" w:styleId="ListParagraph">
    <w:name w:val="List Paragraph"/>
    <w:basedOn w:val="Normal"/>
    <w:uiPriority w:val="34"/>
    <w:qFormat/>
    <w:rsid w:val="00D3395D"/>
    <w:pPr>
      <w:ind w:left="720"/>
      <w:contextualSpacing/>
    </w:pPr>
  </w:style>
  <w:style w:type="character" w:styleId="Emphasis">
    <w:name w:val="Emphasis"/>
    <w:basedOn w:val="DefaultParagraphFont"/>
    <w:uiPriority w:val="20"/>
    <w:qFormat/>
    <w:rsid w:val="00D3395D"/>
    <w:rPr>
      <w:i/>
      <w:iCs/>
    </w:rPr>
  </w:style>
  <w:style w:type="paragraph" w:styleId="NoSpacing">
    <w:name w:val="No Spacing"/>
    <w:uiPriority w:val="1"/>
    <w:qFormat/>
    <w:rsid w:val="00D3395D"/>
    <w:pPr>
      <w:spacing w:after="0" w:line="240" w:lineRule="auto"/>
    </w:pPr>
    <w:rPr>
      <w:rFonts w:eastAsiaTheme="minorEastAsia"/>
      <w:lang w:eastAsia="zh-CN"/>
    </w:rPr>
  </w:style>
  <w:style w:type="character" w:customStyle="1" w:styleId="fontstyle01">
    <w:name w:val="fontstyle01"/>
    <w:basedOn w:val="DefaultParagraphFont"/>
    <w:rsid w:val="00D3395D"/>
    <w:rPr>
      <w:rFonts w:ascii="Brill-Roman" w:hAnsi="Brill-Roman" w:hint="default"/>
      <w:b w:val="0"/>
      <w:bCs w:val="0"/>
      <w:i w:val="0"/>
      <w:iCs w:val="0"/>
      <w:color w:val="000000"/>
      <w:sz w:val="20"/>
      <w:szCs w:val="20"/>
    </w:rPr>
  </w:style>
  <w:style w:type="paragraph" w:styleId="EndnoteText">
    <w:name w:val="endnote text"/>
    <w:basedOn w:val="Normal"/>
    <w:link w:val="EndnoteTextChar"/>
    <w:uiPriority w:val="99"/>
    <w:semiHidden/>
    <w:unhideWhenUsed/>
    <w:rsid w:val="00D339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395D"/>
    <w:rPr>
      <w:rFonts w:eastAsiaTheme="minorEastAsia"/>
      <w:sz w:val="20"/>
      <w:szCs w:val="20"/>
      <w:lang w:eastAsia="zh-CN"/>
    </w:rPr>
  </w:style>
  <w:style w:type="character" w:styleId="EndnoteReference">
    <w:name w:val="endnote reference"/>
    <w:basedOn w:val="DefaultParagraphFont"/>
    <w:uiPriority w:val="99"/>
    <w:semiHidden/>
    <w:unhideWhenUsed/>
    <w:rsid w:val="00D3395D"/>
    <w:rPr>
      <w:vertAlign w:val="superscript"/>
    </w:rPr>
  </w:style>
  <w:style w:type="paragraph" w:styleId="Caption">
    <w:name w:val="caption"/>
    <w:basedOn w:val="Normal"/>
    <w:next w:val="Normal"/>
    <w:uiPriority w:val="35"/>
    <w:semiHidden/>
    <w:unhideWhenUsed/>
    <w:qFormat/>
    <w:rsid w:val="00D3395D"/>
    <w:pPr>
      <w:spacing w:line="240" w:lineRule="auto"/>
    </w:pPr>
    <w:rPr>
      <w:b/>
      <w:bCs/>
      <w:smallCaps/>
      <w:color w:val="1F497D" w:themeColor="text2"/>
    </w:rPr>
  </w:style>
  <w:style w:type="paragraph" w:styleId="Subtitle">
    <w:name w:val="Subtitle"/>
    <w:basedOn w:val="Normal"/>
    <w:next w:val="Normal"/>
    <w:link w:val="SubtitleChar"/>
    <w:uiPriority w:val="11"/>
    <w:qFormat/>
    <w:rsid w:val="00D3395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395D"/>
    <w:rPr>
      <w:rFonts w:asciiTheme="majorHAnsi" w:eastAsiaTheme="majorEastAsia" w:hAnsiTheme="majorHAnsi" w:cstheme="majorBidi"/>
      <w:color w:val="4F81BD" w:themeColor="accent1"/>
      <w:sz w:val="28"/>
      <w:szCs w:val="28"/>
      <w:lang w:eastAsia="zh-CN"/>
    </w:rPr>
  </w:style>
  <w:style w:type="character" w:styleId="Strong">
    <w:name w:val="Strong"/>
    <w:basedOn w:val="DefaultParagraphFont"/>
    <w:uiPriority w:val="22"/>
    <w:qFormat/>
    <w:rsid w:val="00D3395D"/>
    <w:rPr>
      <w:b/>
      <w:bCs/>
    </w:rPr>
  </w:style>
  <w:style w:type="paragraph" w:styleId="Quote">
    <w:name w:val="Quote"/>
    <w:basedOn w:val="Normal"/>
    <w:next w:val="Normal"/>
    <w:link w:val="QuoteChar"/>
    <w:uiPriority w:val="29"/>
    <w:qFormat/>
    <w:rsid w:val="00D3395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395D"/>
    <w:rPr>
      <w:rFonts w:eastAsiaTheme="minorEastAsia"/>
      <w:color w:val="1F497D" w:themeColor="text2"/>
      <w:sz w:val="24"/>
      <w:szCs w:val="24"/>
      <w:lang w:eastAsia="zh-CN"/>
    </w:rPr>
  </w:style>
  <w:style w:type="paragraph" w:styleId="IntenseQuote">
    <w:name w:val="Intense Quote"/>
    <w:basedOn w:val="Normal"/>
    <w:next w:val="Normal"/>
    <w:link w:val="IntenseQuoteChar"/>
    <w:uiPriority w:val="30"/>
    <w:qFormat/>
    <w:rsid w:val="00D3395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395D"/>
    <w:rPr>
      <w:rFonts w:asciiTheme="majorHAnsi" w:eastAsiaTheme="majorEastAsia" w:hAnsiTheme="majorHAnsi" w:cstheme="majorBidi"/>
      <w:color w:val="1F497D" w:themeColor="text2"/>
      <w:spacing w:val="-6"/>
      <w:sz w:val="32"/>
      <w:szCs w:val="32"/>
      <w:lang w:eastAsia="zh-CN"/>
    </w:rPr>
  </w:style>
  <w:style w:type="character" w:styleId="SubtleEmphasis">
    <w:name w:val="Subtle Emphasis"/>
    <w:basedOn w:val="DefaultParagraphFont"/>
    <w:uiPriority w:val="19"/>
    <w:qFormat/>
    <w:rsid w:val="00D3395D"/>
    <w:rPr>
      <w:i/>
      <w:iCs/>
      <w:color w:val="595959" w:themeColor="text1" w:themeTint="A6"/>
    </w:rPr>
  </w:style>
  <w:style w:type="character" w:styleId="IntenseEmphasis">
    <w:name w:val="Intense Emphasis"/>
    <w:basedOn w:val="DefaultParagraphFont"/>
    <w:uiPriority w:val="21"/>
    <w:qFormat/>
    <w:rsid w:val="00D3395D"/>
    <w:rPr>
      <w:b/>
      <w:bCs/>
      <w:i/>
      <w:iCs/>
    </w:rPr>
  </w:style>
  <w:style w:type="character" w:styleId="SubtleReference">
    <w:name w:val="Subtle Reference"/>
    <w:basedOn w:val="DefaultParagraphFont"/>
    <w:uiPriority w:val="31"/>
    <w:qFormat/>
    <w:rsid w:val="00D3395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395D"/>
    <w:rPr>
      <w:b/>
      <w:bCs/>
      <w:smallCaps/>
      <w:color w:val="1F497D" w:themeColor="text2"/>
      <w:u w:val="single"/>
    </w:rPr>
  </w:style>
  <w:style w:type="character" w:styleId="BookTitle">
    <w:name w:val="Book Title"/>
    <w:basedOn w:val="DefaultParagraphFont"/>
    <w:uiPriority w:val="33"/>
    <w:qFormat/>
    <w:rsid w:val="00D3395D"/>
    <w:rPr>
      <w:b/>
      <w:bCs/>
      <w:smallCaps/>
      <w:spacing w:val="10"/>
    </w:rPr>
  </w:style>
  <w:style w:type="paragraph" w:styleId="TOCHeading">
    <w:name w:val="TOC Heading"/>
    <w:basedOn w:val="Heading1"/>
    <w:next w:val="Normal"/>
    <w:uiPriority w:val="39"/>
    <w:semiHidden/>
    <w:unhideWhenUsed/>
    <w:qFormat/>
    <w:rsid w:val="00D3395D"/>
    <w:pPr>
      <w:outlineLvl w:val="9"/>
    </w:pPr>
  </w:style>
  <w:style w:type="paragraph" w:styleId="BalloonText">
    <w:name w:val="Balloon Text"/>
    <w:basedOn w:val="Normal"/>
    <w:link w:val="BalloonTextChar"/>
    <w:uiPriority w:val="99"/>
    <w:semiHidden/>
    <w:unhideWhenUsed/>
    <w:rsid w:val="00D33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5D"/>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D3395D"/>
    <w:rPr>
      <w:color w:val="0000FF"/>
      <w:u w:val="single"/>
    </w:rPr>
  </w:style>
  <w:style w:type="character" w:customStyle="1" w:styleId="hw">
    <w:name w:val="hw"/>
    <w:basedOn w:val="DefaultParagraphFont"/>
    <w:rsid w:val="00D3395D"/>
  </w:style>
  <w:style w:type="character" w:customStyle="1" w:styleId="name">
    <w:name w:val="name"/>
    <w:basedOn w:val="DefaultParagraphFont"/>
    <w:rsid w:val="00D3395D"/>
  </w:style>
  <w:style w:type="character" w:customStyle="1" w:styleId="search-phrase">
    <w:name w:val="search-phrase"/>
    <w:basedOn w:val="DefaultParagraphFont"/>
    <w:rsid w:val="00D3395D"/>
  </w:style>
  <w:style w:type="character" w:styleId="FollowedHyperlink">
    <w:name w:val="FollowedHyperlink"/>
    <w:basedOn w:val="DefaultParagraphFont"/>
    <w:uiPriority w:val="99"/>
    <w:semiHidden/>
    <w:unhideWhenUsed/>
    <w:rsid w:val="00D3395D"/>
    <w:rPr>
      <w:color w:val="800080" w:themeColor="followedHyperlink"/>
      <w:u w:val="single"/>
    </w:rPr>
  </w:style>
  <w:style w:type="character" w:customStyle="1" w:styleId="Date1">
    <w:name w:val="Date1"/>
    <w:basedOn w:val="DefaultParagraphFont"/>
    <w:rsid w:val="00D3395D"/>
  </w:style>
  <w:style w:type="paragraph" w:styleId="HTMLPreformatted">
    <w:name w:val="HTML Preformatted"/>
    <w:basedOn w:val="Normal"/>
    <w:link w:val="HTMLPreformattedChar"/>
    <w:uiPriority w:val="99"/>
    <w:unhideWhenUsed/>
    <w:rsid w:val="00D3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3395D"/>
    <w:rPr>
      <w:rFonts w:ascii="Courier New" w:eastAsia="Times New Roman" w:hAnsi="Courier New" w:cs="Courier New"/>
      <w:sz w:val="20"/>
      <w:szCs w:val="20"/>
      <w:lang w:eastAsia="en-GB"/>
    </w:rPr>
  </w:style>
  <w:style w:type="character" w:customStyle="1" w:styleId="searchword">
    <w:name w:val="searchword"/>
    <w:basedOn w:val="DefaultParagraphFont"/>
    <w:rsid w:val="00D3395D"/>
  </w:style>
  <w:style w:type="character" w:customStyle="1" w:styleId="exlresultdetails">
    <w:name w:val="exlresultdetails"/>
    <w:basedOn w:val="DefaultParagraphFont"/>
    <w:rsid w:val="006D7C1F"/>
  </w:style>
  <w:style w:type="character" w:customStyle="1" w:styleId="apple-converted-space">
    <w:name w:val="apple-converted-space"/>
    <w:basedOn w:val="DefaultParagraphFont"/>
    <w:rsid w:val="00D927BB"/>
  </w:style>
  <w:style w:type="character" w:customStyle="1" w:styleId="fn">
    <w:name w:val="fn"/>
    <w:basedOn w:val="DefaultParagraphFont"/>
    <w:rsid w:val="00D927BB"/>
  </w:style>
  <w:style w:type="character" w:customStyle="1" w:styleId="normaltextrun">
    <w:name w:val="normaltextrun"/>
    <w:basedOn w:val="DefaultParagraphFont"/>
    <w:rsid w:val="009A7E8E"/>
  </w:style>
  <w:style w:type="character" w:customStyle="1" w:styleId="searchword1">
    <w:name w:val="searchword1"/>
    <w:basedOn w:val="DefaultParagraphFont"/>
    <w:rsid w:val="009A7E8E"/>
    <w:rPr>
      <w:shd w:val="clear" w:color="auto" w:fill="FFFBC3"/>
    </w:rPr>
  </w:style>
  <w:style w:type="character" w:customStyle="1" w:styleId="il">
    <w:name w:val="il"/>
    <w:basedOn w:val="DefaultParagraphFont"/>
    <w:rsid w:val="009A7E8E"/>
  </w:style>
  <w:style w:type="paragraph" w:customStyle="1" w:styleId="leftpad">
    <w:name w:val="leftpad"/>
    <w:basedOn w:val="Normal"/>
    <w:rsid w:val="00250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man">
    <w:name w:val="roman"/>
    <w:basedOn w:val="DefaultParagraphFont"/>
    <w:rsid w:val="002504FF"/>
  </w:style>
  <w:style w:type="character" w:customStyle="1" w:styleId="headword">
    <w:name w:val="headword"/>
    <w:basedOn w:val="DefaultParagraphFont"/>
    <w:rsid w:val="002504FF"/>
  </w:style>
  <w:style w:type="character" w:customStyle="1" w:styleId="fontstyle21">
    <w:name w:val="fontstyle21"/>
    <w:basedOn w:val="DefaultParagraphFont"/>
    <w:rsid w:val="00127C6A"/>
    <w:rPr>
      <w:rFonts w:ascii="Arial-ItalicMT" w:hAnsi="Arial-ItalicMT" w:hint="default"/>
      <w:b w:val="0"/>
      <w:bCs w:val="0"/>
      <w:i/>
      <w:iCs/>
      <w:color w:val="000000"/>
      <w:sz w:val="14"/>
      <w:szCs w:val="14"/>
    </w:rPr>
  </w:style>
  <w:style w:type="paragraph" w:styleId="NormalWeb">
    <w:name w:val="Normal (Web)"/>
    <w:basedOn w:val="Normal"/>
    <w:uiPriority w:val="99"/>
    <w:unhideWhenUsed/>
    <w:rsid w:val="004914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pecontent">
    <w:name w:val="scopecontent"/>
    <w:basedOn w:val="Normal"/>
    <w:rsid w:val="004914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5D"/>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D3395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D3395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3395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395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395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395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395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395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395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95D"/>
    <w:rPr>
      <w:rFonts w:asciiTheme="majorHAnsi" w:eastAsiaTheme="majorEastAsia" w:hAnsiTheme="majorHAnsi" w:cstheme="majorBidi"/>
      <w:color w:val="244061" w:themeColor="accent1" w:themeShade="80"/>
      <w:sz w:val="36"/>
      <w:szCs w:val="36"/>
      <w:lang w:eastAsia="zh-CN"/>
    </w:rPr>
  </w:style>
  <w:style w:type="character" w:customStyle="1" w:styleId="Heading2Char">
    <w:name w:val="Heading 2 Char"/>
    <w:basedOn w:val="DefaultParagraphFont"/>
    <w:link w:val="Heading2"/>
    <w:uiPriority w:val="9"/>
    <w:rsid w:val="00D3395D"/>
    <w:rPr>
      <w:rFonts w:asciiTheme="majorHAnsi" w:eastAsiaTheme="majorEastAsia" w:hAnsiTheme="majorHAnsi" w:cstheme="majorBidi"/>
      <w:color w:val="365F91" w:themeColor="accent1" w:themeShade="BF"/>
      <w:sz w:val="32"/>
      <w:szCs w:val="32"/>
      <w:lang w:eastAsia="zh-CN"/>
    </w:rPr>
  </w:style>
  <w:style w:type="character" w:customStyle="1" w:styleId="Heading3Char">
    <w:name w:val="Heading 3 Char"/>
    <w:basedOn w:val="DefaultParagraphFont"/>
    <w:link w:val="Heading3"/>
    <w:uiPriority w:val="9"/>
    <w:rsid w:val="00D3395D"/>
    <w:rPr>
      <w:rFonts w:asciiTheme="majorHAnsi" w:eastAsiaTheme="majorEastAsia" w:hAnsiTheme="majorHAnsi" w:cstheme="majorBidi"/>
      <w:color w:val="365F91" w:themeColor="accent1" w:themeShade="BF"/>
      <w:sz w:val="28"/>
      <w:szCs w:val="28"/>
      <w:lang w:eastAsia="zh-CN"/>
    </w:rPr>
  </w:style>
  <w:style w:type="character" w:customStyle="1" w:styleId="Heading4Char">
    <w:name w:val="Heading 4 Char"/>
    <w:basedOn w:val="DefaultParagraphFont"/>
    <w:link w:val="Heading4"/>
    <w:uiPriority w:val="9"/>
    <w:semiHidden/>
    <w:rsid w:val="00D3395D"/>
    <w:rPr>
      <w:rFonts w:asciiTheme="majorHAnsi" w:eastAsiaTheme="majorEastAsia" w:hAnsiTheme="majorHAnsi" w:cstheme="majorBidi"/>
      <w:color w:val="365F91" w:themeColor="accent1" w:themeShade="BF"/>
      <w:sz w:val="24"/>
      <w:szCs w:val="24"/>
      <w:lang w:eastAsia="zh-CN"/>
    </w:rPr>
  </w:style>
  <w:style w:type="character" w:customStyle="1" w:styleId="Heading5Char">
    <w:name w:val="Heading 5 Char"/>
    <w:basedOn w:val="DefaultParagraphFont"/>
    <w:link w:val="Heading5"/>
    <w:uiPriority w:val="9"/>
    <w:semiHidden/>
    <w:rsid w:val="00D3395D"/>
    <w:rPr>
      <w:rFonts w:asciiTheme="majorHAnsi" w:eastAsiaTheme="majorEastAsia" w:hAnsiTheme="majorHAnsi" w:cstheme="majorBidi"/>
      <w:caps/>
      <w:color w:val="365F91" w:themeColor="accent1" w:themeShade="BF"/>
      <w:lang w:eastAsia="zh-CN"/>
    </w:rPr>
  </w:style>
  <w:style w:type="character" w:customStyle="1" w:styleId="Heading6Char">
    <w:name w:val="Heading 6 Char"/>
    <w:basedOn w:val="DefaultParagraphFont"/>
    <w:link w:val="Heading6"/>
    <w:uiPriority w:val="9"/>
    <w:semiHidden/>
    <w:rsid w:val="00D3395D"/>
    <w:rPr>
      <w:rFonts w:asciiTheme="majorHAnsi" w:eastAsiaTheme="majorEastAsia" w:hAnsiTheme="majorHAnsi" w:cstheme="majorBidi"/>
      <w:i/>
      <w:iCs/>
      <w:caps/>
      <w:color w:val="244061" w:themeColor="accent1" w:themeShade="80"/>
      <w:lang w:eastAsia="zh-CN"/>
    </w:rPr>
  </w:style>
  <w:style w:type="character" w:customStyle="1" w:styleId="Heading7Char">
    <w:name w:val="Heading 7 Char"/>
    <w:basedOn w:val="DefaultParagraphFont"/>
    <w:link w:val="Heading7"/>
    <w:uiPriority w:val="9"/>
    <w:semiHidden/>
    <w:rsid w:val="00D3395D"/>
    <w:rPr>
      <w:rFonts w:asciiTheme="majorHAnsi" w:eastAsiaTheme="majorEastAsia" w:hAnsiTheme="majorHAnsi" w:cstheme="majorBidi"/>
      <w:b/>
      <w:bCs/>
      <w:color w:val="244061" w:themeColor="accent1" w:themeShade="80"/>
      <w:lang w:eastAsia="zh-CN"/>
    </w:rPr>
  </w:style>
  <w:style w:type="character" w:customStyle="1" w:styleId="Heading8Char">
    <w:name w:val="Heading 8 Char"/>
    <w:basedOn w:val="DefaultParagraphFont"/>
    <w:link w:val="Heading8"/>
    <w:uiPriority w:val="9"/>
    <w:semiHidden/>
    <w:rsid w:val="00D3395D"/>
    <w:rPr>
      <w:rFonts w:asciiTheme="majorHAnsi" w:eastAsiaTheme="majorEastAsia" w:hAnsiTheme="majorHAnsi" w:cstheme="majorBidi"/>
      <w:b/>
      <w:bCs/>
      <w:i/>
      <w:iCs/>
      <w:color w:val="244061" w:themeColor="accent1" w:themeShade="80"/>
      <w:lang w:eastAsia="zh-CN"/>
    </w:rPr>
  </w:style>
  <w:style w:type="character" w:customStyle="1" w:styleId="Heading9Char">
    <w:name w:val="Heading 9 Char"/>
    <w:basedOn w:val="DefaultParagraphFont"/>
    <w:link w:val="Heading9"/>
    <w:uiPriority w:val="9"/>
    <w:semiHidden/>
    <w:rsid w:val="00D3395D"/>
    <w:rPr>
      <w:rFonts w:asciiTheme="majorHAnsi" w:eastAsiaTheme="majorEastAsia" w:hAnsiTheme="majorHAnsi" w:cstheme="majorBidi"/>
      <w:i/>
      <w:iCs/>
      <w:color w:val="244061" w:themeColor="accent1" w:themeShade="80"/>
      <w:lang w:eastAsia="zh-CN"/>
    </w:rPr>
  </w:style>
  <w:style w:type="paragraph" w:styleId="Title">
    <w:name w:val="Title"/>
    <w:basedOn w:val="Normal"/>
    <w:next w:val="Normal"/>
    <w:link w:val="TitleChar"/>
    <w:uiPriority w:val="10"/>
    <w:qFormat/>
    <w:rsid w:val="00D3395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395D"/>
    <w:rPr>
      <w:rFonts w:asciiTheme="majorHAnsi" w:eastAsiaTheme="majorEastAsia" w:hAnsiTheme="majorHAnsi" w:cstheme="majorBidi"/>
      <w:caps/>
      <w:color w:val="1F497D" w:themeColor="text2"/>
      <w:spacing w:val="-15"/>
      <w:sz w:val="72"/>
      <w:szCs w:val="72"/>
      <w:lang w:eastAsia="zh-CN"/>
    </w:rPr>
  </w:style>
  <w:style w:type="paragraph" w:styleId="FootnoteText">
    <w:name w:val="footnote text"/>
    <w:basedOn w:val="Normal"/>
    <w:link w:val="FootnoteTextChar"/>
    <w:uiPriority w:val="99"/>
    <w:unhideWhenUsed/>
    <w:rsid w:val="00D3395D"/>
    <w:pPr>
      <w:spacing w:after="0" w:line="240" w:lineRule="auto"/>
    </w:pPr>
    <w:rPr>
      <w:sz w:val="20"/>
      <w:szCs w:val="20"/>
    </w:rPr>
  </w:style>
  <w:style w:type="character" w:customStyle="1" w:styleId="FootnoteTextChar">
    <w:name w:val="Footnote Text Char"/>
    <w:basedOn w:val="DefaultParagraphFont"/>
    <w:link w:val="FootnoteText"/>
    <w:uiPriority w:val="99"/>
    <w:rsid w:val="00D3395D"/>
    <w:rPr>
      <w:rFonts w:eastAsiaTheme="minorEastAsia"/>
      <w:sz w:val="20"/>
      <w:szCs w:val="20"/>
      <w:lang w:eastAsia="zh-CN"/>
    </w:rPr>
  </w:style>
  <w:style w:type="character" w:styleId="FootnoteReference">
    <w:name w:val="footnote reference"/>
    <w:basedOn w:val="DefaultParagraphFont"/>
    <w:uiPriority w:val="99"/>
    <w:semiHidden/>
    <w:unhideWhenUsed/>
    <w:rsid w:val="00D3395D"/>
    <w:rPr>
      <w:vertAlign w:val="superscript"/>
    </w:rPr>
  </w:style>
  <w:style w:type="paragraph" w:styleId="Header">
    <w:name w:val="header"/>
    <w:basedOn w:val="Normal"/>
    <w:link w:val="HeaderChar"/>
    <w:uiPriority w:val="99"/>
    <w:unhideWhenUsed/>
    <w:rsid w:val="00D33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5D"/>
    <w:rPr>
      <w:rFonts w:eastAsiaTheme="minorEastAsia"/>
      <w:lang w:eastAsia="zh-CN"/>
    </w:rPr>
  </w:style>
  <w:style w:type="paragraph" w:styleId="Footer">
    <w:name w:val="footer"/>
    <w:basedOn w:val="Normal"/>
    <w:link w:val="FooterChar"/>
    <w:uiPriority w:val="99"/>
    <w:unhideWhenUsed/>
    <w:rsid w:val="00D3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5D"/>
    <w:rPr>
      <w:rFonts w:eastAsiaTheme="minorEastAsia"/>
      <w:lang w:eastAsia="zh-CN"/>
    </w:rPr>
  </w:style>
  <w:style w:type="paragraph" w:styleId="ListParagraph">
    <w:name w:val="List Paragraph"/>
    <w:basedOn w:val="Normal"/>
    <w:uiPriority w:val="34"/>
    <w:qFormat/>
    <w:rsid w:val="00D3395D"/>
    <w:pPr>
      <w:ind w:left="720"/>
      <w:contextualSpacing/>
    </w:pPr>
  </w:style>
  <w:style w:type="character" w:styleId="Emphasis">
    <w:name w:val="Emphasis"/>
    <w:basedOn w:val="DefaultParagraphFont"/>
    <w:uiPriority w:val="20"/>
    <w:qFormat/>
    <w:rsid w:val="00D3395D"/>
    <w:rPr>
      <w:i/>
      <w:iCs/>
    </w:rPr>
  </w:style>
  <w:style w:type="paragraph" w:styleId="NoSpacing">
    <w:name w:val="No Spacing"/>
    <w:uiPriority w:val="1"/>
    <w:qFormat/>
    <w:rsid w:val="00D3395D"/>
    <w:pPr>
      <w:spacing w:after="0" w:line="240" w:lineRule="auto"/>
    </w:pPr>
    <w:rPr>
      <w:rFonts w:eastAsiaTheme="minorEastAsia"/>
      <w:lang w:eastAsia="zh-CN"/>
    </w:rPr>
  </w:style>
  <w:style w:type="character" w:customStyle="1" w:styleId="fontstyle01">
    <w:name w:val="fontstyle01"/>
    <w:basedOn w:val="DefaultParagraphFont"/>
    <w:rsid w:val="00D3395D"/>
    <w:rPr>
      <w:rFonts w:ascii="Brill-Roman" w:hAnsi="Brill-Roman" w:hint="default"/>
      <w:b w:val="0"/>
      <w:bCs w:val="0"/>
      <w:i w:val="0"/>
      <w:iCs w:val="0"/>
      <w:color w:val="000000"/>
      <w:sz w:val="20"/>
      <w:szCs w:val="20"/>
    </w:rPr>
  </w:style>
  <w:style w:type="paragraph" w:styleId="EndnoteText">
    <w:name w:val="endnote text"/>
    <w:basedOn w:val="Normal"/>
    <w:link w:val="EndnoteTextChar"/>
    <w:uiPriority w:val="99"/>
    <w:semiHidden/>
    <w:unhideWhenUsed/>
    <w:rsid w:val="00D339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395D"/>
    <w:rPr>
      <w:rFonts w:eastAsiaTheme="minorEastAsia"/>
      <w:sz w:val="20"/>
      <w:szCs w:val="20"/>
      <w:lang w:eastAsia="zh-CN"/>
    </w:rPr>
  </w:style>
  <w:style w:type="character" w:styleId="EndnoteReference">
    <w:name w:val="endnote reference"/>
    <w:basedOn w:val="DefaultParagraphFont"/>
    <w:uiPriority w:val="99"/>
    <w:semiHidden/>
    <w:unhideWhenUsed/>
    <w:rsid w:val="00D3395D"/>
    <w:rPr>
      <w:vertAlign w:val="superscript"/>
    </w:rPr>
  </w:style>
  <w:style w:type="paragraph" w:styleId="Caption">
    <w:name w:val="caption"/>
    <w:basedOn w:val="Normal"/>
    <w:next w:val="Normal"/>
    <w:uiPriority w:val="35"/>
    <w:semiHidden/>
    <w:unhideWhenUsed/>
    <w:qFormat/>
    <w:rsid w:val="00D3395D"/>
    <w:pPr>
      <w:spacing w:line="240" w:lineRule="auto"/>
    </w:pPr>
    <w:rPr>
      <w:b/>
      <w:bCs/>
      <w:smallCaps/>
      <w:color w:val="1F497D" w:themeColor="text2"/>
    </w:rPr>
  </w:style>
  <w:style w:type="paragraph" w:styleId="Subtitle">
    <w:name w:val="Subtitle"/>
    <w:basedOn w:val="Normal"/>
    <w:next w:val="Normal"/>
    <w:link w:val="SubtitleChar"/>
    <w:uiPriority w:val="11"/>
    <w:qFormat/>
    <w:rsid w:val="00D3395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395D"/>
    <w:rPr>
      <w:rFonts w:asciiTheme="majorHAnsi" w:eastAsiaTheme="majorEastAsia" w:hAnsiTheme="majorHAnsi" w:cstheme="majorBidi"/>
      <w:color w:val="4F81BD" w:themeColor="accent1"/>
      <w:sz w:val="28"/>
      <w:szCs w:val="28"/>
      <w:lang w:eastAsia="zh-CN"/>
    </w:rPr>
  </w:style>
  <w:style w:type="character" w:styleId="Strong">
    <w:name w:val="Strong"/>
    <w:basedOn w:val="DefaultParagraphFont"/>
    <w:uiPriority w:val="22"/>
    <w:qFormat/>
    <w:rsid w:val="00D3395D"/>
    <w:rPr>
      <w:b/>
      <w:bCs/>
    </w:rPr>
  </w:style>
  <w:style w:type="paragraph" w:styleId="Quote">
    <w:name w:val="Quote"/>
    <w:basedOn w:val="Normal"/>
    <w:next w:val="Normal"/>
    <w:link w:val="QuoteChar"/>
    <w:uiPriority w:val="29"/>
    <w:qFormat/>
    <w:rsid w:val="00D3395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395D"/>
    <w:rPr>
      <w:rFonts w:eastAsiaTheme="minorEastAsia"/>
      <w:color w:val="1F497D" w:themeColor="text2"/>
      <w:sz w:val="24"/>
      <w:szCs w:val="24"/>
      <w:lang w:eastAsia="zh-CN"/>
    </w:rPr>
  </w:style>
  <w:style w:type="paragraph" w:styleId="IntenseQuote">
    <w:name w:val="Intense Quote"/>
    <w:basedOn w:val="Normal"/>
    <w:next w:val="Normal"/>
    <w:link w:val="IntenseQuoteChar"/>
    <w:uiPriority w:val="30"/>
    <w:qFormat/>
    <w:rsid w:val="00D3395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395D"/>
    <w:rPr>
      <w:rFonts w:asciiTheme="majorHAnsi" w:eastAsiaTheme="majorEastAsia" w:hAnsiTheme="majorHAnsi" w:cstheme="majorBidi"/>
      <w:color w:val="1F497D" w:themeColor="text2"/>
      <w:spacing w:val="-6"/>
      <w:sz w:val="32"/>
      <w:szCs w:val="32"/>
      <w:lang w:eastAsia="zh-CN"/>
    </w:rPr>
  </w:style>
  <w:style w:type="character" w:styleId="SubtleEmphasis">
    <w:name w:val="Subtle Emphasis"/>
    <w:basedOn w:val="DefaultParagraphFont"/>
    <w:uiPriority w:val="19"/>
    <w:qFormat/>
    <w:rsid w:val="00D3395D"/>
    <w:rPr>
      <w:i/>
      <w:iCs/>
      <w:color w:val="595959" w:themeColor="text1" w:themeTint="A6"/>
    </w:rPr>
  </w:style>
  <w:style w:type="character" w:styleId="IntenseEmphasis">
    <w:name w:val="Intense Emphasis"/>
    <w:basedOn w:val="DefaultParagraphFont"/>
    <w:uiPriority w:val="21"/>
    <w:qFormat/>
    <w:rsid w:val="00D3395D"/>
    <w:rPr>
      <w:b/>
      <w:bCs/>
      <w:i/>
      <w:iCs/>
    </w:rPr>
  </w:style>
  <w:style w:type="character" w:styleId="SubtleReference">
    <w:name w:val="Subtle Reference"/>
    <w:basedOn w:val="DefaultParagraphFont"/>
    <w:uiPriority w:val="31"/>
    <w:qFormat/>
    <w:rsid w:val="00D3395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395D"/>
    <w:rPr>
      <w:b/>
      <w:bCs/>
      <w:smallCaps/>
      <w:color w:val="1F497D" w:themeColor="text2"/>
      <w:u w:val="single"/>
    </w:rPr>
  </w:style>
  <w:style w:type="character" w:styleId="BookTitle">
    <w:name w:val="Book Title"/>
    <w:basedOn w:val="DefaultParagraphFont"/>
    <w:uiPriority w:val="33"/>
    <w:qFormat/>
    <w:rsid w:val="00D3395D"/>
    <w:rPr>
      <w:b/>
      <w:bCs/>
      <w:smallCaps/>
      <w:spacing w:val="10"/>
    </w:rPr>
  </w:style>
  <w:style w:type="paragraph" w:styleId="TOCHeading">
    <w:name w:val="TOC Heading"/>
    <w:basedOn w:val="Heading1"/>
    <w:next w:val="Normal"/>
    <w:uiPriority w:val="39"/>
    <w:semiHidden/>
    <w:unhideWhenUsed/>
    <w:qFormat/>
    <w:rsid w:val="00D3395D"/>
    <w:pPr>
      <w:outlineLvl w:val="9"/>
    </w:pPr>
  </w:style>
  <w:style w:type="paragraph" w:styleId="BalloonText">
    <w:name w:val="Balloon Text"/>
    <w:basedOn w:val="Normal"/>
    <w:link w:val="BalloonTextChar"/>
    <w:uiPriority w:val="99"/>
    <w:semiHidden/>
    <w:unhideWhenUsed/>
    <w:rsid w:val="00D33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5D"/>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D3395D"/>
    <w:rPr>
      <w:color w:val="0000FF"/>
      <w:u w:val="single"/>
    </w:rPr>
  </w:style>
  <w:style w:type="character" w:customStyle="1" w:styleId="hw">
    <w:name w:val="hw"/>
    <w:basedOn w:val="DefaultParagraphFont"/>
    <w:rsid w:val="00D3395D"/>
  </w:style>
  <w:style w:type="character" w:customStyle="1" w:styleId="name">
    <w:name w:val="name"/>
    <w:basedOn w:val="DefaultParagraphFont"/>
    <w:rsid w:val="00D3395D"/>
  </w:style>
  <w:style w:type="character" w:customStyle="1" w:styleId="search-phrase">
    <w:name w:val="search-phrase"/>
    <w:basedOn w:val="DefaultParagraphFont"/>
    <w:rsid w:val="00D3395D"/>
  </w:style>
  <w:style w:type="character" w:styleId="FollowedHyperlink">
    <w:name w:val="FollowedHyperlink"/>
    <w:basedOn w:val="DefaultParagraphFont"/>
    <w:uiPriority w:val="99"/>
    <w:semiHidden/>
    <w:unhideWhenUsed/>
    <w:rsid w:val="00D3395D"/>
    <w:rPr>
      <w:color w:val="800080" w:themeColor="followedHyperlink"/>
      <w:u w:val="single"/>
    </w:rPr>
  </w:style>
  <w:style w:type="character" w:customStyle="1" w:styleId="Date1">
    <w:name w:val="Date1"/>
    <w:basedOn w:val="DefaultParagraphFont"/>
    <w:rsid w:val="00D3395D"/>
  </w:style>
  <w:style w:type="paragraph" w:styleId="HTMLPreformatted">
    <w:name w:val="HTML Preformatted"/>
    <w:basedOn w:val="Normal"/>
    <w:link w:val="HTMLPreformattedChar"/>
    <w:uiPriority w:val="99"/>
    <w:unhideWhenUsed/>
    <w:rsid w:val="00D3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3395D"/>
    <w:rPr>
      <w:rFonts w:ascii="Courier New" w:eastAsia="Times New Roman" w:hAnsi="Courier New" w:cs="Courier New"/>
      <w:sz w:val="20"/>
      <w:szCs w:val="20"/>
      <w:lang w:eastAsia="en-GB"/>
    </w:rPr>
  </w:style>
  <w:style w:type="character" w:customStyle="1" w:styleId="searchword">
    <w:name w:val="searchword"/>
    <w:basedOn w:val="DefaultParagraphFont"/>
    <w:rsid w:val="00D3395D"/>
  </w:style>
  <w:style w:type="character" w:customStyle="1" w:styleId="exlresultdetails">
    <w:name w:val="exlresultdetails"/>
    <w:basedOn w:val="DefaultParagraphFont"/>
    <w:rsid w:val="006D7C1F"/>
  </w:style>
  <w:style w:type="character" w:customStyle="1" w:styleId="apple-converted-space">
    <w:name w:val="apple-converted-space"/>
    <w:basedOn w:val="DefaultParagraphFont"/>
    <w:rsid w:val="00D927BB"/>
  </w:style>
  <w:style w:type="character" w:customStyle="1" w:styleId="fn">
    <w:name w:val="fn"/>
    <w:basedOn w:val="DefaultParagraphFont"/>
    <w:rsid w:val="00D927BB"/>
  </w:style>
  <w:style w:type="character" w:customStyle="1" w:styleId="normaltextrun">
    <w:name w:val="normaltextrun"/>
    <w:basedOn w:val="DefaultParagraphFont"/>
    <w:rsid w:val="009A7E8E"/>
  </w:style>
  <w:style w:type="character" w:customStyle="1" w:styleId="searchword1">
    <w:name w:val="searchword1"/>
    <w:basedOn w:val="DefaultParagraphFont"/>
    <w:rsid w:val="009A7E8E"/>
    <w:rPr>
      <w:shd w:val="clear" w:color="auto" w:fill="FFFBC3"/>
    </w:rPr>
  </w:style>
  <w:style w:type="character" w:customStyle="1" w:styleId="il">
    <w:name w:val="il"/>
    <w:basedOn w:val="DefaultParagraphFont"/>
    <w:rsid w:val="009A7E8E"/>
  </w:style>
  <w:style w:type="paragraph" w:customStyle="1" w:styleId="leftpad">
    <w:name w:val="leftpad"/>
    <w:basedOn w:val="Normal"/>
    <w:rsid w:val="00250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man">
    <w:name w:val="roman"/>
    <w:basedOn w:val="DefaultParagraphFont"/>
    <w:rsid w:val="002504FF"/>
  </w:style>
  <w:style w:type="character" w:customStyle="1" w:styleId="headword">
    <w:name w:val="headword"/>
    <w:basedOn w:val="DefaultParagraphFont"/>
    <w:rsid w:val="002504FF"/>
  </w:style>
  <w:style w:type="character" w:customStyle="1" w:styleId="fontstyle21">
    <w:name w:val="fontstyle21"/>
    <w:basedOn w:val="DefaultParagraphFont"/>
    <w:rsid w:val="00127C6A"/>
    <w:rPr>
      <w:rFonts w:ascii="Arial-ItalicMT" w:hAnsi="Arial-ItalicMT" w:hint="default"/>
      <w:b w:val="0"/>
      <w:bCs w:val="0"/>
      <w:i/>
      <w:iCs/>
      <w:color w:val="000000"/>
      <w:sz w:val="14"/>
      <w:szCs w:val="14"/>
    </w:rPr>
  </w:style>
  <w:style w:type="paragraph" w:styleId="NormalWeb">
    <w:name w:val="Normal (Web)"/>
    <w:basedOn w:val="Normal"/>
    <w:uiPriority w:val="99"/>
    <w:unhideWhenUsed/>
    <w:rsid w:val="004914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opecontent">
    <w:name w:val="scopecontent"/>
    <w:basedOn w:val="Normal"/>
    <w:rsid w:val="00491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ilymail.co.uk/home/index.html" TargetMode="External"/><Relationship Id="rId18" Type="http://schemas.openxmlformats.org/officeDocument/2006/relationships/hyperlink" Target="https://www.thejc.com/" TargetMode="External"/><Relationship Id="rId26" Type="http://schemas.openxmlformats.org/officeDocument/2006/relationships/hyperlink" Target="https://doi.org/10.1093/ref:odnb/35472" TargetMode="External"/><Relationship Id="rId3" Type="http://schemas.openxmlformats.org/officeDocument/2006/relationships/styles" Target="styles.xml"/><Relationship Id="rId21" Type="http://schemas.openxmlformats.org/officeDocument/2006/relationships/hyperlink" Target="https://twitter.com/" TargetMode="External"/><Relationship Id="rId7" Type="http://schemas.openxmlformats.org/officeDocument/2006/relationships/footnotes" Target="footnotes.xml"/><Relationship Id="rId12" Type="http://schemas.openxmlformats.org/officeDocument/2006/relationships/hyperlink" Target="https://www.bbc.co.uk/news" TargetMode="External"/><Relationship Id="rId17" Type="http://schemas.openxmlformats.org/officeDocument/2006/relationships/hyperlink" Target="https://www.theguardian.com/uk" TargetMode="External"/><Relationship Id="rId25" Type="http://schemas.openxmlformats.org/officeDocument/2006/relationships/hyperlink" Target="https://doi.org/10.1093/ref:odnb/32428" TargetMode="External"/><Relationship Id="rId2" Type="http://schemas.openxmlformats.org/officeDocument/2006/relationships/numbering" Target="numbering.xml"/><Relationship Id="rId16" Type="http://schemas.openxmlformats.org/officeDocument/2006/relationships/hyperlink" Target="https://www.independent.co.uk/" TargetMode="External"/><Relationship Id="rId20" Type="http://schemas.openxmlformats.org/officeDocument/2006/relationships/hyperlink" Target="https://www.thetimes.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93/ref:odnb/36671" TargetMode="External"/><Relationship Id="rId5" Type="http://schemas.openxmlformats.org/officeDocument/2006/relationships/settings" Target="settings.xml"/><Relationship Id="rId15" Type="http://schemas.openxmlformats.org/officeDocument/2006/relationships/hyperlink" Target="https://www.hopenothate.org.uk/" TargetMode="External"/><Relationship Id="rId23" Type="http://schemas.openxmlformats.org/officeDocument/2006/relationships/hyperlink" Target="https://doi.org/10.1093/ref:odnb/51124" TargetMode="External"/><Relationship Id="rId28" Type="http://schemas.openxmlformats.org/officeDocument/2006/relationships/fontTable" Target="fontTable.xml"/><Relationship Id="rId10" Type="http://schemas.openxmlformats.org/officeDocument/2006/relationships/hyperlink" Target="http://www.sheffield.ac.uk/ssid/unfair-means" TargetMode="External"/><Relationship Id="rId19" Type="http://schemas.openxmlformats.org/officeDocument/2006/relationships/hyperlink" Target="https://www.thesun.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oswaldmosley.com/" TargetMode="External"/><Relationship Id="rId22" Type="http://schemas.openxmlformats.org/officeDocument/2006/relationships/hyperlink" Target="http://www.kznhass-history.net/files/seminars/Tosh.pdf" TargetMode="External"/><Relationship Id="rId27" Type="http://schemas.openxmlformats.org/officeDocument/2006/relationships/hyperlink" Target="https://doi.org/10.1093/ref:odnb/3529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swaldmosley.com/" TargetMode="External"/><Relationship Id="rId13" Type="http://schemas.openxmlformats.org/officeDocument/2006/relationships/hyperlink" Target="https://www.theguardian.com/politics/2019/may/12/farage-criticised-for-using-antisemitic-themes-to-criticise-soros" TargetMode="External"/><Relationship Id="rId18" Type="http://schemas.openxmlformats.org/officeDocument/2006/relationships/hyperlink" Target="https://www.theguardian.com/politics/2019/nov/21/farage-under-fire-for-conspiracy-claims-linked-to-antisemitism" TargetMode="External"/><Relationship Id="rId26" Type="http://schemas.openxmlformats.org/officeDocument/2006/relationships/hyperlink" Target="https://twitter.com/nigel_farage/status/1034859546949369856?lang=en" TargetMode="External"/><Relationship Id="rId3" Type="http://schemas.openxmlformats.org/officeDocument/2006/relationships/hyperlink" Target="https://doi.org/10.1093/ref:odnb/32428" TargetMode="External"/><Relationship Id="rId21" Type="http://schemas.openxmlformats.org/officeDocument/2006/relationships/hyperlink" Target="https://www.hopenothate.org.uk/2019/04/16/ukip-mep-addressed-racist-group-that-defended-apartheid/" TargetMode="External"/><Relationship Id="rId7" Type="http://schemas.openxmlformats.org/officeDocument/2006/relationships/hyperlink" Target="http://www.kznhass-history.net/files/seminars/Tosh.pdf" TargetMode="External"/><Relationship Id="rId12" Type="http://schemas.openxmlformats.org/officeDocument/2006/relationships/hyperlink" Target="https://www.independent.co.uk/news/uk/politics/leave-eu-antisemitism-brexit-maria-caulfield-george-soros-a8668991.html" TargetMode="External"/><Relationship Id="rId17" Type="http://schemas.openxmlformats.org/officeDocument/2006/relationships/hyperlink" Target="https://www.theguardian.com/world/2019/may/20/racism-on-the-rise-since-brexit-vote-nationwide-study-reveals" TargetMode="External"/><Relationship Id="rId25" Type="http://schemas.openxmlformats.org/officeDocument/2006/relationships/hyperlink" Target="https://www.theguardian.com/world/2018/aug/23/white-farmers-trump-south-africa-tucker-carlson-far-right-influence" TargetMode="External"/><Relationship Id="rId2" Type="http://schemas.openxmlformats.org/officeDocument/2006/relationships/hyperlink" Target="https://doi.org/10.1093/ref:odnb/35472" TargetMode="External"/><Relationship Id="rId16" Type="http://schemas.openxmlformats.org/officeDocument/2006/relationships/hyperlink" Target="https://www.thejc.com/comment/comment/jacob-rees-mogg-george-soros-parliament-brexit-eu-antisemitic-remarks-opinion-comment-1.489706" TargetMode="External"/><Relationship Id="rId20" Type="http://schemas.openxmlformats.org/officeDocument/2006/relationships/hyperlink" Target="https://www.independent.co.uk/news/world/africa/neil-hamilton-and-the-club-that-wants-civilised-rule-restored-in-south-africa-a6920751.html" TargetMode="External"/><Relationship Id="rId29" Type="http://schemas.openxmlformats.org/officeDocument/2006/relationships/hyperlink" Target="https://twitter.com/hopenothate/status/1000393450578219008" TargetMode="External"/><Relationship Id="rId1" Type="http://schemas.openxmlformats.org/officeDocument/2006/relationships/hyperlink" Target="https://manchesteruniversitypress.co.uk/series/studies-in-imperialism/" TargetMode="External"/><Relationship Id="rId6" Type="http://schemas.openxmlformats.org/officeDocument/2006/relationships/hyperlink" Target="https://doi.org/10.1093/ref:odnb/36671" TargetMode="External"/><Relationship Id="rId11" Type="http://schemas.openxmlformats.org/officeDocument/2006/relationships/hyperlink" Target="https://www.theguardian.com/politics/2018/nov/16/brexit-paranoid-fantasy-fintan-otoole" TargetMode="External"/><Relationship Id="rId24" Type="http://schemas.openxmlformats.org/officeDocument/2006/relationships/hyperlink" Target="https://twitter.com/realDonaldTrump/status/1032454567152246785" TargetMode="External"/><Relationship Id="rId32" Type="http://schemas.openxmlformats.org/officeDocument/2006/relationships/hyperlink" Target="https://www.plutobooks.com/author/kerem-nisancolu" TargetMode="External"/><Relationship Id="rId5" Type="http://schemas.openxmlformats.org/officeDocument/2006/relationships/hyperlink" Target="https://doi.org/10.1093/ref:odnb/51124" TargetMode="External"/><Relationship Id="rId15" Type="http://schemas.openxmlformats.org/officeDocument/2006/relationships/hyperlink" Target="https://www.bbc.co.uk/news/uk-politics-45030552" TargetMode="External"/><Relationship Id="rId23" Type="http://schemas.openxmlformats.org/officeDocument/2006/relationships/hyperlink" Target="https://www.thesun.co.uk/news/5519422/katie-hopkins-south-africa-detained-banned-racist-views/" TargetMode="External"/><Relationship Id="rId28" Type="http://schemas.openxmlformats.org/officeDocument/2006/relationships/hyperlink" Target="https://www.vox.com/2015/6/18/8806633/charleston-shooter-flags-dylann-roof" TargetMode="External"/><Relationship Id="rId10" Type="http://schemas.openxmlformats.org/officeDocument/2006/relationships/hyperlink" Target="https://www.theguardian.com/commentisfree/2017/mar/19/empire-20-is-dangerous-nostalgia-for-something-that-never-existed" TargetMode="External"/><Relationship Id="rId19" Type="http://schemas.openxmlformats.org/officeDocument/2006/relationships/hyperlink" Target="https://www.theguardian.com/commentisfree/2018/feb/03/imperial-fantasies-brexit-theresa-may" TargetMode="External"/><Relationship Id="rId31" Type="http://schemas.openxmlformats.org/officeDocument/2006/relationships/hyperlink" Target="https://www.plutobooks.com/author/dalia-gebrial" TargetMode="External"/><Relationship Id="rId4" Type="http://schemas.openxmlformats.org/officeDocument/2006/relationships/hyperlink" Target="https://doi.org/10.1093/ref:odnb/35292" TargetMode="External"/><Relationship Id="rId9" Type="http://schemas.openxmlformats.org/officeDocument/2006/relationships/hyperlink" Target="https://www.thetimes.co.uk/article/ministers-aim-to-build-empire-2-0-with-african-commonwealth-after-brexit-v9bs6f6z9" TargetMode="External"/><Relationship Id="rId14" Type="http://schemas.openxmlformats.org/officeDocument/2006/relationships/hyperlink" Target="https://www.theguardian.com/world/2019/may/20/racism-on-the-rise-since-brexit-vote-nationwide-study-reveals" TargetMode="External"/><Relationship Id="rId22" Type="http://schemas.openxmlformats.org/officeDocument/2006/relationships/hyperlink" Target="https://www.dailymail.co.uk/news/article-3648480/Brexit-link-Mair-racists-Loner-joined-South-African-far-Right-group-backs-campaign-says-UK-invaded-migrants.html" TargetMode="External"/><Relationship Id="rId27" Type="http://schemas.openxmlformats.org/officeDocument/2006/relationships/hyperlink" Target="https://www.hopenothate.org.uk/2019/06/21/preparing-global-conflict-south-african-far-right-set-sights-us-europe/" TargetMode="External"/><Relationship Id="rId30" Type="http://schemas.openxmlformats.org/officeDocument/2006/relationships/hyperlink" Target="https://thenorwichradical.com/2019/01/21/rhodesia-in-norfolk-and-the-dangers-of-britains-imperial-am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620F-2834-40AE-8F7F-1A0FBA0A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334</Pages>
  <Words>84321</Words>
  <Characters>480633</Characters>
  <Application>Microsoft Office Word</Application>
  <DocSecurity>0</DocSecurity>
  <Lines>4005</Lines>
  <Paragraphs>1127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Liburd</dc:creator>
  <cp:lastModifiedBy>Liam Liburd</cp:lastModifiedBy>
  <cp:revision>642</cp:revision>
  <cp:lastPrinted>2019-11-28T14:24:00Z</cp:lastPrinted>
  <dcterms:created xsi:type="dcterms:W3CDTF">2019-11-26T13:16:00Z</dcterms:created>
  <dcterms:modified xsi:type="dcterms:W3CDTF">2020-03-24T12:33:00Z</dcterms:modified>
</cp:coreProperties>
</file>