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4649"/>
        <w:gridCol w:w="4649"/>
        <w:gridCol w:w="4650"/>
      </w:tblGrid>
      <w:tr w:rsidR="0030040A" w:rsidRPr="003A212C" w:rsidTr="00542EA9">
        <w:tc>
          <w:tcPr>
            <w:tcW w:w="4649" w:type="dxa"/>
          </w:tcPr>
          <w:p w:rsidR="0030040A" w:rsidRPr="003A212C" w:rsidRDefault="0030040A" w:rsidP="00542EA9">
            <w:bookmarkStart w:id="0" w:name="_GoBack"/>
            <w:bookmarkEnd w:id="0"/>
            <w:r w:rsidRPr="003A212C">
              <w:t xml:space="preserve">                Emergent Themes</w:t>
            </w:r>
          </w:p>
        </w:tc>
        <w:tc>
          <w:tcPr>
            <w:tcW w:w="4649" w:type="dxa"/>
          </w:tcPr>
          <w:p w:rsidR="0030040A" w:rsidRPr="003A212C" w:rsidRDefault="0030040A" w:rsidP="00542EA9">
            <w:r w:rsidRPr="003A212C">
              <w:t xml:space="preserve">                              Original Transcript</w:t>
            </w:r>
          </w:p>
        </w:tc>
        <w:tc>
          <w:tcPr>
            <w:tcW w:w="4650" w:type="dxa"/>
          </w:tcPr>
          <w:p w:rsidR="0030040A" w:rsidRPr="003A212C" w:rsidRDefault="0030040A" w:rsidP="00542EA9">
            <w:r w:rsidRPr="003A212C">
              <w:t xml:space="preserve">                      Exploratory Comments</w:t>
            </w:r>
          </w:p>
        </w:tc>
      </w:tr>
      <w:tr w:rsidR="0030040A" w:rsidRPr="003A212C" w:rsidTr="00542EA9">
        <w:tc>
          <w:tcPr>
            <w:tcW w:w="4649" w:type="dxa"/>
          </w:tcPr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Relationships</w:t>
            </w:r>
          </w:p>
          <w:p w:rsidR="0030040A" w:rsidRDefault="0030040A" w:rsidP="00542EA9"/>
          <w:p w:rsidR="0030040A" w:rsidRDefault="0030040A" w:rsidP="00542EA9">
            <w:r>
              <w:t>Friendships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Work ethic</w:t>
            </w:r>
          </w:p>
          <w:p w:rsidR="0030040A" w:rsidRDefault="0030040A" w:rsidP="00542EA9"/>
          <w:p w:rsidR="0030040A" w:rsidRDefault="0030040A" w:rsidP="00542EA9">
            <w:r>
              <w:t>Trying hard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Confidence</w:t>
            </w:r>
          </w:p>
          <w:p w:rsidR="0030040A" w:rsidRDefault="0030040A" w:rsidP="00542EA9"/>
          <w:p w:rsidR="0030040A" w:rsidRDefault="0030040A" w:rsidP="00542EA9">
            <w:r>
              <w:t>Motivation</w:t>
            </w:r>
          </w:p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Pr="003A212C" w:rsidRDefault="0030040A" w:rsidP="00542EA9"/>
          <w:p w:rsidR="0030040A" w:rsidRDefault="0030040A" w:rsidP="00542EA9">
            <w:r>
              <w:t xml:space="preserve">Confidence </w:t>
            </w:r>
          </w:p>
          <w:p w:rsidR="0030040A" w:rsidRDefault="0030040A" w:rsidP="00542EA9"/>
          <w:p w:rsidR="0030040A" w:rsidRDefault="0030040A" w:rsidP="00542EA9">
            <w:r>
              <w:t>Independence</w:t>
            </w:r>
          </w:p>
          <w:p w:rsidR="0030040A" w:rsidRDefault="0030040A" w:rsidP="00542EA9"/>
          <w:p w:rsidR="0030040A" w:rsidRDefault="0030040A" w:rsidP="00542EA9">
            <w:r>
              <w:t xml:space="preserve">Responsibility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Fun</w:t>
            </w:r>
          </w:p>
          <w:p w:rsidR="0030040A" w:rsidRDefault="0030040A" w:rsidP="00542EA9"/>
          <w:p w:rsidR="0030040A" w:rsidRDefault="0030040A" w:rsidP="00542EA9">
            <w:r>
              <w:t>Social</w:t>
            </w:r>
          </w:p>
          <w:p w:rsidR="0030040A" w:rsidRDefault="0030040A" w:rsidP="00542EA9"/>
          <w:p w:rsidR="0030040A" w:rsidRPr="003A212C" w:rsidRDefault="0030040A" w:rsidP="00542EA9">
            <w:r>
              <w:t>Relational</w:t>
            </w:r>
          </w:p>
          <w:p w:rsidR="0030040A" w:rsidRPr="003A212C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Te</w:t>
            </w:r>
            <w:r w:rsidR="00B5162B">
              <w:t>a</w:t>
            </w:r>
            <w:r>
              <w:t>m work – relationships</w:t>
            </w:r>
          </w:p>
          <w:p w:rsidR="0030040A" w:rsidRDefault="0030040A" w:rsidP="00542EA9"/>
          <w:p w:rsidR="0030040A" w:rsidRDefault="0030040A" w:rsidP="00542EA9">
            <w:r>
              <w:t xml:space="preserve">Communication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Skills </w:t>
            </w:r>
          </w:p>
          <w:p w:rsidR="0030040A" w:rsidRDefault="0030040A" w:rsidP="00542EA9"/>
          <w:p w:rsidR="0030040A" w:rsidRDefault="0030040A" w:rsidP="00542EA9">
            <w:r>
              <w:t xml:space="preserve">Definition of how self-perceived changed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Different experiences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Fun</w:t>
            </w:r>
          </w:p>
          <w:p w:rsidR="0030040A" w:rsidRDefault="0030040A" w:rsidP="00542EA9">
            <w:r>
              <w:t>Originality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Pr="003A212C" w:rsidRDefault="0030040A" w:rsidP="00542EA9">
            <w:r>
              <w:t>Team work examples such as Planning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Fun</w:t>
            </w:r>
          </w:p>
          <w:p w:rsidR="0030040A" w:rsidRDefault="0030040A" w:rsidP="00542EA9"/>
          <w:p w:rsidR="0030040A" w:rsidRDefault="0030040A" w:rsidP="00542EA9">
            <w:proofErr w:type="spellStart"/>
            <w:r>
              <w:t>Self efficacy</w:t>
            </w:r>
            <w:proofErr w:type="spellEnd"/>
            <w:r>
              <w:t xml:space="preserve"> – in your own hands to change things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Belonging</w:t>
            </w:r>
          </w:p>
          <w:p w:rsidR="0030040A" w:rsidRDefault="0030040A" w:rsidP="00542EA9"/>
          <w:p w:rsidR="0030040A" w:rsidRDefault="0030040A" w:rsidP="00542EA9">
            <w:r>
              <w:t>Identity</w:t>
            </w:r>
          </w:p>
          <w:p w:rsidR="0030040A" w:rsidRDefault="0030040A" w:rsidP="00542EA9"/>
          <w:p w:rsidR="0030040A" w:rsidRDefault="0030040A" w:rsidP="00542EA9">
            <w:r>
              <w:t xml:space="preserve">Empowerment </w:t>
            </w:r>
          </w:p>
          <w:p w:rsidR="0030040A" w:rsidRDefault="0030040A" w:rsidP="00542EA9"/>
          <w:p w:rsidR="0030040A" w:rsidRDefault="0030040A" w:rsidP="00542EA9">
            <w:r>
              <w:t>Support by people who matter most to them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Pr="003A212C" w:rsidRDefault="0030040A" w:rsidP="00542EA9">
            <w:r>
              <w:t xml:space="preserve">Wider family network </w:t>
            </w:r>
          </w:p>
          <w:p w:rsidR="0030040A" w:rsidRPr="003A212C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Achievement</w:t>
            </w:r>
          </w:p>
          <w:p w:rsidR="0030040A" w:rsidRDefault="0030040A" w:rsidP="00542EA9"/>
          <w:p w:rsidR="0030040A" w:rsidRDefault="0030040A" w:rsidP="00542EA9">
            <w:r>
              <w:t xml:space="preserve">Support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Function and purpose </w:t>
            </w:r>
          </w:p>
          <w:p w:rsidR="0030040A" w:rsidRDefault="0030040A" w:rsidP="00542EA9">
            <w:r>
              <w:t>Sense of belonging and identity</w:t>
            </w:r>
          </w:p>
          <w:p w:rsidR="0030040A" w:rsidRDefault="0030040A" w:rsidP="00542EA9"/>
          <w:p w:rsidR="0030040A" w:rsidRDefault="0030040A" w:rsidP="00542EA9">
            <w:r>
              <w:t xml:space="preserve">Relationships </w:t>
            </w:r>
          </w:p>
          <w:p w:rsidR="0030040A" w:rsidRDefault="0030040A" w:rsidP="00542EA9"/>
          <w:p w:rsidR="0030040A" w:rsidRDefault="0030040A" w:rsidP="00542EA9">
            <w:r>
              <w:t>Communication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Confidence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Originality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Generational awareness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Confidence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Encouragement </w:t>
            </w:r>
          </w:p>
          <w:p w:rsidR="0030040A" w:rsidRDefault="0030040A" w:rsidP="00542EA9">
            <w:r>
              <w:t>Motivation</w:t>
            </w:r>
          </w:p>
          <w:p w:rsidR="0030040A" w:rsidRDefault="0030040A" w:rsidP="00542EA9">
            <w:r>
              <w:t>Achievement</w:t>
            </w:r>
          </w:p>
          <w:p w:rsidR="0030040A" w:rsidRDefault="0030040A" w:rsidP="00542EA9"/>
          <w:p w:rsidR="0030040A" w:rsidRDefault="0030040A" w:rsidP="00542EA9">
            <w:r>
              <w:t>Subject interest</w:t>
            </w:r>
          </w:p>
          <w:p w:rsidR="0030040A" w:rsidRDefault="0030040A" w:rsidP="00542EA9">
            <w:r>
              <w:t xml:space="preserve">Teacher characteristics </w:t>
            </w:r>
          </w:p>
          <w:p w:rsidR="0030040A" w:rsidRDefault="0030040A" w:rsidP="00542EA9"/>
          <w:p w:rsidR="0030040A" w:rsidRDefault="0030040A" w:rsidP="00542EA9">
            <w:r>
              <w:t>Responsibility</w:t>
            </w:r>
          </w:p>
          <w:p w:rsidR="0030040A" w:rsidRDefault="0030040A" w:rsidP="00542EA9"/>
          <w:p w:rsidR="0030040A" w:rsidRDefault="0030040A" w:rsidP="00542EA9">
            <w:proofErr w:type="spellStart"/>
            <w:r>
              <w:t>Self efficacy</w:t>
            </w:r>
            <w:proofErr w:type="spellEnd"/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Empowerment </w:t>
            </w:r>
          </w:p>
          <w:p w:rsidR="0030040A" w:rsidRDefault="0030040A" w:rsidP="00542EA9"/>
          <w:p w:rsidR="0030040A" w:rsidRDefault="0030040A" w:rsidP="00542EA9">
            <w:r>
              <w:t>Fun</w:t>
            </w:r>
          </w:p>
          <w:p w:rsidR="0030040A" w:rsidRDefault="0030040A" w:rsidP="00542EA9"/>
          <w:p w:rsidR="0030040A" w:rsidRDefault="0030040A" w:rsidP="00542EA9">
            <w:r>
              <w:t>Humour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Communication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Pr="003A212C" w:rsidRDefault="0030040A" w:rsidP="00542EA9"/>
        </w:tc>
        <w:tc>
          <w:tcPr>
            <w:tcW w:w="4649" w:type="dxa"/>
          </w:tcPr>
          <w:p w:rsidR="0030040A" w:rsidRPr="00911593" w:rsidRDefault="0030040A" w:rsidP="00542EA9">
            <w:pPr>
              <w:rPr>
                <w:i/>
                <w:sz w:val="24"/>
                <w:szCs w:val="24"/>
              </w:rPr>
            </w:pPr>
            <w:r w:rsidRPr="00911593">
              <w:rPr>
                <w:sz w:val="24"/>
                <w:szCs w:val="24"/>
                <w:u w:val="single"/>
              </w:rPr>
              <w:lastRenderedPageBreak/>
              <w:t>I: - Question 1</w:t>
            </w:r>
            <w:r w:rsidRPr="00911593">
              <w:rPr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>Both sisters</w:t>
            </w:r>
            <w:r w:rsidRPr="00911593">
              <w:rPr>
                <w:i/>
                <w:sz w:val="24"/>
                <w:szCs w:val="24"/>
              </w:rPr>
              <w:t xml:space="preserve"> wanted to be interviewed together</w:t>
            </w:r>
          </w:p>
          <w:p w:rsidR="0030040A" w:rsidRDefault="0030040A" w:rsidP="00542EA9"/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 A: No been fine.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No been fine.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– prompt – What has been fine? 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It’s n</w:t>
            </w:r>
            <w:r w:rsidRPr="003A212C">
              <w:rPr>
                <w:rFonts w:ascii="Arial" w:hAnsi="Arial" w:cs="Arial"/>
              </w:rPr>
              <w:t>ormal – get on with people and friends.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Normal   (23:44)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to RB: </w:t>
            </w:r>
            <w:r w:rsidRPr="003A212C">
              <w:rPr>
                <w:rFonts w:ascii="Arial" w:hAnsi="Arial" w:cs="Arial"/>
              </w:rPr>
              <w:t>What is normal for you</w:t>
            </w:r>
            <w:r>
              <w:rPr>
                <w:rFonts w:ascii="Arial" w:hAnsi="Arial" w:cs="Arial"/>
              </w:rPr>
              <w:t>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 xml:space="preserve"> – prompts.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Try harder for subjects want to take for options.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 xml:space="preserve">subjects </w:t>
            </w:r>
            <w:r>
              <w:rPr>
                <w:rFonts w:ascii="Arial" w:hAnsi="Arial" w:cs="Arial"/>
              </w:rPr>
              <w:t xml:space="preserve">such as </w:t>
            </w:r>
            <w:r w:rsidRPr="003A212C">
              <w:rPr>
                <w:rFonts w:ascii="Arial" w:hAnsi="Arial" w:cs="Arial"/>
              </w:rPr>
              <w:t>Art and PE</w:t>
            </w:r>
            <w:r>
              <w:rPr>
                <w:rFonts w:ascii="Arial" w:hAnsi="Arial" w:cs="Arial"/>
              </w:rPr>
              <w:t xml:space="preserve"> for options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911593" w:rsidRDefault="0030040A" w:rsidP="00542EA9">
            <w:pPr>
              <w:rPr>
                <w:rFonts w:ascii="Arial" w:hAnsi="Arial" w:cs="Arial"/>
                <w:u w:val="single"/>
              </w:rPr>
            </w:pPr>
            <w:r w:rsidRPr="00911593">
              <w:rPr>
                <w:rFonts w:ascii="Arial" w:hAnsi="Arial" w:cs="Arial"/>
                <w:u w:val="single"/>
              </w:rPr>
              <w:t xml:space="preserve">I: Question 2 and Question 3 merged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What about The </w:t>
            </w:r>
            <w:r w:rsidR="0055173A">
              <w:rPr>
                <w:rFonts w:ascii="Arial" w:hAnsi="Arial" w:cs="Arial"/>
              </w:rPr>
              <w:t>‘Our Future’ Project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It is d</w:t>
            </w:r>
            <w:r w:rsidRPr="003A212C">
              <w:rPr>
                <w:rFonts w:ascii="Arial" w:hAnsi="Arial" w:cs="Arial"/>
              </w:rPr>
              <w:t xml:space="preserve">ifferent because it has made me build up my confidence because I wasn’t confident.  More confident </w:t>
            </w:r>
            <w:r>
              <w:rPr>
                <w:rFonts w:ascii="Arial" w:hAnsi="Arial" w:cs="Arial"/>
              </w:rPr>
              <w:t xml:space="preserve">than </w:t>
            </w:r>
            <w:r w:rsidRPr="003A212C">
              <w:rPr>
                <w:rFonts w:ascii="Arial" w:hAnsi="Arial" w:cs="Arial"/>
              </w:rPr>
              <w:t>in Y</w:t>
            </w:r>
            <w:r>
              <w:rPr>
                <w:rFonts w:ascii="Arial" w:hAnsi="Arial" w:cs="Arial"/>
              </w:rPr>
              <w:t xml:space="preserve">ear </w:t>
            </w:r>
            <w:r w:rsidRPr="003A212C">
              <w:rPr>
                <w:rFonts w:ascii="Arial" w:hAnsi="Arial" w:cs="Arial"/>
              </w:rPr>
              <w:t xml:space="preserve">7.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 xml:space="preserve">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to RA: I l</w:t>
            </w:r>
            <w:r w:rsidRPr="003A212C">
              <w:rPr>
                <w:rFonts w:ascii="Arial" w:hAnsi="Arial" w:cs="Arial"/>
              </w:rPr>
              <w:t>ook back</w:t>
            </w:r>
            <w:r>
              <w:rPr>
                <w:rFonts w:ascii="Arial" w:hAnsi="Arial" w:cs="Arial"/>
              </w:rPr>
              <w:t xml:space="preserve"> and</w:t>
            </w:r>
            <w:r w:rsidRPr="003A212C">
              <w:rPr>
                <w:rFonts w:ascii="Arial" w:hAnsi="Arial" w:cs="Arial"/>
              </w:rPr>
              <w:t xml:space="preserve"> say you were less confident.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(21:30)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 – What has made the difference?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A212C">
              <w:rPr>
                <w:rFonts w:ascii="Arial" w:hAnsi="Arial" w:cs="Arial"/>
              </w:rPr>
              <w:t>What about the project?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(20:59)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 xml:space="preserve">Like doing stuff, like doing stuff for myself, instead of the other people in the class, helping.  I can do it myself </w:t>
            </w:r>
            <w:proofErr w:type="gramStart"/>
            <w:r w:rsidRPr="003A212C">
              <w:rPr>
                <w:rFonts w:ascii="Arial" w:hAnsi="Arial" w:cs="Arial"/>
              </w:rPr>
              <w:t>like,</w:t>
            </w:r>
            <w:proofErr w:type="gramEnd"/>
            <w:r w:rsidRPr="003A212C">
              <w:rPr>
                <w:rFonts w:ascii="Arial" w:hAnsi="Arial" w:cs="Arial"/>
              </w:rPr>
              <w:t xml:space="preserve"> I can do it if I try.  </w:t>
            </w:r>
            <w:r>
              <w:rPr>
                <w:rFonts w:ascii="Arial" w:hAnsi="Arial" w:cs="Arial"/>
              </w:rPr>
              <w:t>I can do it myself</w:t>
            </w:r>
            <w:r w:rsidRPr="003A212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(20:40)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prompt: </w:t>
            </w:r>
            <w:r w:rsidRPr="003A212C">
              <w:rPr>
                <w:rFonts w:ascii="Arial" w:hAnsi="Arial" w:cs="Arial"/>
              </w:rPr>
              <w:t xml:space="preserve"> Tell me about the project from the beginning.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We didn’t really know what was going on until we went to the</w:t>
            </w:r>
            <w:r>
              <w:rPr>
                <w:rFonts w:ascii="Arial" w:hAnsi="Arial" w:cs="Arial"/>
              </w:rPr>
              <w:t xml:space="preserve"> meeting</w:t>
            </w:r>
            <w:r w:rsidRPr="003A212C">
              <w:rPr>
                <w:rFonts w:ascii="Arial" w:hAnsi="Arial" w:cs="Arial"/>
              </w:rPr>
              <w:t xml:space="preserve">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</w:t>
            </w:r>
            <w:r w:rsidRPr="003A212C">
              <w:rPr>
                <w:rFonts w:ascii="Arial" w:hAnsi="Arial" w:cs="Arial"/>
              </w:rPr>
              <w:t xml:space="preserve">(Prompt) were you curious?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Yes.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prompt - </w:t>
            </w:r>
            <w:r w:rsidRPr="003A212C">
              <w:rPr>
                <w:rFonts w:ascii="Arial" w:hAnsi="Arial" w:cs="Arial"/>
              </w:rPr>
              <w:t>Were the ideas all from</w:t>
            </w:r>
            <w:r>
              <w:rPr>
                <w:rFonts w:ascii="Arial" w:hAnsi="Arial" w:cs="Arial"/>
              </w:rPr>
              <w:t xml:space="preserve"> the pupils? </w:t>
            </w:r>
            <w:r w:rsidRPr="003A212C">
              <w:rPr>
                <w:rFonts w:ascii="Arial" w:hAnsi="Arial" w:cs="Arial"/>
              </w:rPr>
              <w:t xml:space="preserve">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Yes.  Everyone wondered what was going on.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Q –</w:t>
            </w:r>
            <w:r>
              <w:rPr>
                <w:rFonts w:ascii="Arial" w:hAnsi="Arial" w:cs="Arial"/>
              </w:rPr>
              <w:t xml:space="preserve">Prompt what </w:t>
            </w:r>
            <w:r w:rsidRPr="003A212C">
              <w:rPr>
                <w:rFonts w:ascii="Arial" w:hAnsi="Arial" w:cs="Arial"/>
              </w:rPr>
              <w:t>were the main things</w:t>
            </w:r>
            <w:r>
              <w:rPr>
                <w:rFonts w:ascii="Arial" w:hAnsi="Arial" w:cs="Arial"/>
              </w:rPr>
              <w:t xml:space="preserve"> about the Project?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3A212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:</w:t>
            </w:r>
            <w:r w:rsidRPr="003A21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At the hotel.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prompt – what about being at the hotel?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 xml:space="preserve">Day 1 – something to help us plan it all, it was fun meeting new people. New skills. 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RB: </w:t>
            </w:r>
            <w:r w:rsidRPr="003A212C">
              <w:rPr>
                <w:rFonts w:ascii="Arial" w:hAnsi="Arial" w:cs="Arial"/>
              </w:rPr>
              <w:t xml:space="preserve">Making a tee pee out of bamboo sticks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I: Prompt – what was it about making a tee pee?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Working as a team in a group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 Taking ideas from other people and using</w:t>
            </w:r>
            <w:r w:rsidRPr="003A212C">
              <w:rPr>
                <w:rFonts w:ascii="Arial" w:hAnsi="Arial" w:cs="Arial"/>
              </w:rPr>
              <w:t xml:space="preserve"> them.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 xml:space="preserve">(18:18)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 – Did you realise before then how well you would work in a tea</w:t>
            </w:r>
            <w:r>
              <w:rPr>
                <w:rFonts w:ascii="Arial" w:hAnsi="Arial" w:cs="Arial"/>
              </w:rPr>
              <w:t>m or make a solution like that or w</w:t>
            </w:r>
            <w:r w:rsidRPr="003A212C">
              <w:rPr>
                <w:rFonts w:ascii="Arial" w:hAnsi="Arial" w:cs="Arial"/>
              </w:rPr>
              <w:t>as it new to you that you thought you could do something like that?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Whe</w:t>
            </w:r>
            <w:r>
              <w:rPr>
                <w:rFonts w:ascii="Arial" w:hAnsi="Arial" w:cs="Arial"/>
              </w:rPr>
              <w:t>n</w:t>
            </w:r>
            <w:r w:rsidRPr="003A212C">
              <w:rPr>
                <w:rFonts w:ascii="Arial" w:hAnsi="Arial" w:cs="Arial"/>
              </w:rPr>
              <w:t xml:space="preserve"> I’m in a group I don’t like speaking or giving my ideas but now I do.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(17:58)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 xml:space="preserve">Experience about being away from school.  </w:t>
            </w:r>
            <w:r>
              <w:rPr>
                <w:rFonts w:ascii="Arial" w:hAnsi="Arial" w:cs="Arial"/>
              </w:rPr>
              <w:t>(17:25</w:t>
            </w:r>
            <w:r w:rsidRPr="003A212C">
              <w:rPr>
                <w:rFonts w:ascii="Arial" w:hAnsi="Arial" w:cs="Arial"/>
              </w:rPr>
              <w:t>)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</w:t>
            </w:r>
            <w:r w:rsidRPr="003A212C">
              <w:rPr>
                <w:rFonts w:ascii="Arial" w:hAnsi="Arial" w:cs="Arial"/>
              </w:rPr>
              <w:t>Would it have been the same being in a school hall?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 xml:space="preserve">Different cos like it was more special if it had been done in the </w:t>
            </w:r>
            <w:r>
              <w:rPr>
                <w:rFonts w:ascii="Arial" w:hAnsi="Arial" w:cs="Arial"/>
              </w:rPr>
              <w:t xml:space="preserve">hall it would have been more like school. </w:t>
            </w:r>
            <w:r w:rsidRPr="003A212C">
              <w:rPr>
                <w:rFonts w:ascii="Arial" w:hAnsi="Arial" w:cs="Arial"/>
              </w:rPr>
              <w:t>(17:06)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I: Tell me about Day 2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Got what we were going to do.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What we had to plan, the C</w:t>
            </w:r>
            <w:r>
              <w:rPr>
                <w:rFonts w:ascii="Arial" w:hAnsi="Arial" w:cs="Arial"/>
              </w:rPr>
              <w:t xml:space="preserve">ome </w:t>
            </w:r>
            <w:r w:rsidRPr="003A212C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ine with Me</w:t>
            </w:r>
            <w:r w:rsidRPr="003A212C">
              <w:rPr>
                <w:rFonts w:ascii="Arial" w:hAnsi="Arial" w:cs="Arial"/>
              </w:rPr>
              <w:t xml:space="preserve"> what we were doing, what we would be cooking. 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 xml:space="preserve">More team work – names </w:t>
            </w:r>
            <w:r>
              <w:rPr>
                <w:rFonts w:ascii="Arial" w:hAnsi="Arial" w:cs="Arial"/>
              </w:rPr>
              <w:t xml:space="preserve">on a board and know which group you would be in.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:</w:t>
            </w:r>
            <w:r w:rsidRPr="003A212C">
              <w:rPr>
                <w:rFonts w:ascii="Arial" w:hAnsi="Arial" w:cs="Arial"/>
              </w:rPr>
              <w:t xml:space="preserve"> – How did you know what you would do in the group.  How you w</w:t>
            </w:r>
            <w:r>
              <w:rPr>
                <w:rFonts w:ascii="Arial" w:hAnsi="Arial" w:cs="Arial"/>
              </w:rPr>
              <w:t>orked it out amongst yourselves</w:t>
            </w:r>
            <w:r w:rsidRPr="003A212C">
              <w:rPr>
                <w:rFonts w:ascii="Arial" w:hAnsi="Arial" w:cs="Arial"/>
              </w:rPr>
              <w:t>.  What jobs you would have?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(15:59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Usually boys do the cooking and girls do setting the table – we thought about swapping it around and that worked.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 xml:space="preserve">They cooked chicken and </w:t>
            </w:r>
            <w:proofErr w:type="spellStart"/>
            <w:r w:rsidRPr="003A212C">
              <w:rPr>
                <w:rFonts w:ascii="Arial" w:hAnsi="Arial" w:cs="Arial"/>
              </w:rPr>
              <w:t>parma</w:t>
            </w:r>
            <w:proofErr w:type="spellEnd"/>
            <w:r w:rsidRPr="003A212C">
              <w:rPr>
                <w:rFonts w:ascii="Arial" w:hAnsi="Arial" w:cs="Arial"/>
              </w:rPr>
              <w:t xml:space="preserve"> ham, salmon.  Haven’t cooked these things before.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(14:20 – 14:71)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:</w:t>
            </w:r>
            <w:r w:rsidRPr="003A212C">
              <w:rPr>
                <w:rFonts w:ascii="Arial" w:hAnsi="Arial" w:cs="Arial"/>
              </w:rPr>
              <w:t xml:space="preserve"> - Do you like cooking?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I do it quite a lot – like pasta and meat balls.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proofErr w:type="spellStart"/>
            <w:r>
              <w:rPr>
                <w:rFonts w:ascii="Arial" w:hAnsi="Arial" w:cs="Arial"/>
              </w:rPr>
              <w:t>Mmm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r w:rsidRPr="00D073A3">
              <w:rPr>
                <w:rFonts w:ascii="Arial" w:hAnsi="Arial" w:cs="Arial"/>
                <w:i/>
              </w:rPr>
              <w:t>in agreement with sister</w:t>
            </w:r>
            <w:r>
              <w:rPr>
                <w:rFonts w:ascii="Arial" w:hAnsi="Arial" w:cs="Arial"/>
              </w:rPr>
              <w:t>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(prompt) </w:t>
            </w:r>
            <w:r w:rsidRPr="003A212C">
              <w:rPr>
                <w:rFonts w:ascii="Arial" w:hAnsi="Arial" w:cs="Arial"/>
              </w:rPr>
              <w:t>How did you decide about who you would invite?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We had two</w:t>
            </w:r>
            <w:r w:rsidRPr="003A212C">
              <w:rPr>
                <w:rFonts w:ascii="Arial" w:hAnsi="Arial" w:cs="Arial"/>
              </w:rPr>
              <w:t xml:space="preserve"> people</w:t>
            </w:r>
            <w:r>
              <w:rPr>
                <w:rFonts w:ascii="Arial" w:hAnsi="Arial" w:cs="Arial"/>
              </w:rPr>
              <w:t xml:space="preserve"> each</w:t>
            </w:r>
            <w:r w:rsidRPr="003A212C">
              <w:rPr>
                <w:rFonts w:ascii="Arial" w:hAnsi="Arial" w:cs="Arial"/>
              </w:rPr>
              <w:t xml:space="preserve"> and like then make an inv</w:t>
            </w:r>
            <w:r>
              <w:rPr>
                <w:rFonts w:ascii="Arial" w:hAnsi="Arial" w:cs="Arial"/>
              </w:rPr>
              <w:t>ite – I invited Form Tutor and Nan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RB: A</w:t>
            </w:r>
            <w:r w:rsidRPr="003A212C">
              <w:rPr>
                <w:rFonts w:ascii="Arial" w:hAnsi="Arial" w:cs="Arial"/>
              </w:rPr>
              <w:t>untie and someone else.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:  (prompt) </w:t>
            </w:r>
            <w:r w:rsidRPr="003A212C">
              <w:rPr>
                <w:rFonts w:ascii="Arial" w:hAnsi="Arial" w:cs="Arial"/>
              </w:rPr>
              <w:t xml:space="preserve">– What </w:t>
            </w:r>
            <w:r>
              <w:rPr>
                <w:rFonts w:ascii="Arial" w:hAnsi="Arial" w:cs="Arial"/>
              </w:rPr>
              <w:t>was the event like? What did you wear for example?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Black and White – that was our theme.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Someone from the </w:t>
            </w:r>
            <w:r w:rsidRPr="003A212C">
              <w:rPr>
                <w:rFonts w:ascii="Arial" w:hAnsi="Arial" w:cs="Arial"/>
              </w:rPr>
              <w:t>6</w:t>
            </w:r>
            <w:r w:rsidRPr="003A212C">
              <w:rPr>
                <w:rFonts w:ascii="Arial" w:hAnsi="Arial" w:cs="Arial"/>
                <w:vertAlign w:val="superscript"/>
              </w:rPr>
              <w:t>th</w:t>
            </w:r>
            <w:r w:rsidRPr="003A212C">
              <w:rPr>
                <w:rFonts w:ascii="Arial" w:hAnsi="Arial" w:cs="Arial"/>
              </w:rPr>
              <w:t xml:space="preserve"> form to </w:t>
            </w:r>
            <w:proofErr w:type="gramStart"/>
            <w:r w:rsidRPr="003A212C">
              <w:rPr>
                <w:rFonts w:ascii="Arial" w:hAnsi="Arial" w:cs="Arial"/>
              </w:rPr>
              <w:t>sing,</w:t>
            </w:r>
            <w:proofErr w:type="gramEnd"/>
            <w:r w:rsidRPr="003A212C">
              <w:rPr>
                <w:rFonts w:ascii="Arial" w:hAnsi="Arial" w:cs="Arial"/>
              </w:rPr>
              <w:t xml:space="preserve"> good voice.  Everyone enjoyed.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</w:t>
            </w:r>
            <w:r w:rsidRPr="003A212C">
              <w:rPr>
                <w:rFonts w:ascii="Arial" w:hAnsi="Arial" w:cs="Arial"/>
              </w:rPr>
              <w:t>Has it had any effect on how you think about school at all?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 xml:space="preserve">School can be fun if you </w:t>
            </w:r>
            <w:r>
              <w:rPr>
                <w:rFonts w:ascii="Arial" w:hAnsi="Arial" w:cs="Arial"/>
              </w:rPr>
              <w:t>let it</w:t>
            </w:r>
            <w:r w:rsidRPr="003A212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(11:20)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: (</w:t>
            </w:r>
            <w:r w:rsidRPr="003A212C">
              <w:rPr>
                <w:rFonts w:ascii="Arial" w:hAnsi="Arial" w:cs="Arial"/>
              </w:rPr>
              <w:t>Confirm</w:t>
            </w:r>
            <w:r>
              <w:rPr>
                <w:rFonts w:ascii="Arial" w:hAnsi="Arial" w:cs="Arial"/>
              </w:rPr>
              <w:t>ation) I get the impression that it was</w:t>
            </w:r>
            <w:r w:rsidRPr="003A212C">
              <w:rPr>
                <w:rFonts w:ascii="Arial" w:hAnsi="Arial" w:cs="Arial"/>
              </w:rPr>
              <w:t xml:space="preserve"> a positive experience for you.  Would most people say that?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I feel more part of the school.  I</w:t>
            </w:r>
            <w:r>
              <w:rPr>
                <w:rFonts w:ascii="Arial" w:hAnsi="Arial" w:cs="Arial"/>
              </w:rPr>
              <w:t>t helps me take part in lessons (12:49)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911593" w:rsidRDefault="0030040A" w:rsidP="00542EA9">
            <w:pPr>
              <w:rPr>
                <w:rFonts w:ascii="Arial" w:hAnsi="Arial" w:cs="Arial"/>
                <w:u w:val="single"/>
              </w:rPr>
            </w:pPr>
            <w:r w:rsidRPr="00911593">
              <w:rPr>
                <w:rFonts w:ascii="Arial" w:hAnsi="Arial" w:cs="Arial"/>
                <w:u w:val="single"/>
              </w:rPr>
              <w:t xml:space="preserve">I: Question 4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I:</w:t>
            </w:r>
            <w:r w:rsidRPr="003A212C">
              <w:rPr>
                <w:rFonts w:ascii="Arial" w:hAnsi="Arial" w:cs="Arial"/>
              </w:rPr>
              <w:t xml:space="preserve"> The support from </w:t>
            </w:r>
            <w:r>
              <w:rPr>
                <w:rFonts w:ascii="Arial" w:hAnsi="Arial" w:cs="Arial"/>
              </w:rPr>
              <w:t xml:space="preserve">Nan, people at home or </w:t>
            </w:r>
            <w:r w:rsidRPr="003A212C">
              <w:rPr>
                <w:rFonts w:ascii="Arial" w:hAnsi="Arial" w:cs="Arial"/>
              </w:rPr>
              <w:t>out of school, does that make a difference?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I think it makes a difference on people because they know that they can get support from their families and do what they want if they have that support. (13:05).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 – In what ways are you supported out of school?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Like if I want to do something, I know I will get that support I can ask.  Auntie and Uncle would help with homework if we ask.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If not (supported) g</w:t>
            </w:r>
            <w:r w:rsidRPr="003A212C">
              <w:rPr>
                <w:rFonts w:ascii="Arial" w:hAnsi="Arial" w:cs="Arial"/>
              </w:rPr>
              <w:t xml:space="preserve">et lower marks, and </w:t>
            </w:r>
            <w:r>
              <w:rPr>
                <w:rFonts w:ascii="Arial" w:hAnsi="Arial" w:cs="Arial"/>
              </w:rPr>
              <w:t xml:space="preserve">be </w:t>
            </w:r>
            <w:r w:rsidRPr="003A212C">
              <w:rPr>
                <w:rFonts w:ascii="Arial" w:hAnsi="Arial" w:cs="Arial"/>
              </w:rPr>
              <w:t>in lower sets.  They can get higher with support.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If not (supported)</w:t>
            </w:r>
            <w:r w:rsidRPr="003A212C">
              <w:rPr>
                <w:rFonts w:ascii="Arial" w:hAnsi="Arial" w:cs="Arial"/>
              </w:rPr>
              <w:t xml:space="preserve"> lower mark in exams.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A212C">
              <w:rPr>
                <w:rFonts w:ascii="Arial" w:hAnsi="Arial" w:cs="Arial"/>
              </w:rPr>
              <w:t>(14:12 – 14:13).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: (checking) </w:t>
            </w:r>
            <w:r w:rsidRPr="003A212C">
              <w:rPr>
                <w:rFonts w:ascii="Arial" w:hAnsi="Arial" w:cs="Arial"/>
              </w:rPr>
              <w:t>– Are you saying that support out of school is really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 xml:space="preserve">important to young people?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RA and RB: </w:t>
            </w:r>
            <w:proofErr w:type="spellStart"/>
            <w:r>
              <w:rPr>
                <w:rFonts w:ascii="Arial" w:hAnsi="Arial" w:cs="Arial"/>
              </w:rPr>
              <w:t>Mmm</w:t>
            </w:r>
            <w:proofErr w:type="spellEnd"/>
            <w:r>
              <w:rPr>
                <w:rFonts w:ascii="Arial" w:hAnsi="Arial" w:cs="Arial"/>
              </w:rPr>
              <w:t xml:space="preserve"> (together)</w:t>
            </w:r>
            <w:r>
              <w:rPr>
                <w:rFonts w:ascii="Arial" w:hAnsi="Arial" w:cs="Arial"/>
                <w:u w:val="single"/>
              </w:rPr>
              <w:t>.</w:t>
            </w:r>
          </w:p>
          <w:p w:rsidR="0030040A" w:rsidRDefault="0030040A" w:rsidP="00542EA9">
            <w:pPr>
              <w:rPr>
                <w:rFonts w:ascii="Arial" w:hAnsi="Arial" w:cs="Arial"/>
                <w:u w:val="single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Question 5</w:t>
            </w:r>
          </w:p>
          <w:p w:rsidR="0030040A" w:rsidRPr="003A212C" w:rsidRDefault="0030040A" w:rsidP="00542EA9">
            <w:pPr>
              <w:rPr>
                <w:rFonts w:ascii="Arial" w:hAnsi="Arial" w:cs="Arial"/>
                <w:u w:val="single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Members of staff on the project.  Didn’t know them properly but had seen them and knew of their names.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I knew some of them.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 xml:space="preserve">I - What about what they did?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 xml:space="preserve">Yes, they would help sort things out like a disagreement. 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A158EB" w:rsidRDefault="0030040A" w:rsidP="00542EA9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911593">
              <w:rPr>
                <w:rFonts w:ascii="Arial" w:hAnsi="Arial" w:cs="Arial"/>
              </w:rPr>
              <w:t xml:space="preserve">Now </w:t>
            </w:r>
            <w:r w:rsidRPr="003A212C">
              <w:rPr>
                <w:rFonts w:ascii="Arial" w:hAnsi="Arial" w:cs="Arial"/>
              </w:rPr>
              <w:t>speak to us around school, having staff around school, we know a bit better.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 xml:space="preserve">(15:15)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Can you think of </w:t>
            </w:r>
            <w:r w:rsidRPr="003A212C">
              <w:rPr>
                <w:rFonts w:ascii="Arial" w:hAnsi="Arial" w:cs="Arial"/>
              </w:rPr>
              <w:t xml:space="preserve">other ideas? 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Do thing</w:t>
            </w:r>
            <w:r>
              <w:rPr>
                <w:rFonts w:ascii="Arial" w:hAnsi="Arial" w:cs="Arial"/>
              </w:rPr>
              <w:t xml:space="preserve">s for the less confident people (16:18)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</w:t>
            </w:r>
            <w:r w:rsidRPr="003A212C">
              <w:rPr>
                <w:rFonts w:ascii="Arial" w:hAnsi="Arial" w:cs="Arial"/>
              </w:rPr>
              <w:t xml:space="preserve"> How </w:t>
            </w:r>
            <w:r>
              <w:rPr>
                <w:rFonts w:ascii="Arial" w:hAnsi="Arial" w:cs="Arial"/>
              </w:rPr>
              <w:t xml:space="preserve">would you </w:t>
            </w:r>
            <w:r w:rsidRPr="003A212C">
              <w:rPr>
                <w:rFonts w:ascii="Arial" w:hAnsi="Arial" w:cs="Arial"/>
              </w:rPr>
              <w:t>identify the less confident people?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The people who don’t join in in class.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Put on a performance that would be another project.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What about Come Dine with Me if it was </w:t>
            </w:r>
            <w:r w:rsidRPr="003A212C">
              <w:rPr>
                <w:rFonts w:ascii="Arial" w:hAnsi="Arial" w:cs="Arial"/>
              </w:rPr>
              <w:t>repeated?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 If you d</w:t>
            </w:r>
            <w:r w:rsidRPr="003A212C">
              <w:rPr>
                <w:rFonts w:ascii="Arial" w:hAnsi="Arial" w:cs="Arial"/>
              </w:rPr>
              <w:t>o it again you would know what it would be like, so no point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(17:15).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See something new.</w:t>
            </w:r>
            <w:r>
              <w:rPr>
                <w:rFonts w:ascii="Arial" w:hAnsi="Arial" w:cs="Arial"/>
              </w:rPr>
              <w:t xml:space="preserve"> Th</w:t>
            </w:r>
            <w:r w:rsidRPr="003A212C">
              <w:rPr>
                <w:rFonts w:ascii="Arial" w:hAnsi="Arial" w:cs="Arial"/>
              </w:rPr>
              <w:t>e performance – parents/carers would come.</w:t>
            </w:r>
            <w:r>
              <w:rPr>
                <w:rFonts w:ascii="Arial" w:hAnsi="Arial" w:cs="Arial"/>
              </w:rPr>
              <w:t xml:space="preserve"> (17:16)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: Other suggestions what about Parents or Carers coming to see a lesson such as a Maths group with </w:t>
            </w:r>
            <w:r w:rsidRPr="003A212C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arents / </w:t>
            </w:r>
            <w:r w:rsidRPr="003A212C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arers sitting by you?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Be unsure, different for them than what they were taught.  Some people it might interest but not a</w:t>
            </w:r>
            <w:r>
              <w:rPr>
                <w:rFonts w:ascii="Arial" w:hAnsi="Arial" w:cs="Arial"/>
              </w:rPr>
              <w:t xml:space="preserve">s much as Come Dine with Me.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 Teachers what were they like </w:t>
            </w:r>
            <w:r w:rsidRPr="003A212C">
              <w:rPr>
                <w:rFonts w:ascii="Arial" w:hAnsi="Arial" w:cs="Arial"/>
              </w:rPr>
              <w:t>working on the project?</w:t>
            </w:r>
            <w:r>
              <w:rPr>
                <w:rFonts w:ascii="Arial" w:hAnsi="Arial" w:cs="Arial"/>
              </w:rPr>
              <w:t xml:space="preserve"> T</w:t>
            </w:r>
            <w:r w:rsidRPr="003A212C">
              <w:rPr>
                <w:rFonts w:ascii="Arial" w:hAnsi="Arial" w:cs="Arial"/>
              </w:rPr>
              <w:t xml:space="preserve">eachers in general – what is helpful to </w:t>
            </w:r>
            <w:r>
              <w:rPr>
                <w:rFonts w:ascii="Arial" w:hAnsi="Arial" w:cs="Arial"/>
              </w:rPr>
              <w:t xml:space="preserve">encourage you to </w:t>
            </w:r>
            <w:r w:rsidRPr="003A212C">
              <w:rPr>
                <w:rFonts w:ascii="Arial" w:hAnsi="Arial" w:cs="Arial"/>
              </w:rPr>
              <w:t xml:space="preserve">be more </w:t>
            </w:r>
            <w:proofErr w:type="gramStart"/>
            <w:r w:rsidRPr="003A212C">
              <w:rPr>
                <w:rFonts w:ascii="Arial" w:hAnsi="Arial" w:cs="Arial"/>
              </w:rPr>
              <w:t>confident/keen</w:t>
            </w:r>
            <w:proofErr w:type="gramEnd"/>
            <w:r w:rsidRPr="003A212C">
              <w:rPr>
                <w:rFonts w:ascii="Arial" w:hAnsi="Arial" w:cs="Arial"/>
              </w:rPr>
              <w:t xml:space="preserve"> to learn/do your best?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 xml:space="preserve">Like help you with stuff, some people aren’t confident to say they want help.  Say if in English the teachers would come over.  </w:t>
            </w:r>
            <w:r>
              <w:rPr>
                <w:rFonts w:ascii="Arial" w:hAnsi="Arial" w:cs="Arial"/>
              </w:rPr>
              <w:t>(19:58)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Some people if they are stuck would just sit and talk to other people instead of putting their hand up and saying that they are stuck.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(20:28)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I - You both said about your choices, what is it about them?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I’m just interested</w:t>
            </w:r>
            <w:r>
              <w:rPr>
                <w:rFonts w:ascii="Arial" w:hAnsi="Arial" w:cs="Arial"/>
              </w:rPr>
              <w:t xml:space="preserve"> in PE but I like the PE.  Teachers.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RB:</w:t>
            </w:r>
            <w:r w:rsidRPr="003A212C">
              <w:rPr>
                <w:rFonts w:ascii="Arial" w:hAnsi="Arial" w:cs="Arial"/>
              </w:rPr>
              <w:t xml:space="preserve"> Teachers who make it mo</w:t>
            </w:r>
            <w:r>
              <w:rPr>
                <w:rFonts w:ascii="Arial" w:hAnsi="Arial" w:cs="Arial"/>
              </w:rPr>
              <w:t>re interesting anytime.</w:t>
            </w:r>
            <w:r w:rsidRPr="003A212C">
              <w:rPr>
                <w:rFonts w:ascii="Arial" w:hAnsi="Arial" w:cs="Arial"/>
              </w:rPr>
              <w:t xml:space="preserve">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I: Y</w:t>
            </w:r>
            <w:r w:rsidRPr="003A212C">
              <w:rPr>
                <w:rFonts w:ascii="Arial" w:hAnsi="Arial" w:cs="Arial"/>
              </w:rPr>
              <w:t>ou wouldn’t choose a subject because of the teacher you might get?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RA: </w:t>
            </w:r>
            <w:r w:rsidRPr="003A212C">
              <w:rPr>
                <w:rFonts w:ascii="Arial" w:hAnsi="Arial" w:cs="Arial"/>
              </w:rPr>
              <w:t>Don’t think so – it depends on how you act, how a teacher behaves back to you.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 w:rsidRPr="003A212C">
              <w:rPr>
                <w:rFonts w:ascii="Arial" w:hAnsi="Arial" w:cs="Arial"/>
              </w:rPr>
              <w:t>(21:24)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I: </w:t>
            </w:r>
            <w:r w:rsidRPr="003A212C">
              <w:rPr>
                <w:rFonts w:ascii="Arial" w:hAnsi="Arial" w:cs="Arial"/>
              </w:rPr>
              <w:t>What was it about</w:t>
            </w:r>
            <w:r>
              <w:rPr>
                <w:rFonts w:ascii="Arial" w:hAnsi="Arial" w:cs="Arial"/>
              </w:rPr>
              <w:t xml:space="preserve"> The Project</w:t>
            </w:r>
            <w:r w:rsidRPr="003A212C">
              <w:rPr>
                <w:rFonts w:ascii="Arial" w:hAnsi="Arial" w:cs="Arial"/>
              </w:rPr>
              <w:t>?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The teacher</w:t>
            </w:r>
            <w:r>
              <w:rPr>
                <w:rFonts w:ascii="Arial" w:hAnsi="Arial" w:cs="Arial"/>
              </w:rPr>
              <w:t xml:space="preserve">s made it fun. 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Teachers made it funny Mrs X always like that (fun</w:t>
            </w:r>
            <w:r w:rsidRPr="003A212C">
              <w:rPr>
                <w:rFonts w:ascii="Arial" w:hAnsi="Arial" w:cs="Arial"/>
              </w:rPr>
              <w:t>).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I: Anything else?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RA: Mr X – the activity, for example,</w:t>
            </w:r>
            <w:r w:rsidRPr="003A212C">
              <w:rPr>
                <w:rFonts w:ascii="Arial" w:hAnsi="Arial" w:cs="Arial"/>
              </w:rPr>
              <w:t xml:space="preserve"> making </w:t>
            </w:r>
            <w:r>
              <w:rPr>
                <w:rFonts w:ascii="Arial" w:hAnsi="Arial" w:cs="Arial"/>
              </w:rPr>
              <w:t xml:space="preserve">a </w:t>
            </w:r>
            <w:r w:rsidRPr="003A212C">
              <w:rPr>
                <w:rFonts w:ascii="Arial" w:hAnsi="Arial" w:cs="Arial"/>
              </w:rPr>
              <w:t>tee</w:t>
            </w:r>
            <w:r>
              <w:rPr>
                <w:rFonts w:ascii="Arial" w:hAnsi="Arial" w:cs="Arial"/>
              </w:rPr>
              <w:t xml:space="preserve"> </w:t>
            </w:r>
            <w:r w:rsidRPr="003A212C">
              <w:rPr>
                <w:rFonts w:ascii="Arial" w:hAnsi="Arial" w:cs="Arial"/>
              </w:rPr>
              <w:t>pee out of sticks – he told us what we can and can’t do, he explained it well.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RB: </w:t>
            </w:r>
            <w:r w:rsidRPr="003A212C">
              <w:rPr>
                <w:rFonts w:ascii="Arial" w:hAnsi="Arial" w:cs="Arial"/>
              </w:rPr>
              <w:t>Helps when teachers explain it so you understand it. (23:34)</w:t>
            </w: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End of Pupil(s) </w:t>
            </w:r>
            <w:r w:rsidRPr="003A212C">
              <w:rPr>
                <w:rFonts w:ascii="Arial" w:hAnsi="Arial" w:cs="Arial"/>
              </w:rPr>
              <w:t xml:space="preserve">Family </w:t>
            </w:r>
            <w:r w:rsidR="00660047">
              <w:rPr>
                <w:rFonts w:ascii="Arial" w:hAnsi="Arial" w:cs="Arial"/>
              </w:rPr>
              <w:t xml:space="preserve">1 </w:t>
            </w:r>
            <w:r w:rsidRPr="003A212C">
              <w:rPr>
                <w:rFonts w:ascii="Arial" w:hAnsi="Arial" w:cs="Arial"/>
              </w:rPr>
              <w:t>(40 minutes)</w:t>
            </w:r>
          </w:p>
          <w:p w:rsidR="0030040A" w:rsidRPr="003A212C" w:rsidRDefault="0030040A" w:rsidP="00542EA9"/>
        </w:tc>
        <w:tc>
          <w:tcPr>
            <w:tcW w:w="4650" w:type="dxa"/>
          </w:tcPr>
          <w:p w:rsidR="0030040A" w:rsidRPr="00911593" w:rsidRDefault="0030040A" w:rsidP="00542EA9">
            <w:pPr>
              <w:rPr>
                <w:i/>
              </w:rPr>
            </w:pPr>
            <w:r w:rsidRPr="00911593">
              <w:rPr>
                <w:i/>
              </w:rPr>
              <w:lastRenderedPageBreak/>
              <w:t xml:space="preserve">Both girls came to the interview together.  Therefore the interview reflects Voices of each girl denoted by RA and RB. </w:t>
            </w:r>
          </w:p>
          <w:p w:rsidR="0030040A" w:rsidRPr="00911593" w:rsidRDefault="0030040A" w:rsidP="00542EA9">
            <w:pPr>
              <w:rPr>
                <w:i/>
              </w:rPr>
            </w:pPr>
            <w:r w:rsidRPr="00911593">
              <w:rPr>
                <w:i/>
              </w:rPr>
              <w:t xml:space="preserve">RA: - more forthcoming </w:t>
            </w:r>
          </w:p>
          <w:p w:rsidR="0030040A" w:rsidRPr="00911593" w:rsidRDefault="0030040A" w:rsidP="00542EA9">
            <w:pPr>
              <w:rPr>
                <w:i/>
              </w:rPr>
            </w:pPr>
          </w:p>
          <w:p w:rsidR="0030040A" w:rsidRPr="00911593" w:rsidRDefault="0030040A" w:rsidP="00542EA9">
            <w:pPr>
              <w:rPr>
                <w:i/>
              </w:rPr>
            </w:pPr>
            <w:r w:rsidRPr="00911593">
              <w:rPr>
                <w:i/>
              </w:rPr>
              <w:t xml:space="preserve">Realised early in the interview that I would need to prompt as both girls quiet. </w:t>
            </w:r>
          </w:p>
          <w:p w:rsidR="0030040A" w:rsidRDefault="0030040A" w:rsidP="00542EA9"/>
          <w:p w:rsidR="0030040A" w:rsidRDefault="0030040A" w:rsidP="00542EA9">
            <w:pPr>
              <w:rPr>
                <w:b/>
              </w:rPr>
            </w:pPr>
            <w:proofErr w:type="spellStart"/>
            <w:r>
              <w:rPr>
                <w:b/>
              </w:rPr>
              <w:t>Nb</w:t>
            </w:r>
            <w:proofErr w:type="spellEnd"/>
            <w:r>
              <w:rPr>
                <w:b/>
              </w:rPr>
              <w:t>:</w:t>
            </w:r>
          </w:p>
          <w:p w:rsidR="0030040A" w:rsidRDefault="0030040A" w:rsidP="00542EA9">
            <w:pPr>
              <w:rPr>
                <w:b/>
              </w:rPr>
            </w:pPr>
            <w:r w:rsidRPr="00122247">
              <w:rPr>
                <w:b/>
              </w:rPr>
              <w:t xml:space="preserve">Could put these as two separate interviews? </w:t>
            </w:r>
          </w:p>
          <w:p w:rsidR="0030040A" w:rsidRDefault="0030040A" w:rsidP="00542EA9">
            <w:pPr>
              <w:rPr>
                <w:b/>
              </w:rPr>
            </w:pPr>
            <w:r>
              <w:rPr>
                <w:b/>
              </w:rPr>
              <w:t>For – show an additional subject</w:t>
            </w:r>
          </w:p>
          <w:p w:rsidR="0030040A" w:rsidRPr="00911593" w:rsidRDefault="0030040A" w:rsidP="00542EA9">
            <w:r>
              <w:rPr>
                <w:b/>
              </w:rPr>
              <w:t>Against – the balance of Carer to CYP reflecting families</w:t>
            </w:r>
            <w:r w:rsidRPr="00911593">
              <w:t xml:space="preserve">. </w:t>
            </w:r>
          </w:p>
          <w:p w:rsidR="0030040A" w:rsidRPr="00911593" w:rsidRDefault="0030040A" w:rsidP="00542EA9"/>
          <w:p w:rsidR="0030040A" w:rsidRPr="00911593" w:rsidRDefault="0030040A" w:rsidP="00542EA9">
            <w:r w:rsidRPr="00911593">
              <w:t xml:space="preserve">Relate to systemic questioning – </w:t>
            </w:r>
            <w:proofErr w:type="spellStart"/>
            <w:r w:rsidRPr="00911593">
              <w:t>eg</w:t>
            </w:r>
            <w:proofErr w:type="spellEnd"/>
            <w:r w:rsidRPr="00911593">
              <w:t xml:space="preserve"> circularity, open questions.</w:t>
            </w:r>
          </w:p>
          <w:p w:rsidR="0030040A" w:rsidRPr="00911593" w:rsidRDefault="0030040A" w:rsidP="00542EA9"/>
          <w:p w:rsidR="0030040A" w:rsidRPr="00911593" w:rsidRDefault="0030040A" w:rsidP="00542EA9">
            <w:r w:rsidRPr="00911593">
              <w:t>23:44 – perception of the norm – friendships and relationships going well.</w:t>
            </w:r>
          </w:p>
          <w:p w:rsidR="0030040A" w:rsidRPr="00911593" w:rsidRDefault="0030040A" w:rsidP="00542EA9"/>
          <w:p w:rsidR="0030040A" w:rsidRPr="00911593" w:rsidRDefault="0030040A" w:rsidP="00542EA9">
            <w:r w:rsidRPr="00911593">
              <w:t>RA: Trying hard – motivated because for options</w:t>
            </w:r>
          </w:p>
          <w:p w:rsidR="0030040A" w:rsidRPr="00911593" w:rsidRDefault="0030040A" w:rsidP="00542EA9"/>
          <w:p w:rsidR="0030040A" w:rsidRPr="00911593" w:rsidRDefault="0030040A" w:rsidP="00542EA9">
            <w:r w:rsidRPr="00911593">
              <w:t>RA: Confidence important – a recurring theme can tell the difference from Y 7</w:t>
            </w: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Pr="00911593" w:rsidRDefault="0030040A" w:rsidP="00542EA9">
            <w:r w:rsidRPr="00911593">
              <w:t xml:space="preserve">Observed by her slightly older sister. </w:t>
            </w: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  <w:r>
              <w:rPr>
                <w:b/>
              </w:rPr>
              <w:t>Explore independence</w:t>
            </w:r>
          </w:p>
          <w:p w:rsidR="0030040A" w:rsidRDefault="0030040A" w:rsidP="00542EA9">
            <w:pPr>
              <w:rPr>
                <w:b/>
              </w:rPr>
            </w:pPr>
          </w:p>
          <w:p w:rsidR="0030040A" w:rsidRDefault="0030040A" w:rsidP="00542EA9">
            <w:pPr>
              <w:rPr>
                <w:b/>
              </w:rPr>
            </w:pPr>
            <w:r>
              <w:rPr>
                <w:b/>
              </w:rPr>
              <w:t xml:space="preserve">Try – in her power to change something – I can do it myself. </w:t>
            </w:r>
          </w:p>
          <w:p w:rsidR="0030040A" w:rsidRPr="00C75CD2" w:rsidRDefault="0030040A" w:rsidP="00542EA9">
            <w:pPr>
              <w:rPr>
                <w:b/>
              </w:rPr>
            </w:pPr>
          </w:p>
          <w:p w:rsidR="0030040A" w:rsidRDefault="0030040A" w:rsidP="00542EA9">
            <w:r>
              <w:rPr>
                <w:rFonts w:ascii="Arial" w:hAnsi="Arial" w:cs="Arial"/>
              </w:rPr>
              <w:t>Clarification and emphasis - I can do it myself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More concrete relating to the project therefore more open?</w:t>
            </w:r>
          </w:p>
          <w:p w:rsidR="0030040A" w:rsidRDefault="0030040A" w:rsidP="00542EA9"/>
          <w:p w:rsidR="0030040A" w:rsidRDefault="0030040A" w:rsidP="00542EA9">
            <w:r>
              <w:t xml:space="preserve">Closed question but I: working to get the information from the pupils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 w:rsidRPr="003A212C">
              <w:rPr>
                <w:rFonts w:ascii="Arial" w:hAnsi="Arial" w:cs="Arial"/>
              </w:rPr>
              <w:t>rethink</w:t>
            </w:r>
            <w:proofErr w:type="gramEnd"/>
            <w:r w:rsidRPr="003A212C">
              <w:rPr>
                <w:rFonts w:ascii="Arial" w:hAnsi="Arial" w:cs="Arial"/>
              </w:rPr>
              <w:t xml:space="preserve"> from sister affirming she speaks out!)  Argue with sister (laughter).</w:t>
            </w:r>
            <w:r>
              <w:rPr>
                <w:rFonts w:ascii="Arial" w:hAnsi="Arial" w:cs="Arial"/>
              </w:rPr>
              <w:t xml:space="preserve">  Illustration of the rapport between sisters. Laughter like with Grandmother.  Relational. </w:t>
            </w: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>
            <w:pPr>
              <w:rPr>
                <w:rFonts w:ascii="Arial" w:hAnsi="Arial" w:cs="Arial"/>
              </w:rPr>
            </w:pPr>
          </w:p>
          <w:p w:rsidR="0030040A" w:rsidRPr="003A212C" w:rsidRDefault="0030040A" w:rsidP="00542EA9">
            <w:pPr>
              <w:rPr>
                <w:rFonts w:ascii="Arial" w:hAnsi="Arial" w:cs="Arial"/>
              </w:rPr>
            </w:pP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Confirming the change she has recognised in herself.  Values - skills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Not the experience from home – Grandma’s interest in cooking  and promotion of cookery skills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Different experience to at home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Cooks but not directly answering the question whether this is a liked activity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More descriptive narrative around the project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Sense of own empowerment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Sense of belonging </w:t>
            </w:r>
          </w:p>
          <w:p w:rsidR="0030040A" w:rsidRDefault="0030040A" w:rsidP="00542EA9">
            <w:r>
              <w:t xml:space="preserve">Identity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Understanding of the place of support awareness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Generational to family Nan supportive but Aunt and Uncle both role models and educated to degree level. </w:t>
            </w:r>
          </w:p>
          <w:p w:rsidR="0030040A" w:rsidRDefault="0030040A" w:rsidP="00542EA9"/>
          <w:p w:rsidR="0030040A" w:rsidRDefault="0030040A" w:rsidP="00542EA9">
            <w:r>
              <w:t>Direct link support to achievement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Both girls agree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Getting to know the wider school community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Role of adults in school </w:t>
            </w:r>
          </w:p>
          <w:p w:rsidR="0030040A" w:rsidRDefault="0030040A" w:rsidP="00542EA9">
            <w:r>
              <w:t>Relational sense of belonging and identity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Reference to self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Identity </w:t>
            </w:r>
          </w:p>
          <w:p w:rsidR="0030040A" w:rsidRDefault="0030040A" w:rsidP="00542EA9"/>
          <w:p w:rsidR="0030040A" w:rsidRDefault="0030040A" w:rsidP="00542EA9">
            <w:r>
              <w:t>Marker by which confidence is measured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Performance – how does this match with perceptions of the confidence identity?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Originality newness reflection of the power of the novel </w:t>
            </w:r>
          </w:p>
          <w:p w:rsidR="0030040A" w:rsidRDefault="0030040A" w:rsidP="00542EA9">
            <w:r>
              <w:t>Bespoke approach (see literature)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Generational reference how this matches Grandparent account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Support a positive experience relates directly to grades and outcomes.</w:t>
            </w:r>
          </w:p>
          <w:p w:rsidR="0030040A" w:rsidRDefault="0030040A" w:rsidP="00542EA9"/>
          <w:p w:rsidR="0030040A" w:rsidRDefault="0030040A" w:rsidP="00542EA9">
            <w:r>
              <w:t xml:space="preserve">Insightful reference with </w:t>
            </w:r>
            <w:proofErr w:type="spellStart"/>
            <w:r>
              <w:t>Grand parent</w:t>
            </w:r>
            <w:proofErr w:type="spellEnd"/>
            <w:r>
              <w:t xml:space="preserve"> account.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To what extent reflecting inner self?</w:t>
            </w:r>
          </w:p>
          <w:p w:rsidR="0030040A" w:rsidRDefault="0030040A" w:rsidP="00542EA9"/>
          <w:p w:rsidR="0030040A" w:rsidRDefault="0030040A" w:rsidP="00542EA9">
            <w:r>
              <w:t xml:space="preserve">What is RB’s perception of what lacking confidence looks like therefore the way in which she might think that she is seen / perceived?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Highlights an underlying issue of engagement – novelty 17:15 and 17:16 and originality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 </w:t>
            </w:r>
          </w:p>
          <w:p w:rsidR="0030040A" w:rsidRDefault="0030040A" w:rsidP="00542EA9"/>
          <w:p w:rsidR="0030040A" w:rsidRDefault="0030040A" w:rsidP="00542EA9">
            <w:r>
              <w:t xml:space="preserve">View on the role of Teachers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>Practical example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>
            <w:r>
              <w:t xml:space="preserve">Aware of strategies </w:t>
            </w:r>
          </w:p>
          <w:p w:rsidR="0030040A" w:rsidRDefault="0030040A" w:rsidP="00542EA9"/>
          <w:p w:rsidR="0030040A" w:rsidRDefault="0030040A" w:rsidP="00542EA9">
            <w:r>
              <w:t xml:space="preserve">Aware of what works – clear explanation by teachers </w:t>
            </w:r>
          </w:p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Default="0030040A" w:rsidP="00542EA9"/>
          <w:p w:rsidR="0030040A" w:rsidRPr="003A212C" w:rsidRDefault="0030040A" w:rsidP="00542EA9"/>
        </w:tc>
      </w:tr>
    </w:tbl>
    <w:p w:rsidR="002832F9" w:rsidRDefault="002832F9"/>
    <w:sectPr w:rsidR="002832F9" w:rsidSect="00F44102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5A8" w:rsidRDefault="003275A8">
      <w:pPr>
        <w:spacing w:after="0" w:line="240" w:lineRule="auto"/>
      </w:pPr>
      <w:r>
        <w:separator/>
      </w:r>
    </w:p>
  </w:endnote>
  <w:endnote w:type="continuationSeparator" w:id="0">
    <w:p w:rsidR="003275A8" w:rsidRDefault="0032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02" w:rsidRDefault="0030040A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413FB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5A8" w:rsidRDefault="003275A8">
      <w:pPr>
        <w:spacing w:after="0" w:line="240" w:lineRule="auto"/>
      </w:pPr>
      <w:r>
        <w:separator/>
      </w:r>
    </w:p>
  </w:footnote>
  <w:footnote w:type="continuationSeparator" w:id="0">
    <w:p w:rsidR="003275A8" w:rsidRDefault="00327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7D" w:rsidRDefault="00413FBE" w:rsidP="006C3768">
    <w:pPr>
      <w:pStyle w:val="Header"/>
      <w:tabs>
        <w:tab w:val="clear" w:pos="4513"/>
        <w:tab w:val="clear" w:pos="9026"/>
        <w:tab w:val="left" w:pos="5490"/>
      </w:tabs>
    </w:pPr>
    <w:sdt>
      <w:sdtPr>
        <w:id w:val="-1503193024"/>
        <w:docPartObj>
          <w:docPartGallery w:val="Page Numbers (Margins)"/>
          <w:docPartUnique/>
        </w:docPartObj>
      </w:sdtPr>
      <w:sdtEndPr/>
      <w:sdtContent>
        <w:r w:rsidR="0066004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B30B" wp14:editId="43A9915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0047" w:rsidRDefault="0066004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413FBE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CkdwIAAO8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" o:allowincell="f" stroked="f">
                  <v:textbox>
                    <w:txbxContent>
                      <w:p w:rsidR="00660047" w:rsidRDefault="0066004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413FBE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7337D">
      <w:rPr>
        <w:noProof/>
        <w:lang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B38FF4F" wp14:editId="34A7519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365F8" w:rsidRDefault="00413FBE" w:rsidP="002365F8">
                          <w:pPr>
                            <w:pStyle w:val="Header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le"/>
                              <w:tag w:val=""/>
                              <w:id w:val="1189017394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2365F8">
                                <w:rPr>
                                  <w:caps/>
                                  <w:color w:val="FFFFFF" w:themeColor="background1"/>
                                </w:rPr>
                                <w:t xml:space="preserve">     </w:t>
                              </w:r>
                            </w:sdtContent>
                          </w:sdt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le"/>
                              <w:id w:val="-1923323548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2365F8">
                                <w:rPr>
                                  <w:caps/>
                                  <w:color w:val="FFFFFF" w:themeColor="background1"/>
                                </w:rPr>
                                <w:t xml:space="preserve">     </w:t>
                              </w:r>
                            </w:sdtContent>
                          </w:sdt>
                          <w:r w:rsidR="004E0E5E">
                            <w:rPr>
                              <w:caps/>
                              <w:color w:val="FFFFFF" w:themeColor="background1"/>
                            </w:rPr>
                            <w:t>Appendix Six</w:t>
                          </w:r>
                          <w:r w:rsidR="006C3768">
                            <w:rPr>
                              <w:caps/>
                              <w:color w:val="FFFFFF" w:themeColor="background1"/>
                            </w:rPr>
                            <w:t xml:space="preserve"> Pupil P1</w:t>
                          </w:r>
                          <w:r w:rsidR="002365F8">
                            <w:rPr>
                              <w:caps/>
                              <w:color w:val="FFFFFF" w:themeColor="background1"/>
                            </w:rPr>
                            <w:t xml:space="preserve"> Transcript 4 Emergent Themes and Exploratory Comments</w:t>
                          </w:r>
                        </w:p>
                        <w:p w:rsidR="0017337D" w:rsidRDefault="0017337D">
                          <w:pPr>
                            <w:pStyle w:val="Header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" o:allowoverlap="f" fillcolor="#5b9bd5 [3204]" stroked="f" strokeweight="1pt">
              <v:textbox style="mso-fit-shape-to-text:t">
                <w:txbxContent>
                  <w:p w:rsidR="002365F8" w:rsidRDefault="004E0E5E" w:rsidP="002365F8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le"/>
                        <w:tag w:val=""/>
                        <w:id w:val="1189017394"/>
                        <w:showingPlcHdr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2365F8">
                          <w:rPr>
                            <w:caps/>
                            <w:color w:val="FFFFFF" w:themeColor="background1"/>
                          </w:rPr>
                          <w:t xml:space="preserve">     </w:t>
                        </w:r>
                      </w:sdtContent>
                    </w:sdt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le"/>
                        <w:id w:val="-1923323548"/>
                        <w:showingPlcHdr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2365F8">
                          <w:rPr>
                            <w:caps/>
                            <w:color w:val="FFFFFF" w:themeColor="background1"/>
                          </w:rPr>
                          <w:t xml:space="preserve">     </w:t>
                        </w:r>
                      </w:sdtContent>
                    </w:sdt>
                    <w:r>
                      <w:rPr>
                        <w:caps/>
                        <w:color w:val="FFFFFF" w:themeColor="background1"/>
                      </w:rPr>
                      <w:t>Appendix Six</w:t>
                    </w:r>
                    <w:r w:rsidR="006C3768">
                      <w:rPr>
                        <w:caps/>
                        <w:color w:val="FFFFFF" w:themeColor="background1"/>
                      </w:rPr>
                      <w:t xml:space="preserve"> Pupil P1</w:t>
                    </w:r>
                    <w:r w:rsidR="002365F8">
                      <w:rPr>
                        <w:caps/>
                        <w:color w:val="FFFFFF" w:themeColor="background1"/>
                      </w:rPr>
                      <w:t xml:space="preserve"> Transcript 4 Emergent Themes and Exploratory Comments</w:t>
                    </w:r>
                  </w:p>
                  <w:p w:rsidR="0017337D" w:rsidRDefault="0017337D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0A"/>
    <w:rsid w:val="00154D50"/>
    <w:rsid w:val="0017337D"/>
    <w:rsid w:val="001E5028"/>
    <w:rsid w:val="002365F8"/>
    <w:rsid w:val="002832F9"/>
    <w:rsid w:val="0030040A"/>
    <w:rsid w:val="003275A8"/>
    <w:rsid w:val="00413FBE"/>
    <w:rsid w:val="004A017B"/>
    <w:rsid w:val="004E0E5E"/>
    <w:rsid w:val="0055173A"/>
    <w:rsid w:val="00660047"/>
    <w:rsid w:val="006C3768"/>
    <w:rsid w:val="006C4321"/>
    <w:rsid w:val="00946FD3"/>
    <w:rsid w:val="009637AB"/>
    <w:rsid w:val="00983BCD"/>
    <w:rsid w:val="009F268D"/>
    <w:rsid w:val="00B5162B"/>
    <w:rsid w:val="00BA3430"/>
    <w:rsid w:val="00C95036"/>
    <w:rsid w:val="00E3503B"/>
    <w:rsid w:val="00E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0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40A"/>
  </w:style>
  <w:style w:type="paragraph" w:styleId="Footer">
    <w:name w:val="footer"/>
    <w:basedOn w:val="Normal"/>
    <w:link w:val="FooterChar"/>
    <w:uiPriority w:val="99"/>
    <w:unhideWhenUsed/>
    <w:rsid w:val="00300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40A"/>
  </w:style>
  <w:style w:type="paragraph" w:styleId="BalloonText">
    <w:name w:val="Balloon Text"/>
    <w:basedOn w:val="Normal"/>
    <w:link w:val="BalloonTextChar"/>
    <w:uiPriority w:val="99"/>
    <w:semiHidden/>
    <w:unhideWhenUsed/>
    <w:rsid w:val="0066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0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40A"/>
  </w:style>
  <w:style w:type="paragraph" w:styleId="Footer">
    <w:name w:val="footer"/>
    <w:basedOn w:val="Normal"/>
    <w:link w:val="FooterChar"/>
    <w:uiPriority w:val="99"/>
    <w:unhideWhenUsed/>
    <w:rsid w:val="00300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40A"/>
  </w:style>
  <w:style w:type="paragraph" w:styleId="BalloonText">
    <w:name w:val="Balloon Text"/>
    <w:basedOn w:val="Normal"/>
    <w:link w:val="BalloonTextChar"/>
    <w:uiPriority w:val="99"/>
    <w:semiHidden/>
    <w:unhideWhenUsed/>
    <w:rsid w:val="0066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59EA3509</Template>
  <TotalTime>0</TotalTime>
  <Pages>9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Melville</dc:creator>
  <cp:lastModifiedBy>MELVILLE, Pamela</cp:lastModifiedBy>
  <cp:revision>2</cp:revision>
  <dcterms:created xsi:type="dcterms:W3CDTF">2016-10-23T11:57:00Z</dcterms:created>
  <dcterms:modified xsi:type="dcterms:W3CDTF">2016-10-23T11:57:00Z</dcterms:modified>
</cp:coreProperties>
</file>