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footer25.xml" ContentType="application/vnd.openxmlformats-officedocument.wordprocessingml.footer+xml"/>
  <Override PartName="/word/header28.xml" ContentType="application/vnd.openxmlformats-officedocument.wordprocessingml.header+xml"/>
  <Override PartName="/word/footer26.xml" ContentType="application/vnd.openxmlformats-officedocument.wordprocessingml.footer+xml"/>
  <Override PartName="/word/header29.xml" ContentType="application/vnd.openxmlformats-officedocument.wordprocessingml.header+xml"/>
  <Override PartName="/word/footer27.xml" ContentType="application/vnd.openxmlformats-officedocument.wordprocessingml.footer+xml"/>
  <Override PartName="/word/header30.xml" ContentType="application/vnd.openxmlformats-officedocument.wordprocessingml.header+xml"/>
  <Override PartName="/word/footer28.xml" ContentType="application/vnd.openxmlformats-officedocument.wordprocessingml.footer+xml"/>
  <Override PartName="/word/header31.xml" ContentType="application/vnd.openxmlformats-officedocument.wordprocessingml.header+xml"/>
  <Override PartName="/word/footer29.xml" ContentType="application/vnd.openxmlformats-officedocument.wordprocessingml.footer+xml"/>
  <Override PartName="/word/header32.xml" ContentType="application/vnd.openxmlformats-officedocument.wordprocessingml.header+xml"/>
  <Override PartName="/word/footer30.xml" ContentType="application/vnd.openxmlformats-officedocument.wordprocessingml.footer+xml"/>
  <Override PartName="/word/header33.xml" ContentType="application/vnd.openxmlformats-officedocument.wordprocessingml.header+xml"/>
  <Override PartName="/word/footer3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6.xml" ContentType="application/vnd.openxmlformats-officedocument.wordprocessingml.header+xml"/>
  <Override PartName="/word/footer34.xml" ContentType="application/vnd.openxmlformats-officedocument.wordprocessingml.footer+xml"/>
  <Override PartName="/word/header37.xml" ContentType="application/vnd.openxmlformats-officedocument.wordprocessingml.header+xml"/>
  <Override PartName="/word/footer35.xml" ContentType="application/vnd.openxmlformats-officedocument.wordprocessingml.footer+xml"/>
  <Override PartName="/word/header38.xml" ContentType="application/vnd.openxmlformats-officedocument.wordprocessingml.header+xml"/>
  <Override PartName="/word/footer36.xml" ContentType="application/vnd.openxmlformats-officedocument.wordprocessingml.footer+xml"/>
  <Override PartName="/word/header39.xml" ContentType="application/vnd.openxmlformats-officedocument.wordprocessingml.header+xml"/>
  <Override PartName="/word/footer37.xml" ContentType="application/vnd.openxmlformats-officedocument.wordprocessingml.footer+xml"/>
  <Override PartName="/word/header40.xml" ContentType="application/vnd.openxmlformats-officedocument.wordprocessingml.header+xml"/>
  <Override PartName="/word/footer38.xml" ContentType="application/vnd.openxmlformats-officedocument.wordprocessingml.footer+xml"/>
  <Override PartName="/word/header41.xml" ContentType="application/vnd.openxmlformats-officedocument.wordprocessingml.header+xml"/>
  <Override PartName="/word/footer39.xml" ContentType="application/vnd.openxmlformats-officedocument.wordprocessingml.footer+xml"/>
  <Override PartName="/word/header42.xml" ContentType="application/vnd.openxmlformats-officedocument.wordprocessingml.header+xml"/>
  <Override PartName="/word/footer40.xml" ContentType="application/vnd.openxmlformats-officedocument.wordprocessingml.footer+xml"/>
  <Override PartName="/word/header43.xml" ContentType="application/vnd.openxmlformats-officedocument.wordprocessingml.header+xml"/>
  <Override PartName="/word/footer41.xml" ContentType="application/vnd.openxmlformats-officedocument.wordprocessingml.footer+xml"/>
  <Override PartName="/word/header44.xml" ContentType="application/vnd.openxmlformats-officedocument.wordprocessingml.header+xml"/>
  <Override PartName="/word/footer42.xml" ContentType="application/vnd.openxmlformats-officedocument.wordprocessingml.footer+xml"/>
  <Override PartName="/word/header45.xml" ContentType="application/vnd.openxmlformats-officedocument.wordprocessingml.header+xml"/>
  <Override PartName="/word/footer43.xml" ContentType="application/vnd.openxmlformats-officedocument.wordprocessingml.footer+xml"/>
  <Override PartName="/word/header46.xml" ContentType="application/vnd.openxmlformats-officedocument.wordprocessingml.header+xml"/>
  <Override PartName="/word/footer44.xml" ContentType="application/vnd.openxmlformats-officedocument.wordprocessingml.footer+xml"/>
  <Override PartName="/word/header47.xml" ContentType="application/vnd.openxmlformats-officedocument.wordprocessingml.header+xml"/>
  <Override PartName="/word/footer45.xml" ContentType="application/vnd.openxmlformats-officedocument.wordprocessingml.footer+xml"/>
  <Override PartName="/word/header48.xml" ContentType="application/vnd.openxmlformats-officedocument.wordprocessingml.header+xml"/>
  <Override PartName="/word/footer46.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7.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8.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49.xml" ContentType="application/vnd.openxmlformats-officedocument.wordprocessingml.footer+xml"/>
  <Override PartName="/word/header55.xml" ContentType="application/vnd.openxmlformats-officedocument.wordprocessingml.header+xml"/>
  <Override PartName="/word/footer5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0536F1" w14:textId="77777777" w:rsidR="008636AC" w:rsidRDefault="001C6835" w:rsidP="008636AC">
      <w:r>
        <w:rPr>
          <w:rFonts w:ascii="Helvetica" w:hAnsi="Helvetica" w:cs="Helvetica"/>
          <w:noProof/>
        </w:rPr>
        <w:drawing>
          <wp:anchor distT="0" distB="0" distL="114300" distR="114300" simplePos="0" relativeHeight="251663360" behindDoc="1" locked="0" layoutInCell="1" allowOverlap="1" wp14:anchorId="0296CFA6" wp14:editId="6EA8BFE2">
            <wp:simplePos x="0" y="0"/>
            <wp:positionH relativeFrom="column">
              <wp:posOffset>3966210</wp:posOffset>
            </wp:positionH>
            <wp:positionV relativeFrom="paragraph">
              <wp:posOffset>-228600</wp:posOffset>
            </wp:positionV>
            <wp:extent cx="1841500" cy="405765"/>
            <wp:effectExtent l="0" t="0" r="12700" b="635"/>
            <wp:wrapNone/>
            <wp:docPr id="1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1500" cy="40576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36"/>
          <w:szCs w:val="36"/>
        </w:rPr>
        <w:drawing>
          <wp:anchor distT="0" distB="0" distL="114300" distR="114300" simplePos="0" relativeHeight="251661312" behindDoc="1" locked="0" layoutInCell="1" allowOverlap="1" wp14:anchorId="5AD6443A" wp14:editId="6904510A">
            <wp:simplePos x="0" y="0"/>
            <wp:positionH relativeFrom="column">
              <wp:posOffset>1565910</wp:posOffset>
            </wp:positionH>
            <wp:positionV relativeFrom="paragraph">
              <wp:posOffset>-457200</wp:posOffset>
            </wp:positionV>
            <wp:extent cx="2909570" cy="1123950"/>
            <wp:effectExtent l="0" t="0" r="11430" b="0"/>
            <wp:wrapNone/>
            <wp:docPr id="3" name="Picture 3" descr="Macintosh HD:Users:jolongster:Desktop:Screen Shot 2013-09-09 at 15.4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longster:Desktop:Screen Shot 2013-09-09 at 15.46.46.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9570" cy="1123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rPr>
        <w:drawing>
          <wp:anchor distT="0" distB="0" distL="114300" distR="114300" simplePos="0" relativeHeight="251662336" behindDoc="1" locked="0" layoutInCell="1" allowOverlap="1" wp14:anchorId="65A5E304" wp14:editId="2803105C">
            <wp:simplePos x="0" y="0"/>
            <wp:positionH relativeFrom="column">
              <wp:posOffset>0</wp:posOffset>
            </wp:positionH>
            <wp:positionV relativeFrom="paragraph">
              <wp:posOffset>-269875</wp:posOffset>
            </wp:positionV>
            <wp:extent cx="1442085" cy="841375"/>
            <wp:effectExtent l="0" t="0" r="5715" b="0"/>
            <wp:wrapNone/>
            <wp:docPr id="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2085" cy="841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19BBAF" w14:textId="77777777" w:rsidR="008636AC" w:rsidRDefault="008636AC" w:rsidP="00407F01">
      <w:pPr>
        <w:jc w:val="center"/>
        <w:rPr>
          <w:b/>
          <w:u w:val="single"/>
        </w:rPr>
      </w:pPr>
    </w:p>
    <w:p w14:paraId="2441D875" w14:textId="77777777" w:rsidR="008636AC" w:rsidRDefault="008636AC" w:rsidP="00407F01">
      <w:pPr>
        <w:jc w:val="center"/>
        <w:rPr>
          <w:b/>
          <w:u w:val="single"/>
        </w:rPr>
      </w:pPr>
    </w:p>
    <w:p w14:paraId="0D19B69B" w14:textId="77777777" w:rsidR="008636AC" w:rsidRDefault="008636AC" w:rsidP="00407F01">
      <w:pPr>
        <w:jc w:val="center"/>
        <w:rPr>
          <w:b/>
          <w:u w:val="single"/>
        </w:rPr>
      </w:pPr>
    </w:p>
    <w:p w14:paraId="2E7F1155" w14:textId="77777777" w:rsidR="008636AC" w:rsidRDefault="008636AC" w:rsidP="00407F01">
      <w:pPr>
        <w:jc w:val="center"/>
        <w:rPr>
          <w:b/>
          <w:u w:val="single"/>
        </w:rPr>
      </w:pPr>
    </w:p>
    <w:p w14:paraId="5BC8A61F" w14:textId="77777777" w:rsidR="008636AC" w:rsidRDefault="008636AC" w:rsidP="00407F01">
      <w:pPr>
        <w:jc w:val="center"/>
        <w:rPr>
          <w:b/>
          <w:u w:val="single"/>
        </w:rPr>
      </w:pPr>
    </w:p>
    <w:p w14:paraId="3B99CE9A" w14:textId="77777777" w:rsidR="008636AC" w:rsidRDefault="008636AC" w:rsidP="00407F01">
      <w:pPr>
        <w:jc w:val="center"/>
        <w:rPr>
          <w:b/>
          <w:u w:val="single"/>
        </w:rPr>
      </w:pPr>
    </w:p>
    <w:p w14:paraId="1697AD89" w14:textId="77777777" w:rsidR="008636AC" w:rsidRDefault="008636AC" w:rsidP="00407F01">
      <w:pPr>
        <w:jc w:val="center"/>
        <w:rPr>
          <w:b/>
          <w:u w:val="single"/>
        </w:rPr>
      </w:pPr>
    </w:p>
    <w:p w14:paraId="53E90E1A" w14:textId="77777777" w:rsidR="008636AC" w:rsidRDefault="008636AC" w:rsidP="00407F01">
      <w:pPr>
        <w:jc w:val="center"/>
        <w:rPr>
          <w:b/>
          <w:u w:val="single"/>
        </w:rPr>
      </w:pPr>
    </w:p>
    <w:p w14:paraId="2ECED12A" w14:textId="77777777" w:rsidR="008636AC" w:rsidRDefault="008636AC" w:rsidP="00407F01">
      <w:pPr>
        <w:jc w:val="center"/>
        <w:rPr>
          <w:b/>
          <w:u w:val="single"/>
        </w:rPr>
      </w:pPr>
    </w:p>
    <w:p w14:paraId="4F3B0A4E" w14:textId="77777777" w:rsidR="008636AC" w:rsidRDefault="00E92C9C" w:rsidP="00407F01">
      <w:pPr>
        <w:jc w:val="center"/>
        <w:rPr>
          <w:b/>
          <w:u w:val="single"/>
        </w:rPr>
      </w:pPr>
      <w:r>
        <w:rPr>
          <w:noProof/>
        </w:rPr>
        <mc:AlternateContent>
          <mc:Choice Requires="wps">
            <w:drawing>
              <wp:anchor distT="0" distB="0" distL="114300" distR="114300" simplePos="0" relativeHeight="251660288" behindDoc="0" locked="0" layoutInCell="1" allowOverlap="1" wp14:anchorId="18974F39" wp14:editId="7FC70137">
                <wp:simplePos x="0" y="0"/>
                <wp:positionH relativeFrom="column">
                  <wp:posOffset>80010</wp:posOffset>
                </wp:positionH>
                <wp:positionV relativeFrom="paragraph">
                  <wp:posOffset>270510</wp:posOffset>
                </wp:positionV>
                <wp:extent cx="5396230" cy="18288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39623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769CA3" w14:textId="5DB68270" w:rsidR="00943ABA" w:rsidRPr="00EF3489" w:rsidRDefault="00943ABA" w:rsidP="008636AC">
                            <w:pPr>
                              <w:jc w:val="center"/>
                              <w:rPr>
                                <w:b/>
                                <w:sz w:val="42"/>
                                <w:szCs w:val="42"/>
                              </w:rPr>
                            </w:pPr>
                            <w:r>
                              <w:rPr>
                                <w:b/>
                                <w:sz w:val="42"/>
                                <w:szCs w:val="42"/>
                              </w:rPr>
                              <w:t>Transcriptome analysis of CHO cells throughout fed-batch culture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left:0;text-align:left;margin-left:6.3pt;margin-top:21.3pt;width:424.9pt;height:2in;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" filled="f" stroked="f">
                <v:textbox>
                  <w:txbxContent>
                    <w:p w14:paraId="40769CA3" w14:textId="5DB68270" w:rsidR="00FD54B3" w:rsidRPr="00EF3489" w:rsidRDefault="00FD54B3" w:rsidP="008636AC">
                      <w:pPr>
                        <w:jc w:val="center"/>
                        <w:rPr>
                          <w:b/>
                          <w:sz w:val="42"/>
                          <w:szCs w:val="42"/>
                        </w:rPr>
                      </w:pPr>
                      <w:r>
                        <w:rPr>
                          <w:b/>
                          <w:sz w:val="42"/>
                          <w:szCs w:val="42"/>
                        </w:rPr>
                        <w:t>Transcriptome analysis of CHO cells throughout fed-batch culture</w:t>
                      </w:r>
                    </w:p>
                  </w:txbxContent>
                </v:textbox>
                <w10:wrap type="square"/>
              </v:shape>
            </w:pict>
          </mc:Fallback>
        </mc:AlternateContent>
      </w:r>
    </w:p>
    <w:p w14:paraId="27072835" w14:textId="77777777" w:rsidR="008636AC" w:rsidRDefault="00E92C9C" w:rsidP="00407F01">
      <w:pPr>
        <w:jc w:val="center"/>
        <w:rPr>
          <w:b/>
          <w:u w:val="single"/>
        </w:rPr>
      </w:pPr>
      <w:r>
        <w:rPr>
          <w:noProof/>
        </w:rPr>
        <mc:AlternateContent>
          <mc:Choice Requires="wps">
            <w:drawing>
              <wp:anchor distT="0" distB="0" distL="114300" distR="114300" simplePos="0" relativeHeight="251659264" behindDoc="1" locked="0" layoutInCell="1" allowOverlap="1" wp14:anchorId="10868E13" wp14:editId="3F4D9D0F">
                <wp:simplePos x="0" y="0"/>
                <wp:positionH relativeFrom="column">
                  <wp:posOffset>-342900</wp:posOffset>
                </wp:positionH>
                <wp:positionV relativeFrom="paragraph">
                  <wp:posOffset>2035175</wp:posOffset>
                </wp:positionV>
                <wp:extent cx="6286500" cy="4457700"/>
                <wp:effectExtent l="0" t="0" r="0" b="12700"/>
                <wp:wrapNone/>
                <wp:docPr id="2" name="Text Box 2"/>
                <wp:cNvGraphicFramePr/>
                <a:graphic xmlns:a="http://schemas.openxmlformats.org/drawingml/2006/main">
                  <a:graphicData uri="http://schemas.microsoft.com/office/word/2010/wordprocessingShape">
                    <wps:wsp>
                      <wps:cNvSpPr txBox="1"/>
                      <wps:spPr>
                        <a:xfrm>
                          <a:off x="0" y="0"/>
                          <a:ext cx="6286500" cy="4457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90DA6B" w14:textId="77777777" w:rsidR="00943ABA" w:rsidRDefault="00943ABA" w:rsidP="008636AC">
                            <w:pPr>
                              <w:jc w:val="center"/>
                              <w:rPr>
                                <w:sz w:val="34"/>
                                <w:szCs w:val="34"/>
                              </w:rPr>
                            </w:pPr>
                            <w:r w:rsidRPr="00347F31">
                              <w:rPr>
                                <w:sz w:val="34"/>
                                <w:szCs w:val="34"/>
                              </w:rPr>
                              <w:t>Joanne Longster</w:t>
                            </w:r>
                            <w:r>
                              <w:rPr>
                                <w:sz w:val="34"/>
                                <w:szCs w:val="34"/>
                              </w:rPr>
                              <w:t xml:space="preserve"> (BSc </w:t>
                            </w:r>
                            <w:proofErr w:type="spellStart"/>
                            <w:r>
                              <w:rPr>
                                <w:sz w:val="34"/>
                                <w:szCs w:val="34"/>
                              </w:rPr>
                              <w:t>Hons</w:t>
                            </w:r>
                            <w:proofErr w:type="spellEnd"/>
                            <w:r>
                              <w:rPr>
                                <w:sz w:val="34"/>
                                <w:szCs w:val="34"/>
                              </w:rPr>
                              <w:t>, MSc)</w:t>
                            </w:r>
                          </w:p>
                          <w:p w14:paraId="73183F6B" w14:textId="77777777" w:rsidR="00943ABA" w:rsidRDefault="00943ABA" w:rsidP="008636AC">
                            <w:pPr>
                              <w:jc w:val="center"/>
                              <w:rPr>
                                <w:sz w:val="34"/>
                                <w:szCs w:val="34"/>
                              </w:rPr>
                            </w:pPr>
                          </w:p>
                          <w:p w14:paraId="0445D227" w14:textId="77777777" w:rsidR="00943ABA" w:rsidRDefault="00943ABA" w:rsidP="008636AC">
                            <w:pPr>
                              <w:jc w:val="center"/>
                              <w:rPr>
                                <w:sz w:val="34"/>
                                <w:szCs w:val="34"/>
                              </w:rPr>
                            </w:pPr>
                          </w:p>
                          <w:p w14:paraId="059BD366" w14:textId="77777777" w:rsidR="00943ABA" w:rsidRDefault="00943ABA" w:rsidP="008636AC">
                            <w:pPr>
                              <w:jc w:val="center"/>
                              <w:rPr>
                                <w:sz w:val="34"/>
                                <w:szCs w:val="34"/>
                              </w:rPr>
                            </w:pPr>
                          </w:p>
                          <w:p w14:paraId="4609B07E" w14:textId="77777777" w:rsidR="00943ABA" w:rsidRDefault="00943ABA" w:rsidP="008636AC">
                            <w:pPr>
                              <w:jc w:val="center"/>
                              <w:rPr>
                                <w:sz w:val="34"/>
                                <w:szCs w:val="34"/>
                              </w:rPr>
                            </w:pPr>
                          </w:p>
                          <w:p w14:paraId="7CC4B3B4" w14:textId="77777777" w:rsidR="00943ABA" w:rsidRDefault="00943ABA" w:rsidP="008636AC">
                            <w:pPr>
                              <w:jc w:val="center"/>
                              <w:rPr>
                                <w:sz w:val="34"/>
                                <w:szCs w:val="34"/>
                              </w:rPr>
                            </w:pPr>
                          </w:p>
                          <w:p w14:paraId="212EE9BE" w14:textId="1F8F1913" w:rsidR="00943ABA" w:rsidRDefault="00943ABA" w:rsidP="008636AC">
                            <w:pPr>
                              <w:rPr>
                                <w:sz w:val="34"/>
                                <w:szCs w:val="34"/>
                              </w:rPr>
                            </w:pPr>
                            <w:r>
                              <w:rPr>
                                <w:sz w:val="34"/>
                                <w:szCs w:val="34"/>
                              </w:rPr>
                              <w:t xml:space="preserve">   Thesis submitted for the degree of Doctor of philosophy (PhD)</w:t>
                            </w:r>
                          </w:p>
                          <w:p w14:paraId="1FC9E07D" w14:textId="77777777" w:rsidR="00943ABA" w:rsidRDefault="00943ABA" w:rsidP="008636AC">
                            <w:pPr>
                              <w:jc w:val="center"/>
                              <w:rPr>
                                <w:sz w:val="34"/>
                                <w:szCs w:val="34"/>
                              </w:rPr>
                            </w:pPr>
                          </w:p>
                          <w:p w14:paraId="1EB5D34F" w14:textId="77777777" w:rsidR="00943ABA" w:rsidRDefault="00943ABA" w:rsidP="008636AC">
                            <w:pPr>
                              <w:jc w:val="center"/>
                              <w:rPr>
                                <w:sz w:val="34"/>
                                <w:szCs w:val="34"/>
                              </w:rPr>
                            </w:pPr>
                          </w:p>
                          <w:p w14:paraId="40784482" w14:textId="4FC1B276" w:rsidR="00943ABA" w:rsidRDefault="00943ABA" w:rsidP="008636AC">
                            <w:pPr>
                              <w:rPr>
                                <w:sz w:val="34"/>
                                <w:szCs w:val="34"/>
                              </w:rPr>
                            </w:pPr>
                            <w:r>
                              <w:rPr>
                                <w:sz w:val="34"/>
                                <w:szCs w:val="34"/>
                              </w:rPr>
                              <w:t xml:space="preserve">   Department of Chemical and Biological Engineering</w:t>
                            </w:r>
                          </w:p>
                          <w:p w14:paraId="60E8FBA7" w14:textId="54E83A6C" w:rsidR="00943ABA" w:rsidRDefault="00943ABA" w:rsidP="008636AC">
                            <w:pPr>
                              <w:rPr>
                                <w:sz w:val="34"/>
                                <w:szCs w:val="34"/>
                              </w:rPr>
                            </w:pPr>
                            <w:r>
                              <w:rPr>
                                <w:sz w:val="34"/>
                                <w:szCs w:val="34"/>
                              </w:rPr>
                              <w:t xml:space="preserve">   University of Sheffield</w:t>
                            </w:r>
                          </w:p>
                          <w:p w14:paraId="650B19FF" w14:textId="6C162E1A" w:rsidR="00943ABA" w:rsidRPr="00347F31" w:rsidRDefault="00943ABA" w:rsidP="008636AC">
                            <w:pPr>
                              <w:rPr>
                                <w:sz w:val="34"/>
                                <w:szCs w:val="34"/>
                              </w:rPr>
                            </w:pPr>
                            <w:r>
                              <w:rPr>
                                <w:sz w:val="34"/>
                                <w:szCs w:val="34"/>
                              </w:rPr>
                              <w:t xml:space="preserve">   Submitted: November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26.95pt;margin-top:160.25pt;width:495pt;height:3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" filled="f" stroked="f">
                <v:textbox>
                  <w:txbxContent>
                    <w:p w14:paraId="7F90DA6B" w14:textId="77777777" w:rsidR="00FD54B3" w:rsidRDefault="00FD54B3" w:rsidP="008636AC">
                      <w:pPr>
                        <w:jc w:val="center"/>
                        <w:rPr>
                          <w:sz w:val="34"/>
                          <w:szCs w:val="34"/>
                        </w:rPr>
                      </w:pPr>
                      <w:r w:rsidRPr="00347F31">
                        <w:rPr>
                          <w:sz w:val="34"/>
                          <w:szCs w:val="34"/>
                        </w:rPr>
                        <w:t>Joanne Longster</w:t>
                      </w:r>
                      <w:r>
                        <w:rPr>
                          <w:sz w:val="34"/>
                          <w:szCs w:val="34"/>
                        </w:rPr>
                        <w:t xml:space="preserve"> (BSc </w:t>
                      </w:r>
                      <w:proofErr w:type="spellStart"/>
                      <w:r>
                        <w:rPr>
                          <w:sz w:val="34"/>
                          <w:szCs w:val="34"/>
                        </w:rPr>
                        <w:t>Hons</w:t>
                      </w:r>
                      <w:proofErr w:type="spellEnd"/>
                      <w:r>
                        <w:rPr>
                          <w:sz w:val="34"/>
                          <w:szCs w:val="34"/>
                        </w:rPr>
                        <w:t>, MSc)</w:t>
                      </w:r>
                    </w:p>
                    <w:p w14:paraId="73183F6B" w14:textId="77777777" w:rsidR="00FD54B3" w:rsidRDefault="00FD54B3" w:rsidP="008636AC">
                      <w:pPr>
                        <w:jc w:val="center"/>
                        <w:rPr>
                          <w:sz w:val="34"/>
                          <w:szCs w:val="34"/>
                        </w:rPr>
                      </w:pPr>
                    </w:p>
                    <w:p w14:paraId="0445D227" w14:textId="77777777" w:rsidR="00FD54B3" w:rsidRDefault="00FD54B3" w:rsidP="008636AC">
                      <w:pPr>
                        <w:jc w:val="center"/>
                        <w:rPr>
                          <w:sz w:val="34"/>
                          <w:szCs w:val="34"/>
                        </w:rPr>
                      </w:pPr>
                    </w:p>
                    <w:p w14:paraId="059BD366" w14:textId="77777777" w:rsidR="00FD54B3" w:rsidRDefault="00FD54B3" w:rsidP="008636AC">
                      <w:pPr>
                        <w:jc w:val="center"/>
                        <w:rPr>
                          <w:sz w:val="34"/>
                          <w:szCs w:val="34"/>
                        </w:rPr>
                      </w:pPr>
                    </w:p>
                    <w:p w14:paraId="4609B07E" w14:textId="77777777" w:rsidR="00FD54B3" w:rsidRDefault="00FD54B3" w:rsidP="008636AC">
                      <w:pPr>
                        <w:jc w:val="center"/>
                        <w:rPr>
                          <w:sz w:val="34"/>
                          <w:szCs w:val="34"/>
                        </w:rPr>
                      </w:pPr>
                    </w:p>
                    <w:p w14:paraId="7CC4B3B4" w14:textId="77777777" w:rsidR="00FD54B3" w:rsidRDefault="00FD54B3" w:rsidP="008636AC">
                      <w:pPr>
                        <w:jc w:val="center"/>
                        <w:rPr>
                          <w:sz w:val="34"/>
                          <w:szCs w:val="34"/>
                        </w:rPr>
                      </w:pPr>
                    </w:p>
                    <w:p w14:paraId="212EE9BE" w14:textId="1F8F1913" w:rsidR="00FD54B3" w:rsidRDefault="00FD54B3" w:rsidP="008636AC">
                      <w:pPr>
                        <w:rPr>
                          <w:sz w:val="34"/>
                          <w:szCs w:val="34"/>
                        </w:rPr>
                      </w:pPr>
                      <w:r>
                        <w:rPr>
                          <w:sz w:val="34"/>
                          <w:szCs w:val="34"/>
                        </w:rPr>
                        <w:t xml:space="preserve">   Thesis submitted for the degree of Doctor of philosophy (PhD)</w:t>
                      </w:r>
                    </w:p>
                    <w:p w14:paraId="1FC9E07D" w14:textId="77777777" w:rsidR="00FD54B3" w:rsidRDefault="00FD54B3" w:rsidP="008636AC">
                      <w:pPr>
                        <w:jc w:val="center"/>
                        <w:rPr>
                          <w:sz w:val="34"/>
                          <w:szCs w:val="34"/>
                        </w:rPr>
                      </w:pPr>
                    </w:p>
                    <w:p w14:paraId="1EB5D34F" w14:textId="77777777" w:rsidR="00FD54B3" w:rsidRDefault="00FD54B3" w:rsidP="008636AC">
                      <w:pPr>
                        <w:jc w:val="center"/>
                        <w:rPr>
                          <w:sz w:val="34"/>
                          <w:szCs w:val="34"/>
                        </w:rPr>
                      </w:pPr>
                    </w:p>
                    <w:p w14:paraId="40784482" w14:textId="4FC1B276" w:rsidR="00FD54B3" w:rsidRDefault="00FD54B3" w:rsidP="008636AC">
                      <w:pPr>
                        <w:rPr>
                          <w:sz w:val="34"/>
                          <w:szCs w:val="34"/>
                        </w:rPr>
                      </w:pPr>
                      <w:r>
                        <w:rPr>
                          <w:sz w:val="34"/>
                          <w:szCs w:val="34"/>
                        </w:rPr>
                        <w:t xml:space="preserve">   Department of Chemical and Biological Engineering</w:t>
                      </w:r>
                    </w:p>
                    <w:p w14:paraId="60E8FBA7" w14:textId="54E83A6C" w:rsidR="00FD54B3" w:rsidRDefault="00FD54B3" w:rsidP="008636AC">
                      <w:pPr>
                        <w:rPr>
                          <w:sz w:val="34"/>
                          <w:szCs w:val="34"/>
                        </w:rPr>
                      </w:pPr>
                      <w:r>
                        <w:rPr>
                          <w:sz w:val="34"/>
                          <w:szCs w:val="34"/>
                        </w:rPr>
                        <w:t xml:space="preserve">   University of Sheffield</w:t>
                      </w:r>
                    </w:p>
                    <w:p w14:paraId="650B19FF" w14:textId="6C162E1A" w:rsidR="00FD54B3" w:rsidRPr="00347F31" w:rsidRDefault="00FD54B3" w:rsidP="008636AC">
                      <w:pPr>
                        <w:rPr>
                          <w:sz w:val="34"/>
                          <w:szCs w:val="34"/>
                        </w:rPr>
                      </w:pPr>
                      <w:r>
                        <w:rPr>
                          <w:sz w:val="34"/>
                          <w:szCs w:val="34"/>
                        </w:rPr>
                        <w:t xml:space="preserve">   Submitted: November 2015</w:t>
                      </w:r>
                    </w:p>
                  </w:txbxContent>
                </v:textbox>
              </v:shape>
            </w:pict>
          </mc:Fallback>
        </mc:AlternateContent>
      </w:r>
    </w:p>
    <w:p w14:paraId="589E32DF" w14:textId="77777777" w:rsidR="008636AC" w:rsidRDefault="008636AC" w:rsidP="008636AC">
      <w:pPr>
        <w:rPr>
          <w:b/>
          <w:u w:val="single"/>
        </w:rPr>
      </w:pPr>
    </w:p>
    <w:p w14:paraId="48128900" w14:textId="77777777" w:rsidR="00E92C9C" w:rsidRDefault="00E92C9C" w:rsidP="008636AC">
      <w:pPr>
        <w:jc w:val="center"/>
        <w:rPr>
          <w:b/>
          <w:u w:val="single"/>
        </w:rPr>
      </w:pPr>
    </w:p>
    <w:p w14:paraId="0A1EA5BC" w14:textId="77777777" w:rsidR="00E92C9C" w:rsidRDefault="00E92C9C" w:rsidP="008636AC">
      <w:pPr>
        <w:jc w:val="center"/>
        <w:rPr>
          <w:b/>
          <w:u w:val="single"/>
        </w:rPr>
      </w:pPr>
    </w:p>
    <w:p w14:paraId="54C8E3E1" w14:textId="77777777" w:rsidR="00E92C9C" w:rsidRDefault="00E92C9C" w:rsidP="008636AC">
      <w:pPr>
        <w:jc w:val="center"/>
        <w:rPr>
          <w:b/>
          <w:u w:val="single"/>
        </w:rPr>
      </w:pPr>
    </w:p>
    <w:p w14:paraId="39DB0CA0" w14:textId="77777777" w:rsidR="00E92C9C" w:rsidRDefault="00E92C9C" w:rsidP="008636AC">
      <w:pPr>
        <w:jc w:val="center"/>
        <w:rPr>
          <w:b/>
          <w:u w:val="single"/>
        </w:rPr>
      </w:pPr>
    </w:p>
    <w:p w14:paraId="23802075" w14:textId="77777777" w:rsidR="00E92C9C" w:rsidRDefault="00E92C9C" w:rsidP="008636AC">
      <w:pPr>
        <w:jc w:val="center"/>
        <w:rPr>
          <w:b/>
          <w:u w:val="single"/>
        </w:rPr>
      </w:pPr>
    </w:p>
    <w:p w14:paraId="0569E32D" w14:textId="77777777" w:rsidR="00E92C9C" w:rsidRDefault="00E92C9C" w:rsidP="008636AC">
      <w:pPr>
        <w:jc w:val="center"/>
        <w:rPr>
          <w:b/>
          <w:u w:val="single"/>
        </w:rPr>
      </w:pPr>
    </w:p>
    <w:p w14:paraId="4A3CF171" w14:textId="77777777" w:rsidR="00E92C9C" w:rsidRDefault="00E92C9C" w:rsidP="008636AC">
      <w:pPr>
        <w:jc w:val="center"/>
        <w:rPr>
          <w:b/>
          <w:u w:val="single"/>
        </w:rPr>
      </w:pPr>
    </w:p>
    <w:p w14:paraId="1F074974" w14:textId="77777777" w:rsidR="00E92C9C" w:rsidRDefault="00E92C9C" w:rsidP="008636AC">
      <w:pPr>
        <w:jc w:val="center"/>
        <w:rPr>
          <w:b/>
          <w:u w:val="single"/>
        </w:rPr>
      </w:pPr>
    </w:p>
    <w:p w14:paraId="7599B2F7" w14:textId="77777777" w:rsidR="00E92C9C" w:rsidRDefault="00E92C9C" w:rsidP="008636AC">
      <w:pPr>
        <w:jc w:val="center"/>
        <w:rPr>
          <w:b/>
          <w:u w:val="single"/>
        </w:rPr>
      </w:pPr>
    </w:p>
    <w:p w14:paraId="2473A70B" w14:textId="77777777" w:rsidR="00E92C9C" w:rsidRDefault="00E92C9C" w:rsidP="008636AC">
      <w:pPr>
        <w:jc w:val="center"/>
        <w:rPr>
          <w:b/>
          <w:u w:val="single"/>
        </w:rPr>
      </w:pPr>
    </w:p>
    <w:p w14:paraId="03DC0779" w14:textId="77777777" w:rsidR="00E92C9C" w:rsidRDefault="00E92C9C" w:rsidP="008636AC">
      <w:pPr>
        <w:jc w:val="center"/>
        <w:rPr>
          <w:b/>
          <w:u w:val="single"/>
        </w:rPr>
      </w:pPr>
    </w:p>
    <w:p w14:paraId="2B176275" w14:textId="77777777" w:rsidR="00E92C9C" w:rsidRDefault="00E92C9C" w:rsidP="008636AC">
      <w:pPr>
        <w:jc w:val="center"/>
        <w:rPr>
          <w:b/>
          <w:u w:val="single"/>
        </w:rPr>
      </w:pPr>
    </w:p>
    <w:p w14:paraId="3B28F081" w14:textId="77777777" w:rsidR="00E92C9C" w:rsidRDefault="00E92C9C" w:rsidP="008636AC">
      <w:pPr>
        <w:jc w:val="center"/>
        <w:rPr>
          <w:b/>
          <w:u w:val="single"/>
        </w:rPr>
      </w:pPr>
    </w:p>
    <w:p w14:paraId="2C9F6213" w14:textId="77777777" w:rsidR="00E92C9C" w:rsidRDefault="00E92C9C" w:rsidP="008636AC">
      <w:pPr>
        <w:jc w:val="center"/>
        <w:rPr>
          <w:b/>
          <w:u w:val="single"/>
        </w:rPr>
      </w:pPr>
    </w:p>
    <w:p w14:paraId="79824B3D" w14:textId="77777777" w:rsidR="00E92C9C" w:rsidRDefault="00E92C9C" w:rsidP="008636AC">
      <w:pPr>
        <w:jc w:val="center"/>
        <w:rPr>
          <w:b/>
          <w:u w:val="single"/>
        </w:rPr>
      </w:pPr>
    </w:p>
    <w:p w14:paraId="168D6949" w14:textId="77777777" w:rsidR="00E92C9C" w:rsidRDefault="00E92C9C" w:rsidP="008636AC">
      <w:pPr>
        <w:jc w:val="center"/>
        <w:rPr>
          <w:b/>
          <w:u w:val="single"/>
        </w:rPr>
      </w:pPr>
    </w:p>
    <w:p w14:paraId="4A0CCE64" w14:textId="77777777" w:rsidR="00E92C9C" w:rsidRDefault="00E92C9C" w:rsidP="008636AC">
      <w:pPr>
        <w:jc w:val="center"/>
        <w:rPr>
          <w:b/>
          <w:u w:val="single"/>
        </w:rPr>
      </w:pPr>
    </w:p>
    <w:p w14:paraId="6856A6FF" w14:textId="77777777" w:rsidR="00E92C9C" w:rsidRDefault="00E92C9C" w:rsidP="008636AC">
      <w:pPr>
        <w:jc w:val="center"/>
        <w:rPr>
          <w:b/>
          <w:u w:val="single"/>
        </w:rPr>
      </w:pPr>
    </w:p>
    <w:p w14:paraId="5F516837" w14:textId="77777777" w:rsidR="00E92C9C" w:rsidRDefault="00E92C9C" w:rsidP="008636AC">
      <w:pPr>
        <w:jc w:val="center"/>
        <w:rPr>
          <w:b/>
          <w:u w:val="single"/>
        </w:rPr>
      </w:pPr>
    </w:p>
    <w:p w14:paraId="5117EF2E" w14:textId="77777777" w:rsidR="00E92C9C" w:rsidRDefault="00E92C9C" w:rsidP="008636AC">
      <w:pPr>
        <w:jc w:val="center"/>
        <w:rPr>
          <w:b/>
          <w:u w:val="single"/>
        </w:rPr>
      </w:pPr>
    </w:p>
    <w:p w14:paraId="1E3F9274" w14:textId="77777777" w:rsidR="00E92C9C" w:rsidRDefault="00E92C9C" w:rsidP="008636AC">
      <w:pPr>
        <w:jc w:val="center"/>
        <w:rPr>
          <w:b/>
          <w:u w:val="single"/>
        </w:rPr>
      </w:pPr>
    </w:p>
    <w:p w14:paraId="07E21E59" w14:textId="77777777" w:rsidR="00E92C9C" w:rsidRDefault="00E92C9C" w:rsidP="008636AC">
      <w:pPr>
        <w:jc w:val="center"/>
        <w:rPr>
          <w:b/>
          <w:u w:val="single"/>
        </w:rPr>
      </w:pPr>
    </w:p>
    <w:p w14:paraId="08B2E446" w14:textId="77777777" w:rsidR="001C6835" w:rsidRDefault="001C6835" w:rsidP="001C6835">
      <w:pPr>
        <w:rPr>
          <w:b/>
          <w:u w:val="single"/>
        </w:rPr>
      </w:pPr>
    </w:p>
    <w:p w14:paraId="51EBFDC9" w14:textId="77777777" w:rsidR="001C6835" w:rsidRDefault="001C6835" w:rsidP="001C6835">
      <w:pPr>
        <w:jc w:val="center"/>
        <w:rPr>
          <w:b/>
          <w:u w:val="single"/>
        </w:rPr>
      </w:pPr>
    </w:p>
    <w:p w14:paraId="6573F63D" w14:textId="77777777" w:rsidR="00407F01" w:rsidRPr="00407F01" w:rsidRDefault="00407F01" w:rsidP="001C6835">
      <w:pPr>
        <w:jc w:val="center"/>
        <w:rPr>
          <w:b/>
          <w:u w:val="single"/>
        </w:rPr>
      </w:pPr>
      <w:r w:rsidRPr="00407F01">
        <w:rPr>
          <w:b/>
          <w:u w:val="single"/>
        </w:rPr>
        <w:lastRenderedPageBreak/>
        <w:t>Declaration of Originality</w:t>
      </w:r>
    </w:p>
    <w:p w14:paraId="2CBA636B" w14:textId="77777777" w:rsidR="00407F01" w:rsidRDefault="00407F01"/>
    <w:p w14:paraId="0584D0DF" w14:textId="06A3F178" w:rsidR="0067708D" w:rsidRDefault="00407F01" w:rsidP="004A41B6">
      <w:pPr>
        <w:spacing w:line="360" w:lineRule="auto"/>
        <w:jc w:val="both"/>
      </w:pPr>
      <w:r>
        <w:t xml:space="preserve">In accordance with the university regulations, I </w:t>
      </w:r>
      <w:r w:rsidR="009A517F">
        <w:t>declare that this thesis and the work presented within it are a result of my own work, and that they have not been submitted for any other personal qualification.</w:t>
      </w:r>
    </w:p>
    <w:p w14:paraId="534DBC0C" w14:textId="77777777" w:rsidR="00407F01" w:rsidRDefault="00407F01"/>
    <w:p w14:paraId="59CC5389" w14:textId="77777777" w:rsidR="008636AC" w:rsidRDefault="008636AC" w:rsidP="008636AC"/>
    <w:p w14:paraId="0EAD98CC" w14:textId="77777777" w:rsidR="008636AC" w:rsidRDefault="008636AC" w:rsidP="008636AC"/>
    <w:p w14:paraId="34CB7E69" w14:textId="77777777" w:rsidR="008636AC" w:rsidRDefault="008636AC" w:rsidP="008636AC"/>
    <w:p w14:paraId="7DBD53BD" w14:textId="77777777" w:rsidR="008636AC" w:rsidRDefault="008636AC" w:rsidP="008636AC"/>
    <w:p w14:paraId="63427271" w14:textId="77777777" w:rsidR="008636AC" w:rsidRDefault="008636AC" w:rsidP="008636AC"/>
    <w:p w14:paraId="072D51C4" w14:textId="77777777" w:rsidR="008636AC" w:rsidRDefault="008636AC" w:rsidP="008636AC"/>
    <w:p w14:paraId="70A67137" w14:textId="77777777" w:rsidR="008636AC" w:rsidRDefault="008636AC" w:rsidP="008636AC"/>
    <w:p w14:paraId="3C5240D8" w14:textId="77777777" w:rsidR="008636AC" w:rsidRDefault="008636AC" w:rsidP="008636AC"/>
    <w:p w14:paraId="3A8E6DAB" w14:textId="77777777" w:rsidR="008636AC" w:rsidRDefault="008636AC" w:rsidP="008636AC"/>
    <w:p w14:paraId="051212BD" w14:textId="77777777" w:rsidR="008636AC" w:rsidRDefault="008636AC" w:rsidP="008636AC"/>
    <w:p w14:paraId="2165996E" w14:textId="77777777" w:rsidR="008636AC" w:rsidRDefault="008636AC" w:rsidP="008636AC"/>
    <w:p w14:paraId="51BBD059" w14:textId="77777777" w:rsidR="008636AC" w:rsidRDefault="008636AC" w:rsidP="008636AC"/>
    <w:p w14:paraId="2D34D9CC" w14:textId="77777777" w:rsidR="008636AC" w:rsidRDefault="008636AC" w:rsidP="008636AC"/>
    <w:p w14:paraId="5F943D6D" w14:textId="77777777" w:rsidR="008636AC" w:rsidRDefault="008636AC" w:rsidP="008636AC"/>
    <w:p w14:paraId="55056207" w14:textId="77777777" w:rsidR="008636AC" w:rsidRDefault="008636AC" w:rsidP="008636AC"/>
    <w:p w14:paraId="4A8E81CE" w14:textId="77777777" w:rsidR="008636AC" w:rsidRDefault="008636AC" w:rsidP="008636AC"/>
    <w:p w14:paraId="58169ED1" w14:textId="77777777" w:rsidR="008636AC" w:rsidRDefault="008636AC" w:rsidP="008636AC"/>
    <w:p w14:paraId="76D78FBD" w14:textId="77777777" w:rsidR="008636AC" w:rsidRDefault="008636AC" w:rsidP="008636AC"/>
    <w:p w14:paraId="46B2415E" w14:textId="77777777" w:rsidR="008636AC" w:rsidRDefault="008636AC" w:rsidP="008636AC"/>
    <w:p w14:paraId="3F8288CB" w14:textId="77777777" w:rsidR="008636AC" w:rsidRDefault="008636AC" w:rsidP="008636AC"/>
    <w:p w14:paraId="0DC69ED4" w14:textId="77777777" w:rsidR="008636AC" w:rsidRDefault="008636AC" w:rsidP="008636AC"/>
    <w:p w14:paraId="17C7DEA5" w14:textId="77777777" w:rsidR="008636AC" w:rsidRDefault="008636AC" w:rsidP="008636AC"/>
    <w:p w14:paraId="69B5192F" w14:textId="77777777" w:rsidR="008636AC" w:rsidRDefault="008636AC" w:rsidP="008636AC"/>
    <w:p w14:paraId="63941795" w14:textId="77777777" w:rsidR="008636AC" w:rsidRDefault="008636AC" w:rsidP="008636AC"/>
    <w:p w14:paraId="4359A477" w14:textId="77777777" w:rsidR="008636AC" w:rsidRDefault="008636AC" w:rsidP="008636AC"/>
    <w:p w14:paraId="6107544D" w14:textId="77777777" w:rsidR="008636AC" w:rsidRDefault="008636AC" w:rsidP="008636AC"/>
    <w:p w14:paraId="7139FD77" w14:textId="77777777" w:rsidR="008636AC" w:rsidRDefault="008636AC" w:rsidP="008636AC"/>
    <w:p w14:paraId="58BDA2DC" w14:textId="77777777" w:rsidR="008636AC" w:rsidRDefault="008636AC" w:rsidP="008636AC"/>
    <w:p w14:paraId="7E1DA9A9" w14:textId="77777777" w:rsidR="008636AC" w:rsidRDefault="008636AC" w:rsidP="008636AC"/>
    <w:p w14:paraId="5302AD22" w14:textId="77777777" w:rsidR="008636AC" w:rsidRDefault="008636AC" w:rsidP="008636AC"/>
    <w:p w14:paraId="28B8CB31" w14:textId="77777777" w:rsidR="008636AC" w:rsidRDefault="008636AC" w:rsidP="008636AC"/>
    <w:p w14:paraId="5457E879" w14:textId="77777777" w:rsidR="008636AC" w:rsidRDefault="008636AC" w:rsidP="008636AC"/>
    <w:p w14:paraId="4B7E4359" w14:textId="77777777" w:rsidR="008636AC" w:rsidRDefault="008636AC" w:rsidP="008636AC"/>
    <w:p w14:paraId="45EA7B8F" w14:textId="77777777" w:rsidR="008636AC" w:rsidRDefault="008636AC" w:rsidP="008636AC"/>
    <w:p w14:paraId="4F92E8B3" w14:textId="77777777" w:rsidR="008636AC" w:rsidRDefault="008636AC" w:rsidP="008636AC"/>
    <w:p w14:paraId="51F60D5E" w14:textId="77777777" w:rsidR="008636AC" w:rsidRDefault="008636AC" w:rsidP="008636AC"/>
    <w:p w14:paraId="21B35C2E" w14:textId="77777777" w:rsidR="003B0298" w:rsidRDefault="003B0298" w:rsidP="008636AC"/>
    <w:p w14:paraId="78E41BA3" w14:textId="77777777" w:rsidR="003B0298" w:rsidRDefault="003B0298" w:rsidP="008636AC"/>
    <w:p w14:paraId="08BCE63F" w14:textId="77777777" w:rsidR="00E92C9C" w:rsidRDefault="00E92C9C" w:rsidP="00E92C9C"/>
    <w:p w14:paraId="169815F5" w14:textId="77777777" w:rsidR="004A41B6" w:rsidRDefault="004A41B6" w:rsidP="00E92C9C"/>
    <w:p w14:paraId="51D9A39A" w14:textId="77777777" w:rsidR="008636AC" w:rsidRDefault="008636AC" w:rsidP="00E92C9C">
      <w:pPr>
        <w:jc w:val="center"/>
        <w:rPr>
          <w:b/>
          <w:u w:val="single"/>
        </w:rPr>
      </w:pPr>
      <w:r>
        <w:rPr>
          <w:b/>
          <w:u w:val="single"/>
        </w:rPr>
        <w:lastRenderedPageBreak/>
        <w:t>Acknowledgements</w:t>
      </w:r>
    </w:p>
    <w:p w14:paraId="256624F0" w14:textId="77777777" w:rsidR="008636AC" w:rsidRDefault="008636AC" w:rsidP="008636AC">
      <w:pPr>
        <w:jc w:val="center"/>
        <w:rPr>
          <w:b/>
          <w:u w:val="single"/>
        </w:rPr>
      </w:pPr>
    </w:p>
    <w:p w14:paraId="5AA3C46E" w14:textId="77777777" w:rsidR="008636AC" w:rsidRDefault="008636AC" w:rsidP="001C6835">
      <w:pPr>
        <w:spacing w:line="360" w:lineRule="auto"/>
        <w:jc w:val="both"/>
      </w:pPr>
      <w:r>
        <w:t xml:space="preserve">I would initially like to thank my sponsors, EPSRC and Lonza Biologics, and my supervisors Prof. David James and Dr. Robert Young for affording me the opportunity to carry out this research, and study for a PhD. I would also like to thank both supervisors for their fantastic support, guidance, and encouragement throughout. Thank you to Dr. Tom Payne and Dr. Paul Dobson for your advice and direction during my research. I would also like to thank all of the members of the DC James group for your continued support, especially Dr. Adam Brown, Dr. Ben Thompson, and Dr. Joseph Longworth for your expertise and guidance throughout. Thanks also to </w:t>
      </w:r>
      <w:proofErr w:type="spellStart"/>
      <w:r>
        <w:t>Yash</w:t>
      </w:r>
      <w:proofErr w:type="spellEnd"/>
      <w:r>
        <w:t xml:space="preserve"> Patel for your excellent proofreading skills!</w:t>
      </w:r>
    </w:p>
    <w:p w14:paraId="57B3A778" w14:textId="77777777" w:rsidR="008636AC" w:rsidRDefault="008636AC" w:rsidP="001C6835">
      <w:pPr>
        <w:spacing w:line="360" w:lineRule="auto"/>
        <w:jc w:val="both"/>
      </w:pPr>
    </w:p>
    <w:p w14:paraId="222C9BEF" w14:textId="4D3D7E76" w:rsidR="008636AC" w:rsidRDefault="005E38D6" w:rsidP="001C6835">
      <w:pPr>
        <w:spacing w:line="360" w:lineRule="auto"/>
        <w:jc w:val="both"/>
      </w:pPr>
      <w:r>
        <w:t xml:space="preserve">A very special </w:t>
      </w:r>
      <w:proofErr w:type="gramStart"/>
      <w:r>
        <w:t>thank</w:t>
      </w:r>
      <w:proofErr w:type="gramEnd"/>
      <w:r>
        <w:t xml:space="preserve"> you</w:t>
      </w:r>
      <w:r w:rsidR="008636AC">
        <w:t xml:space="preserve"> to my Mam and Dad, Ian and Sue Longster. You have continuously supported me throughout my academic endeavors and have been the perfect role models. Your love and support has been unrelenting. Thank you! My family as a whole has played no small part in supporting me throughout my studies, and this would not have been possible without them, so I would also like to thank my Nan and </w:t>
      </w:r>
      <w:proofErr w:type="spellStart"/>
      <w:r w:rsidR="008636AC">
        <w:t>Grandad</w:t>
      </w:r>
      <w:proofErr w:type="spellEnd"/>
      <w:r w:rsidR="008636AC">
        <w:t xml:space="preserve"> for their continued love and support, and for teaching me to walk with my head held high, my brother Christopher for his guidance and always being my port of call when I didn’t want to worry Mam and Dad, and Rob and Tina Noble for providing me with a second supportive family and a home-from-home.</w:t>
      </w:r>
    </w:p>
    <w:p w14:paraId="2466E489" w14:textId="77777777" w:rsidR="008636AC" w:rsidRDefault="008636AC" w:rsidP="001C6835">
      <w:pPr>
        <w:spacing w:line="360" w:lineRule="auto"/>
        <w:jc w:val="both"/>
      </w:pPr>
    </w:p>
    <w:p w14:paraId="1A5A24E7" w14:textId="77777777" w:rsidR="008636AC" w:rsidRPr="001E3A07" w:rsidRDefault="008636AC" w:rsidP="001C6835">
      <w:pPr>
        <w:spacing w:line="360" w:lineRule="auto"/>
        <w:jc w:val="both"/>
      </w:pPr>
      <w:r>
        <w:t>Finally to my partner Sarah Noble, your love and support throughout this has been amazing and I could not have done it without you. Life wouldn’t be anywhere near as fun without you. Thank you!</w:t>
      </w:r>
    </w:p>
    <w:p w14:paraId="0F467030" w14:textId="77777777" w:rsidR="00E92C9C" w:rsidRDefault="00E92C9C" w:rsidP="008636AC">
      <w:pPr>
        <w:jc w:val="center"/>
        <w:rPr>
          <w:b/>
          <w:u w:val="single"/>
        </w:rPr>
      </w:pPr>
    </w:p>
    <w:p w14:paraId="1C4A92BE" w14:textId="77777777" w:rsidR="001C6835" w:rsidRDefault="001C6835" w:rsidP="008636AC">
      <w:pPr>
        <w:jc w:val="center"/>
        <w:rPr>
          <w:b/>
          <w:u w:val="single"/>
        </w:rPr>
      </w:pPr>
    </w:p>
    <w:p w14:paraId="73EC4A6D" w14:textId="77777777" w:rsidR="001C6835" w:rsidRDefault="001C6835" w:rsidP="008636AC">
      <w:pPr>
        <w:jc w:val="center"/>
        <w:rPr>
          <w:b/>
          <w:u w:val="single"/>
        </w:rPr>
      </w:pPr>
    </w:p>
    <w:p w14:paraId="4AF03BC5" w14:textId="77777777" w:rsidR="001C6835" w:rsidRDefault="001C6835" w:rsidP="008636AC">
      <w:pPr>
        <w:jc w:val="center"/>
        <w:rPr>
          <w:b/>
          <w:u w:val="single"/>
        </w:rPr>
      </w:pPr>
    </w:p>
    <w:p w14:paraId="7D31DE49" w14:textId="77777777" w:rsidR="001C6835" w:rsidRDefault="001C6835" w:rsidP="008636AC">
      <w:pPr>
        <w:jc w:val="center"/>
        <w:rPr>
          <w:b/>
          <w:u w:val="single"/>
        </w:rPr>
      </w:pPr>
    </w:p>
    <w:p w14:paraId="7D29A208" w14:textId="77777777" w:rsidR="001C6835" w:rsidRDefault="001C6835" w:rsidP="008636AC">
      <w:pPr>
        <w:jc w:val="center"/>
        <w:rPr>
          <w:b/>
          <w:u w:val="single"/>
        </w:rPr>
      </w:pPr>
    </w:p>
    <w:p w14:paraId="413A1580" w14:textId="77777777" w:rsidR="001C6835" w:rsidRDefault="001C6835" w:rsidP="008636AC">
      <w:pPr>
        <w:jc w:val="center"/>
        <w:rPr>
          <w:b/>
          <w:u w:val="single"/>
        </w:rPr>
      </w:pPr>
    </w:p>
    <w:p w14:paraId="6C57AE6F" w14:textId="77777777" w:rsidR="001C6835" w:rsidRDefault="001C6835" w:rsidP="008636AC">
      <w:pPr>
        <w:jc w:val="center"/>
        <w:rPr>
          <w:b/>
          <w:u w:val="single"/>
        </w:rPr>
      </w:pPr>
    </w:p>
    <w:p w14:paraId="7ACBB77B" w14:textId="77777777" w:rsidR="001C6835" w:rsidRDefault="001C6835" w:rsidP="008636AC">
      <w:pPr>
        <w:jc w:val="center"/>
        <w:rPr>
          <w:b/>
          <w:u w:val="single"/>
        </w:rPr>
      </w:pPr>
    </w:p>
    <w:p w14:paraId="744ADDE5" w14:textId="77777777" w:rsidR="008636AC" w:rsidRDefault="008636AC" w:rsidP="008636AC">
      <w:pPr>
        <w:jc w:val="center"/>
        <w:rPr>
          <w:b/>
          <w:u w:val="single"/>
        </w:rPr>
      </w:pPr>
      <w:r>
        <w:rPr>
          <w:b/>
          <w:u w:val="single"/>
        </w:rPr>
        <w:lastRenderedPageBreak/>
        <w:t>Abstract</w:t>
      </w:r>
    </w:p>
    <w:p w14:paraId="772F8FE7" w14:textId="77777777" w:rsidR="008636AC" w:rsidRDefault="008636AC" w:rsidP="008636AC">
      <w:pPr>
        <w:rPr>
          <w:b/>
          <w:u w:val="single"/>
        </w:rPr>
      </w:pPr>
    </w:p>
    <w:p w14:paraId="76B0788A" w14:textId="77777777" w:rsidR="008636AC" w:rsidRDefault="008636AC" w:rsidP="001C6835">
      <w:pPr>
        <w:jc w:val="both"/>
      </w:pPr>
      <w:r>
        <w:t>Chinese hamster ovary (CHO) cells are the predominant hosts for the production of recombinant protein. Although many engineering strategies have been employed to improve productivity, there is still a requirement to improve the process further and reduce costs of the therapies the proteins provide. This study profiles the expression of transcription factors (TFs), a group of cellular proteins that regulate gene expression, in order to identify novel engineering strategies.</w:t>
      </w:r>
    </w:p>
    <w:p w14:paraId="6B0D4E6D" w14:textId="77777777" w:rsidR="008636AC" w:rsidRDefault="008636AC" w:rsidP="001C6835">
      <w:pPr>
        <w:jc w:val="both"/>
      </w:pPr>
    </w:p>
    <w:p w14:paraId="78869505" w14:textId="77777777" w:rsidR="008636AC" w:rsidRDefault="008636AC" w:rsidP="001C6835">
      <w:pPr>
        <w:jc w:val="both"/>
      </w:pPr>
      <w:r>
        <w:t>Two high-throughput transcriptome profiling techniques were used</w:t>
      </w:r>
      <w:proofErr w:type="gramStart"/>
      <w:r>
        <w:t>;</w:t>
      </w:r>
      <w:proofErr w:type="gramEnd"/>
      <w:r>
        <w:t xml:space="preserve"> Illumina Hi-</w:t>
      </w:r>
      <w:proofErr w:type="spellStart"/>
      <w:r>
        <w:t>seq</w:t>
      </w:r>
      <w:proofErr w:type="spellEnd"/>
      <w:r>
        <w:t xml:space="preserve"> 2000 RNA-sequencing and Affymetrix CHO gene 2.0 ST arrays. The techniques were compared for their attributes in profiling the CHO cell transcriptome throughout fed-batch culture. A reduction in the cost of transcriptome analyses, and their value in profiling proprietary industrial cell lines, means that they are likely to be carried out more often and therefore it will be valuable to know which technique would be most appropriate to use. There was a high significant correlation in expression and fold change of common and validated transcripts between the two datasets. However, additional filter steps were required to </w:t>
      </w:r>
      <w:proofErr w:type="spellStart"/>
      <w:r>
        <w:t>analyse</w:t>
      </w:r>
      <w:proofErr w:type="spellEnd"/>
      <w:r>
        <w:t xml:space="preserve"> the array data, as several of the probe-sets were non-unique or non-annotated. Furthermore, RNA-sequencing demonstrated a higher dynamic range and standard deviation, suggesting it may be more accurate at measuring low-expression transcripts and isoforms.</w:t>
      </w:r>
    </w:p>
    <w:p w14:paraId="5E0FD088" w14:textId="77777777" w:rsidR="008636AC" w:rsidRDefault="008636AC" w:rsidP="001C6835">
      <w:pPr>
        <w:jc w:val="both"/>
      </w:pPr>
    </w:p>
    <w:p w14:paraId="1FBFEB04" w14:textId="77777777" w:rsidR="008636AC" w:rsidRDefault="008636AC" w:rsidP="001C6835">
      <w:pPr>
        <w:jc w:val="both"/>
      </w:pPr>
      <w:r>
        <w:t xml:space="preserve">The transcriptomic data was also used to profile the global gene expression trends that control the changes in cell physiology throughout culture. Functional analysis of differentially expressed transcripts demonstrated that between early stages of culture, the most regulated functional categories were metabolism and signal transduction, whereas in later stages of culture, the most regulated categories were cell cycle, DNA repair, DNA replication, and gene expression control. Through cluster analysis, cell cycle control was shown to be regulated in a relatively independent pattern to other functions, and was primarily </w:t>
      </w:r>
      <w:proofErr w:type="gramStart"/>
      <w:r>
        <w:t>down-regulated</w:t>
      </w:r>
      <w:proofErr w:type="gramEnd"/>
      <w:r>
        <w:t xml:space="preserve"> in later stages of culture. A novel method was also developed for identifying regulatory elements for use in novel synthetic promoters, based on the expression data throughout culture. This represents a valuable tool for developing constitutive and phase-specific gene expression systems in the future.</w:t>
      </w:r>
    </w:p>
    <w:p w14:paraId="20A7CABA" w14:textId="77777777" w:rsidR="008636AC" w:rsidRDefault="008636AC" w:rsidP="001C6835">
      <w:pPr>
        <w:jc w:val="both"/>
      </w:pPr>
    </w:p>
    <w:p w14:paraId="601905FA" w14:textId="77777777" w:rsidR="008636AC" w:rsidRDefault="008636AC" w:rsidP="001C6835">
      <w:pPr>
        <w:jc w:val="both"/>
      </w:pPr>
      <w:r>
        <w:t>Finally, the data was used to profile transcription factor expression and transcriptional regulation throughout culture. Transcription factors demonstrated expression ranges almost equal to those of the global dataset. However differentially expressed transcripts showed reduced fold changes in expression relative to the global dataset. Differentially expressed transcription factors, which were validated by both transcriptomic datasets, were identified, and those that could potentially be important for engineering strategies were highlighted.</w:t>
      </w:r>
    </w:p>
    <w:p w14:paraId="3B0741CE" w14:textId="77777777" w:rsidR="008636AC" w:rsidRDefault="008636AC" w:rsidP="001C6835"/>
    <w:p w14:paraId="20744A96" w14:textId="77777777" w:rsidR="008636AC" w:rsidRDefault="008636AC" w:rsidP="001C6835"/>
    <w:p w14:paraId="285E32A9" w14:textId="77777777" w:rsidR="008636AC" w:rsidRDefault="008636AC" w:rsidP="008636AC"/>
    <w:p w14:paraId="40CA52E3" w14:textId="77777777" w:rsidR="001C6835" w:rsidRDefault="001C6835" w:rsidP="008636AC">
      <w:pPr>
        <w:jc w:val="center"/>
        <w:rPr>
          <w:b/>
          <w:u w:val="single"/>
        </w:rPr>
      </w:pPr>
    </w:p>
    <w:p w14:paraId="7E11C0F5" w14:textId="77777777" w:rsidR="00A04CB9" w:rsidRDefault="00A04CB9" w:rsidP="00A04CB9">
      <w:pPr>
        <w:jc w:val="center"/>
        <w:rPr>
          <w:b/>
          <w:u w:val="single"/>
        </w:rPr>
      </w:pPr>
      <w:r w:rsidRPr="00C7787E">
        <w:rPr>
          <w:b/>
          <w:u w:val="single"/>
        </w:rPr>
        <w:lastRenderedPageBreak/>
        <w:t>List of contents</w:t>
      </w:r>
    </w:p>
    <w:p w14:paraId="0A247FE7" w14:textId="77777777" w:rsidR="00A04CB9" w:rsidRDefault="00A04CB9" w:rsidP="00A04CB9">
      <w:pPr>
        <w:jc w:val="center"/>
        <w:rPr>
          <w:b/>
          <w:u w:val="single"/>
        </w:rPr>
      </w:pPr>
    </w:p>
    <w:p w14:paraId="354B6F00" w14:textId="48A0ECEB" w:rsidR="00A04CB9" w:rsidRPr="00C7787E" w:rsidRDefault="00A04CB9" w:rsidP="00A04CB9">
      <w:pPr>
        <w:rPr>
          <w:b/>
        </w:rPr>
      </w:pPr>
      <w:r w:rsidRPr="00C7787E">
        <w:rPr>
          <w:b/>
        </w:rPr>
        <w:t>List of abbreviations</w:t>
      </w:r>
      <w:r w:rsidR="00AA2F7B">
        <w:rPr>
          <w:b/>
        </w:rPr>
        <w:t>……………………………………………………………………………..………9</w:t>
      </w:r>
    </w:p>
    <w:p w14:paraId="29EE21AD" w14:textId="77777777" w:rsidR="00A04CB9" w:rsidRPr="00C7787E" w:rsidRDefault="00A04CB9" w:rsidP="00A04CB9">
      <w:pPr>
        <w:rPr>
          <w:b/>
        </w:rPr>
      </w:pPr>
    </w:p>
    <w:p w14:paraId="2F8EB90C" w14:textId="207538EB" w:rsidR="00A04CB9" w:rsidRPr="00C7787E" w:rsidRDefault="00A04CB9" w:rsidP="00A04CB9">
      <w:pPr>
        <w:rPr>
          <w:b/>
        </w:rPr>
      </w:pPr>
      <w:r w:rsidRPr="00C7787E">
        <w:rPr>
          <w:b/>
        </w:rPr>
        <w:t>List of figures, tables, and equations</w:t>
      </w:r>
      <w:r w:rsidR="00AA2F7B">
        <w:rPr>
          <w:b/>
        </w:rPr>
        <w:t>……………………………………………………………10</w:t>
      </w:r>
    </w:p>
    <w:p w14:paraId="115DDAFA" w14:textId="77777777" w:rsidR="00A04CB9" w:rsidRPr="00C7787E" w:rsidRDefault="00A04CB9" w:rsidP="00A04CB9">
      <w:pPr>
        <w:rPr>
          <w:b/>
        </w:rPr>
      </w:pPr>
    </w:p>
    <w:p w14:paraId="58A66596" w14:textId="1419FEC0" w:rsidR="00A04CB9" w:rsidRDefault="00A04CB9" w:rsidP="00A04CB9">
      <w:pPr>
        <w:rPr>
          <w:b/>
        </w:rPr>
      </w:pPr>
      <w:r w:rsidRPr="00C7787E">
        <w:rPr>
          <w:b/>
        </w:rPr>
        <w:t>Chapter 1</w:t>
      </w:r>
      <w:r>
        <w:rPr>
          <w:b/>
        </w:rPr>
        <w:t xml:space="preserve"> Literature review</w:t>
      </w:r>
      <w:r w:rsidR="00AA2F7B">
        <w:rPr>
          <w:b/>
        </w:rPr>
        <w:t>………………………………………………………………………..15</w:t>
      </w:r>
    </w:p>
    <w:p w14:paraId="02941140" w14:textId="77777777" w:rsidR="00A04CB9" w:rsidRDefault="00A04CB9" w:rsidP="00A04CB9">
      <w:pPr>
        <w:pStyle w:val="ListParagraph"/>
        <w:numPr>
          <w:ilvl w:val="1"/>
          <w:numId w:val="4"/>
        </w:numPr>
      </w:pPr>
      <w:r w:rsidRPr="00C7787E">
        <w:t xml:space="preserve">Recombinant protein therapeutics </w:t>
      </w:r>
      <w:r>
        <w:t xml:space="preserve">and the biopharmaceutical                 </w:t>
      </w:r>
    </w:p>
    <w:p w14:paraId="05666AFE" w14:textId="648EB69D" w:rsidR="00A04CB9" w:rsidRDefault="00AA2F7B" w:rsidP="00A04CB9">
      <w:pPr>
        <w:ind w:left="1080"/>
      </w:pPr>
      <w:r>
        <w:t>I</w:t>
      </w:r>
      <w:r w:rsidR="00A04CB9">
        <w:t>ndustry</w:t>
      </w:r>
      <w:r>
        <w:t>…………………………………………………………………………………………..16</w:t>
      </w:r>
    </w:p>
    <w:p w14:paraId="4523423B" w14:textId="78CB00A3" w:rsidR="00A04CB9" w:rsidRDefault="00A04CB9" w:rsidP="00A04CB9">
      <w:pPr>
        <w:pStyle w:val="ListParagraph"/>
        <w:numPr>
          <w:ilvl w:val="2"/>
          <w:numId w:val="4"/>
        </w:numPr>
      </w:pPr>
      <w:r>
        <w:t>Recombinant protein therapeutics</w:t>
      </w:r>
      <w:r w:rsidR="00AA2F7B">
        <w:t>……………………………………17</w:t>
      </w:r>
    </w:p>
    <w:p w14:paraId="74B0A57E" w14:textId="1AAD08AF" w:rsidR="00A04CB9" w:rsidRDefault="00A04CB9" w:rsidP="00A04CB9">
      <w:pPr>
        <w:pStyle w:val="ListParagraph"/>
        <w:numPr>
          <w:ilvl w:val="2"/>
          <w:numId w:val="4"/>
        </w:numPr>
      </w:pPr>
      <w:r>
        <w:t>Host cell lines</w:t>
      </w:r>
      <w:r w:rsidR="00AA2F7B">
        <w:t>…………………………………………………………………..18</w:t>
      </w:r>
    </w:p>
    <w:p w14:paraId="37C9BC0C" w14:textId="77777777" w:rsidR="00A04CB9" w:rsidRDefault="00A04CB9" w:rsidP="00A04CB9">
      <w:pPr>
        <w:pStyle w:val="ListParagraph"/>
        <w:numPr>
          <w:ilvl w:val="2"/>
          <w:numId w:val="4"/>
        </w:numPr>
      </w:pPr>
      <w:r>
        <w:t>Chinese hamster ovary cells as hosts for recombinant</w:t>
      </w:r>
    </w:p>
    <w:p w14:paraId="513FFA24" w14:textId="53E28250" w:rsidR="00A04CB9" w:rsidRDefault="00A04CB9" w:rsidP="00A04CB9">
      <w:pPr>
        <w:pStyle w:val="ListParagraph"/>
        <w:ind w:left="2160"/>
      </w:pPr>
      <w:proofErr w:type="gramStart"/>
      <w:r>
        <w:t>protein</w:t>
      </w:r>
      <w:proofErr w:type="gramEnd"/>
      <w:r>
        <w:t xml:space="preserve"> production</w:t>
      </w:r>
      <w:r w:rsidR="00AA2F7B">
        <w:t>…………………………………………………………...19</w:t>
      </w:r>
    </w:p>
    <w:p w14:paraId="1E6C127E" w14:textId="3ABA27F6" w:rsidR="00A04CB9" w:rsidRDefault="00A04CB9" w:rsidP="00A04CB9">
      <w:r>
        <w:tab/>
        <w:t>1.2 cell line development</w:t>
      </w:r>
      <w:r w:rsidR="00AA2F7B">
        <w:t>……………………………………………………………………….20</w:t>
      </w:r>
    </w:p>
    <w:p w14:paraId="330E3654" w14:textId="5C0BAB4D" w:rsidR="00A04CB9" w:rsidRDefault="00A04CB9" w:rsidP="00A04CB9">
      <w:r>
        <w:tab/>
        <w:t>1.3 Down-stream processing</w:t>
      </w:r>
      <w:r w:rsidR="00AA2F7B">
        <w:t>………………………………………………………………….24</w:t>
      </w:r>
    </w:p>
    <w:p w14:paraId="43470417" w14:textId="2F1948C8" w:rsidR="00A04CB9" w:rsidRDefault="00A04CB9" w:rsidP="00A04CB9">
      <w:r>
        <w:tab/>
        <w:t>1.4 CHOK1SV GS-KO cell line</w:t>
      </w:r>
      <w:r w:rsidR="00AA2F7B">
        <w:t>………………………………………………………………….25</w:t>
      </w:r>
    </w:p>
    <w:p w14:paraId="1674BC73" w14:textId="1D9B4252" w:rsidR="00A04CB9" w:rsidRDefault="00A04CB9" w:rsidP="00A04CB9">
      <w:r>
        <w:tab/>
        <w:t>1.5 Bioreactor growth</w:t>
      </w:r>
      <w:r w:rsidR="00AA2F7B">
        <w:t>……………………………………………………………………………26</w:t>
      </w:r>
    </w:p>
    <w:p w14:paraId="176E564E" w14:textId="4401E441" w:rsidR="00A04CB9" w:rsidRDefault="00A04CB9" w:rsidP="00A04CB9">
      <w:r>
        <w:tab/>
        <w:t>1.6 Previous engineering to improve titer</w:t>
      </w:r>
      <w:r w:rsidR="00AA2F7B">
        <w:t>………………………………………………28</w:t>
      </w:r>
    </w:p>
    <w:p w14:paraId="7EF1AF98" w14:textId="6C7C4DF1" w:rsidR="00A04CB9" w:rsidRDefault="00A04CB9" w:rsidP="00A04CB9">
      <w:r>
        <w:tab/>
        <w:t>1.7 Control of CHO gene expression</w:t>
      </w:r>
      <w:r w:rsidR="00AA2F7B">
        <w:t>………………………………………………………..32</w:t>
      </w:r>
    </w:p>
    <w:p w14:paraId="18EA6271" w14:textId="3D7E856F" w:rsidR="00A04CB9" w:rsidRDefault="00A04CB9" w:rsidP="00A04CB9">
      <w:r>
        <w:tab/>
      </w:r>
      <w:r>
        <w:tab/>
        <w:t>1.7.1 Eukaryotic gene expression regulation</w:t>
      </w:r>
      <w:r w:rsidR="00AA2F7B">
        <w:t>………………………………..33</w:t>
      </w:r>
    </w:p>
    <w:p w14:paraId="72CF4537" w14:textId="74246AA5" w:rsidR="00A04CB9" w:rsidRDefault="00A04CB9" w:rsidP="00A04CB9">
      <w:r>
        <w:tab/>
      </w:r>
      <w:r>
        <w:tab/>
        <w:t>1.7.2 Recruitment of histone modification enzymes</w:t>
      </w:r>
      <w:r w:rsidR="00AA2F7B">
        <w:t>……………………..37</w:t>
      </w:r>
    </w:p>
    <w:p w14:paraId="149F49B7" w14:textId="2059F78C" w:rsidR="00A04CB9" w:rsidRDefault="00A04CB9" w:rsidP="00A04CB9">
      <w:r>
        <w:tab/>
      </w:r>
      <w:r>
        <w:tab/>
        <w:t>1.7.3 Mediator proteins</w:t>
      </w:r>
      <w:r w:rsidR="00AA2F7B">
        <w:t>……………………………………………………………….39</w:t>
      </w:r>
    </w:p>
    <w:p w14:paraId="3DDBB956" w14:textId="1E3BE24C" w:rsidR="00A04CB9" w:rsidRDefault="00A04CB9" w:rsidP="00A04CB9">
      <w:r>
        <w:tab/>
        <w:t>1.8 Methods for measuring gene expression</w:t>
      </w:r>
      <w:r w:rsidR="00AA2F7B">
        <w:t>…………………………………………...41</w:t>
      </w:r>
    </w:p>
    <w:p w14:paraId="3161F980" w14:textId="0515A7DA" w:rsidR="00A04CB9" w:rsidRDefault="00A04CB9" w:rsidP="00A04CB9">
      <w:r>
        <w:tab/>
        <w:t>1.9 Thesis Overview</w:t>
      </w:r>
      <w:r w:rsidR="00AA2F7B">
        <w:t>………………………………………………………………………………43</w:t>
      </w:r>
    </w:p>
    <w:p w14:paraId="16AD7480" w14:textId="003A4E1E" w:rsidR="00A04CB9" w:rsidRDefault="00A04CB9" w:rsidP="00A04CB9">
      <w:r>
        <w:tab/>
      </w:r>
      <w:r>
        <w:tab/>
        <w:t>1.9.1 Project aims/objectives</w:t>
      </w:r>
      <w:r w:rsidR="00AA2F7B">
        <w:t>………………………………………………………43</w:t>
      </w:r>
    </w:p>
    <w:p w14:paraId="175B138A" w14:textId="171ECE9D" w:rsidR="00A04CB9" w:rsidRDefault="00A04CB9" w:rsidP="00A04CB9">
      <w:r>
        <w:tab/>
      </w:r>
      <w:r>
        <w:tab/>
        <w:t>1.9.2 Overview of chapters</w:t>
      </w:r>
      <w:r w:rsidR="00AA2F7B">
        <w:t>………………………………………………………….43</w:t>
      </w:r>
    </w:p>
    <w:p w14:paraId="1C096216" w14:textId="77777777" w:rsidR="00A04CB9" w:rsidRDefault="00A04CB9" w:rsidP="00A04CB9"/>
    <w:p w14:paraId="2F04AE60" w14:textId="4AB33393" w:rsidR="00A04CB9" w:rsidRDefault="00A04CB9" w:rsidP="00A04CB9">
      <w:pPr>
        <w:rPr>
          <w:b/>
        </w:rPr>
      </w:pPr>
      <w:r>
        <w:rPr>
          <w:b/>
        </w:rPr>
        <w:t>Chapter 2 Materials and methods</w:t>
      </w:r>
      <w:r w:rsidR="00AA2F7B">
        <w:rPr>
          <w:b/>
        </w:rPr>
        <w:t>……………………………………………………………….45</w:t>
      </w:r>
    </w:p>
    <w:p w14:paraId="61A25E2F" w14:textId="42A71BD5" w:rsidR="00A04CB9" w:rsidRDefault="00A04CB9" w:rsidP="00A04CB9">
      <w:r>
        <w:rPr>
          <w:b/>
        </w:rPr>
        <w:tab/>
      </w:r>
      <w:r w:rsidRPr="00621302">
        <w:t>2.1 Bioreactor running and sampling</w:t>
      </w:r>
      <w:r w:rsidR="00AA2F7B">
        <w:t>……………………………………………………..46</w:t>
      </w:r>
    </w:p>
    <w:p w14:paraId="2D040B97" w14:textId="2B5555C1" w:rsidR="00A04CB9" w:rsidRDefault="00A04CB9" w:rsidP="00A04CB9">
      <w:r>
        <w:tab/>
      </w:r>
      <w:r>
        <w:tab/>
        <w:t>2.1.1 Bioreactor operation</w:t>
      </w:r>
      <w:r w:rsidR="00AA2F7B">
        <w:t>…………………………………………………………..46</w:t>
      </w:r>
    </w:p>
    <w:p w14:paraId="0F3D6385" w14:textId="695A0141" w:rsidR="00A04CB9" w:rsidRDefault="00A04CB9" w:rsidP="00A04CB9">
      <w:r>
        <w:tab/>
      </w:r>
      <w:r>
        <w:tab/>
        <w:t>2.1.2 Calculation of growth rate</w:t>
      </w:r>
      <w:r w:rsidR="00AA2F7B">
        <w:t>…………………………………………………..46</w:t>
      </w:r>
    </w:p>
    <w:p w14:paraId="411F999E" w14:textId="265D9DF5" w:rsidR="00A04CB9" w:rsidRDefault="00A04CB9" w:rsidP="00A04CB9">
      <w:r>
        <w:tab/>
      </w:r>
      <w:r>
        <w:tab/>
        <w:t>2.1.3 Calculation of specific protein production</w:t>
      </w:r>
      <w:r w:rsidR="00AA2F7B">
        <w:t>……………………………47</w:t>
      </w:r>
    </w:p>
    <w:p w14:paraId="745513FE" w14:textId="0F08CC51" w:rsidR="00A04CB9" w:rsidRDefault="00A04CB9" w:rsidP="00A04CB9">
      <w:r>
        <w:tab/>
      </w:r>
      <w:r>
        <w:tab/>
        <w:t>2.1.4 Calculation of the integral of viable cell concentration</w:t>
      </w:r>
      <w:r w:rsidR="00AA2F7B">
        <w:t>………….48</w:t>
      </w:r>
    </w:p>
    <w:p w14:paraId="7EECF00E" w14:textId="1B8F1AA5" w:rsidR="00A04CB9" w:rsidRDefault="00A04CB9" w:rsidP="00A04CB9">
      <w:r>
        <w:tab/>
      </w:r>
      <w:r>
        <w:tab/>
        <w:t>2.1.5 Bioreactor sampling</w:t>
      </w:r>
      <w:r w:rsidR="00AA2F7B">
        <w:t>……………………………………………………………49</w:t>
      </w:r>
    </w:p>
    <w:p w14:paraId="62C241CB" w14:textId="1E137A6D" w:rsidR="00A04CB9" w:rsidRDefault="00A04CB9" w:rsidP="00A04CB9">
      <w:r>
        <w:tab/>
        <w:t>2.2 RNA-extraction</w:t>
      </w:r>
      <w:r w:rsidR="00AA2F7B">
        <w:t>………………………………………………………………………………..</w:t>
      </w:r>
      <w:r w:rsidR="00D32A8E">
        <w:t>49</w:t>
      </w:r>
    </w:p>
    <w:p w14:paraId="5162FA90" w14:textId="58C94B7F" w:rsidR="00A04CB9" w:rsidRDefault="00A04CB9" w:rsidP="00A04CB9">
      <w:r>
        <w:tab/>
        <w:t>2.3 RNA quality analysis</w:t>
      </w:r>
      <w:r w:rsidR="00AA2F7B">
        <w:t>…………………………………</w:t>
      </w:r>
      <w:r w:rsidR="00D32A8E">
        <w:t>……………………………………...51</w:t>
      </w:r>
    </w:p>
    <w:p w14:paraId="5D333CC7" w14:textId="66E8B16F" w:rsidR="00A04CB9" w:rsidRDefault="00A04CB9" w:rsidP="00A04CB9">
      <w:r>
        <w:tab/>
      </w:r>
      <w:r>
        <w:tab/>
        <w:t>2.3.1 Nanodrop analysis of RNA samples</w:t>
      </w:r>
      <w:r w:rsidR="00D32A8E">
        <w:t>……………………………………..51</w:t>
      </w:r>
    </w:p>
    <w:p w14:paraId="11AF8FAA" w14:textId="326B4B0B" w:rsidR="00A04CB9" w:rsidRDefault="00A04CB9" w:rsidP="00A04CB9">
      <w:r>
        <w:tab/>
      </w:r>
      <w:r>
        <w:tab/>
        <w:t>2.3.2 Bioanalyser analysis of RNA samples</w:t>
      </w:r>
      <w:r w:rsidR="00D32A8E">
        <w:t>…………………………………..51</w:t>
      </w:r>
    </w:p>
    <w:p w14:paraId="1727196B" w14:textId="0DF7FE8B" w:rsidR="00A04CB9" w:rsidRDefault="00A04CB9" w:rsidP="00A04CB9">
      <w:r>
        <w:tab/>
        <w:t>2.4 Affymetrix CHO gene 2.0 ST array transcriptomic analysis</w:t>
      </w:r>
      <w:r w:rsidR="00D32A8E">
        <w:t>………………...52</w:t>
      </w:r>
    </w:p>
    <w:p w14:paraId="5206DB3D" w14:textId="620CBDD6" w:rsidR="00A04CB9" w:rsidRDefault="00A04CB9" w:rsidP="00A04CB9">
      <w:r>
        <w:tab/>
        <w:t>2.5 Illumina Hi-</w:t>
      </w:r>
      <w:proofErr w:type="spellStart"/>
      <w:r>
        <w:t>Seq</w:t>
      </w:r>
      <w:proofErr w:type="spellEnd"/>
      <w:r>
        <w:t xml:space="preserve"> 2000 RNA-sequencing transcriptomic analysis</w:t>
      </w:r>
      <w:r w:rsidR="00D32A8E">
        <w:t>…………52</w:t>
      </w:r>
    </w:p>
    <w:p w14:paraId="6C1583EE" w14:textId="59C3F928" w:rsidR="00A04CB9" w:rsidRDefault="00A04CB9" w:rsidP="00A04CB9">
      <w:r>
        <w:tab/>
        <w:t>2.6 Identification of transcription factors</w:t>
      </w:r>
      <w:r w:rsidR="00D32A8E">
        <w:t>……………………………………………….53</w:t>
      </w:r>
    </w:p>
    <w:p w14:paraId="10733A53" w14:textId="2536022C" w:rsidR="00A04CB9" w:rsidRDefault="00A04CB9" w:rsidP="00A04CB9">
      <w:r>
        <w:tab/>
        <w:t>2.7 Data correlation</w:t>
      </w:r>
      <w:r w:rsidR="00D32A8E">
        <w:t>……………………………………………………………………………….53</w:t>
      </w:r>
    </w:p>
    <w:p w14:paraId="2F91352E" w14:textId="13A08C25" w:rsidR="00A04CB9" w:rsidRDefault="00A04CB9" w:rsidP="00A04CB9">
      <w:r>
        <w:tab/>
      </w:r>
      <w:r>
        <w:tab/>
        <w:t>2.7.1 Measurement of expression correlation</w:t>
      </w:r>
      <w:r w:rsidR="00D32A8E">
        <w:t>………………………………53</w:t>
      </w:r>
    </w:p>
    <w:p w14:paraId="70B1F3EF" w14:textId="0E0F3AAE" w:rsidR="00A04CB9" w:rsidRDefault="00A04CB9" w:rsidP="00A04CB9">
      <w:r>
        <w:tab/>
      </w:r>
      <w:r>
        <w:tab/>
        <w:t>2.7.2 Measurement of fold change correlation</w:t>
      </w:r>
      <w:r w:rsidR="00D32A8E">
        <w:t>………………………….......54</w:t>
      </w:r>
    </w:p>
    <w:p w14:paraId="75E809F0" w14:textId="0360199F" w:rsidR="00A04CB9" w:rsidRDefault="00A04CB9" w:rsidP="00A04CB9">
      <w:r>
        <w:tab/>
        <w:t>2.8 Calculation of fold change cut-off</w:t>
      </w:r>
      <w:r w:rsidR="00D32A8E">
        <w:t>………………………………………………………54</w:t>
      </w:r>
    </w:p>
    <w:p w14:paraId="61D22E9A" w14:textId="2A7D7154" w:rsidR="00A04CB9" w:rsidRDefault="00A04CB9" w:rsidP="00A04CB9">
      <w:r>
        <w:tab/>
        <w:t>2.9 Functional analysis</w:t>
      </w:r>
      <w:r w:rsidR="00D32A8E">
        <w:t>…………………………………………………………………………..55</w:t>
      </w:r>
    </w:p>
    <w:p w14:paraId="5752B1DF" w14:textId="32FCD002" w:rsidR="00A04CB9" w:rsidRDefault="00A04CB9" w:rsidP="00A04CB9">
      <w:r>
        <w:tab/>
        <w:t>2.10 KEGG analysis</w:t>
      </w:r>
      <w:r w:rsidR="00D32A8E">
        <w:t>………………………………………………………………………………..56</w:t>
      </w:r>
    </w:p>
    <w:p w14:paraId="1A7E8F61" w14:textId="2E0D8A80" w:rsidR="00A04CB9" w:rsidRDefault="00A04CB9" w:rsidP="00A04CB9">
      <w:r>
        <w:lastRenderedPageBreak/>
        <w:tab/>
        <w:t>2.11 Cluster analysis</w:t>
      </w:r>
      <w:r w:rsidR="00D32A8E">
        <w:t>……………………………………………………………………………...57</w:t>
      </w:r>
    </w:p>
    <w:p w14:paraId="044F4E24" w14:textId="77777777" w:rsidR="00A04CB9" w:rsidRDefault="00A04CB9" w:rsidP="00A04CB9">
      <w:r>
        <w:tab/>
        <w:t xml:space="preserve">2.12 Identification of regulatory elements in gene promoter regions for </w:t>
      </w:r>
    </w:p>
    <w:p w14:paraId="71755CA5" w14:textId="3AA14E26" w:rsidR="00A04CB9" w:rsidRDefault="00A04CB9" w:rsidP="00A04CB9">
      <w:r>
        <w:t xml:space="preserve">                       </w:t>
      </w:r>
      <w:proofErr w:type="gramStart"/>
      <w:r>
        <w:t>identification</w:t>
      </w:r>
      <w:proofErr w:type="gramEnd"/>
      <w:r>
        <w:t xml:space="preserve"> of synthetic promoter elements</w:t>
      </w:r>
      <w:r w:rsidR="00943ABA">
        <w:t>…………………………………60</w:t>
      </w:r>
    </w:p>
    <w:p w14:paraId="3E700E2B" w14:textId="77777777" w:rsidR="00A04CB9" w:rsidRDefault="00A04CB9" w:rsidP="00A04CB9"/>
    <w:p w14:paraId="6BDC5492" w14:textId="0056446C" w:rsidR="00A04CB9" w:rsidRDefault="00A04CB9" w:rsidP="00A04CB9">
      <w:pPr>
        <w:rPr>
          <w:b/>
        </w:rPr>
      </w:pPr>
      <w:r>
        <w:rPr>
          <w:b/>
        </w:rPr>
        <w:t>Chapter 3 A comparison of transcriptomic techniques</w:t>
      </w:r>
      <w:r w:rsidR="00D32A8E">
        <w:rPr>
          <w:b/>
        </w:rPr>
        <w:t>………………………</w:t>
      </w:r>
      <w:r w:rsidR="00943ABA">
        <w:rPr>
          <w:b/>
        </w:rPr>
        <w:t>……….62</w:t>
      </w:r>
    </w:p>
    <w:p w14:paraId="7EA553C8" w14:textId="6E9D303A" w:rsidR="00A04CB9" w:rsidRPr="00A552AA" w:rsidRDefault="00A04CB9" w:rsidP="00A04CB9">
      <w:r>
        <w:rPr>
          <w:b/>
        </w:rPr>
        <w:tab/>
      </w:r>
      <w:r w:rsidRPr="00A552AA">
        <w:t>3.1 Introduction</w:t>
      </w:r>
      <w:r w:rsidR="00D32A8E">
        <w:t>………</w:t>
      </w:r>
      <w:r w:rsidR="00943ABA">
        <w:t>…………………………………………………………………………….63</w:t>
      </w:r>
    </w:p>
    <w:p w14:paraId="278C0B7B" w14:textId="5EA0612E" w:rsidR="00A04CB9" w:rsidRDefault="00A04CB9" w:rsidP="00A04CB9">
      <w:r w:rsidRPr="00A552AA">
        <w:tab/>
        <w:t>3.2 Results</w:t>
      </w:r>
      <w:r w:rsidR="00D32A8E">
        <w:t>………………</w:t>
      </w:r>
      <w:r w:rsidR="00943ABA">
        <w:t>…………………………………………………………………………….67</w:t>
      </w:r>
    </w:p>
    <w:p w14:paraId="42A12FD8" w14:textId="742A6973" w:rsidR="00A04CB9" w:rsidRDefault="00A04CB9" w:rsidP="00A04CB9">
      <w:r>
        <w:tab/>
      </w:r>
      <w:r>
        <w:tab/>
        <w:t>3.2.1 Bioreactor profiling data</w:t>
      </w:r>
      <w:r w:rsidR="00943ABA">
        <w:t>……………………………………………………..67</w:t>
      </w:r>
    </w:p>
    <w:p w14:paraId="3CB55A38" w14:textId="00EE9BA5" w:rsidR="00A04CB9" w:rsidRDefault="00A04CB9" w:rsidP="00A04CB9">
      <w:r>
        <w:tab/>
      </w:r>
      <w:r>
        <w:tab/>
        <w:t>3.2.2 RNA-extraction</w:t>
      </w:r>
      <w:r w:rsidR="001C4BF1">
        <w:t>…………………………………………………………………..69</w:t>
      </w:r>
    </w:p>
    <w:p w14:paraId="1452EDA3" w14:textId="0B65AC2E" w:rsidR="00A04CB9" w:rsidRDefault="00A04CB9" w:rsidP="00A04CB9">
      <w:r>
        <w:tab/>
      </w:r>
      <w:r>
        <w:tab/>
        <w:t>3.2.3 Global expression data</w:t>
      </w:r>
      <w:r w:rsidR="00D32A8E">
        <w:t>……………</w:t>
      </w:r>
      <w:r w:rsidR="001C4BF1">
        <w:t>…………………………………………..72</w:t>
      </w:r>
    </w:p>
    <w:p w14:paraId="4C735125" w14:textId="33B722E6" w:rsidR="00A04CB9" w:rsidRDefault="00A04CB9" w:rsidP="00A04CB9">
      <w:r>
        <w:tab/>
      </w:r>
      <w:r>
        <w:tab/>
        <w:t>3.2.4 Annotation of transcripts</w:t>
      </w:r>
      <w:r w:rsidR="001C4BF1">
        <w:t>…………………………………………………….73</w:t>
      </w:r>
    </w:p>
    <w:p w14:paraId="7EFCC47D" w14:textId="2DB1D950" w:rsidR="00A04CB9" w:rsidRDefault="00A04CB9" w:rsidP="00A04CB9">
      <w:r>
        <w:tab/>
      </w:r>
      <w:r>
        <w:tab/>
        <w:t>3.2.5 Transcription factor expression data</w:t>
      </w:r>
      <w:r w:rsidR="001C4BF1">
        <w:t>…………………………………...75</w:t>
      </w:r>
    </w:p>
    <w:p w14:paraId="420AFDA0" w14:textId="77777777" w:rsidR="00A04CB9" w:rsidRDefault="00A04CB9" w:rsidP="00A04CB9">
      <w:r>
        <w:tab/>
      </w:r>
      <w:r>
        <w:tab/>
        <w:t>3.2.6 Expression correlation between two transcriptomic</w:t>
      </w:r>
    </w:p>
    <w:p w14:paraId="3AB0B3AC" w14:textId="376A133F" w:rsidR="00A04CB9" w:rsidRDefault="00A04CB9" w:rsidP="00A04CB9">
      <w:r>
        <w:t xml:space="preserve">                                      </w:t>
      </w:r>
      <w:proofErr w:type="gramStart"/>
      <w:r>
        <w:t>techniques</w:t>
      </w:r>
      <w:proofErr w:type="gramEnd"/>
      <w:r w:rsidR="00D32A8E">
        <w:t>………………………</w:t>
      </w:r>
      <w:r w:rsidR="001C4BF1">
        <w:t>………………………………………………….75</w:t>
      </w:r>
    </w:p>
    <w:p w14:paraId="27E9B171" w14:textId="3FB8C7D0" w:rsidR="00A04CB9" w:rsidRDefault="00A04CB9" w:rsidP="00A04CB9">
      <w:r>
        <w:tab/>
      </w:r>
      <w:r>
        <w:tab/>
      </w:r>
      <w:r>
        <w:tab/>
        <w:t>3.2.6.1 Correlation between global expression data</w:t>
      </w:r>
      <w:r w:rsidR="001C4BF1">
        <w:t>…………...75</w:t>
      </w:r>
    </w:p>
    <w:p w14:paraId="4B48FB5D" w14:textId="77777777" w:rsidR="00A04CB9" w:rsidRDefault="00A04CB9" w:rsidP="00A04CB9">
      <w:r>
        <w:tab/>
      </w:r>
      <w:r>
        <w:tab/>
      </w:r>
      <w:r>
        <w:tab/>
        <w:t xml:space="preserve">3.2.6.2 Correlation between transcription </w:t>
      </w:r>
      <w:proofErr w:type="gramStart"/>
      <w:r>
        <w:t>factor</w:t>
      </w:r>
      <w:proofErr w:type="gramEnd"/>
    </w:p>
    <w:p w14:paraId="49E00B48" w14:textId="6E7B553A" w:rsidR="00A04CB9" w:rsidRDefault="00A04CB9" w:rsidP="00A04CB9">
      <w:r>
        <w:t xml:space="preserve">                                                       </w:t>
      </w:r>
      <w:proofErr w:type="gramStart"/>
      <w:r>
        <w:t>expression</w:t>
      </w:r>
      <w:proofErr w:type="gramEnd"/>
      <w:r>
        <w:t xml:space="preserve"> data</w:t>
      </w:r>
      <w:r w:rsidR="001C4BF1">
        <w:t>…………………………………………………….77</w:t>
      </w:r>
    </w:p>
    <w:p w14:paraId="331DA399" w14:textId="77777777" w:rsidR="00A04CB9" w:rsidRDefault="00A04CB9" w:rsidP="00A04CB9">
      <w:r>
        <w:tab/>
      </w:r>
      <w:r>
        <w:tab/>
        <w:t>3.2.7 Correlation in fold change measurements between</w:t>
      </w:r>
    </w:p>
    <w:p w14:paraId="1319E147" w14:textId="5E883F32" w:rsidR="00A04CB9" w:rsidRDefault="00A04CB9" w:rsidP="00A04CB9">
      <w:r>
        <w:tab/>
      </w:r>
      <w:r>
        <w:tab/>
        <w:t xml:space="preserve">           </w:t>
      </w:r>
      <w:proofErr w:type="gramStart"/>
      <w:r>
        <w:t>two</w:t>
      </w:r>
      <w:proofErr w:type="gramEnd"/>
      <w:r>
        <w:t xml:space="preserve"> transcriptomic techniques</w:t>
      </w:r>
      <w:r w:rsidR="001C4BF1">
        <w:t>……………………………………………78</w:t>
      </w:r>
    </w:p>
    <w:p w14:paraId="62E41936" w14:textId="77777777" w:rsidR="00A04CB9" w:rsidRDefault="00A04CB9" w:rsidP="00A04CB9">
      <w:r>
        <w:tab/>
      </w:r>
      <w:r>
        <w:tab/>
      </w:r>
      <w:r>
        <w:tab/>
        <w:t xml:space="preserve">3.2.7.1 Correlation between global fold </w:t>
      </w:r>
      <w:proofErr w:type="gramStart"/>
      <w:r>
        <w:t>change</w:t>
      </w:r>
      <w:proofErr w:type="gramEnd"/>
    </w:p>
    <w:p w14:paraId="63A82433" w14:textId="4B50153F" w:rsidR="00A04CB9" w:rsidRDefault="00A04CB9" w:rsidP="00A04CB9">
      <w:r>
        <w:t xml:space="preserve">                                                       </w:t>
      </w:r>
      <w:proofErr w:type="gramStart"/>
      <w:r>
        <w:t>measurements</w:t>
      </w:r>
      <w:proofErr w:type="gramEnd"/>
      <w:r w:rsidR="001C4BF1">
        <w:t>………………………………………………………78</w:t>
      </w:r>
    </w:p>
    <w:p w14:paraId="4481B4D5" w14:textId="77777777" w:rsidR="00A04CB9" w:rsidRDefault="00A04CB9" w:rsidP="00A04CB9">
      <w:r>
        <w:tab/>
      </w:r>
      <w:r>
        <w:tab/>
      </w:r>
      <w:r>
        <w:tab/>
        <w:t xml:space="preserve">3.2.7.2 </w:t>
      </w:r>
      <w:r w:rsidRPr="00A552AA">
        <w:t>Correlatio</w:t>
      </w:r>
      <w:r>
        <w:t xml:space="preserve">ns between transcription </w:t>
      </w:r>
      <w:proofErr w:type="gramStart"/>
      <w:r>
        <w:t>factor</w:t>
      </w:r>
      <w:proofErr w:type="gramEnd"/>
    </w:p>
    <w:p w14:paraId="3F033655" w14:textId="2B7FC8B0" w:rsidR="00A04CB9" w:rsidRDefault="00A04CB9" w:rsidP="00A04CB9">
      <w:r>
        <w:t xml:space="preserve">                                                       </w:t>
      </w:r>
      <w:proofErr w:type="gramStart"/>
      <w:r w:rsidRPr="00A552AA">
        <w:t>fold</w:t>
      </w:r>
      <w:proofErr w:type="gramEnd"/>
      <w:r w:rsidRPr="00A552AA">
        <w:t xml:space="preserve"> change measurements</w:t>
      </w:r>
      <w:r w:rsidR="001C4BF1">
        <w:t>……………………………………80</w:t>
      </w:r>
    </w:p>
    <w:p w14:paraId="79482461" w14:textId="77777777" w:rsidR="00A04CB9" w:rsidRDefault="00A04CB9" w:rsidP="00A04CB9">
      <w:r>
        <w:tab/>
      </w:r>
      <w:r>
        <w:tab/>
        <w:t xml:space="preserve">3.2.8 Standard deviations and dynamic ranges of two </w:t>
      </w:r>
    </w:p>
    <w:p w14:paraId="5FA8A4B5" w14:textId="7CC8EFE8" w:rsidR="00A04CB9" w:rsidRDefault="00A04CB9" w:rsidP="00A04CB9">
      <w:r>
        <w:t xml:space="preserve">                                      </w:t>
      </w:r>
      <w:proofErr w:type="gramStart"/>
      <w:r>
        <w:t>transcriptomic</w:t>
      </w:r>
      <w:proofErr w:type="gramEnd"/>
      <w:r>
        <w:t xml:space="preserve"> techniques</w:t>
      </w:r>
      <w:r w:rsidR="00D32A8E">
        <w:t>…………………………</w:t>
      </w:r>
      <w:r w:rsidR="001C4BF1">
        <w:t>………………………..82</w:t>
      </w:r>
    </w:p>
    <w:p w14:paraId="63C39D2D" w14:textId="35AE6309" w:rsidR="00A04CB9" w:rsidRDefault="00A04CB9" w:rsidP="00A04CB9">
      <w:r>
        <w:tab/>
      </w:r>
      <w:r>
        <w:tab/>
        <w:t>3.2.9 Fold change thresholds for data analysis</w:t>
      </w:r>
      <w:r w:rsidR="001C4BF1">
        <w:t>……………………………..83</w:t>
      </w:r>
    </w:p>
    <w:p w14:paraId="6271B6FD" w14:textId="48E312FA" w:rsidR="00A04CB9" w:rsidRDefault="00A04CB9" w:rsidP="00A04CB9">
      <w:r>
        <w:tab/>
        <w:t>3.3 Discussion</w:t>
      </w:r>
      <w:r w:rsidR="00D32A8E">
        <w:t>…………</w:t>
      </w:r>
      <w:r w:rsidR="001C4BF1">
        <w:t>…………………………………………………………………………….85</w:t>
      </w:r>
    </w:p>
    <w:p w14:paraId="3F85FA7A" w14:textId="43A37741" w:rsidR="00A04CB9" w:rsidRDefault="00A04CB9" w:rsidP="00A04CB9">
      <w:r>
        <w:tab/>
      </w:r>
      <w:r>
        <w:tab/>
        <w:t xml:space="preserve">3.3.1 </w:t>
      </w:r>
      <w:proofErr w:type="gramStart"/>
      <w:r>
        <w:t>A</w:t>
      </w:r>
      <w:proofErr w:type="gramEnd"/>
      <w:r>
        <w:t xml:space="preserve"> comparison of Affymetrix arrays vs. RNA-sequencing</w:t>
      </w:r>
      <w:r w:rsidR="001C4BF1">
        <w:t>……….85</w:t>
      </w:r>
    </w:p>
    <w:p w14:paraId="11E6E9BF" w14:textId="5D6C9AC8" w:rsidR="00A04CB9" w:rsidRDefault="00A04CB9" w:rsidP="00A04CB9">
      <w:r>
        <w:tab/>
      </w:r>
      <w:r>
        <w:tab/>
      </w:r>
      <w:r>
        <w:tab/>
        <w:t>3.3.1.1 Bioreactor data</w:t>
      </w:r>
      <w:r w:rsidR="001C4BF1">
        <w:t>……………………………………………………..85</w:t>
      </w:r>
    </w:p>
    <w:p w14:paraId="62A20C8A" w14:textId="43218A30" w:rsidR="00A04CB9" w:rsidRDefault="00A04CB9" w:rsidP="00A04CB9">
      <w:r>
        <w:tab/>
      </w:r>
      <w:r>
        <w:tab/>
      </w:r>
      <w:r>
        <w:tab/>
        <w:t>3.3.1.2 Expression data</w:t>
      </w:r>
      <w:r w:rsidR="001C4BF1">
        <w:t>…………………………………………………….86</w:t>
      </w:r>
    </w:p>
    <w:p w14:paraId="7DC80742" w14:textId="591C0FC2" w:rsidR="00A04CB9" w:rsidRDefault="00A04CB9" w:rsidP="00A04CB9">
      <w:r>
        <w:tab/>
      </w:r>
      <w:r>
        <w:tab/>
      </w:r>
      <w:r>
        <w:tab/>
        <w:t>3.3.1.3 Correlation between transcriptomic datasets</w:t>
      </w:r>
      <w:r w:rsidR="001C4BF1">
        <w:t>…………88</w:t>
      </w:r>
    </w:p>
    <w:p w14:paraId="7DCB7C37" w14:textId="77777777" w:rsidR="00A04CB9" w:rsidRDefault="00A04CB9" w:rsidP="00A04CB9">
      <w:r>
        <w:tab/>
      </w:r>
      <w:r>
        <w:tab/>
      </w:r>
      <w:r>
        <w:tab/>
        <w:t xml:space="preserve">3.3.1.4 Standard deviations and dynamic ranges of           </w:t>
      </w:r>
    </w:p>
    <w:p w14:paraId="026932F6" w14:textId="11D273F6" w:rsidR="00A04CB9" w:rsidRDefault="00A04CB9" w:rsidP="00A04CB9">
      <w:r>
        <w:t xml:space="preserve">                                                       </w:t>
      </w:r>
      <w:proofErr w:type="gramStart"/>
      <w:r>
        <w:t>transcriptomic</w:t>
      </w:r>
      <w:proofErr w:type="gramEnd"/>
      <w:r>
        <w:t xml:space="preserve"> techniques</w:t>
      </w:r>
      <w:r w:rsidR="00D32A8E">
        <w:t>………………………</w:t>
      </w:r>
      <w:r w:rsidR="001C4BF1">
        <w:t>……………..90</w:t>
      </w:r>
    </w:p>
    <w:p w14:paraId="18D4A6EA" w14:textId="77777777" w:rsidR="00A04CB9" w:rsidRDefault="00A04CB9" w:rsidP="00A04CB9">
      <w:r>
        <w:tab/>
      </w:r>
      <w:r>
        <w:tab/>
        <w:t xml:space="preserve">3.3.2 Calculation of a fold-change threshold for use in future </w:t>
      </w:r>
    </w:p>
    <w:p w14:paraId="3114248B" w14:textId="04DC66AD" w:rsidR="00A04CB9" w:rsidRDefault="00A04CB9" w:rsidP="00A04CB9">
      <w:r>
        <w:t xml:space="preserve">                                      </w:t>
      </w:r>
      <w:proofErr w:type="gramStart"/>
      <w:r>
        <w:t>research</w:t>
      </w:r>
      <w:proofErr w:type="gramEnd"/>
      <w:r w:rsidR="00D32A8E">
        <w:t>…</w:t>
      </w:r>
      <w:r w:rsidR="001C4BF1">
        <w:t>…………………………………………………………………………..91</w:t>
      </w:r>
    </w:p>
    <w:p w14:paraId="6CCAC88D" w14:textId="547B0C00" w:rsidR="00A04CB9" w:rsidRDefault="00A04CB9" w:rsidP="00A04CB9">
      <w:r>
        <w:tab/>
        <w:t>3.4 Conclusions</w:t>
      </w:r>
      <w:r w:rsidR="00D32A8E">
        <w:t>…………</w:t>
      </w:r>
      <w:r w:rsidR="001C4BF1">
        <w:t>…………………………………………………………………………..93</w:t>
      </w:r>
    </w:p>
    <w:p w14:paraId="3A7CC42E" w14:textId="76109B96" w:rsidR="00A04CB9" w:rsidRDefault="00A04CB9" w:rsidP="00A04CB9">
      <w:r>
        <w:tab/>
        <w:t>3.5 Future Work</w:t>
      </w:r>
      <w:r w:rsidR="00D32A8E">
        <w:t>…………………………………………………………………………………</w:t>
      </w:r>
      <w:r w:rsidR="001C4BF1">
        <w:t>….94</w:t>
      </w:r>
    </w:p>
    <w:p w14:paraId="5F7EF565" w14:textId="77777777" w:rsidR="00A04CB9" w:rsidRDefault="00A04CB9" w:rsidP="00A04CB9"/>
    <w:p w14:paraId="249917FB" w14:textId="77777777" w:rsidR="00A04CB9" w:rsidRDefault="00A04CB9" w:rsidP="00A04CB9">
      <w:pPr>
        <w:rPr>
          <w:b/>
        </w:rPr>
      </w:pPr>
      <w:r>
        <w:rPr>
          <w:b/>
        </w:rPr>
        <w:t>Chapter 4 Transcriptomic profiling of a fed-batch fermentation of a</w:t>
      </w:r>
    </w:p>
    <w:p w14:paraId="2039CE6E" w14:textId="555A8684" w:rsidR="00A04CB9" w:rsidRDefault="00A04CB9" w:rsidP="00A04CB9">
      <w:pPr>
        <w:rPr>
          <w:b/>
        </w:rPr>
      </w:pPr>
      <w:r>
        <w:rPr>
          <w:b/>
        </w:rPr>
        <w:t xml:space="preserve">                      </w:t>
      </w:r>
      <w:proofErr w:type="gramStart"/>
      <w:r>
        <w:rPr>
          <w:b/>
        </w:rPr>
        <w:t>producer</w:t>
      </w:r>
      <w:proofErr w:type="gramEnd"/>
      <w:r>
        <w:rPr>
          <w:b/>
        </w:rPr>
        <w:t xml:space="preserve"> CHOK1SV cell line</w:t>
      </w:r>
      <w:r w:rsidR="001C4BF1">
        <w:rPr>
          <w:b/>
        </w:rPr>
        <w:t>………………………………………………………95</w:t>
      </w:r>
    </w:p>
    <w:p w14:paraId="64B1080F" w14:textId="1F7D00F9" w:rsidR="00A04CB9" w:rsidRDefault="00A04CB9" w:rsidP="00A04CB9">
      <w:r>
        <w:rPr>
          <w:b/>
        </w:rPr>
        <w:tab/>
      </w:r>
      <w:r>
        <w:t>4.1 Introduction</w:t>
      </w:r>
      <w:r w:rsidR="00D32A8E">
        <w:t>……</w:t>
      </w:r>
      <w:r w:rsidR="001C4BF1">
        <w:t>………………………………………………………………………………96</w:t>
      </w:r>
    </w:p>
    <w:p w14:paraId="768F06D4" w14:textId="6F31489C" w:rsidR="00A04CB9" w:rsidRDefault="00A04CB9" w:rsidP="00A04CB9">
      <w:r>
        <w:tab/>
        <w:t>4.2 Results</w:t>
      </w:r>
      <w:r w:rsidR="00D32A8E">
        <w:t>……………</w:t>
      </w:r>
      <w:r w:rsidR="001C4BF1">
        <w:t>………………………………………………………………………………98</w:t>
      </w:r>
    </w:p>
    <w:p w14:paraId="6805FBFB" w14:textId="3FF40D7A" w:rsidR="00A04CB9" w:rsidRDefault="00A04CB9" w:rsidP="00A04CB9">
      <w:r>
        <w:tab/>
      </w:r>
      <w:r>
        <w:tab/>
        <w:t>4.2.1 Expression levels</w:t>
      </w:r>
      <w:r w:rsidR="001C4BF1">
        <w:t>……………………………………………………………….98</w:t>
      </w:r>
    </w:p>
    <w:p w14:paraId="48A0CDE2" w14:textId="77777777" w:rsidR="00A04CB9" w:rsidRDefault="00A04CB9" w:rsidP="00A04CB9">
      <w:r>
        <w:tab/>
      </w:r>
      <w:r>
        <w:tab/>
      </w:r>
      <w:r>
        <w:tab/>
        <w:t>4.2.1.1 Range in expression levels and pattern of</w:t>
      </w:r>
    </w:p>
    <w:p w14:paraId="5C07410C" w14:textId="2A77B326" w:rsidR="00A04CB9" w:rsidRDefault="00A04CB9" w:rsidP="00A04CB9">
      <w:r>
        <w:t xml:space="preserve">                                                       </w:t>
      </w:r>
      <w:proofErr w:type="gramStart"/>
      <w:r>
        <w:t>distribution</w:t>
      </w:r>
      <w:proofErr w:type="gramEnd"/>
      <w:r w:rsidR="00D32A8E">
        <w:t>………………………………………………………….</w:t>
      </w:r>
      <w:r w:rsidR="001C4BF1">
        <w:t>.98</w:t>
      </w:r>
    </w:p>
    <w:p w14:paraId="1D57636C" w14:textId="0F9684F0" w:rsidR="00A04CB9" w:rsidRDefault="00A04CB9" w:rsidP="00A04CB9">
      <w:r>
        <w:tab/>
      </w:r>
      <w:r>
        <w:tab/>
      </w:r>
      <w:r>
        <w:tab/>
        <w:t>4.2.1.2 Highest expressed transcripts</w:t>
      </w:r>
      <w:r w:rsidR="001C4BF1">
        <w:t>……………………………...100</w:t>
      </w:r>
    </w:p>
    <w:p w14:paraId="3C8DD597" w14:textId="097AEDE7" w:rsidR="00A04CB9" w:rsidRDefault="00A04CB9" w:rsidP="00A04CB9">
      <w:r>
        <w:tab/>
      </w:r>
      <w:r>
        <w:tab/>
      </w:r>
      <w:r>
        <w:tab/>
        <w:t xml:space="preserve">4.2.1.3 Expression levels of differentially expressed </w:t>
      </w:r>
    </w:p>
    <w:p w14:paraId="2847D3E7" w14:textId="48F57CE2" w:rsidR="00A04CB9" w:rsidRDefault="00A04CB9" w:rsidP="00A04CB9">
      <w:r>
        <w:lastRenderedPageBreak/>
        <w:t xml:space="preserve">                                                       </w:t>
      </w:r>
      <w:proofErr w:type="gramStart"/>
      <w:r>
        <w:t>transcripts</w:t>
      </w:r>
      <w:proofErr w:type="gramEnd"/>
      <w:r w:rsidR="001C4BF1">
        <w:t>………………………………………………………….100</w:t>
      </w:r>
      <w:r w:rsidR="0015755A">
        <w:t xml:space="preserve">  </w:t>
      </w:r>
    </w:p>
    <w:p w14:paraId="66991AC9" w14:textId="77777777" w:rsidR="00A04CB9" w:rsidRDefault="00A04CB9" w:rsidP="00A04CB9">
      <w:r>
        <w:tab/>
      </w:r>
      <w:r>
        <w:tab/>
        <w:t>4.2.2 Functional classification of differentially expressed</w:t>
      </w:r>
    </w:p>
    <w:p w14:paraId="1AA57101" w14:textId="575A6AD9" w:rsidR="00A04CB9" w:rsidRPr="00CB3A28" w:rsidRDefault="00A04CB9" w:rsidP="00A04CB9">
      <w:r>
        <w:t xml:space="preserve">                                      </w:t>
      </w:r>
      <w:proofErr w:type="gramStart"/>
      <w:r>
        <w:t>transcripts</w:t>
      </w:r>
      <w:proofErr w:type="gramEnd"/>
      <w:r w:rsidR="001C4BF1">
        <w:t>……………………………………………………………………….102</w:t>
      </w:r>
    </w:p>
    <w:p w14:paraId="57ED00FD" w14:textId="22D7D807" w:rsidR="00A04CB9" w:rsidRDefault="00A04CB9" w:rsidP="00A04CB9">
      <w:r>
        <w:tab/>
      </w:r>
      <w:r>
        <w:tab/>
        <w:t>4.2.3 Cluster analysis of differentially expressed transcripts</w:t>
      </w:r>
      <w:r w:rsidR="001C4BF1">
        <w:t>……….104</w:t>
      </w:r>
    </w:p>
    <w:p w14:paraId="3A4BCAA5" w14:textId="5C8D4F29" w:rsidR="00A04CB9" w:rsidRDefault="00A04CB9" w:rsidP="00A04CB9">
      <w:r>
        <w:tab/>
      </w:r>
      <w:r>
        <w:tab/>
      </w:r>
      <w:r>
        <w:tab/>
        <w:t>4.2.3.1 Cluster analysis</w:t>
      </w:r>
      <w:r w:rsidR="001C4BF1">
        <w:t>…………………………………………………...104</w:t>
      </w:r>
    </w:p>
    <w:p w14:paraId="08A9E287" w14:textId="77777777" w:rsidR="00A04CB9" w:rsidRDefault="00A04CB9" w:rsidP="00A04CB9">
      <w:r>
        <w:tab/>
      </w:r>
      <w:r>
        <w:tab/>
      </w:r>
      <w:r>
        <w:tab/>
        <w:t>4.2.3.2 Regulation patterns of functional</w:t>
      </w:r>
    </w:p>
    <w:p w14:paraId="78640C90" w14:textId="35258725" w:rsidR="00A04CB9" w:rsidRDefault="00A04CB9" w:rsidP="00A04CB9">
      <w:r>
        <w:t xml:space="preserve">                                                       </w:t>
      </w:r>
      <w:proofErr w:type="gramStart"/>
      <w:r>
        <w:t>categories</w:t>
      </w:r>
      <w:proofErr w:type="gramEnd"/>
      <w:r w:rsidR="001C4BF1">
        <w:t>…………………………………………………………...106</w:t>
      </w:r>
    </w:p>
    <w:p w14:paraId="3142E102" w14:textId="77777777" w:rsidR="00A04CB9" w:rsidRDefault="00A04CB9" w:rsidP="00A04CB9">
      <w:r>
        <w:tab/>
      </w:r>
      <w:r>
        <w:tab/>
        <w:t>4.2.4 Pathway analysis of differentially expressed</w:t>
      </w:r>
    </w:p>
    <w:p w14:paraId="6DBEC465" w14:textId="553C5C70" w:rsidR="00A04CB9" w:rsidRDefault="00A04CB9" w:rsidP="00A04CB9">
      <w:r>
        <w:t xml:space="preserve">                                      </w:t>
      </w:r>
      <w:proofErr w:type="gramStart"/>
      <w:r>
        <w:t>transcripts</w:t>
      </w:r>
      <w:proofErr w:type="gramEnd"/>
      <w:r w:rsidR="001C4BF1">
        <w:t>……………………………………………………………………….118</w:t>
      </w:r>
    </w:p>
    <w:p w14:paraId="4A813926" w14:textId="7C71D501" w:rsidR="00A04CB9" w:rsidRDefault="00A04CB9" w:rsidP="00A04CB9">
      <w:r>
        <w:tab/>
      </w:r>
      <w:r>
        <w:tab/>
      </w:r>
      <w:r>
        <w:tab/>
        <w:t>4.2.4.1 Metabolism</w:t>
      </w:r>
      <w:r w:rsidR="001C4BF1">
        <w:t>…………………………………………………………118</w:t>
      </w:r>
    </w:p>
    <w:p w14:paraId="5A7A345B" w14:textId="0AE431CF" w:rsidR="00A04CB9" w:rsidRDefault="00A04CB9" w:rsidP="00A04CB9">
      <w:r>
        <w:tab/>
      </w:r>
      <w:r>
        <w:tab/>
      </w:r>
      <w:r>
        <w:tab/>
        <w:t>4.2.4.2 Protein processing in the ER</w:t>
      </w:r>
      <w:r w:rsidR="001C4BF1">
        <w:t>………………………………..121</w:t>
      </w:r>
    </w:p>
    <w:p w14:paraId="1D3760D3" w14:textId="0C2BA9F6" w:rsidR="00A04CB9" w:rsidRDefault="0015755A" w:rsidP="00A04CB9">
      <w:r>
        <w:tab/>
      </w:r>
      <w:r>
        <w:tab/>
      </w:r>
      <w:r>
        <w:tab/>
        <w:t>4.2.4.3 C</w:t>
      </w:r>
      <w:r w:rsidR="00A04CB9">
        <w:t>ell cycle</w:t>
      </w:r>
      <w:r w:rsidR="001C4BF1">
        <w:t>……………………………………………………………..123</w:t>
      </w:r>
    </w:p>
    <w:p w14:paraId="708A495A" w14:textId="3ABD5892" w:rsidR="00A04CB9" w:rsidRDefault="00A04CB9" w:rsidP="00A04CB9">
      <w:r>
        <w:tab/>
      </w:r>
      <w:r>
        <w:tab/>
      </w:r>
      <w:r>
        <w:tab/>
        <w:t>4.2.4.4 Pathways in cancer</w:t>
      </w:r>
      <w:r w:rsidR="001C4BF1">
        <w:t>……………………………………………...125</w:t>
      </w:r>
    </w:p>
    <w:p w14:paraId="042D0593" w14:textId="2C9D6659" w:rsidR="00A04CB9" w:rsidRDefault="00A04CB9" w:rsidP="00A04CB9">
      <w:r>
        <w:tab/>
      </w:r>
      <w:r>
        <w:tab/>
      </w:r>
      <w:r>
        <w:tab/>
        <w:t>4.2.4.5 PI3K-Akt signaling</w:t>
      </w:r>
      <w:r w:rsidR="001C4BF1">
        <w:t>………………………………………………127</w:t>
      </w:r>
    </w:p>
    <w:p w14:paraId="4E3B7FE4" w14:textId="77777777" w:rsidR="00A04CB9" w:rsidRDefault="00A04CB9" w:rsidP="00A04CB9">
      <w:r>
        <w:tab/>
      </w:r>
      <w:r>
        <w:tab/>
        <w:t xml:space="preserve">4.2.5 </w:t>
      </w:r>
      <w:proofErr w:type="gramStart"/>
      <w:r>
        <w:t>Intelligent</w:t>
      </w:r>
      <w:proofErr w:type="gramEnd"/>
      <w:r>
        <w:t xml:space="preserve"> selection of synthetic promoter</w:t>
      </w:r>
    </w:p>
    <w:p w14:paraId="5BA61D1A" w14:textId="2C57D2A2" w:rsidR="00A04CB9" w:rsidRDefault="00A04CB9" w:rsidP="00A04CB9">
      <w:r>
        <w:t xml:space="preserve">                                      </w:t>
      </w:r>
      <w:proofErr w:type="gramStart"/>
      <w:r>
        <w:t>regulatory</w:t>
      </w:r>
      <w:proofErr w:type="gramEnd"/>
      <w:r>
        <w:t xml:space="preserve"> elements</w:t>
      </w:r>
      <w:r w:rsidR="001C4BF1">
        <w:t>………………………………………………………….129</w:t>
      </w:r>
    </w:p>
    <w:p w14:paraId="0EB74F08" w14:textId="77777777" w:rsidR="00A04CB9" w:rsidRDefault="00A04CB9" w:rsidP="00A04CB9">
      <w:r>
        <w:tab/>
      </w:r>
      <w:r>
        <w:tab/>
      </w:r>
      <w:r>
        <w:tab/>
        <w:t>4.2.5.1 Constitutive, high expression regulatory</w:t>
      </w:r>
    </w:p>
    <w:p w14:paraId="295F9E8E" w14:textId="4C459DCC" w:rsidR="00A04CB9" w:rsidRDefault="00A04CB9" w:rsidP="00A04CB9">
      <w:r>
        <w:t xml:space="preserve">                                                       </w:t>
      </w:r>
      <w:proofErr w:type="gramStart"/>
      <w:r>
        <w:t>elements</w:t>
      </w:r>
      <w:proofErr w:type="gramEnd"/>
      <w:r w:rsidR="001C4BF1">
        <w:t>……………………………………………………………..129</w:t>
      </w:r>
    </w:p>
    <w:p w14:paraId="54526D59" w14:textId="77777777" w:rsidR="00A04CB9" w:rsidRDefault="00A04CB9" w:rsidP="00A04CB9">
      <w:r>
        <w:tab/>
      </w:r>
      <w:r>
        <w:tab/>
      </w:r>
      <w:r>
        <w:tab/>
        <w:t>4.2.5.2 High expression, phasic regulatory</w:t>
      </w:r>
    </w:p>
    <w:p w14:paraId="7939DF46" w14:textId="54F1D0E4" w:rsidR="00A04CB9" w:rsidRDefault="00A04CB9" w:rsidP="00A04CB9">
      <w:r>
        <w:t xml:space="preserve">                                                       </w:t>
      </w:r>
      <w:proofErr w:type="gramStart"/>
      <w:r>
        <w:t>elements</w:t>
      </w:r>
      <w:proofErr w:type="gramEnd"/>
      <w:r w:rsidR="001C4BF1">
        <w:t>……………………………………………………………..132</w:t>
      </w:r>
    </w:p>
    <w:p w14:paraId="3C376881" w14:textId="5E9851C8" w:rsidR="00A04CB9" w:rsidRDefault="00A04CB9" w:rsidP="00A04CB9">
      <w:r>
        <w:tab/>
        <w:t>4.3 Discussion</w:t>
      </w:r>
      <w:r w:rsidR="0015755A">
        <w:t>……………</w:t>
      </w:r>
      <w:r w:rsidR="001C4BF1">
        <w:t>………………………………………………………………………..135</w:t>
      </w:r>
    </w:p>
    <w:p w14:paraId="34B1023E" w14:textId="77777777" w:rsidR="00A04CB9" w:rsidRDefault="00A04CB9" w:rsidP="00A04CB9">
      <w:r>
        <w:tab/>
      </w:r>
      <w:r>
        <w:tab/>
        <w:t>4.3.1 How transcriptome-level changes control</w:t>
      </w:r>
    </w:p>
    <w:p w14:paraId="05AFD526" w14:textId="0107713B" w:rsidR="00A04CB9" w:rsidRDefault="00A04CB9" w:rsidP="00A04CB9">
      <w:r>
        <w:t xml:space="preserve">                                      </w:t>
      </w:r>
      <w:proofErr w:type="gramStart"/>
      <w:r>
        <w:t>physiological</w:t>
      </w:r>
      <w:proofErr w:type="gramEnd"/>
      <w:r>
        <w:t xml:space="preserve"> changes</w:t>
      </w:r>
      <w:r w:rsidR="0015755A">
        <w:t>……………………………………</w:t>
      </w:r>
      <w:r w:rsidR="001C4BF1">
        <w:t>………………….135</w:t>
      </w:r>
    </w:p>
    <w:p w14:paraId="4590D75D" w14:textId="3F8A456A" w:rsidR="00A04CB9" w:rsidRDefault="00A04CB9" w:rsidP="00A04CB9">
      <w:r>
        <w:tab/>
      </w:r>
      <w:r>
        <w:tab/>
        <w:t>4.3.2 Global transcript expression levels</w:t>
      </w:r>
      <w:r w:rsidR="001C4BF1">
        <w:t>……………………………………135</w:t>
      </w:r>
    </w:p>
    <w:p w14:paraId="60A2EC57" w14:textId="77777777" w:rsidR="00A04CB9" w:rsidRDefault="00A04CB9" w:rsidP="00A04CB9">
      <w:r>
        <w:tab/>
      </w:r>
      <w:r>
        <w:tab/>
        <w:t>4.3.3 Functional classification of differentially</w:t>
      </w:r>
    </w:p>
    <w:p w14:paraId="6551B279" w14:textId="2BEF5129" w:rsidR="00A04CB9" w:rsidRDefault="00A04CB9" w:rsidP="00A04CB9">
      <w:r>
        <w:t xml:space="preserve">                                      </w:t>
      </w:r>
      <w:proofErr w:type="gramStart"/>
      <w:r>
        <w:t>expressed</w:t>
      </w:r>
      <w:proofErr w:type="gramEnd"/>
      <w:r>
        <w:t xml:space="preserve"> transcripts</w:t>
      </w:r>
      <w:r w:rsidR="001C4BF1">
        <w:t>……………………………………………………….136</w:t>
      </w:r>
    </w:p>
    <w:p w14:paraId="0A38C93E" w14:textId="77777777" w:rsidR="00A04CB9" w:rsidRDefault="00A04CB9" w:rsidP="00A04CB9">
      <w:r>
        <w:tab/>
      </w:r>
      <w:r>
        <w:tab/>
        <w:t>4.3.4 Analysis of the regulation patterns of functional</w:t>
      </w:r>
    </w:p>
    <w:p w14:paraId="3F8CF79C" w14:textId="5FCD1916" w:rsidR="00A04CB9" w:rsidRDefault="00A04CB9" w:rsidP="00A04CB9">
      <w:r>
        <w:t xml:space="preserve">                                      </w:t>
      </w:r>
      <w:proofErr w:type="gramStart"/>
      <w:r>
        <w:t>categories</w:t>
      </w:r>
      <w:proofErr w:type="gramEnd"/>
      <w:r>
        <w:t xml:space="preserve"> of transcripts</w:t>
      </w:r>
      <w:r w:rsidR="001C4BF1">
        <w:t>…………………………………………………...138</w:t>
      </w:r>
    </w:p>
    <w:p w14:paraId="1E03FC55" w14:textId="246C9C5B" w:rsidR="00A04CB9" w:rsidRDefault="00A04CB9" w:rsidP="00A04CB9">
      <w:r>
        <w:tab/>
      </w:r>
      <w:r>
        <w:tab/>
        <w:t>4.3.5 KEGG pathway analysis</w:t>
      </w:r>
      <w:r w:rsidR="001C4BF1">
        <w:t>…………………………………………………….141</w:t>
      </w:r>
    </w:p>
    <w:p w14:paraId="19F4087F" w14:textId="77777777" w:rsidR="00A04CB9" w:rsidRDefault="00A04CB9" w:rsidP="00A04CB9">
      <w:r>
        <w:tab/>
      </w:r>
      <w:r>
        <w:tab/>
        <w:t xml:space="preserve">4.3.6 Summary of transcriptome-level changes </w:t>
      </w:r>
    </w:p>
    <w:p w14:paraId="41F6ABC8" w14:textId="77777777" w:rsidR="00A04CB9" w:rsidRDefault="00A04CB9" w:rsidP="00A04CB9">
      <w:r>
        <w:t xml:space="preserve">                                      </w:t>
      </w:r>
      <w:proofErr w:type="gramStart"/>
      <w:r>
        <w:t>underlying</w:t>
      </w:r>
      <w:proofErr w:type="gramEnd"/>
      <w:r>
        <w:t xml:space="preserve"> changes in cell physiology throughout</w:t>
      </w:r>
    </w:p>
    <w:p w14:paraId="2F28E19D" w14:textId="0DF69940" w:rsidR="00A04CB9" w:rsidRDefault="00A04CB9" w:rsidP="00A04CB9">
      <w:r>
        <w:t xml:space="preserve">                                      </w:t>
      </w:r>
      <w:proofErr w:type="gramStart"/>
      <w:r>
        <w:t>fed</w:t>
      </w:r>
      <w:proofErr w:type="gramEnd"/>
      <w:r>
        <w:t>-batch culture</w:t>
      </w:r>
      <w:r w:rsidR="001C4BF1">
        <w:t>………………………………………………………………145</w:t>
      </w:r>
    </w:p>
    <w:p w14:paraId="4E64023A" w14:textId="77777777" w:rsidR="00A04CB9" w:rsidRDefault="00A04CB9" w:rsidP="00A04CB9">
      <w:r>
        <w:tab/>
      </w:r>
      <w:r>
        <w:tab/>
        <w:t>4.3.7 Identification of synthetic promoter regulatory</w:t>
      </w:r>
    </w:p>
    <w:p w14:paraId="6DB63BC4" w14:textId="6BCB4B85" w:rsidR="00A04CB9" w:rsidRDefault="00A04CB9" w:rsidP="00A04CB9">
      <w:r>
        <w:t xml:space="preserve">                                      </w:t>
      </w:r>
      <w:proofErr w:type="gramStart"/>
      <w:r>
        <w:t>elements</w:t>
      </w:r>
      <w:proofErr w:type="gramEnd"/>
      <w:r w:rsidR="0015755A">
        <w:t>…</w:t>
      </w:r>
      <w:r w:rsidR="001C4BF1">
        <w:t>………………………………………………………………………..147</w:t>
      </w:r>
    </w:p>
    <w:p w14:paraId="031FC019" w14:textId="038585D0" w:rsidR="00A04CB9" w:rsidRDefault="00A04CB9" w:rsidP="00A04CB9">
      <w:r>
        <w:tab/>
        <w:t>4.4 Conclusions</w:t>
      </w:r>
      <w:r w:rsidR="0015755A">
        <w:t>………</w:t>
      </w:r>
      <w:r w:rsidR="001C4BF1">
        <w:t>……………………………………………………………………………148</w:t>
      </w:r>
    </w:p>
    <w:p w14:paraId="74193627" w14:textId="1112EACE" w:rsidR="00A04CB9" w:rsidRDefault="00A04CB9" w:rsidP="00A04CB9">
      <w:r>
        <w:tab/>
        <w:t>4.5 Future work</w:t>
      </w:r>
      <w:r w:rsidR="0015755A">
        <w:t>…………</w:t>
      </w:r>
      <w:r w:rsidR="001C4BF1">
        <w:t>………………………………………………………………………..150</w:t>
      </w:r>
    </w:p>
    <w:p w14:paraId="063F636B" w14:textId="77777777" w:rsidR="00A04CB9" w:rsidRDefault="00A04CB9" w:rsidP="00A04CB9"/>
    <w:p w14:paraId="48D5C3FB" w14:textId="77777777" w:rsidR="00A04CB9" w:rsidRDefault="00A04CB9" w:rsidP="00A04CB9">
      <w:pPr>
        <w:rPr>
          <w:b/>
        </w:rPr>
      </w:pPr>
      <w:r w:rsidRPr="00EE61C7">
        <w:rPr>
          <w:b/>
        </w:rPr>
        <w:t>Chapter 5</w:t>
      </w:r>
      <w:r>
        <w:rPr>
          <w:b/>
        </w:rPr>
        <w:t xml:space="preserve"> Transcriptomic profiling of transcription factor</w:t>
      </w:r>
    </w:p>
    <w:p w14:paraId="4BCC524B" w14:textId="67E97F13" w:rsidR="00A04CB9" w:rsidRPr="00EE61C7" w:rsidRDefault="00A04CB9" w:rsidP="00A04CB9">
      <w:pPr>
        <w:rPr>
          <w:b/>
        </w:rPr>
      </w:pPr>
      <w:r>
        <w:rPr>
          <w:b/>
        </w:rPr>
        <w:t xml:space="preserve">                     </w:t>
      </w:r>
      <w:proofErr w:type="gramStart"/>
      <w:r>
        <w:rPr>
          <w:b/>
        </w:rPr>
        <w:t>expression</w:t>
      </w:r>
      <w:proofErr w:type="gramEnd"/>
      <w:r>
        <w:rPr>
          <w:b/>
        </w:rPr>
        <w:t xml:space="preserve"> throughout fed-batch culture</w:t>
      </w:r>
      <w:r w:rsidR="001C4BF1">
        <w:rPr>
          <w:b/>
        </w:rPr>
        <w:t>………………………………….152</w:t>
      </w:r>
    </w:p>
    <w:p w14:paraId="787DE67A" w14:textId="022C3FFD" w:rsidR="00A04CB9" w:rsidRDefault="00A04CB9" w:rsidP="00A04CB9">
      <w:r>
        <w:tab/>
        <w:t>5.1 Introduction</w:t>
      </w:r>
      <w:r w:rsidR="0015755A">
        <w:t>…………</w:t>
      </w:r>
      <w:r w:rsidR="001C4BF1">
        <w:t>………………………………………………………………………..153</w:t>
      </w:r>
    </w:p>
    <w:p w14:paraId="10FFD15B" w14:textId="5E35BCD9" w:rsidR="00A04CB9" w:rsidRDefault="00A04CB9" w:rsidP="00A04CB9">
      <w:r>
        <w:tab/>
        <w:t>5.2 Results</w:t>
      </w:r>
      <w:r w:rsidR="0015755A">
        <w:t>…………………</w:t>
      </w:r>
      <w:r w:rsidR="001C4BF1">
        <w:t>………………………………………………………………………..156</w:t>
      </w:r>
    </w:p>
    <w:p w14:paraId="410F4D6D" w14:textId="1FC30C73" w:rsidR="00A04CB9" w:rsidRDefault="00A04CB9" w:rsidP="00A04CB9">
      <w:r>
        <w:tab/>
      </w:r>
      <w:r>
        <w:tab/>
        <w:t>5.2.1 Transcription factor expression throughout culture</w:t>
      </w:r>
      <w:r w:rsidR="001C4BF1">
        <w:t>…………..156</w:t>
      </w:r>
    </w:p>
    <w:p w14:paraId="031A1F60" w14:textId="4DE62674" w:rsidR="00A04CB9" w:rsidRDefault="00A04CB9" w:rsidP="00A04CB9">
      <w:r>
        <w:tab/>
      </w:r>
      <w:r>
        <w:tab/>
      </w:r>
      <w:r>
        <w:tab/>
        <w:t>5.2.1.1 Expression pattern</w:t>
      </w:r>
      <w:r w:rsidR="001C4BF1">
        <w:t>………………………………………………156</w:t>
      </w:r>
    </w:p>
    <w:p w14:paraId="1C325203" w14:textId="5F21FA52" w:rsidR="00A04CB9" w:rsidRDefault="00A04CB9" w:rsidP="00A04CB9">
      <w:r>
        <w:tab/>
      </w:r>
      <w:r>
        <w:tab/>
      </w:r>
      <w:r>
        <w:tab/>
        <w:t>5.2.1.2 Level of variation throughout culture</w:t>
      </w:r>
      <w:r w:rsidR="001C4BF1">
        <w:t>…………………...158</w:t>
      </w:r>
    </w:p>
    <w:p w14:paraId="5180F00B" w14:textId="7DC8DB5C" w:rsidR="00A04CB9" w:rsidRDefault="00A04CB9" w:rsidP="00A04CB9">
      <w:r>
        <w:tab/>
      </w:r>
      <w:r>
        <w:tab/>
      </w:r>
      <w:r>
        <w:tab/>
        <w:t xml:space="preserve">5.2.1.3 </w:t>
      </w:r>
      <w:proofErr w:type="gramStart"/>
      <w:r>
        <w:t>Highest</w:t>
      </w:r>
      <w:proofErr w:type="gramEnd"/>
      <w:r>
        <w:t xml:space="preserve"> expressed transcription factors</w:t>
      </w:r>
      <w:r w:rsidR="001C4BF1">
        <w:t>……………….160</w:t>
      </w:r>
    </w:p>
    <w:p w14:paraId="5A85B441" w14:textId="77777777" w:rsidR="00A04CB9" w:rsidRDefault="00A04CB9" w:rsidP="00A04CB9">
      <w:r>
        <w:tab/>
      </w:r>
      <w:r>
        <w:tab/>
      </w:r>
      <w:r>
        <w:tab/>
        <w:t>5.2.1.4 Transcription factors with the highest level</w:t>
      </w:r>
    </w:p>
    <w:p w14:paraId="56610EC8" w14:textId="60607521" w:rsidR="00A04CB9" w:rsidRDefault="00A04CB9" w:rsidP="00A04CB9">
      <w:r>
        <w:t xml:space="preserve">                                                       </w:t>
      </w:r>
      <w:proofErr w:type="gramStart"/>
      <w:r>
        <w:t>of</w:t>
      </w:r>
      <w:proofErr w:type="gramEnd"/>
      <w:r>
        <w:t xml:space="preserve"> differential expression</w:t>
      </w:r>
      <w:r w:rsidR="001C4BF1">
        <w:t>……………………………………..162</w:t>
      </w:r>
    </w:p>
    <w:p w14:paraId="64810172" w14:textId="77777777" w:rsidR="00A04CB9" w:rsidRDefault="00A04CB9" w:rsidP="00A04CB9">
      <w:r>
        <w:lastRenderedPageBreak/>
        <w:tab/>
      </w:r>
      <w:r>
        <w:tab/>
        <w:t>5.2.2 Functional analysis of differentially expressed</w:t>
      </w:r>
    </w:p>
    <w:p w14:paraId="442156BE" w14:textId="417217BB" w:rsidR="00A04CB9" w:rsidRDefault="00A04CB9" w:rsidP="00A04CB9">
      <w:r>
        <w:t xml:space="preserve">                                      </w:t>
      </w:r>
      <w:proofErr w:type="gramStart"/>
      <w:r>
        <w:t>transcription</w:t>
      </w:r>
      <w:proofErr w:type="gramEnd"/>
      <w:r>
        <w:t xml:space="preserve"> factors</w:t>
      </w:r>
      <w:r w:rsidR="001C4BF1">
        <w:t>………………………………………………………...163</w:t>
      </w:r>
    </w:p>
    <w:p w14:paraId="4E09992E" w14:textId="51B503B4" w:rsidR="00A04CB9" w:rsidRDefault="00A04CB9" w:rsidP="00A04CB9">
      <w:r>
        <w:tab/>
      </w:r>
      <w:r>
        <w:tab/>
        <w:t>5.2.3 Regulation of transcription factors</w:t>
      </w:r>
      <w:r w:rsidR="001C4BF1">
        <w:t>…………………………………….165</w:t>
      </w:r>
    </w:p>
    <w:p w14:paraId="6146519A" w14:textId="69D0E41F" w:rsidR="00A04CB9" w:rsidRDefault="00A04CB9" w:rsidP="00A04CB9">
      <w:r>
        <w:tab/>
      </w:r>
      <w:r>
        <w:tab/>
      </w:r>
      <w:r>
        <w:tab/>
        <w:t>5.2.3.1 Cluster analysis</w:t>
      </w:r>
      <w:r w:rsidR="001C4BF1">
        <w:t>…………………………………………………...165</w:t>
      </w:r>
    </w:p>
    <w:p w14:paraId="61B55D41" w14:textId="77777777" w:rsidR="00A04CB9" w:rsidRDefault="00A04CB9" w:rsidP="00A04CB9">
      <w:r>
        <w:tab/>
      </w:r>
      <w:r>
        <w:tab/>
      </w:r>
      <w:r>
        <w:tab/>
        <w:t>5.2.3.2 Regulation patterns of functional</w:t>
      </w:r>
    </w:p>
    <w:p w14:paraId="05C77E6D" w14:textId="73B0D1B3" w:rsidR="00A04CB9" w:rsidRDefault="00A04CB9" w:rsidP="00A04CB9">
      <w:pPr>
        <w:ind w:left="720" w:firstLine="720"/>
      </w:pPr>
      <w:r>
        <w:t xml:space="preserve">                            </w:t>
      </w:r>
      <w:proofErr w:type="gramStart"/>
      <w:r>
        <w:t>categories</w:t>
      </w:r>
      <w:proofErr w:type="gramEnd"/>
      <w:r w:rsidR="001C4BF1">
        <w:t>…………………………………………………………...167</w:t>
      </w:r>
    </w:p>
    <w:p w14:paraId="5149E015" w14:textId="77777777" w:rsidR="00A04CB9" w:rsidRDefault="00A04CB9" w:rsidP="00A04CB9">
      <w:pPr>
        <w:ind w:left="720" w:firstLine="720"/>
      </w:pPr>
      <w:r>
        <w:t>5.2.4 Engineering approaches derived from validated</w:t>
      </w:r>
    </w:p>
    <w:p w14:paraId="1A266038" w14:textId="6CDC9465" w:rsidR="00A04CB9" w:rsidRDefault="00A04CB9" w:rsidP="00A04CB9">
      <w:pPr>
        <w:ind w:left="720" w:firstLine="720"/>
      </w:pPr>
      <w:r>
        <w:t xml:space="preserve">          </w:t>
      </w:r>
      <w:proofErr w:type="gramStart"/>
      <w:r>
        <w:t>differentially</w:t>
      </w:r>
      <w:proofErr w:type="gramEnd"/>
      <w:r>
        <w:t xml:space="preserve"> expressed transcription factors</w:t>
      </w:r>
      <w:r w:rsidR="001C4BF1">
        <w:t>……………………..175</w:t>
      </w:r>
    </w:p>
    <w:p w14:paraId="4D460EF9" w14:textId="5CA61671" w:rsidR="00A04CB9" w:rsidRDefault="00A04CB9" w:rsidP="00A04CB9">
      <w:r>
        <w:tab/>
        <w:t>5.3 Discussion</w:t>
      </w:r>
      <w:r w:rsidR="0015755A">
        <w:t>…………………………………………………………………………</w:t>
      </w:r>
      <w:r w:rsidR="001C4BF1">
        <w:t>…………..181</w:t>
      </w:r>
    </w:p>
    <w:p w14:paraId="13B93D01" w14:textId="77777777" w:rsidR="00A04CB9" w:rsidRDefault="00A04CB9" w:rsidP="00A04CB9">
      <w:r>
        <w:tab/>
      </w:r>
      <w:r>
        <w:tab/>
        <w:t>5.3.1 Characterization of transcription factor expression</w:t>
      </w:r>
    </w:p>
    <w:p w14:paraId="4465FAF9" w14:textId="2930352A" w:rsidR="00A04CB9" w:rsidRDefault="00A04CB9" w:rsidP="00A04CB9">
      <w:r>
        <w:t xml:space="preserve">                                      </w:t>
      </w:r>
      <w:proofErr w:type="gramStart"/>
      <w:r>
        <w:t>throughout</w:t>
      </w:r>
      <w:proofErr w:type="gramEnd"/>
      <w:r>
        <w:t xml:space="preserve"> fed-batch culture</w:t>
      </w:r>
      <w:r w:rsidR="001C4BF1">
        <w:t>……………………………………………181</w:t>
      </w:r>
    </w:p>
    <w:p w14:paraId="1759F15C" w14:textId="3D41EF83" w:rsidR="00A04CB9" w:rsidRDefault="00A04CB9" w:rsidP="00A04CB9">
      <w:r>
        <w:tab/>
      </w:r>
      <w:r>
        <w:tab/>
      </w:r>
      <w:r>
        <w:tab/>
        <w:t>5.3.1.1 Expression levels</w:t>
      </w:r>
      <w:r w:rsidR="001C4BF1">
        <w:t>………………………………………………...181</w:t>
      </w:r>
    </w:p>
    <w:p w14:paraId="708D1429" w14:textId="5C6FA5A5" w:rsidR="00A04CB9" w:rsidRDefault="00A04CB9" w:rsidP="00A04CB9">
      <w:r>
        <w:tab/>
      </w:r>
      <w:r>
        <w:tab/>
      </w:r>
      <w:r>
        <w:tab/>
        <w:t>5.3.1.2 Variation throughout culture</w:t>
      </w:r>
      <w:r w:rsidR="0015755A">
        <w:t>…………………</w:t>
      </w:r>
      <w:r w:rsidR="001C4BF1">
        <w:t>…………….182</w:t>
      </w:r>
    </w:p>
    <w:p w14:paraId="6F4B5C82" w14:textId="287E4E6C" w:rsidR="00A04CB9" w:rsidRDefault="00A04CB9" w:rsidP="00A04CB9">
      <w:r>
        <w:tab/>
      </w:r>
      <w:r>
        <w:tab/>
      </w:r>
      <w:r>
        <w:tab/>
        <w:t>5.3.1.3 Highest expressed transcripts</w:t>
      </w:r>
      <w:r w:rsidR="001C4BF1">
        <w:t>……………………………...182</w:t>
      </w:r>
    </w:p>
    <w:p w14:paraId="3928CB8E" w14:textId="7F689C71" w:rsidR="00A04CB9" w:rsidRDefault="00A04CB9" w:rsidP="00A04CB9">
      <w:r>
        <w:tab/>
      </w:r>
      <w:r>
        <w:tab/>
      </w:r>
      <w:r>
        <w:tab/>
        <w:t>5.3.1.4 Most regulated transcription factors</w:t>
      </w:r>
      <w:r w:rsidR="001C4BF1">
        <w:t>…………………….184</w:t>
      </w:r>
    </w:p>
    <w:p w14:paraId="6D15E8D1" w14:textId="10B5E7CE" w:rsidR="00A04CB9" w:rsidRDefault="00A04CB9" w:rsidP="00A04CB9">
      <w:r>
        <w:tab/>
      </w:r>
      <w:r>
        <w:tab/>
      </w:r>
      <w:r>
        <w:tab/>
        <w:t>5.3.1.5 Functional analysis</w:t>
      </w:r>
      <w:r w:rsidR="001C4BF1">
        <w:t>……………………………………………...184</w:t>
      </w:r>
    </w:p>
    <w:p w14:paraId="7C9178C8" w14:textId="38269302" w:rsidR="00A04CB9" w:rsidRDefault="00A04CB9" w:rsidP="00A04CB9">
      <w:r>
        <w:tab/>
      </w:r>
      <w:r>
        <w:tab/>
      </w:r>
      <w:r>
        <w:tab/>
        <w:t>5.3.1.6 Regulation patterns of individual functions</w:t>
      </w:r>
      <w:r w:rsidR="001C4BF1">
        <w:t>…………..185</w:t>
      </w:r>
    </w:p>
    <w:p w14:paraId="73D38F5B" w14:textId="77777777" w:rsidR="00A04CB9" w:rsidRDefault="00A04CB9" w:rsidP="00A04CB9">
      <w:r>
        <w:tab/>
      </w:r>
      <w:r>
        <w:tab/>
        <w:t>5.3.2 Hypotheses for potential transcription factor</w:t>
      </w:r>
    </w:p>
    <w:p w14:paraId="162F9C42" w14:textId="1D6127C0" w:rsidR="00A04CB9" w:rsidRDefault="00A04CB9" w:rsidP="00A04CB9">
      <w:r>
        <w:t xml:space="preserve">                                      </w:t>
      </w:r>
      <w:proofErr w:type="gramStart"/>
      <w:r>
        <w:t>expression</w:t>
      </w:r>
      <w:proofErr w:type="gramEnd"/>
      <w:r>
        <w:t xml:space="preserve"> engineering</w:t>
      </w:r>
      <w:r w:rsidR="001C4BF1">
        <w:t>…………………………………………………….187</w:t>
      </w:r>
    </w:p>
    <w:p w14:paraId="3B8A4FBE" w14:textId="086AF180" w:rsidR="00A04CB9" w:rsidRDefault="00A04CB9" w:rsidP="00A04CB9">
      <w:r>
        <w:tab/>
        <w:t>5.4 Conclusions</w:t>
      </w:r>
      <w:r w:rsidR="0015755A">
        <w:t>…………</w:t>
      </w:r>
      <w:r w:rsidR="008A307B">
        <w:t>…………………………………………………………………………</w:t>
      </w:r>
      <w:r w:rsidR="001C4BF1">
        <w:t>195</w:t>
      </w:r>
    </w:p>
    <w:p w14:paraId="4421F59A" w14:textId="105BFB22" w:rsidR="00A04CB9" w:rsidRDefault="00A04CB9" w:rsidP="00A04CB9">
      <w:r>
        <w:tab/>
        <w:t>5.5 Future work</w:t>
      </w:r>
      <w:r w:rsidR="008A307B">
        <w:t>…………</w:t>
      </w:r>
      <w:r w:rsidR="001C4BF1">
        <w:t>………………………………………………………………………..196</w:t>
      </w:r>
    </w:p>
    <w:p w14:paraId="65D7FD05" w14:textId="77777777" w:rsidR="00A04CB9" w:rsidRDefault="00A04CB9" w:rsidP="00A04CB9"/>
    <w:p w14:paraId="2A128E1F" w14:textId="1B6BDBC2" w:rsidR="00A04CB9" w:rsidRDefault="00A04CB9" w:rsidP="00A04CB9">
      <w:pPr>
        <w:rPr>
          <w:b/>
        </w:rPr>
      </w:pPr>
      <w:r>
        <w:rPr>
          <w:b/>
        </w:rPr>
        <w:t>Chapter 6 Concluding Remarks</w:t>
      </w:r>
      <w:r w:rsidR="001C4BF1">
        <w:rPr>
          <w:b/>
        </w:rPr>
        <w:t>…………………………………………………………………198</w:t>
      </w:r>
    </w:p>
    <w:p w14:paraId="27B0F7E8" w14:textId="77777777" w:rsidR="00A04CB9" w:rsidRPr="00B50882" w:rsidRDefault="00A04CB9" w:rsidP="00A04CB9">
      <w:pPr>
        <w:rPr>
          <w:b/>
        </w:rPr>
      </w:pPr>
    </w:p>
    <w:p w14:paraId="4B23494F" w14:textId="3B641605" w:rsidR="00A04CB9" w:rsidRDefault="00A04CB9" w:rsidP="00A04CB9">
      <w:pPr>
        <w:rPr>
          <w:b/>
        </w:rPr>
      </w:pPr>
      <w:r w:rsidRPr="00B50882">
        <w:rPr>
          <w:b/>
        </w:rPr>
        <w:t>Reference list</w:t>
      </w:r>
      <w:r w:rsidR="008A307B">
        <w:rPr>
          <w:b/>
        </w:rPr>
        <w:t>…………………</w:t>
      </w:r>
      <w:r w:rsidR="001C4BF1">
        <w:rPr>
          <w:b/>
        </w:rPr>
        <w:t>………………………………………………………………………….203</w:t>
      </w:r>
    </w:p>
    <w:p w14:paraId="3D4B42C6" w14:textId="77777777" w:rsidR="008A307B" w:rsidRDefault="008A307B" w:rsidP="008A307B">
      <w:pPr>
        <w:rPr>
          <w:b/>
        </w:rPr>
      </w:pPr>
    </w:p>
    <w:p w14:paraId="1DD2DBE9" w14:textId="607AFDEA" w:rsidR="008A307B" w:rsidRDefault="008A307B" w:rsidP="008A307B">
      <w:pPr>
        <w:rPr>
          <w:b/>
        </w:rPr>
      </w:pPr>
      <w:r w:rsidRPr="00B50882">
        <w:rPr>
          <w:b/>
        </w:rPr>
        <w:t>Appendices</w:t>
      </w:r>
      <w:r>
        <w:rPr>
          <w:b/>
        </w:rPr>
        <w:t>………………………</w:t>
      </w:r>
      <w:r w:rsidR="001C4BF1">
        <w:rPr>
          <w:b/>
        </w:rPr>
        <w:t>………………………………………………………………………..215</w:t>
      </w:r>
    </w:p>
    <w:p w14:paraId="166E3ACF" w14:textId="77777777" w:rsidR="008A307B" w:rsidRPr="00B50882" w:rsidRDefault="008A307B" w:rsidP="00A04CB9">
      <w:pPr>
        <w:rPr>
          <w:b/>
        </w:rPr>
      </w:pPr>
    </w:p>
    <w:p w14:paraId="23C04739" w14:textId="77777777" w:rsidR="00A04CB9" w:rsidRPr="00EE61C7" w:rsidRDefault="00A04CB9" w:rsidP="00A04CB9">
      <w:pPr>
        <w:ind w:left="2880" w:firstLine="720"/>
      </w:pPr>
    </w:p>
    <w:p w14:paraId="640892AC" w14:textId="77777777" w:rsidR="00C15653" w:rsidRDefault="00C15653" w:rsidP="008636AC">
      <w:pPr>
        <w:jc w:val="center"/>
        <w:rPr>
          <w:b/>
          <w:u w:val="single"/>
        </w:rPr>
      </w:pPr>
    </w:p>
    <w:p w14:paraId="37EFBCFB" w14:textId="77777777" w:rsidR="00C15653" w:rsidRDefault="00C15653" w:rsidP="008636AC">
      <w:pPr>
        <w:jc w:val="center"/>
        <w:rPr>
          <w:b/>
          <w:u w:val="single"/>
        </w:rPr>
      </w:pPr>
    </w:p>
    <w:p w14:paraId="0331C3A0" w14:textId="77777777" w:rsidR="00C15653" w:rsidRDefault="00C15653" w:rsidP="008636AC">
      <w:pPr>
        <w:jc w:val="center"/>
        <w:rPr>
          <w:b/>
          <w:u w:val="single"/>
        </w:rPr>
      </w:pPr>
    </w:p>
    <w:p w14:paraId="272A8DD2" w14:textId="77777777" w:rsidR="00C15653" w:rsidRDefault="00C15653" w:rsidP="008636AC">
      <w:pPr>
        <w:jc w:val="center"/>
        <w:rPr>
          <w:b/>
          <w:u w:val="single"/>
        </w:rPr>
      </w:pPr>
    </w:p>
    <w:p w14:paraId="268F69B7" w14:textId="77777777" w:rsidR="00C15653" w:rsidRDefault="00C15653" w:rsidP="008636AC">
      <w:pPr>
        <w:jc w:val="center"/>
        <w:rPr>
          <w:b/>
          <w:u w:val="single"/>
        </w:rPr>
      </w:pPr>
    </w:p>
    <w:p w14:paraId="66D75357" w14:textId="77777777" w:rsidR="00C15653" w:rsidRDefault="00C15653" w:rsidP="008636AC">
      <w:pPr>
        <w:jc w:val="center"/>
        <w:rPr>
          <w:b/>
          <w:u w:val="single"/>
        </w:rPr>
      </w:pPr>
    </w:p>
    <w:p w14:paraId="6DA523D8" w14:textId="77777777" w:rsidR="00C15653" w:rsidRDefault="00C15653" w:rsidP="008636AC">
      <w:pPr>
        <w:jc w:val="center"/>
        <w:rPr>
          <w:b/>
          <w:u w:val="single"/>
        </w:rPr>
      </w:pPr>
    </w:p>
    <w:p w14:paraId="735CFD3E" w14:textId="77777777" w:rsidR="00C15653" w:rsidRDefault="00C15653" w:rsidP="008636AC">
      <w:pPr>
        <w:jc w:val="center"/>
        <w:rPr>
          <w:b/>
          <w:u w:val="single"/>
        </w:rPr>
      </w:pPr>
    </w:p>
    <w:p w14:paraId="516C2364" w14:textId="77777777" w:rsidR="00C15653" w:rsidRDefault="00C15653" w:rsidP="008636AC">
      <w:pPr>
        <w:jc w:val="center"/>
        <w:rPr>
          <w:b/>
          <w:u w:val="single"/>
        </w:rPr>
      </w:pPr>
    </w:p>
    <w:p w14:paraId="3C969483" w14:textId="77777777" w:rsidR="00C15653" w:rsidRDefault="00C15653" w:rsidP="008636AC">
      <w:pPr>
        <w:jc w:val="center"/>
        <w:rPr>
          <w:b/>
          <w:u w:val="single"/>
        </w:rPr>
      </w:pPr>
    </w:p>
    <w:p w14:paraId="77CC2F9E" w14:textId="77777777" w:rsidR="00C15653" w:rsidRDefault="00C15653" w:rsidP="008636AC">
      <w:pPr>
        <w:jc w:val="center"/>
        <w:rPr>
          <w:b/>
          <w:u w:val="single"/>
        </w:rPr>
      </w:pPr>
    </w:p>
    <w:p w14:paraId="6F4BABEB" w14:textId="77777777" w:rsidR="00C15653" w:rsidRDefault="00C15653" w:rsidP="008636AC">
      <w:pPr>
        <w:jc w:val="center"/>
        <w:rPr>
          <w:b/>
          <w:u w:val="single"/>
        </w:rPr>
      </w:pPr>
    </w:p>
    <w:p w14:paraId="450F4963" w14:textId="77777777" w:rsidR="00C15653" w:rsidRDefault="00C15653" w:rsidP="008636AC">
      <w:pPr>
        <w:jc w:val="center"/>
        <w:rPr>
          <w:b/>
          <w:u w:val="single"/>
        </w:rPr>
      </w:pPr>
    </w:p>
    <w:p w14:paraId="767F2DE8" w14:textId="77777777" w:rsidR="00C15653" w:rsidRDefault="00C15653" w:rsidP="008636AC">
      <w:pPr>
        <w:jc w:val="center"/>
        <w:rPr>
          <w:b/>
          <w:u w:val="single"/>
        </w:rPr>
      </w:pPr>
    </w:p>
    <w:p w14:paraId="08112069" w14:textId="77777777" w:rsidR="00C15653" w:rsidRDefault="00C15653" w:rsidP="008636AC">
      <w:pPr>
        <w:jc w:val="center"/>
        <w:rPr>
          <w:b/>
          <w:u w:val="single"/>
        </w:rPr>
      </w:pPr>
    </w:p>
    <w:p w14:paraId="14150AD4" w14:textId="77777777" w:rsidR="00C15653" w:rsidRDefault="00C15653" w:rsidP="008636AC">
      <w:pPr>
        <w:jc w:val="center"/>
        <w:rPr>
          <w:b/>
          <w:u w:val="single"/>
        </w:rPr>
      </w:pPr>
    </w:p>
    <w:p w14:paraId="064D20B7" w14:textId="77777777" w:rsidR="00C15653" w:rsidRDefault="00C15653" w:rsidP="008636AC">
      <w:pPr>
        <w:jc w:val="center"/>
        <w:rPr>
          <w:b/>
          <w:u w:val="single"/>
        </w:rPr>
      </w:pPr>
    </w:p>
    <w:p w14:paraId="57ECBAB6" w14:textId="77777777" w:rsidR="00C15653" w:rsidRDefault="00C15653" w:rsidP="008636AC">
      <w:pPr>
        <w:jc w:val="center"/>
        <w:rPr>
          <w:b/>
          <w:u w:val="single"/>
        </w:rPr>
      </w:pPr>
    </w:p>
    <w:p w14:paraId="4366533C" w14:textId="77777777" w:rsidR="00C15653" w:rsidRDefault="00C15653" w:rsidP="00A04CB9">
      <w:pPr>
        <w:rPr>
          <w:b/>
          <w:u w:val="single"/>
        </w:rPr>
        <w:sectPr w:rsidR="00C15653" w:rsidSect="00C15653">
          <w:headerReference w:type="even" r:id="rId11"/>
          <w:headerReference w:type="default" r:id="rId12"/>
          <w:footerReference w:type="even" r:id="rId13"/>
          <w:footerReference w:type="default" r:id="rId14"/>
          <w:headerReference w:type="first" r:id="rId15"/>
          <w:footerReference w:type="first" r:id="rId16"/>
          <w:pgSz w:w="11900" w:h="16840"/>
          <w:pgMar w:top="1701" w:right="1134" w:bottom="1701" w:left="1134" w:header="709" w:footer="709" w:gutter="1134"/>
          <w:cols w:space="708"/>
          <w:docGrid w:linePitch="360"/>
        </w:sectPr>
      </w:pPr>
    </w:p>
    <w:p w14:paraId="2CDAB1F9" w14:textId="77777777" w:rsidR="008636AC" w:rsidRDefault="008636AC" w:rsidP="00781C24">
      <w:pPr>
        <w:jc w:val="center"/>
        <w:rPr>
          <w:b/>
          <w:u w:val="single"/>
        </w:rPr>
      </w:pPr>
      <w:r w:rsidRPr="00F946A6">
        <w:rPr>
          <w:b/>
          <w:u w:val="single"/>
        </w:rPr>
        <w:lastRenderedPageBreak/>
        <w:t>List of abbreviations</w:t>
      </w:r>
    </w:p>
    <w:p w14:paraId="5CEA5953" w14:textId="77777777" w:rsidR="008636AC" w:rsidRDefault="008636AC" w:rsidP="008636AC">
      <w:pPr>
        <w:jc w:val="center"/>
        <w:rPr>
          <w:b/>
          <w:u w:val="single"/>
        </w:rPr>
      </w:pPr>
    </w:p>
    <w:p w14:paraId="2571A403" w14:textId="77777777" w:rsidR="008636AC" w:rsidRPr="00F946A6" w:rsidRDefault="008636AC" w:rsidP="008636AC">
      <w:pPr>
        <w:rPr>
          <w:b/>
          <w:u w:val="single"/>
        </w:rPr>
      </w:pPr>
      <w:r w:rsidRPr="00F946A6">
        <w:rPr>
          <w:b/>
          <w:noProof/>
        </w:rPr>
        <w:drawing>
          <wp:anchor distT="0" distB="0" distL="114300" distR="114300" simplePos="0" relativeHeight="251665408" behindDoc="1" locked="0" layoutInCell="1" allowOverlap="1" wp14:anchorId="0104B4EA" wp14:editId="2C9D2809">
            <wp:simplePos x="0" y="0"/>
            <wp:positionH relativeFrom="column">
              <wp:posOffset>0</wp:posOffset>
            </wp:positionH>
            <wp:positionV relativeFrom="paragraph">
              <wp:posOffset>0</wp:posOffset>
            </wp:positionV>
            <wp:extent cx="5704647" cy="7414895"/>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04960" cy="74153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ADDF49" w14:textId="77777777" w:rsidR="008636AC" w:rsidRDefault="008636AC" w:rsidP="008636AC"/>
    <w:p w14:paraId="105B9EFB" w14:textId="77777777" w:rsidR="008636AC" w:rsidRPr="008636AC" w:rsidRDefault="008636AC" w:rsidP="008636AC"/>
    <w:p w14:paraId="25EEC426" w14:textId="77777777" w:rsidR="008636AC" w:rsidRPr="008636AC" w:rsidRDefault="008636AC" w:rsidP="008636AC"/>
    <w:p w14:paraId="53E7ABC9" w14:textId="77777777" w:rsidR="008636AC" w:rsidRPr="008636AC" w:rsidRDefault="008636AC" w:rsidP="008636AC"/>
    <w:p w14:paraId="79B630E2" w14:textId="77777777" w:rsidR="008636AC" w:rsidRPr="008636AC" w:rsidRDefault="008636AC" w:rsidP="008636AC"/>
    <w:p w14:paraId="5D7E3966" w14:textId="77777777" w:rsidR="008636AC" w:rsidRPr="008636AC" w:rsidRDefault="008636AC" w:rsidP="008636AC"/>
    <w:p w14:paraId="4E6CDC17" w14:textId="77777777" w:rsidR="008636AC" w:rsidRPr="008636AC" w:rsidRDefault="008636AC" w:rsidP="008636AC"/>
    <w:p w14:paraId="4144369F" w14:textId="77777777" w:rsidR="008636AC" w:rsidRPr="008636AC" w:rsidRDefault="008636AC" w:rsidP="008636AC"/>
    <w:p w14:paraId="70F04A8D" w14:textId="77777777" w:rsidR="008636AC" w:rsidRPr="008636AC" w:rsidRDefault="008636AC" w:rsidP="008636AC"/>
    <w:p w14:paraId="4D68E66D" w14:textId="77777777" w:rsidR="008636AC" w:rsidRPr="008636AC" w:rsidRDefault="008636AC" w:rsidP="008636AC"/>
    <w:p w14:paraId="4C5CD051" w14:textId="77777777" w:rsidR="008636AC" w:rsidRPr="008636AC" w:rsidRDefault="008636AC" w:rsidP="008636AC"/>
    <w:p w14:paraId="1FB0A2C6" w14:textId="77777777" w:rsidR="008636AC" w:rsidRPr="008636AC" w:rsidRDefault="008636AC" w:rsidP="008636AC"/>
    <w:p w14:paraId="56613642" w14:textId="77777777" w:rsidR="008636AC" w:rsidRPr="008636AC" w:rsidRDefault="008636AC" w:rsidP="008636AC"/>
    <w:p w14:paraId="6A6B61E2" w14:textId="77777777" w:rsidR="008636AC" w:rsidRPr="008636AC" w:rsidRDefault="008636AC" w:rsidP="008636AC"/>
    <w:p w14:paraId="34970820" w14:textId="77777777" w:rsidR="008636AC" w:rsidRPr="008636AC" w:rsidRDefault="008636AC" w:rsidP="008636AC"/>
    <w:p w14:paraId="211F721E" w14:textId="77777777" w:rsidR="008636AC" w:rsidRPr="008636AC" w:rsidRDefault="008636AC" w:rsidP="008636AC"/>
    <w:p w14:paraId="4E69AF1B" w14:textId="77777777" w:rsidR="008636AC" w:rsidRPr="008636AC" w:rsidRDefault="008636AC" w:rsidP="008636AC"/>
    <w:p w14:paraId="476F8037" w14:textId="77777777" w:rsidR="008636AC" w:rsidRPr="008636AC" w:rsidRDefault="008636AC" w:rsidP="008636AC"/>
    <w:p w14:paraId="1B969CEB" w14:textId="77777777" w:rsidR="008636AC" w:rsidRPr="008636AC" w:rsidRDefault="008636AC" w:rsidP="008636AC"/>
    <w:p w14:paraId="7C0E9C2A" w14:textId="77777777" w:rsidR="008636AC" w:rsidRPr="008636AC" w:rsidRDefault="008636AC" w:rsidP="008636AC"/>
    <w:p w14:paraId="5789EB52" w14:textId="77777777" w:rsidR="008636AC" w:rsidRPr="008636AC" w:rsidRDefault="008636AC" w:rsidP="008636AC"/>
    <w:p w14:paraId="61159090" w14:textId="77777777" w:rsidR="008636AC" w:rsidRPr="008636AC" w:rsidRDefault="008636AC" w:rsidP="008636AC"/>
    <w:p w14:paraId="1357D41C" w14:textId="77777777" w:rsidR="008636AC" w:rsidRPr="008636AC" w:rsidRDefault="008636AC" w:rsidP="008636AC"/>
    <w:p w14:paraId="2B70E9F3" w14:textId="77777777" w:rsidR="008636AC" w:rsidRPr="008636AC" w:rsidRDefault="008636AC" w:rsidP="008636AC"/>
    <w:p w14:paraId="25CBD676" w14:textId="77777777" w:rsidR="008636AC" w:rsidRPr="008636AC" w:rsidRDefault="008636AC" w:rsidP="008636AC"/>
    <w:p w14:paraId="17EF35C6" w14:textId="77777777" w:rsidR="008636AC" w:rsidRPr="008636AC" w:rsidRDefault="008636AC" w:rsidP="008636AC"/>
    <w:p w14:paraId="4EEEBCA7" w14:textId="77777777" w:rsidR="008636AC" w:rsidRPr="008636AC" w:rsidRDefault="008636AC" w:rsidP="008636AC"/>
    <w:p w14:paraId="37C836B3" w14:textId="77777777" w:rsidR="008636AC" w:rsidRPr="008636AC" w:rsidRDefault="008636AC" w:rsidP="008636AC"/>
    <w:p w14:paraId="16E73750" w14:textId="77777777" w:rsidR="008636AC" w:rsidRPr="008636AC" w:rsidRDefault="008636AC" w:rsidP="008636AC"/>
    <w:p w14:paraId="3F41BA13" w14:textId="77777777" w:rsidR="008636AC" w:rsidRPr="008636AC" w:rsidRDefault="008636AC" w:rsidP="008636AC"/>
    <w:p w14:paraId="578C45B7" w14:textId="77777777" w:rsidR="008636AC" w:rsidRPr="008636AC" w:rsidRDefault="008636AC" w:rsidP="008636AC"/>
    <w:p w14:paraId="3B5B5D04" w14:textId="77777777" w:rsidR="008636AC" w:rsidRPr="008636AC" w:rsidRDefault="008636AC" w:rsidP="008636AC"/>
    <w:p w14:paraId="3B0C2CA2" w14:textId="77777777" w:rsidR="008636AC" w:rsidRPr="008636AC" w:rsidRDefault="008636AC" w:rsidP="008636AC"/>
    <w:p w14:paraId="5D1915F2" w14:textId="77777777" w:rsidR="008636AC" w:rsidRPr="008636AC" w:rsidRDefault="008636AC" w:rsidP="008636AC"/>
    <w:p w14:paraId="266BCF9D" w14:textId="77777777" w:rsidR="008636AC" w:rsidRPr="008636AC" w:rsidRDefault="008636AC" w:rsidP="008636AC"/>
    <w:p w14:paraId="110886B1" w14:textId="77777777" w:rsidR="008636AC" w:rsidRPr="008636AC" w:rsidRDefault="008636AC" w:rsidP="008636AC"/>
    <w:p w14:paraId="0F23E0D0" w14:textId="77777777" w:rsidR="008636AC" w:rsidRPr="008636AC" w:rsidRDefault="008636AC" w:rsidP="008636AC"/>
    <w:p w14:paraId="6E743AFD" w14:textId="77777777" w:rsidR="008636AC" w:rsidRPr="008636AC" w:rsidRDefault="008636AC" w:rsidP="008636AC"/>
    <w:p w14:paraId="7C07FB49" w14:textId="77777777" w:rsidR="008636AC" w:rsidRPr="008636AC" w:rsidRDefault="008636AC" w:rsidP="008636AC"/>
    <w:p w14:paraId="594017A1" w14:textId="77777777" w:rsidR="008636AC" w:rsidRPr="008636AC" w:rsidRDefault="008636AC" w:rsidP="008636AC"/>
    <w:p w14:paraId="0AD75BED" w14:textId="77777777" w:rsidR="008636AC" w:rsidRPr="008636AC" w:rsidRDefault="008636AC" w:rsidP="008636AC"/>
    <w:p w14:paraId="02EE3DD0" w14:textId="77777777" w:rsidR="008636AC" w:rsidRPr="008636AC" w:rsidRDefault="008636AC" w:rsidP="008636AC"/>
    <w:p w14:paraId="08C5F636" w14:textId="77777777" w:rsidR="008636AC" w:rsidRPr="008636AC" w:rsidRDefault="008636AC" w:rsidP="008636AC"/>
    <w:p w14:paraId="2D831817" w14:textId="77777777" w:rsidR="008636AC" w:rsidRDefault="008636AC" w:rsidP="008636AC"/>
    <w:p w14:paraId="193FE3BE" w14:textId="77777777" w:rsidR="008636AC" w:rsidRPr="001C6835" w:rsidRDefault="008636AC" w:rsidP="001C6835">
      <w:pPr>
        <w:tabs>
          <w:tab w:val="left" w:pos="2432"/>
        </w:tabs>
        <w:jc w:val="center"/>
      </w:pPr>
      <w:r w:rsidRPr="00C1123C">
        <w:rPr>
          <w:b/>
          <w:u w:val="single"/>
        </w:rPr>
        <w:lastRenderedPageBreak/>
        <w:t xml:space="preserve">List of </w:t>
      </w:r>
      <w:r>
        <w:rPr>
          <w:b/>
          <w:u w:val="single"/>
        </w:rPr>
        <w:t xml:space="preserve">Figures, </w:t>
      </w:r>
      <w:r w:rsidRPr="00C1123C">
        <w:rPr>
          <w:b/>
          <w:u w:val="single"/>
        </w:rPr>
        <w:t>Tables</w:t>
      </w:r>
      <w:r>
        <w:rPr>
          <w:b/>
          <w:u w:val="single"/>
        </w:rPr>
        <w:t>, and Equations</w:t>
      </w:r>
    </w:p>
    <w:p w14:paraId="4310BFDC" w14:textId="77777777" w:rsidR="008636AC" w:rsidRPr="00172B1A" w:rsidRDefault="008636AC" w:rsidP="00063E4B">
      <w:pPr>
        <w:spacing w:line="360" w:lineRule="auto"/>
        <w:jc w:val="both"/>
        <w:rPr>
          <w:b/>
          <w:u w:val="single"/>
        </w:rPr>
      </w:pPr>
      <w:r w:rsidRPr="00C1123C">
        <w:rPr>
          <w:b/>
          <w:u w:val="single"/>
        </w:rPr>
        <w:t>Chapter 1</w:t>
      </w:r>
    </w:p>
    <w:p w14:paraId="749D3638" w14:textId="77777777" w:rsidR="008636AC" w:rsidRPr="00C1123C" w:rsidRDefault="008636AC" w:rsidP="00063E4B">
      <w:pPr>
        <w:spacing w:line="360" w:lineRule="auto"/>
        <w:jc w:val="both"/>
        <w:rPr>
          <w:b/>
        </w:rPr>
      </w:pPr>
      <w:r w:rsidRPr="00C1123C">
        <w:rPr>
          <w:b/>
        </w:rPr>
        <w:t>Tables</w:t>
      </w:r>
    </w:p>
    <w:p w14:paraId="4E35FC07" w14:textId="473E78A2" w:rsidR="008636AC" w:rsidRDefault="008636AC" w:rsidP="00063E4B">
      <w:pPr>
        <w:spacing w:line="360" w:lineRule="auto"/>
        <w:jc w:val="both"/>
      </w:pPr>
      <w:r>
        <w:t>Table 1.1 Top-selling biopharmaceuticals of 2013</w:t>
      </w:r>
      <w:r w:rsidR="003872F6">
        <w:t>……………………………………………..18</w:t>
      </w:r>
    </w:p>
    <w:p w14:paraId="5EC7A49A" w14:textId="77777777" w:rsidR="00063E4B" w:rsidRDefault="00063E4B" w:rsidP="00063E4B">
      <w:pPr>
        <w:spacing w:line="360" w:lineRule="auto"/>
        <w:jc w:val="both"/>
        <w:rPr>
          <w:b/>
        </w:rPr>
      </w:pPr>
    </w:p>
    <w:p w14:paraId="081271C9" w14:textId="77777777" w:rsidR="008636AC" w:rsidRDefault="008636AC" w:rsidP="00063E4B">
      <w:pPr>
        <w:spacing w:line="360" w:lineRule="auto"/>
        <w:jc w:val="both"/>
        <w:rPr>
          <w:b/>
        </w:rPr>
      </w:pPr>
      <w:r>
        <w:rPr>
          <w:b/>
        </w:rPr>
        <w:t>Figures</w:t>
      </w:r>
    </w:p>
    <w:p w14:paraId="46A3EC4F" w14:textId="234F0502" w:rsidR="008636AC" w:rsidRDefault="008636AC" w:rsidP="00063E4B">
      <w:pPr>
        <w:spacing w:line="360" w:lineRule="auto"/>
        <w:jc w:val="both"/>
      </w:pPr>
      <w:r>
        <w:t>Figure 1.1 Cell line development process</w:t>
      </w:r>
      <w:r w:rsidR="003872F6">
        <w:t>…………………………………………………………..21</w:t>
      </w:r>
    </w:p>
    <w:p w14:paraId="19AD66B2" w14:textId="5979ACC6" w:rsidR="008636AC" w:rsidRDefault="008636AC" w:rsidP="00063E4B">
      <w:pPr>
        <w:spacing w:line="360" w:lineRule="auto"/>
        <w:jc w:val="both"/>
      </w:pPr>
      <w:r>
        <w:t xml:space="preserve">Figure 1.2 </w:t>
      </w:r>
      <w:proofErr w:type="gramStart"/>
      <w:r>
        <w:t>The</w:t>
      </w:r>
      <w:proofErr w:type="gramEnd"/>
      <w:r>
        <w:t xml:space="preserve"> transcription pre-initiation complex</w:t>
      </w:r>
      <w:r w:rsidR="003872F6">
        <w:t>…………………………………………..35</w:t>
      </w:r>
    </w:p>
    <w:p w14:paraId="2C4985E5" w14:textId="54D3C26C" w:rsidR="008636AC" w:rsidRDefault="008636AC" w:rsidP="00063E4B">
      <w:pPr>
        <w:spacing w:line="360" w:lineRule="auto"/>
        <w:jc w:val="both"/>
      </w:pPr>
      <w:r>
        <w:t>Figure 1.3 Histone acetylation leads to increased gene expression</w:t>
      </w:r>
      <w:r w:rsidR="003872F6">
        <w:t>……………………..39</w:t>
      </w:r>
    </w:p>
    <w:p w14:paraId="1BA263C2" w14:textId="4FDA3E04" w:rsidR="008636AC" w:rsidRDefault="008636AC" w:rsidP="00063E4B">
      <w:pPr>
        <w:spacing w:line="360" w:lineRule="auto"/>
        <w:jc w:val="both"/>
      </w:pPr>
      <w:r>
        <w:t>Figure 1.4 Accessory proteins allow distal enhancer regions direct contact with mediator proteins</w:t>
      </w:r>
      <w:r w:rsidR="003872F6">
        <w:t>…………………………………………………………………………………………….40</w:t>
      </w:r>
    </w:p>
    <w:p w14:paraId="2C029B56" w14:textId="77777777" w:rsidR="00063E4B" w:rsidRDefault="00063E4B" w:rsidP="00063E4B">
      <w:pPr>
        <w:spacing w:line="360" w:lineRule="auto"/>
        <w:jc w:val="both"/>
        <w:rPr>
          <w:b/>
          <w:u w:val="single"/>
        </w:rPr>
      </w:pPr>
    </w:p>
    <w:p w14:paraId="3FD9BA7B" w14:textId="77777777" w:rsidR="008636AC" w:rsidRDefault="008636AC" w:rsidP="00063E4B">
      <w:pPr>
        <w:spacing w:line="360" w:lineRule="auto"/>
        <w:jc w:val="both"/>
        <w:rPr>
          <w:b/>
          <w:u w:val="single"/>
        </w:rPr>
      </w:pPr>
      <w:r>
        <w:rPr>
          <w:b/>
          <w:u w:val="single"/>
        </w:rPr>
        <w:t>Chapter 2</w:t>
      </w:r>
    </w:p>
    <w:p w14:paraId="1ED3D295" w14:textId="77777777" w:rsidR="008636AC" w:rsidRDefault="008636AC" w:rsidP="00063E4B">
      <w:pPr>
        <w:spacing w:line="360" w:lineRule="auto"/>
        <w:jc w:val="both"/>
        <w:rPr>
          <w:b/>
        </w:rPr>
      </w:pPr>
      <w:r>
        <w:rPr>
          <w:b/>
        </w:rPr>
        <w:t>Equations</w:t>
      </w:r>
    </w:p>
    <w:p w14:paraId="3F42660F" w14:textId="01290603" w:rsidR="008636AC" w:rsidRDefault="008636AC" w:rsidP="00063E4B">
      <w:pPr>
        <w:spacing w:line="360" w:lineRule="auto"/>
        <w:jc w:val="both"/>
        <w:rPr>
          <w:rFonts w:ascii="Cambria" w:hAnsi="Cambria"/>
        </w:rPr>
      </w:pPr>
      <w:r>
        <w:t>Equation 1 Calculation of culture growth rate (</w:t>
      </w:r>
      <w:r>
        <w:rPr>
          <w:rFonts w:ascii="Cambria" w:hAnsi="Cambria"/>
        </w:rPr>
        <w:t>μ)</w:t>
      </w:r>
      <w:r w:rsidR="003872F6">
        <w:rPr>
          <w:rFonts w:ascii="Cambria" w:hAnsi="Cambria"/>
        </w:rPr>
        <w:t>……………………………………………...46</w:t>
      </w:r>
    </w:p>
    <w:p w14:paraId="715235AC" w14:textId="5BCB2399" w:rsidR="008636AC" w:rsidRDefault="008636AC" w:rsidP="00063E4B">
      <w:pPr>
        <w:spacing w:line="360" w:lineRule="auto"/>
        <w:jc w:val="both"/>
        <w:rPr>
          <w:rFonts w:ascii="Cambria" w:hAnsi="Cambria"/>
        </w:rPr>
      </w:pPr>
      <w:r>
        <w:rPr>
          <w:rFonts w:ascii="Cambria" w:hAnsi="Cambria"/>
        </w:rPr>
        <w:t>Equation 2 Calculation of specific protein production (</w:t>
      </w:r>
      <w:proofErr w:type="spellStart"/>
      <w:r>
        <w:rPr>
          <w:rFonts w:ascii="Cambria" w:hAnsi="Cambria"/>
        </w:rPr>
        <w:t>qp</w:t>
      </w:r>
      <w:proofErr w:type="spellEnd"/>
      <w:r>
        <w:rPr>
          <w:rFonts w:ascii="Cambria" w:hAnsi="Cambria"/>
        </w:rPr>
        <w:t>)</w:t>
      </w:r>
      <w:r w:rsidR="003872F6">
        <w:rPr>
          <w:rFonts w:ascii="Cambria" w:hAnsi="Cambria"/>
        </w:rPr>
        <w:t>………………………………...47</w:t>
      </w:r>
    </w:p>
    <w:p w14:paraId="79E1FAB9" w14:textId="2AD62913" w:rsidR="008636AC" w:rsidRDefault="008636AC" w:rsidP="00063E4B">
      <w:pPr>
        <w:spacing w:line="360" w:lineRule="auto"/>
        <w:jc w:val="both"/>
      </w:pPr>
      <w:r>
        <w:t>Equation 3 Calculation of integral of viable cell concentration</w:t>
      </w:r>
      <w:r w:rsidR="003872F6">
        <w:t>……………………………48</w:t>
      </w:r>
    </w:p>
    <w:p w14:paraId="6D5C7321" w14:textId="359AEC2D" w:rsidR="008636AC" w:rsidRDefault="008636AC" w:rsidP="00063E4B">
      <w:pPr>
        <w:spacing w:line="360" w:lineRule="auto"/>
        <w:jc w:val="both"/>
      </w:pPr>
      <w:r>
        <w:t>Equation 4 Calculation of cumulative integral of viable cell concentration</w:t>
      </w:r>
      <w:r w:rsidR="003872F6">
        <w:t>………….48</w:t>
      </w:r>
    </w:p>
    <w:p w14:paraId="0EB9B6CC" w14:textId="17220C46" w:rsidR="008636AC" w:rsidRPr="00172B1A" w:rsidRDefault="008636AC" w:rsidP="00063E4B">
      <w:pPr>
        <w:spacing w:line="360" w:lineRule="auto"/>
        <w:jc w:val="both"/>
      </w:pPr>
      <w:r>
        <w:t>Equation 5 Calculation of a 98% confidence interval</w:t>
      </w:r>
      <w:r w:rsidR="003872F6">
        <w:t>………………………………………….55</w:t>
      </w:r>
    </w:p>
    <w:p w14:paraId="7B0E0197" w14:textId="77777777" w:rsidR="00063E4B" w:rsidRDefault="00063E4B" w:rsidP="00063E4B">
      <w:pPr>
        <w:spacing w:line="360" w:lineRule="auto"/>
        <w:jc w:val="both"/>
        <w:rPr>
          <w:b/>
        </w:rPr>
      </w:pPr>
    </w:p>
    <w:p w14:paraId="05A662B1" w14:textId="77777777" w:rsidR="008636AC" w:rsidRDefault="008636AC" w:rsidP="00063E4B">
      <w:pPr>
        <w:spacing w:line="360" w:lineRule="auto"/>
        <w:jc w:val="both"/>
        <w:rPr>
          <w:b/>
        </w:rPr>
      </w:pPr>
      <w:r>
        <w:rPr>
          <w:b/>
        </w:rPr>
        <w:t>Tables</w:t>
      </w:r>
    </w:p>
    <w:p w14:paraId="5B24C4B7" w14:textId="0ED44017" w:rsidR="008636AC" w:rsidRDefault="008636AC" w:rsidP="00063E4B">
      <w:pPr>
        <w:spacing w:line="360" w:lineRule="auto"/>
        <w:jc w:val="both"/>
      </w:pPr>
      <w:r>
        <w:t xml:space="preserve">Table 2.1 Composition of </w:t>
      </w:r>
      <w:proofErr w:type="spellStart"/>
      <w:r w:rsidRPr="00C1123C">
        <w:t>DNaseI</w:t>
      </w:r>
      <w:proofErr w:type="spellEnd"/>
      <w:r>
        <w:t xml:space="preserve"> treatment</w:t>
      </w:r>
      <w:r w:rsidR="003872F6">
        <w:t>………………………………………………………51</w:t>
      </w:r>
    </w:p>
    <w:p w14:paraId="2C9B84F6" w14:textId="254B1332" w:rsidR="008636AC" w:rsidRDefault="008636AC" w:rsidP="00063E4B">
      <w:pPr>
        <w:spacing w:line="360" w:lineRule="auto"/>
        <w:jc w:val="both"/>
      </w:pPr>
      <w:r>
        <w:t>Table 2.2 Functional classification categories</w:t>
      </w:r>
      <w:r w:rsidR="003872F6">
        <w:t>……………………………………………………56</w:t>
      </w:r>
    </w:p>
    <w:p w14:paraId="65489B18" w14:textId="2864750D" w:rsidR="008636AC" w:rsidRDefault="008636AC" w:rsidP="00063E4B">
      <w:pPr>
        <w:spacing w:line="360" w:lineRule="auto"/>
        <w:jc w:val="both"/>
      </w:pPr>
      <w:r>
        <w:t>Table 2.3 Table of differential expression patterns</w:t>
      </w:r>
      <w:r w:rsidR="00505DBC">
        <w:t>…………………………………………….58</w:t>
      </w:r>
    </w:p>
    <w:p w14:paraId="635FE568" w14:textId="77777777" w:rsidR="00063E4B" w:rsidRDefault="00063E4B" w:rsidP="00063E4B">
      <w:pPr>
        <w:spacing w:line="360" w:lineRule="auto"/>
        <w:jc w:val="both"/>
        <w:rPr>
          <w:b/>
        </w:rPr>
      </w:pPr>
    </w:p>
    <w:p w14:paraId="2D72DDBB" w14:textId="77777777" w:rsidR="008636AC" w:rsidRDefault="008636AC" w:rsidP="00063E4B">
      <w:pPr>
        <w:spacing w:line="360" w:lineRule="auto"/>
        <w:jc w:val="both"/>
        <w:rPr>
          <w:b/>
        </w:rPr>
      </w:pPr>
      <w:r>
        <w:rPr>
          <w:b/>
        </w:rPr>
        <w:t>Figures</w:t>
      </w:r>
    </w:p>
    <w:p w14:paraId="2AB12BFF" w14:textId="4BC998FA" w:rsidR="008636AC" w:rsidRDefault="008636AC" w:rsidP="00063E4B">
      <w:pPr>
        <w:spacing w:line="360" w:lineRule="auto"/>
        <w:jc w:val="both"/>
      </w:pPr>
      <w:r>
        <w:t>Figure 2.1 Differential expression patterns</w:t>
      </w:r>
      <w:r w:rsidR="00505DBC">
        <w:t>………………………………………………………..59</w:t>
      </w:r>
    </w:p>
    <w:p w14:paraId="69F1A00A" w14:textId="77777777" w:rsidR="001C6835" w:rsidRDefault="001C6835" w:rsidP="00063E4B">
      <w:pPr>
        <w:spacing w:line="360" w:lineRule="auto"/>
        <w:jc w:val="both"/>
      </w:pPr>
    </w:p>
    <w:p w14:paraId="759587A1" w14:textId="77777777" w:rsidR="008636AC" w:rsidRDefault="008636AC" w:rsidP="00063E4B">
      <w:pPr>
        <w:spacing w:line="360" w:lineRule="auto"/>
        <w:jc w:val="both"/>
        <w:rPr>
          <w:b/>
          <w:u w:val="single"/>
        </w:rPr>
      </w:pPr>
      <w:r>
        <w:rPr>
          <w:b/>
          <w:u w:val="single"/>
        </w:rPr>
        <w:t>Chapter 3</w:t>
      </w:r>
    </w:p>
    <w:p w14:paraId="04813031" w14:textId="77777777" w:rsidR="008636AC" w:rsidRDefault="008636AC" w:rsidP="00063E4B">
      <w:pPr>
        <w:spacing w:line="360" w:lineRule="auto"/>
        <w:jc w:val="both"/>
        <w:rPr>
          <w:b/>
        </w:rPr>
      </w:pPr>
      <w:r>
        <w:rPr>
          <w:b/>
        </w:rPr>
        <w:t>Tables</w:t>
      </w:r>
    </w:p>
    <w:p w14:paraId="6B226F49" w14:textId="362346A8" w:rsidR="008636AC" w:rsidRDefault="008636AC" w:rsidP="00063E4B">
      <w:pPr>
        <w:spacing w:line="360" w:lineRule="auto"/>
        <w:jc w:val="both"/>
      </w:pPr>
      <w:r>
        <w:t>Table 3.1 Quality, integrity, and quantitative data fro RNA samples</w:t>
      </w:r>
      <w:r w:rsidR="00505DBC">
        <w:t>……………………70</w:t>
      </w:r>
    </w:p>
    <w:p w14:paraId="23143929" w14:textId="63BDFB1F" w:rsidR="008636AC" w:rsidRDefault="008636AC" w:rsidP="00063E4B">
      <w:pPr>
        <w:spacing w:line="360" w:lineRule="auto"/>
        <w:jc w:val="both"/>
      </w:pPr>
      <w:r w:rsidRPr="009C18D7">
        <w:t>Table 3.2 Significant differentially expressed genes in each dataset</w:t>
      </w:r>
      <w:r w:rsidR="00505DBC">
        <w:t>……………………78</w:t>
      </w:r>
    </w:p>
    <w:p w14:paraId="5ADC5D70" w14:textId="77777777" w:rsidR="003872F6" w:rsidRDefault="008636AC" w:rsidP="00063E4B">
      <w:pPr>
        <w:spacing w:line="360" w:lineRule="auto"/>
        <w:jc w:val="both"/>
      </w:pPr>
      <w:r w:rsidRPr="009C18D7">
        <w:lastRenderedPageBreak/>
        <w:t>Table 3.3 Significant differentially expresse</w:t>
      </w:r>
      <w:r w:rsidR="003872F6">
        <w:t>d transcription factors in each</w:t>
      </w:r>
    </w:p>
    <w:p w14:paraId="59E19443" w14:textId="62DE4BAD" w:rsidR="008636AC" w:rsidRDefault="003872F6" w:rsidP="00063E4B">
      <w:pPr>
        <w:spacing w:line="360" w:lineRule="auto"/>
        <w:jc w:val="both"/>
      </w:pPr>
      <w:proofErr w:type="gramStart"/>
      <w:r>
        <w:t>dataset</w:t>
      </w:r>
      <w:proofErr w:type="gramEnd"/>
      <w:r>
        <w:t>………………………………</w:t>
      </w:r>
      <w:r w:rsidR="00505DBC">
        <w:t>…………………………………………………………………………….80</w:t>
      </w:r>
    </w:p>
    <w:p w14:paraId="3E01BB49" w14:textId="6F1E24DD" w:rsidR="008636AC" w:rsidRPr="00C1123C" w:rsidRDefault="008636AC" w:rsidP="00063E4B">
      <w:pPr>
        <w:spacing w:line="360" w:lineRule="auto"/>
        <w:jc w:val="both"/>
      </w:pPr>
      <w:r>
        <w:t>Table 3.4 Standard deviations and dynamic ranges for global and transcription factor expression dataset</w:t>
      </w:r>
      <w:r w:rsidR="003872F6">
        <w:t>……</w:t>
      </w:r>
      <w:r w:rsidR="00505DBC">
        <w:t>…………………………………………………………………………….82</w:t>
      </w:r>
    </w:p>
    <w:p w14:paraId="70F0A1D1" w14:textId="77777777" w:rsidR="00063E4B" w:rsidRDefault="00063E4B" w:rsidP="00063E4B">
      <w:pPr>
        <w:spacing w:line="360" w:lineRule="auto"/>
        <w:jc w:val="both"/>
        <w:rPr>
          <w:b/>
        </w:rPr>
      </w:pPr>
    </w:p>
    <w:p w14:paraId="637ABD67" w14:textId="77777777" w:rsidR="008636AC" w:rsidRDefault="008636AC" w:rsidP="00063E4B">
      <w:pPr>
        <w:spacing w:line="360" w:lineRule="auto"/>
        <w:jc w:val="both"/>
        <w:rPr>
          <w:b/>
        </w:rPr>
      </w:pPr>
      <w:r>
        <w:rPr>
          <w:b/>
        </w:rPr>
        <w:t>Figures</w:t>
      </w:r>
    </w:p>
    <w:p w14:paraId="76C1091B" w14:textId="2A70E6C0" w:rsidR="008636AC" w:rsidRDefault="008636AC" w:rsidP="00063E4B">
      <w:pPr>
        <w:spacing w:line="360" w:lineRule="auto"/>
        <w:jc w:val="both"/>
      </w:pPr>
      <w:r>
        <w:t>Figure 3.1 Growth and product data from three 15-day fed-batch bioreactors of E22 CHOK1SV GS-KO cell line</w:t>
      </w:r>
      <w:r w:rsidR="003872F6">
        <w:t>…</w:t>
      </w:r>
      <w:r w:rsidR="00505DBC">
        <w:t>………………………………………………………………………...68</w:t>
      </w:r>
    </w:p>
    <w:p w14:paraId="66875834" w14:textId="6B99DF2F" w:rsidR="008636AC" w:rsidRDefault="008636AC" w:rsidP="00063E4B">
      <w:pPr>
        <w:spacing w:line="360" w:lineRule="auto"/>
        <w:jc w:val="both"/>
      </w:pPr>
      <w:r>
        <w:t>Figure 3.2 Example electropherogram produced by the Agilent Bioanalyser</w:t>
      </w:r>
      <w:r w:rsidR="00505DBC">
        <w:t>………69</w:t>
      </w:r>
    </w:p>
    <w:p w14:paraId="714FA56B" w14:textId="5D8678CD" w:rsidR="008636AC" w:rsidRDefault="008636AC" w:rsidP="00063E4B">
      <w:pPr>
        <w:spacing w:line="360" w:lineRule="auto"/>
        <w:jc w:val="both"/>
      </w:pPr>
      <w:r>
        <w:t xml:space="preserve">Figure 3.3 Number of transcripts measured by each transcriptomic </w:t>
      </w:r>
      <w:proofErr w:type="gramStart"/>
      <w:r>
        <w:t>technique</w:t>
      </w:r>
      <w:r w:rsidR="00505DBC">
        <w:t>…...72</w:t>
      </w:r>
      <w:proofErr w:type="gramEnd"/>
    </w:p>
    <w:p w14:paraId="1789F49B" w14:textId="332EBDE9" w:rsidR="008636AC" w:rsidRDefault="008636AC" w:rsidP="00063E4B">
      <w:pPr>
        <w:spacing w:line="360" w:lineRule="auto"/>
        <w:jc w:val="both"/>
      </w:pPr>
      <w:r>
        <w:t xml:space="preserve">Figure 3.4 Fractions of transcripts annotated and unique within each </w:t>
      </w:r>
      <w:proofErr w:type="gramStart"/>
      <w:r>
        <w:t>dataset</w:t>
      </w:r>
      <w:r w:rsidR="00505DBC">
        <w:t>……74</w:t>
      </w:r>
      <w:proofErr w:type="gramEnd"/>
    </w:p>
    <w:p w14:paraId="2279A62B" w14:textId="457CAEDA" w:rsidR="008636AC" w:rsidRDefault="008636AC" w:rsidP="00063E4B">
      <w:pPr>
        <w:spacing w:line="360" w:lineRule="auto"/>
        <w:jc w:val="both"/>
      </w:pPr>
      <w:r>
        <w:t xml:space="preserve">Figure 3.5 </w:t>
      </w:r>
      <w:r w:rsidRPr="00C1123C">
        <w:t>Transcript expression is significantly, strongly correlated between Affymetrix CHO gene 2.0 ST array and RNA-sequencing transcriptomic data</w:t>
      </w:r>
      <w:r w:rsidR="00505DBC">
        <w:t>……...76</w:t>
      </w:r>
    </w:p>
    <w:p w14:paraId="2FE87A84" w14:textId="2723974D" w:rsidR="008636AC" w:rsidRDefault="008636AC" w:rsidP="00063E4B">
      <w:pPr>
        <w:spacing w:line="360" w:lineRule="auto"/>
        <w:jc w:val="both"/>
      </w:pPr>
      <w:r>
        <w:t xml:space="preserve">Figure 3.6 </w:t>
      </w:r>
      <w:r w:rsidRPr="00C1123C">
        <w:t>Transcription factor transcript expression is significantly, strongly correlated between Affymetrix CHO gene 2.0 ST array and RNA-sequencing transcriptomic data</w:t>
      </w:r>
      <w:r w:rsidR="003872F6">
        <w:t>……………</w:t>
      </w:r>
      <w:r w:rsidR="00505DBC">
        <w:t>…………………………………………………………………………….77</w:t>
      </w:r>
    </w:p>
    <w:p w14:paraId="04B0EAF4" w14:textId="388BCCC0" w:rsidR="008636AC" w:rsidRDefault="008636AC" w:rsidP="00063E4B">
      <w:pPr>
        <w:spacing w:line="360" w:lineRule="auto"/>
        <w:jc w:val="both"/>
      </w:pPr>
      <w:r w:rsidRPr="009C18D7">
        <w:t>Figure 3.7 Differentially expressed transcript fold change is significantly, strongly correlated in Affymetrix CHO gene 2.0 ST array and RNA-sequencing transcriptomic data</w:t>
      </w:r>
      <w:r w:rsidR="003872F6">
        <w:t>………………………………………………………………………………………….7</w:t>
      </w:r>
      <w:r w:rsidR="00505DBC">
        <w:t>9</w:t>
      </w:r>
    </w:p>
    <w:p w14:paraId="123253AE" w14:textId="73306492" w:rsidR="008636AC" w:rsidRDefault="008636AC" w:rsidP="00063E4B">
      <w:pPr>
        <w:spacing w:line="360" w:lineRule="auto"/>
        <w:jc w:val="both"/>
      </w:pPr>
      <w:r w:rsidRPr="009C18D7">
        <w:t>Figure 3.8 Differentially expressed transcription factor fold change is significantly correlated in Affymetrix CHO gene 2.0 ST array and RNA-sequencing transcriptomic data</w:t>
      </w:r>
      <w:r w:rsidR="003872F6">
        <w:t>……………</w:t>
      </w:r>
      <w:r w:rsidR="00505DBC">
        <w:t>…………………………………………………………………………….81</w:t>
      </w:r>
    </w:p>
    <w:p w14:paraId="2FC1072A" w14:textId="6B8CF6BF" w:rsidR="008636AC" w:rsidRPr="00C1123C" w:rsidRDefault="008636AC" w:rsidP="00063E4B">
      <w:pPr>
        <w:spacing w:line="360" w:lineRule="auto"/>
        <w:jc w:val="both"/>
      </w:pPr>
      <w:r w:rsidRPr="009C18D7">
        <w:t xml:space="preserve">Figure 3.9 A </w:t>
      </w:r>
      <w:r w:rsidR="004A41B6">
        <w:t>Log-</w:t>
      </w:r>
      <w:r w:rsidRPr="009C18D7">
        <w:t>Gaussian distribution fitted to the validated differentially expressed transcript data shows 99% of validated data lies above a fold change of 1.3</w:t>
      </w:r>
      <w:r w:rsidR="004A41B6">
        <w:t>…………………………………………………………………………………………………………………..</w:t>
      </w:r>
      <w:r w:rsidR="00505DBC">
        <w:t>.84</w:t>
      </w:r>
    </w:p>
    <w:p w14:paraId="5A7CC35D" w14:textId="77777777" w:rsidR="00063E4B" w:rsidRDefault="00063E4B" w:rsidP="00063E4B">
      <w:pPr>
        <w:spacing w:line="360" w:lineRule="auto"/>
        <w:jc w:val="both"/>
        <w:rPr>
          <w:b/>
          <w:u w:val="single"/>
        </w:rPr>
      </w:pPr>
    </w:p>
    <w:p w14:paraId="1B3C9EA4" w14:textId="77777777" w:rsidR="008636AC" w:rsidRDefault="008636AC" w:rsidP="00063E4B">
      <w:pPr>
        <w:spacing w:line="360" w:lineRule="auto"/>
        <w:jc w:val="both"/>
        <w:rPr>
          <w:b/>
          <w:u w:val="single"/>
        </w:rPr>
      </w:pPr>
      <w:r>
        <w:rPr>
          <w:b/>
          <w:u w:val="single"/>
        </w:rPr>
        <w:t>Chapter 4</w:t>
      </w:r>
    </w:p>
    <w:p w14:paraId="7F9EBEE2" w14:textId="77777777" w:rsidR="008636AC" w:rsidRDefault="008636AC" w:rsidP="00063E4B">
      <w:pPr>
        <w:spacing w:line="360" w:lineRule="auto"/>
        <w:jc w:val="both"/>
        <w:rPr>
          <w:b/>
        </w:rPr>
      </w:pPr>
      <w:r>
        <w:rPr>
          <w:b/>
        </w:rPr>
        <w:t>Tables</w:t>
      </w:r>
    </w:p>
    <w:p w14:paraId="080DE4FB" w14:textId="336C8416" w:rsidR="008636AC" w:rsidRPr="009C18D7" w:rsidRDefault="008636AC" w:rsidP="00063E4B">
      <w:pPr>
        <w:spacing w:line="360" w:lineRule="auto"/>
        <w:jc w:val="both"/>
      </w:pPr>
      <w:r w:rsidRPr="009C18D7">
        <w:t>Table 4.1 Genes used in promoter sequence analysis for identification of high expression, constitutive promoter elements</w:t>
      </w:r>
      <w:r w:rsidR="00505DBC">
        <w:t>……………………………………………………130</w:t>
      </w:r>
    </w:p>
    <w:p w14:paraId="181634D9" w14:textId="4B5B9E27" w:rsidR="008636AC" w:rsidRPr="009C18D7" w:rsidRDefault="008636AC" w:rsidP="00063E4B">
      <w:pPr>
        <w:spacing w:line="360" w:lineRule="auto"/>
        <w:jc w:val="both"/>
      </w:pPr>
      <w:r w:rsidRPr="009C18D7">
        <w:t>Table 4.2 Genes used in promoter sequence analysis for identification of high expression, phasic promoter elements</w:t>
      </w:r>
      <w:r w:rsidR="00505DBC">
        <w:t>……………………………………………………………133</w:t>
      </w:r>
    </w:p>
    <w:p w14:paraId="7F5FAB1C" w14:textId="77777777" w:rsidR="00063E4B" w:rsidRDefault="00063E4B" w:rsidP="00063E4B">
      <w:pPr>
        <w:spacing w:line="360" w:lineRule="auto"/>
        <w:jc w:val="both"/>
        <w:rPr>
          <w:b/>
        </w:rPr>
      </w:pPr>
    </w:p>
    <w:p w14:paraId="26F61D22" w14:textId="77777777" w:rsidR="008636AC" w:rsidRDefault="008636AC" w:rsidP="00063E4B">
      <w:pPr>
        <w:spacing w:line="360" w:lineRule="auto"/>
        <w:jc w:val="both"/>
        <w:rPr>
          <w:b/>
        </w:rPr>
      </w:pPr>
      <w:r>
        <w:rPr>
          <w:b/>
        </w:rPr>
        <w:t>Figures</w:t>
      </w:r>
    </w:p>
    <w:p w14:paraId="4AC872F3" w14:textId="65A84F9D" w:rsidR="008636AC" w:rsidRDefault="008636AC" w:rsidP="00063E4B">
      <w:pPr>
        <w:spacing w:line="360" w:lineRule="auto"/>
        <w:jc w:val="both"/>
      </w:pPr>
      <w:r w:rsidRPr="009C18D7">
        <w:t>Figure 4.1 Transcript expression ranges for global genes</w:t>
      </w:r>
      <w:r w:rsidR="00505DBC">
        <w:t>…………………………………..99</w:t>
      </w:r>
    </w:p>
    <w:p w14:paraId="06EEA6B4" w14:textId="4EBE2C8B" w:rsidR="008636AC" w:rsidRDefault="008636AC" w:rsidP="00063E4B">
      <w:pPr>
        <w:spacing w:line="360" w:lineRule="auto"/>
        <w:jc w:val="both"/>
      </w:pPr>
      <w:r w:rsidRPr="009C18D7">
        <w:t>Figure 4.2 Expression and differential expression of common global transcripts in transcriptomic datasets</w:t>
      </w:r>
      <w:r w:rsidR="003872F6">
        <w:t>……</w:t>
      </w:r>
      <w:r w:rsidR="00505DBC">
        <w:t>…………………………………………………………………………….101</w:t>
      </w:r>
    </w:p>
    <w:p w14:paraId="0C7DF361" w14:textId="038EFB93" w:rsidR="008636AC" w:rsidRDefault="008636AC" w:rsidP="00063E4B">
      <w:pPr>
        <w:spacing w:line="360" w:lineRule="auto"/>
        <w:jc w:val="both"/>
      </w:pPr>
      <w:r w:rsidRPr="009C18D7">
        <w:t>Figure 4.3 Functional grouping of differentially expressed global transcripts during early- and mid/late-stage culture</w:t>
      </w:r>
      <w:r w:rsidR="00505DBC">
        <w:t>……………………………………………………………………103</w:t>
      </w:r>
    </w:p>
    <w:p w14:paraId="56EE7540" w14:textId="3D2B37B9" w:rsidR="008636AC" w:rsidRDefault="008636AC" w:rsidP="00063E4B">
      <w:pPr>
        <w:spacing w:line="360" w:lineRule="auto"/>
        <w:jc w:val="both"/>
      </w:pPr>
      <w:r w:rsidRPr="009C18D7">
        <w:t xml:space="preserve">Figure 4.4 </w:t>
      </w:r>
      <w:proofErr w:type="spellStart"/>
      <w:r w:rsidRPr="009C18D7">
        <w:t>Dendrograms</w:t>
      </w:r>
      <w:proofErr w:type="spellEnd"/>
      <w:r w:rsidRPr="009C18D7">
        <w:t xml:space="preserve"> displaying the relationship between transcript function and patterns of regulation</w:t>
      </w:r>
      <w:r w:rsidR="003872F6">
        <w:t>…</w:t>
      </w:r>
      <w:r w:rsidR="00505DBC">
        <w:t>……………………………………………………………………………105</w:t>
      </w:r>
    </w:p>
    <w:p w14:paraId="15150E1D" w14:textId="748F0665" w:rsidR="008636AC" w:rsidRDefault="008636AC" w:rsidP="00063E4B">
      <w:pPr>
        <w:spacing w:line="360" w:lineRule="auto"/>
        <w:jc w:val="both"/>
      </w:pPr>
      <w:r w:rsidRPr="009C18D7">
        <w:t>Figure 4.5 Proportion of DNA repair and DNA replication genes regulated by each regulation pattern</w:t>
      </w:r>
      <w:r w:rsidR="003872F6">
        <w:t>………………</w:t>
      </w:r>
      <w:r w:rsidR="00505DBC">
        <w:t>………………………………………………………………………….107</w:t>
      </w:r>
    </w:p>
    <w:p w14:paraId="63CB3DA8" w14:textId="32D1E51E" w:rsidR="008636AC" w:rsidRDefault="008636AC" w:rsidP="00063E4B">
      <w:pPr>
        <w:spacing w:line="360" w:lineRule="auto"/>
        <w:jc w:val="both"/>
      </w:pPr>
      <w:r w:rsidRPr="009C18D7">
        <w:t>Figure 4.6 Proportion of Metabolism of proteins and Immune system genes regulated by each regulation pattern</w:t>
      </w:r>
      <w:r w:rsidR="00505DBC">
        <w:t>………………………………………………………………109</w:t>
      </w:r>
    </w:p>
    <w:p w14:paraId="07094F0B" w14:textId="3A86934A" w:rsidR="008636AC" w:rsidRDefault="008636AC" w:rsidP="00063E4B">
      <w:pPr>
        <w:spacing w:line="360" w:lineRule="auto"/>
        <w:jc w:val="both"/>
      </w:pPr>
      <w:r>
        <w:t>Figure 4.7 Proportion of cellular response to stress, organelle biogenesis, cell death, cell-cell communication, and cell adhesion genes regulated by each regulation pattern</w:t>
      </w:r>
      <w:r w:rsidR="003872F6">
        <w:t>………………</w:t>
      </w:r>
      <w:r w:rsidR="00505DBC">
        <w:t>………………………………………………………………………….111</w:t>
      </w:r>
    </w:p>
    <w:p w14:paraId="0B2A19E3" w14:textId="7D2974AD" w:rsidR="008636AC" w:rsidRDefault="008636AC" w:rsidP="00063E4B">
      <w:pPr>
        <w:spacing w:line="360" w:lineRule="auto"/>
        <w:jc w:val="both"/>
      </w:pPr>
      <w:r w:rsidRPr="009C18D7">
        <w:t xml:space="preserve">Figure 4.8 Proportion of membrane protein, membrane trafficking, </w:t>
      </w:r>
      <w:proofErr w:type="spellStart"/>
      <w:r w:rsidRPr="009C18D7">
        <w:t>transmembrane</w:t>
      </w:r>
      <w:proofErr w:type="spellEnd"/>
      <w:r w:rsidRPr="009C18D7">
        <w:t xml:space="preserve"> transport, ECM organization, and developmental biology genes regulated by each regulation pattern</w:t>
      </w:r>
      <w:r w:rsidR="00505DBC">
        <w:t>………………………………………………………………113</w:t>
      </w:r>
    </w:p>
    <w:p w14:paraId="692FD87A" w14:textId="29D92555" w:rsidR="008636AC" w:rsidRDefault="008636AC" w:rsidP="00063E4B">
      <w:pPr>
        <w:spacing w:line="360" w:lineRule="auto"/>
        <w:jc w:val="both"/>
      </w:pPr>
      <w:r w:rsidRPr="009C18D7">
        <w:t>Figure 4.9 Proportion of cell cycle genes regulated by each regulation pattern</w:t>
      </w:r>
      <w:r w:rsidR="00505DBC">
        <w:t>…115</w:t>
      </w:r>
    </w:p>
    <w:p w14:paraId="6B90B74E" w14:textId="054D9D9E" w:rsidR="008636AC" w:rsidRDefault="008636AC" w:rsidP="00063E4B">
      <w:pPr>
        <w:spacing w:line="360" w:lineRule="auto"/>
        <w:jc w:val="both"/>
      </w:pPr>
      <w:r w:rsidRPr="009C18D7">
        <w:t>Figure 4.10 Proportion of metabolism and signal transduction genes regulated by each regulation pattern</w:t>
      </w:r>
      <w:r w:rsidR="003872F6">
        <w:t>…………</w:t>
      </w:r>
      <w:r w:rsidR="00505DBC">
        <w:t>………………………………………………………………………..117</w:t>
      </w:r>
    </w:p>
    <w:p w14:paraId="29D51643" w14:textId="75C0FC17" w:rsidR="008636AC" w:rsidRDefault="008636AC" w:rsidP="00063E4B">
      <w:pPr>
        <w:spacing w:line="360" w:lineRule="auto"/>
        <w:jc w:val="both"/>
      </w:pPr>
      <w:r w:rsidRPr="009C18D7">
        <w:t>Figure 4.11 KEGG metabolism pathway</w:t>
      </w:r>
      <w:r w:rsidR="00505DBC">
        <w:t>…………………………………………………………..120</w:t>
      </w:r>
    </w:p>
    <w:p w14:paraId="6EC3C39B" w14:textId="5185BDB2" w:rsidR="008636AC" w:rsidRDefault="008636AC" w:rsidP="00063E4B">
      <w:pPr>
        <w:spacing w:line="360" w:lineRule="auto"/>
        <w:jc w:val="both"/>
      </w:pPr>
      <w:r w:rsidRPr="009C18D7">
        <w:t>Figure 4.12 KEGG map of protein processing in the ER</w:t>
      </w:r>
      <w:r w:rsidR="00505DBC">
        <w:t>…………………………………….122</w:t>
      </w:r>
    </w:p>
    <w:p w14:paraId="67340525" w14:textId="1934CAAA" w:rsidR="008636AC" w:rsidRDefault="008636AC" w:rsidP="00063E4B">
      <w:pPr>
        <w:spacing w:line="360" w:lineRule="auto"/>
        <w:jc w:val="both"/>
      </w:pPr>
      <w:r w:rsidRPr="009C18D7">
        <w:t>Figure 4.13 KEGG cell cycle pathway</w:t>
      </w:r>
      <w:r w:rsidR="00505DBC">
        <w:t>……………………………………………………………….124</w:t>
      </w:r>
    </w:p>
    <w:p w14:paraId="51B655C0" w14:textId="1FDCF871" w:rsidR="008636AC" w:rsidRDefault="008636AC" w:rsidP="00063E4B">
      <w:pPr>
        <w:spacing w:line="360" w:lineRule="auto"/>
        <w:jc w:val="both"/>
      </w:pPr>
      <w:r w:rsidRPr="009C18D7">
        <w:t>Figure 4.14 KEGG map of pathways in cancer</w:t>
      </w:r>
      <w:r w:rsidR="003872F6">
        <w:t>…………………………………</w:t>
      </w:r>
      <w:r w:rsidR="00B211BC">
        <w:t>……………….</w:t>
      </w:r>
      <w:r w:rsidR="00505DBC">
        <w:t>126</w:t>
      </w:r>
    </w:p>
    <w:p w14:paraId="5B048383" w14:textId="0AF7B9AD" w:rsidR="008636AC" w:rsidRDefault="008636AC" w:rsidP="00063E4B">
      <w:pPr>
        <w:spacing w:line="360" w:lineRule="auto"/>
        <w:jc w:val="both"/>
      </w:pPr>
      <w:r w:rsidRPr="009C18D7">
        <w:t>Figure 4.15 KEGG map of PI3K-Akt signaling pathways</w:t>
      </w:r>
      <w:r w:rsidR="00505DBC">
        <w:t>……………………………………128</w:t>
      </w:r>
    </w:p>
    <w:p w14:paraId="57360D7C" w14:textId="39D17004" w:rsidR="008636AC" w:rsidRPr="0063416E" w:rsidRDefault="008636AC" w:rsidP="00063E4B">
      <w:pPr>
        <w:spacing w:line="360" w:lineRule="auto"/>
        <w:jc w:val="both"/>
      </w:pPr>
      <w:r w:rsidRPr="0063416E">
        <w:t>Figure 4.16 Regulatory elements identified at a 1.5x higher frequency in constitutive, high expression genes relative to con</w:t>
      </w:r>
      <w:r w:rsidR="00505DBC">
        <w:t>trol genes…………………………...131</w:t>
      </w:r>
    </w:p>
    <w:p w14:paraId="7C608344" w14:textId="77777777" w:rsidR="00B211BC" w:rsidRDefault="008636AC" w:rsidP="00063E4B">
      <w:pPr>
        <w:spacing w:line="360" w:lineRule="auto"/>
        <w:jc w:val="both"/>
      </w:pPr>
      <w:r w:rsidRPr="0063416E">
        <w:t>Figure 4.17 Promoter elements found in the promoter regions of both validated phasic high expression transcripts and half or l</w:t>
      </w:r>
      <w:r w:rsidR="00B211BC">
        <w:t>ess of control promoter</w:t>
      </w:r>
    </w:p>
    <w:p w14:paraId="4FB0202B" w14:textId="02DD498B" w:rsidR="008636AC" w:rsidRPr="0063416E" w:rsidRDefault="00B211BC" w:rsidP="00063E4B">
      <w:pPr>
        <w:spacing w:line="360" w:lineRule="auto"/>
        <w:jc w:val="both"/>
      </w:pPr>
      <w:proofErr w:type="gramStart"/>
      <w:r>
        <w:t>regions</w:t>
      </w:r>
      <w:proofErr w:type="gramEnd"/>
      <w:r>
        <w:t>………………………………………………………………………</w:t>
      </w:r>
      <w:r w:rsidR="00505DBC">
        <w:t>…………………………………134</w:t>
      </w:r>
    </w:p>
    <w:p w14:paraId="5450B10F" w14:textId="0607BE65" w:rsidR="00063E4B" w:rsidRDefault="008636AC" w:rsidP="00063E4B">
      <w:pPr>
        <w:spacing w:line="360" w:lineRule="auto"/>
        <w:jc w:val="both"/>
      </w:pPr>
      <w:r w:rsidRPr="009C18D7">
        <w:lastRenderedPageBreak/>
        <w:t>Figure 4.18 Summary figure of how functional groups of transcripts are regulated in relation to cellular growth rate</w:t>
      </w:r>
      <w:r w:rsidR="00505DBC">
        <w:t>…………………………………………………………………...146</w:t>
      </w:r>
    </w:p>
    <w:p w14:paraId="3A29FADB" w14:textId="77777777" w:rsidR="00343761" w:rsidRDefault="00343761" w:rsidP="00063E4B">
      <w:pPr>
        <w:spacing w:line="360" w:lineRule="auto"/>
        <w:jc w:val="both"/>
      </w:pPr>
    </w:p>
    <w:p w14:paraId="479EDA5E" w14:textId="36A57A72" w:rsidR="008636AC" w:rsidRPr="00063E4B" w:rsidRDefault="008636AC" w:rsidP="00063E4B">
      <w:pPr>
        <w:spacing w:line="360" w:lineRule="auto"/>
        <w:jc w:val="both"/>
      </w:pPr>
      <w:r>
        <w:rPr>
          <w:b/>
          <w:u w:val="single"/>
        </w:rPr>
        <w:t>Chapter 5</w:t>
      </w:r>
    </w:p>
    <w:p w14:paraId="342C1626" w14:textId="77777777" w:rsidR="008636AC" w:rsidRDefault="008636AC" w:rsidP="00063E4B">
      <w:pPr>
        <w:spacing w:line="360" w:lineRule="auto"/>
        <w:jc w:val="both"/>
        <w:rPr>
          <w:b/>
        </w:rPr>
      </w:pPr>
      <w:r>
        <w:rPr>
          <w:b/>
        </w:rPr>
        <w:t>Tables</w:t>
      </w:r>
    </w:p>
    <w:p w14:paraId="1A5A8D05" w14:textId="4A2EBC3A" w:rsidR="008636AC" w:rsidRDefault="008636AC" w:rsidP="00063E4B">
      <w:pPr>
        <w:spacing w:line="360" w:lineRule="auto"/>
        <w:jc w:val="both"/>
      </w:pPr>
      <w:r w:rsidRPr="00C865B1">
        <w:t>Table 5.1 Transcription factors that are validated as being differentially expressed between days 4 and 7 of fed-batch culture</w:t>
      </w:r>
      <w:r w:rsidR="00505DBC">
        <w:t>………………………………………………………176</w:t>
      </w:r>
    </w:p>
    <w:p w14:paraId="2C050D82" w14:textId="26758BE8" w:rsidR="001C6835" w:rsidRPr="00063E4B" w:rsidRDefault="008636AC" w:rsidP="00063E4B">
      <w:pPr>
        <w:spacing w:line="360" w:lineRule="auto"/>
        <w:jc w:val="both"/>
      </w:pPr>
      <w:r w:rsidRPr="00C865B1">
        <w:t>Table 5.2 Transcription factors that are validated as being differentially expressed between days 7 and 9 of fed-batch culture</w:t>
      </w:r>
      <w:r w:rsidR="00505DBC">
        <w:t>………………………………………………………177</w:t>
      </w:r>
    </w:p>
    <w:p w14:paraId="77896CC3" w14:textId="77777777" w:rsidR="00343761" w:rsidRDefault="00343761" w:rsidP="00063E4B">
      <w:pPr>
        <w:spacing w:line="360" w:lineRule="auto"/>
        <w:jc w:val="both"/>
        <w:rPr>
          <w:b/>
        </w:rPr>
      </w:pPr>
    </w:p>
    <w:p w14:paraId="58E3ECF2" w14:textId="77777777" w:rsidR="008636AC" w:rsidRDefault="008636AC" w:rsidP="00063E4B">
      <w:pPr>
        <w:spacing w:line="360" w:lineRule="auto"/>
        <w:jc w:val="both"/>
        <w:rPr>
          <w:b/>
        </w:rPr>
      </w:pPr>
      <w:r>
        <w:rPr>
          <w:b/>
        </w:rPr>
        <w:t>Figures</w:t>
      </w:r>
    </w:p>
    <w:p w14:paraId="3B05ED03" w14:textId="4C9BEF1A" w:rsidR="008636AC" w:rsidRDefault="008636AC" w:rsidP="00063E4B">
      <w:pPr>
        <w:spacing w:line="360" w:lineRule="auto"/>
        <w:jc w:val="both"/>
      </w:pPr>
      <w:r w:rsidRPr="00C865B1">
        <w:t>Figure 5.1 Transcript expression ranges for glob</w:t>
      </w:r>
      <w:r w:rsidR="00063E4B">
        <w:t>al and transcription factor</w:t>
      </w:r>
    </w:p>
    <w:p w14:paraId="2C442068" w14:textId="39709A51" w:rsidR="00063E4B" w:rsidRDefault="00063E4B" w:rsidP="00063E4B">
      <w:pPr>
        <w:spacing w:line="360" w:lineRule="auto"/>
        <w:jc w:val="both"/>
      </w:pPr>
      <w:proofErr w:type="gramStart"/>
      <w:r>
        <w:t>genes</w:t>
      </w:r>
      <w:proofErr w:type="gramEnd"/>
      <w:r>
        <w:t>……………………………………</w:t>
      </w:r>
      <w:r w:rsidR="00505DBC">
        <w:t>………………………………………………………………………..157</w:t>
      </w:r>
    </w:p>
    <w:p w14:paraId="6D62518C" w14:textId="49441BD7" w:rsidR="008636AC" w:rsidRDefault="008636AC" w:rsidP="00063E4B">
      <w:pPr>
        <w:spacing w:line="360" w:lineRule="auto"/>
        <w:jc w:val="both"/>
      </w:pPr>
      <w:r w:rsidRPr="00C865B1">
        <w:t>Figure 5.2 Transcription factor expression fold change throughout culture</w:t>
      </w:r>
      <w:r w:rsidR="00505DBC">
        <w:t>………159</w:t>
      </w:r>
    </w:p>
    <w:p w14:paraId="6FDF504F" w14:textId="208F5DCB" w:rsidR="008636AC" w:rsidRDefault="008636AC" w:rsidP="00063E4B">
      <w:pPr>
        <w:spacing w:line="360" w:lineRule="auto"/>
        <w:jc w:val="both"/>
      </w:pPr>
      <w:r w:rsidRPr="00C865B1">
        <w:t>Figure 5.3 Top 5% highest expressed transcription factors as measured by Affymetrix arrays and RNA-sequencing</w:t>
      </w:r>
      <w:r w:rsidR="00505DBC">
        <w:t>…………………………………………………………..161</w:t>
      </w:r>
    </w:p>
    <w:p w14:paraId="6518C8A1" w14:textId="2CDA55A3" w:rsidR="008636AC" w:rsidRDefault="008636AC" w:rsidP="00063E4B">
      <w:pPr>
        <w:spacing w:line="360" w:lineRule="auto"/>
        <w:jc w:val="both"/>
      </w:pPr>
      <w:r w:rsidRPr="00C865B1">
        <w:t>Figure 5.4 Validated differentially expressed transcription factors with the highest average fold changes</w:t>
      </w:r>
      <w:r w:rsidR="00063E4B">
        <w:t>…………</w:t>
      </w:r>
      <w:r w:rsidR="00505DBC">
        <w:t>……………………………………………………………………………162</w:t>
      </w:r>
    </w:p>
    <w:p w14:paraId="02D5B1EB" w14:textId="51D603D4" w:rsidR="008636AC" w:rsidRDefault="008636AC" w:rsidP="00063E4B">
      <w:pPr>
        <w:spacing w:line="360" w:lineRule="auto"/>
        <w:jc w:val="both"/>
      </w:pPr>
      <w:r w:rsidRPr="00C865B1">
        <w:t>Figure 5.5 Functional grouping of differentially expressed transcription factors in early- and mid/late-stage culture</w:t>
      </w:r>
      <w:r w:rsidR="00505DBC">
        <w:t>……………………………………………………………………164</w:t>
      </w:r>
    </w:p>
    <w:p w14:paraId="5B172749" w14:textId="190D991C" w:rsidR="008636AC" w:rsidRDefault="008636AC" w:rsidP="00063E4B">
      <w:pPr>
        <w:spacing w:line="360" w:lineRule="auto"/>
        <w:jc w:val="both"/>
      </w:pPr>
      <w:r w:rsidRPr="00C865B1">
        <w:t xml:space="preserve">Figure 5.6 </w:t>
      </w:r>
      <w:proofErr w:type="spellStart"/>
      <w:r w:rsidRPr="00C865B1">
        <w:t>Dendrograms</w:t>
      </w:r>
      <w:proofErr w:type="spellEnd"/>
      <w:r w:rsidRPr="00C865B1">
        <w:t xml:space="preserve"> displaying the relationship between transcription factor function and patterns of regulation</w:t>
      </w:r>
      <w:r w:rsidR="00505DBC">
        <w:t>…………………………………………………………………167</w:t>
      </w:r>
    </w:p>
    <w:p w14:paraId="224B0E17" w14:textId="218CA2D1" w:rsidR="008636AC" w:rsidRDefault="008636AC" w:rsidP="00063E4B">
      <w:pPr>
        <w:spacing w:line="360" w:lineRule="auto"/>
        <w:jc w:val="both"/>
      </w:pPr>
      <w:r w:rsidRPr="00C865B1">
        <w:t>Figure 5.7 Proportion of development genes regu</w:t>
      </w:r>
      <w:r w:rsidR="00063E4B">
        <w:t>lated by each regulation</w:t>
      </w:r>
    </w:p>
    <w:p w14:paraId="582BC0B4" w14:textId="5338D251" w:rsidR="00063E4B" w:rsidRDefault="00063E4B" w:rsidP="00063E4B">
      <w:pPr>
        <w:spacing w:line="360" w:lineRule="auto"/>
        <w:jc w:val="both"/>
      </w:pPr>
      <w:r>
        <w:t>Pattern…………………………………</w:t>
      </w:r>
      <w:r w:rsidR="00505DBC">
        <w:t>………………………………………………………………………..168</w:t>
      </w:r>
    </w:p>
    <w:p w14:paraId="3468486C" w14:textId="1FDE9EB5" w:rsidR="008636AC" w:rsidRDefault="008636AC" w:rsidP="00063E4B">
      <w:pPr>
        <w:spacing w:line="360" w:lineRule="auto"/>
        <w:jc w:val="both"/>
      </w:pPr>
      <w:r w:rsidRPr="00C865B1">
        <w:t>Figure 5.8 Proportion of cell cycle, signal transduction, and differentiation genes regulated by each regulation pattern</w:t>
      </w:r>
      <w:r w:rsidR="00063E4B">
        <w:t>…………………………………………………</w:t>
      </w:r>
      <w:r w:rsidR="00505DBC">
        <w:t>……………170</w:t>
      </w:r>
    </w:p>
    <w:p w14:paraId="1FAF1654" w14:textId="2682C4C2" w:rsidR="008636AC" w:rsidRDefault="008636AC" w:rsidP="00063E4B">
      <w:pPr>
        <w:spacing w:line="360" w:lineRule="auto"/>
        <w:jc w:val="both"/>
      </w:pPr>
      <w:r w:rsidRPr="00C865B1">
        <w:t>Figure 5.9 Proportion of cell death, immune system, metabolism, and cellular response to stress genes regulated by each regulation pattern</w:t>
      </w:r>
      <w:r w:rsidR="00505DBC">
        <w:t>…………………………172</w:t>
      </w:r>
    </w:p>
    <w:p w14:paraId="1AF845BF" w14:textId="3559D97F" w:rsidR="008636AC" w:rsidRDefault="008636AC" w:rsidP="00063E4B">
      <w:pPr>
        <w:spacing w:line="360" w:lineRule="auto"/>
        <w:jc w:val="both"/>
      </w:pPr>
      <w:r w:rsidRPr="00C865B1">
        <w:t>Figure 5.10 Proportion of epigenetic changes, reproduction, DNA repair, and DNA replication genes regulated by each regulation pattern</w:t>
      </w:r>
      <w:r w:rsidR="00505DBC">
        <w:t>……………………………………174</w:t>
      </w:r>
    </w:p>
    <w:p w14:paraId="419870D3" w14:textId="4EDC954A" w:rsidR="008636AC" w:rsidRDefault="008636AC" w:rsidP="00063E4B">
      <w:pPr>
        <w:spacing w:line="360" w:lineRule="auto"/>
        <w:jc w:val="both"/>
      </w:pPr>
      <w:r w:rsidRPr="00C865B1">
        <w:lastRenderedPageBreak/>
        <w:t>Figure 5.11 Expression of transcription factors involved in cell cycle regulation that are validated as being differentially expressed between days 4 and 7 of fed-batch culture and transcripts related to their function</w:t>
      </w:r>
      <w:r w:rsidR="00505DBC">
        <w:t>……………………………………..179</w:t>
      </w:r>
    </w:p>
    <w:p w14:paraId="5A8DF62A" w14:textId="73A6759B" w:rsidR="00C15653" w:rsidRDefault="008636AC" w:rsidP="00063E4B">
      <w:pPr>
        <w:spacing w:line="360" w:lineRule="auto"/>
        <w:jc w:val="both"/>
      </w:pPr>
      <w:r w:rsidRPr="00C865B1">
        <w:t>Figure 5.12 Expression of transcription factors involved in cell cycle regulation that are validated as being differentially expressed between days 7 and 9 of fed-batch culture and transcripts related to their function</w:t>
      </w:r>
      <w:bookmarkStart w:id="0" w:name="_Toc241633391"/>
      <w:r w:rsidR="00505DBC">
        <w:t>……………………………………..180</w:t>
      </w:r>
    </w:p>
    <w:p w14:paraId="6E1E606F" w14:textId="77777777" w:rsidR="00343761" w:rsidRDefault="00343761" w:rsidP="00C15653">
      <w:pPr>
        <w:spacing w:line="480" w:lineRule="auto"/>
        <w:jc w:val="right"/>
        <w:rPr>
          <w:b/>
          <w:i/>
          <w:sz w:val="30"/>
          <w:szCs w:val="30"/>
        </w:rPr>
      </w:pPr>
    </w:p>
    <w:p w14:paraId="1E667C3C" w14:textId="77777777" w:rsidR="00343761" w:rsidRDefault="00343761" w:rsidP="00C15653">
      <w:pPr>
        <w:spacing w:line="480" w:lineRule="auto"/>
        <w:jc w:val="right"/>
        <w:rPr>
          <w:b/>
          <w:i/>
          <w:sz w:val="30"/>
          <w:szCs w:val="30"/>
        </w:rPr>
      </w:pPr>
      <w:bookmarkStart w:id="1" w:name="_GoBack"/>
      <w:bookmarkEnd w:id="1"/>
    </w:p>
    <w:p w14:paraId="5CB8D1A7" w14:textId="77777777" w:rsidR="00343761" w:rsidRDefault="00343761" w:rsidP="00C15653">
      <w:pPr>
        <w:spacing w:line="480" w:lineRule="auto"/>
        <w:jc w:val="right"/>
        <w:rPr>
          <w:b/>
          <w:i/>
          <w:sz w:val="30"/>
          <w:szCs w:val="30"/>
        </w:rPr>
      </w:pPr>
    </w:p>
    <w:p w14:paraId="394FD4ED" w14:textId="77777777" w:rsidR="00343761" w:rsidRDefault="00343761" w:rsidP="00C15653">
      <w:pPr>
        <w:spacing w:line="480" w:lineRule="auto"/>
        <w:jc w:val="right"/>
        <w:rPr>
          <w:b/>
          <w:i/>
          <w:sz w:val="30"/>
          <w:szCs w:val="30"/>
        </w:rPr>
      </w:pPr>
    </w:p>
    <w:p w14:paraId="46A85918" w14:textId="77777777" w:rsidR="00343761" w:rsidRDefault="00343761" w:rsidP="00C15653">
      <w:pPr>
        <w:spacing w:line="480" w:lineRule="auto"/>
        <w:jc w:val="right"/>
        <w:rPr>
          <w:b/>
          <w:i/>
          <w:sz w:val="30"/>
          <w:szCs w:val="30"/>
        </w:rPr>
      </w:pPr>
    </w:p>
    <w:p w14:paraId="436ED51F" w14:textId="77777777" w:rsidR="00343761" w:rsidRDefault="00343761" w:rsidP="00C15653">
      <w:pPr>
        <w:spacing w:line="480" w:lineRule="auto"/>
        <w:jc w:val="right"/>
        <w:rPr>
          <w:b/>
          <w:i/>
          <w:sz w:val="30"/>
          <w:szCs w:val="30"/>
        </w:rPr>
      </w:pPr>
    </w:p>
    <w:p w14:paraId="0DF2D337" w14:textId="77777777" w:rsidR="00343761" w:rsidRDefault="00343761" w:rsidP="00C15653">
      <w:pPr>
        <w:spacing w:line="480" w:lineRule="auto"/>
        <w:jc w:val="right"/>
        <w:rPr>
          <w:b/>
          <w:i/>
          <w:sz w:val="30"/>
          <w:szCs w:val="30"/>
        </w:rPr>
      </w:pPr>
    </w:p>
    <w:p w14:paraId="379DAD5D" w14:textId="77777777" w:rsidR="00343761" w:rsidRDefault="00343761" w:rsidP="00C15653">
      <w:pPr>
        <w:spacing w:line="480" w:lineRule="auto"/>
        <w:jc w:val="right"/>
        <w:rPr>
          <w:b/>
          <w:i/>
          <w:sz w:val="30"/>
          <w:szCs w:val="30"/>
        </w:rPr>
      </w:pPr>
    </w:p>
    <w:p w14:paraId="37108E18" w14:textId="77777777" w:rsidR="00343761" w:rsidRDefault="00343761" w:rsidP="00C15653">
      <w:pPr>
        <w:spacing w:line="480" w:lineRule="auto"/>
        <w:jc w:val="right"/>
        <w:rPr>
          <w:b/>
          <w:i/>
          <w:sz w:val="30"/>
          <w:szCs w:val="30"/>
        </w:rPr>
      </w:pPr>
    </w:p>
    <w:p w14:paraId="1128093C" w14:textId="77777777" w:rsidR="00343761" w:rsidRDefault="00343761" w:rsidP="00C15653">
      <w:pPr>
        <w:spacing w:line="480" w:lineRule="auto"/>
        <w:jc w:val="right"/>
        <w:rPr>
          <w:b/>
          <w:i/>
          <w:sz w:val="30"/>
          <w:szCs w:val="30"/>
        </w:rPr>
      </w:pPr>
    </w:p>
    <w:p w14:paraId="47F70675" w14:textId="77777777" w:rsidR="00343761" w:rsidRDefault="00343761" w:rsidP="00C15653">
      <w:pPr>
        <w:spacing w:line="480" w:lineRule="auto"/>
        <w:jc w:val="right"/>
        <w:rPr>
          <w:b/>
          <w:i/>
          <w:sz w:val="30"/>
          <w:szCs w:val="30"/>
        </w:rPr>
      </w:pPr>
    </w:p>
    <w:p w14:paraId="6ABF912A" w14:textId="77777777" w:rsidR="00343761" w:rsidRDefault="00343761" w:rsidP="00C15653">
      <w:pPr>
        <w:spacing w:line="480" w:lineRule="auto"/>
        <w:jc w:val="right"/>
        <w:rPr>
          <w:b/>
          <w:i/>
          <w:sz w:val="30"/>
          <w:szCs w:val="30"/>
        </w:rPr>
      </w:pPr>
    </w:p>
    <w:p w14:paraId="5230F038" w14:textId="77777777" w:rsidR="00343761" w:rsidRDefault="00343761" w:rsidP="00C15653">
      <w:pPr>
        <w:spacing w:line="480" w:lineRule="auto"/>
        <w:jc w:val="right"/>
        <w:rPr>
          <w:b/>
          <w:i/>
          <w:sz w:val="30"/>
          <w:szCs w:val="30"/>
        </w:rPr>
      </w:pPr>
    </w:p>
    <w:p w14:paraId="3A7C66C4" w14:textId="77777777" w:rsidR="00343761" w:rsidRDefault="00343761" w:rsidP="00C15653">
      <w:pPr>
        <w:spacing w:line="480" w:lineRule="auto"/>
        <w:jc w:val="right"/>
        <w:rPr>
          <w:b/>
          <w:i/>
          <w:sz w:val="30"/>
          <w:szCs w:val="30"/>
        </w:rPr>
      </w:pPr>
    </w:p>
    <w:p w14:paraId="517F3F8C" w14:textId="77777777" w:rsidR="00343761" w:rsidRDefault="00343761" w:rsidP="00C15653">
      <w:pPr>
        <w:spacing w:line="480" w:lineRule="auto"/>
        <w:jc w:val="right"/>
        <w:rPr>
          <w:b/>
          <w:i/>
          <w:sz w:val="30"/>
          <w:szCs w:val="30"/>
        </w:rPr>
      </w:pPr>
    </w:p>
    <w:p w14:paraId="19B5CF9A" w14:textId="77777777" w:rsidR="00343761" w:rsidRDefault="00343761" w:rsidP="00C15653">
      <w:pPr>
        <w:spacing w:line="480" w:lineRule="auto"/>
        <w:jc w:val="right"/>
        <w:rPr>
          <w:b/>
          <w:i/>
          <w:sz w:val="30"/>
          <w:szCs w:val="30"/>
        </w:rPr>
      </w:pPr>
    </w:p>
    <w:p w14:paraId="6B17EB6A" w14:textId="132991C9" w:rsidR="00E92C9C" w:rsidRPr="00C15653" w:rsidRDefault="00E92C9C" w:rsidP="00C15653">
      <w:pPr>
        <w:spacing w:line="480" w:lineRule="auto"/>
        <w:jc w:val="right"/>
      </w:pPr>
      <w:r w:rsidRPr="00452DF7">
        <w:rPr>
          <w:b/>
          <w:i/>
          <w:sz w:val="30"/>
          <w:szCs w:val="30"/>
        </w:rPr>
        <w:lastRenderedPageBreak/>
        <w:t>Chapter 1: Literature Review</w:t>
      </w:r>
    </w:p>
    <w:p w14:paraId="0FAF338D" w14:textId="77777777" w:rsidR="00E92C9C" w:rsidRDefault="00E92C9C" w:rsidP="00E92C9C">
      <w:pPr>
        <w:spacing w:line="480" w:lineRule="auto"/>
        <w:jc w:val="both"/>
        <w:rPr>
          <w:i/>
        </w:rPr>
      </w:pPr>
    </w:p>
    <w:p w14:paraId="4F596D62" w14:textId="77777777" w:rsidR="00E92C9C" w:rsidRDefault="00E92C9C" w:rsidP="00E92C9C">
      <w:pPr>
        <w:spacing w:line="480" w:lineRule="auto"/>
        <w:jc w:val="both"/>
        <w:rPr>
          <w:i/>
        </w:rPr>
      </w:pPr>
    </w:p>
    <w:p w14:paraId="34C6152E" w14:textId="77777777" w:rsidR="00E92C9C" w:rsidRDefault="00E92C9C" w:rsidP="00E92C9C">
      <w:pPr>
        <w:spacing w:line="480" w:lineRule="auto"/>
        <w:jc w:val="both"/>
        <w:rPr>
          <w:i/>
        </w:rPr>
      </w:pPr>
    </w:p>
    <w:p w14:paraId="2E27519D" w14:textId="77777777" w:rsidR="00E92C9C" w:rsidRDefault="00E92C9C" w:rsidP="00E92C9C">
      <w:pPr>
        <w:spacing w:line="480" w:lineRule="auto"/>
        <w:jc w:val="both"/>
        <w:rPr>
          <w:i/>
        </w:rPr>
      </w:pPr>
    </w:p>
    <w:p w14:paraId="3572CDF3" w14:textId="77777777" w:rsidR="00E92C9C" w:rsidRDefault="00E92C9C" w:rsidP="00E92C9C">
      <w:pPr>
        <w:spacing w:line="480" w:lineRule="auto"/>
        <w:jc w:val="both"/>
        <w:rPr>
          <w:i/>
        </w:rPr>
      </w:pPr>
    </w:p>
    <w:p w14:paraId="1053BBEC" w14:textId="77777777" w:rsidR="00E92C9C" w:rsidRDefault="00E92C9C" w:rsidP="00E92C9C">
      <w:pPr>
        <w:spacing w:line="480" w:lineRule="auto"/>
        <w:jc w:val="both"/>
        <w:rPr>
          <w:i/>
        </w:rPr>
      </w:pPr>
    </w:p>
    <w:p w14:paraId="775CFBA3" w14:textId="77777777" w:rsidR="00E92C9C" w:rsidRDefault="00E92C9C" w:rsidP="00E92C9C">
      <w:pPr>
        <w:spacing w:line="480" w:lineRule="auto"/>
        <w:jc w:val="both"/>
        <w:rPr>
          <w:i/>
        </w:rPr>
      </w:pPr>
    </w:p>
    <w:p w14:paraId="452E912E" w14:textId="77777777" w:rsidR="00E92C9C" w:rsidRDefault="00E92C9C" w:rsidP="00E92C9C">
      <w:pPr>
        <w:spacing w:line="480" w:lineRule="auto"/>
        <w:jc w:val="both"/>
        <w:rPr>
          <w:i/>
        </w:rPr>
      </w:pPr>
    </w:p>
    <w:p w14:paraId="26845A05" w14:textId="77777777" w:rsidR="00E92C9C" w:rsidRDefault="00E92C9C" w:rsidP="00E92C9C">
      <w:pPr>
        <w:spacing w:line="480" w:lineRule="auto"/>
        <w:jc w:val="both"/>
        <w:rPr>
          <w:i/>
        </w:rPr>
      </w:pPr>
    </w:p>
    <w:p w14:paraId="3E7E3028" w14:textId="77777777" w:rsidR="00E92C9C" w:rsidRDefault="00E92C9C" w:rsidP="00E92C9C">
      <w:pPr>
        <w:spacing w:line="480" w:lineRule="auto"/>
        <w:jc w:val="both"/>
        <w:rPr>
          <w:i/>
        </w:rPr>
      </w:pPr>
    </w:p>
    <w:p w14:paraId="0A0A4D2B" w14:textId="77777777" w:rsidR="00E92C9C" w:rsidRDefault="00E92C9C" w:rsidP="00E92C9C">
      <w:pPr>
        <w:spacing w:line="480" w:lineRule="auto"/>
        <w:jc w:val="both"/>
        <w:rPr>
          <w:i/>
        </w:rPr>
      </w:pPr>
    </w:p>
    <w:p w14:paraId="483F2DE8" w14:textId="77777777" w:rsidR="00E92C9C" w:rsidRDefault="00E92C9C" w:rsidP="00E92C9C">
      <w:pPr>
        <w:spacing w:line="480" w:lineRule="auto"/>
        <w:jc w:val="both"/>
        <w:rPr>
          <w:i/>
        </w:rPr>
      </w:pPr>
    </w:p>
    <w:p w14:paraId="3AD0FB77" w14:textId="77777777" w:rsidR="00E92C9C" w:rsidRDefault="00E92C9C" w:rsidP="00E92C9C">
      <w:pPr>
        <w:spacing w:line="480" w:lineRule="auto"/>
        <w:jc w:val="both"/>
        <w:rPr>
          <w:i/>
        </w:rPr>
      </w:pPr>
    </w:p>
    <w:p w14:paraId="7E4BEA6E" w14:textId="77777777" w:rsidR="00E92C9C" w:rsidRDefault="00E92C9C" w:rsidP="00E92C9C">
      <w:pPr>
        <w:spacing w:line="480" w:lineRule="auto"/>
        <w:jc w:val="both"/>
        <w:rPr>
          <w:i/>
        </w:rPr>
      </w:pPr>
    </w:p>
    <w:p w14:paraId="416D74DF" w14:textId="77777777" w:rsidR="00E92C9C" w:rsidRDefault="00E92C9C" w:rsidP="00E92C9C">
      <w:pPr>
        <w:spacing w:line="480" w:lineRule="auto"/>
        <w:jc w:val="both"/>
        <w:rPr>
          <w:i/>
        </w:rPr>
      </w:pPr>
    </w:p>
    <w:p w14:paraId="1F29730B" w14:textId="77777777" w:rsidR="00E92C9C" w:rsidRDefault="00E92C9C" w:rsidP="00E92C9C">
      <w:pPr>
        <w:spacing w:line="480" w:lineRule="auto"/>
        <w:jc w:val="both"/>
        <w:rPr>
          <w:i/>
        </w:rPr>
      </w:pPr>
    </w:p>
    <w:p w14:paraId="142F3348" w14:textId="77777777" w:rsidR="00E92C9C" w:rsidRDefault="00E92C9C" w:rsidP="00E92C9C">
      <w:pPr>
        <w:spacing w:line="480" w:lineRule="auto"/>
        <w:jc w:val="both"/>
        <w:rPr>
          <w:i/>
        </w:rPr>
      </w:pPr>
    </w:p>
    <w:p w14:paraId="71CF132A" w14:textId="77777777" w:rsidR="00E92C9C" w:rsidRDefault="00E92C9C" w:rsidP="00E92C9C">
      <w:pPr>
        <w:spacing w:line="480" w:lineRule="auto"/>
        <w:jc w:val="both"/>
        <w:rPr>
          <w:i/>
        </w:rPr>
      </w:pPr>
    </w:p>
    <w:p w14:paraId="3CCA8E68" w14:textId="77777777" w:rsidR="00C15653" w:rsidRDefault="00C15653" w:rsidP="00E92C9C">
      <w:pPr>
        <w:spacing w:line="480" w:lineRule="auto"/>
        <w:jc w:val="both"/>
        <w:rPr>
          <w:i/>
        </w:rPr>
      </w:pPr>
    </w:p>
    <w:p w14:paraId="41C60313" w14:textId="77777777" w:rsidR="00C15653" w:rsidRDefault="00C15653" w:rsidP="00E92C9C">
      <w:pPr>
        <w:spacing w:line="480" w:lineRule="auto"/>
        <w:jc w:val="both"/>
        <w:rPr>
          <w:i/>
        </w:rPr>
      </w:pPr>
    </w:p>
    <w:p w14:paraId="301F336F" w14:textId="77777777" w:rsidR="00E92C9C" w:rsidRDefault="00E92C9C" w:rsidP="00E92C9C">
      <w:pPr>
        <w:spacing w:line="480" w:lineRule="auto"/>
        <w:jc w:val="both"/>
        <w:rPr>
          <w:i/>
        </w:rPr>
      </w:pPr>
    </w:p>
    <w:p w14:paraId="380508DC" w14:textId="77777777" w:rsidR="00E92C9C" w:rsidRDefault="00E92C9C" w:rsidP="00E92C9C">
      <w:pPr>
        <w:spacing w:line="480" w:lineRule="auto"/>
        <w:jc w:val="both"/>
        <w:rPr>
          <w:i/>
        </w:rPr>
      </w:pPr>
    </w:p>
    <w:p w14:paraId="3431AA1A" w14:textId="77777777" w:rsidR="00E92C9C" w:rsidRDefault="00E92C9C" w:rsidP="00E92C9C">
      <w:pPr>
        <w:spacing w:line="480" w:lineRule="auto"/>
        <w:jc w:val="both"/>
        <w:rPr>
          <w:i/>
        </w:rPr>
      </w:pPr>
      <w:r w:rsidRPr="00DC2470">
        <w:rPr>
          <w:i/>
        </w:rPr>
        <w:lastRenderedPageBreak/>
        <w:t xml:space="preserve">The purpose of this project </w:t>
      </w:r>
      <w:r>
        <w:rPr>
          <w:i/>
        </w:rPr>
        <w:t>is</w:t>
      </w:r>
      <w:r w:rsidRPr="00DC2470">
        <w:rPr>
          <w:i/>
        </w:rPr>
        <w:t xml:space="preserve"> to compare techniques for high-through</w:t>
      </w:r>
      <w:r>
        <w:rPr>
          <w:i/>
        </w:rPr>
        <w:t>out transcriptomic analysis of C</w:t>
      </w:r>
      <w:r w:rsidRPr="00DC2470">
        <w:rPr>
          <w:i/>
        </w:rPr>
        <w:t xml:space="preserve">hinese hamster ovary (CHO) </w:t>
      </w:r>
      <w:r>
        <w:rPr>
          <w:i/>
        </w:rPr>
        <w:t>cells and use transcriptomic profiling of cells throughout culture to identify novel targets for improving cell line performance characteristics. This chapter is an overview of the literature that provides the background to the research areas. It looks at the use of CHO cells as a host cell line for the production of biopharmaceuticals, and particularly the cell line used throughout the study, a Lonza GS-Exceed cell line, CHOK1SV E22. The demand for higher titers and cheaper costs are explained which leads on to a discussion of previous work on improving product titer and how transcriptomic profiling and gene expression modification could be used to further improve productivity, thereby generating higher titers at lower costs.</w:t>
      </w:r>
    </w:p>
    <w:p w14:paraId="70577A8A" w14:textId="77777777" w:rsidR="00E92C9C" w:rsidRPr="00DC2470" w:rsidRDefault="00E92C9C" w:rsidP="00E92C9C">
      <w:pPr>
        <w:spacing w:line="480" w:lineRule="auto"/>
        <w:jc w:val="both"/>
        <w:rPr>
          <w:i/>
        </w:rPr>
      </w:pPr>
    </w:p>
    <w:p w14:paraId="6704EAD4" w14:textId="77777777" w:rsidR="00E92C9C" w:rsidRPr="007D1D10" w:rsidRDefault="00E92C9C" w:rsidP="00E92C9C"/>
    <w:p w14:paraId="42B1BA08" w14:textId="77777777" w:rsidR="00E92C9C" w:rsidRPr="001618F0" w:rsidRDefault="00E92C9C" w:rsidP="00E92C9C">
      <w:pPr>
        <w:pStyle w:val="Heading2"/>
        <w:spacing w:line="480" w:lineRule="auto"/>
        <w:rPr>
          <w:b/>
        </w:rPr>
      </w:pPr>
      <w:r w:rsidRPr="001618F0">
        <w:rPr>
          <w:b/>
        </w:rPr>
        <w:t>1.1 Recombinant protein therapeutics and the biopharmaceutical industry</w:t>
      </w:r>
      <w:bookmarkEnd w:id="0"/>
    </w:p>
    <w:p w14:paraId="373A97C7" w14:textId="77777777" w:rsidR="00E92C9C" w:rsidRDefault="00E92C9C" w:rsidP="00E92C9C">
      <w:pPr>
        <w:spacing w:line="480" w:lineRule="auto"/>
        <w:jc w:val="both"/>
      </w:pPr>
      <w:r>
        <w:t>Mammalian cells have been used in medicine, for the production of therapeutic proteins, for many years. In the early stages, this was the production of “native” proteins used as vaccines, notably the Salk polio vaccine, produced in primary monkey kidney cells in 1954 (</w:t>
      </w:r>
      <w:proofErr w:type="spellStart"/>
      <w:r>
        <w:t>Kretzmer</w:t>
      </w:r>
      <w:proofErr w:type="spellEnd"/>
      <w:r>
        <w:t xml:space="preserve">, 2002; Salk </w:t>
      </w:r>
      <w:r>
        <w:rPr>
          <w:i/>
        </w:rPr>
        <w:t xml:space="preserve">et al., </w:t>
      </w:r>
      <w:r>
        <w:t>1954). Due to demand for increasingly high yields and better therapies, and with the advances made in biomedical and genetic research, this progressed to the production of “non-native” proteins, recombinant proteins, in the 1980’s (</w:t>
      </w:r>
      <w:proofErr w:type="spellStart"/>
      <w:r>
        <w:t>Kretzmer</w:t>
      </w:r>
      <w:proofErr w:type="spellEnd"/>
      <w:r>
        <w:t>, 2002).</w:t>
      </w:r>
      <w:bookmarkStart w:id="2" w:name="_Toc241633392"/>
    </w:p>
    <w:p w14:paraId="5DDD8316" w14:textId="77777777" w:rsidR="00E92C9C" w:rsidRDefault="00E92C9C" w:rsidP="00E92C9C">
      <w:pPr>
        <w:spacing w:line="480" w:lineRule="auto"/>
        <w:jc w:val="both"/>
      </w:pPr>
    </w:p>
    <w:p w14:paraId="15FABC03" w14:textId="77777777" w:rsidR="00E92C9C" w:rsidRDefault="00E92C9C" w:rsidP="00E92C9C">
      <w:pPr>
        <w:spacing w:line="480" w:lineRule="auto"/>
        <w:jc w:val="both"/>
      </w:pPr>
    </w:p>
    <w:p w14:paraId="4F0B6A79" w14:textId="77777777" w:rsidR="00E92C9C" w:rsidRDefault="00E92C9C" w:rsidP="00E92C9C">
      <w:pPr>
        <w:spacing w:line="480" w:lineRule="auto"/>
        <w:jc w:val="both"/>
      </w:pPr>
    </w:p>
    <w:p w14:paraId="22E0E188" w14:textId="77777777" w:rsidR="00E92C9C" w:rsidRPr="001618F0" w:rsidRDefault="00E92C9C" w:rsidP="00E92C9C">
      <w:pPr>
        <w:spacing w:line="480" w:lineRule="auto"/>
        <w:jc w:val="both"/>
        <w:rPr>
          <w:b/>
        </w:rPr>
      </w:pPr>
      <w:r w:rsidRPr="001618F0">
        <w:rPr>
          <w:b/>
        </w:rPr>
        <w:lastRenderedPageBreak/>
        <w:t>1.1.1 Recombinant protein therapeutics</w:t>
      </w:r>
      <w:bookmarkEnd w:id="2"/>
    </w:p>
    <w:p w14:paraId="2838EA89" w14:textId="77777777" w:rsidR="00E92C9C" w:rsidRDefault="00E92C9C" w:rsidP="00E92C9C">
      <w:pPr>
        <w:spacing w:line="480" w:lineRule="auto"/>
        <w:jc w:val="both"/>
      </w:pPr>
      <w:r>
        <w:t>Recombinant proteins are produced by stably inserting DNA encoding the protein of interest into a “host” cell line. They are proteins that are not produced, or only produced in very small quantities, by the host cell. Stable insertion of the gene into the DNA of a host cell therefore allows heightened levels of the protein to be produced (</w:t>
      </w:r>
      <w:proofErr w:type="spellStart"/>
      <w:r>
        <w:t>Kretzmer</w:t>
      </w:r>
      <w:proofErr w:type="spellEnd"/>
      <w:r>
        <w:t>, 2002).</w:t>
      </w:r>
    </w:p>
    <w:p w14:paraId="2A8A523A" w14:textId="77777777" w:rsidR="00E92C9C" w:rsidRDefault="00E92C9C" w:rsidP="00E92C9C">
      <w:pPr>
        <w:spacing w:line="480" w:lineRule="auto"/>
        <w:jc w:val="both"/>
      </w:pPr>
    </w:p>
    <w:p w14:paraId="1781475A" w14:textId="77777777" w:rsidR="00E92C9C" w:rsidRDefault="00E92C9C" w:rsidP="00E92C9C">
      <w:pPr>
        <w:spacing w:line="480" w:lineRule="auto"/>
        <w:jc w:val="both"/>
      </w:pPr>
      <w:r>
        <w:t>The first recombinant protein to be expressed in animal cells was tissue plasminogen activator (</w:t>
      </w:r>
      <w:proofErr w:type="spellStart"/>
      <w:r>
        <w:t>tPA</w:t>
      </w:r>
      <w:proofErr w:type="spellEnd"/>
      <w:r>
        <w:t xml:space="preserve">). </w:t>
      </w:r>
      <w:proofErr w:type="spellStart"/>
      <w:proofErr w:type="gramStart"/>
      <w:r>
        <w:t>tPA</w:t>
      </w:r>
      <w:proofErr w:type="spellEnd"/>
      <w:proofErr w:type="gramEnd"/>
      <w:r>
        <w:t xml:space="preserve"> was produced in </w:t>
      </w:r>
      <w:proofErr w:type="spellStart"/>
      <w:r>
        <w:t>chinese</w:t>
      </w:r>
      <w:proofErr w:type="spellEnd"/>
      <w:r>
        <w:t xml:space="preserve"> hamster ovary (CHO) cells and licensed under the name </w:t>
      </w:r>
      <w:proofErr w:type="spellStart"/>
      <w:r>
        <w:t>Activased</w:t>
      </w:r>
      <w:proofErr w:type="spellEnd"/>
      <w:r>
        <w:t xml:space="preserve"> by Genentech in 1986 (Lai </w:t>
      </w:r>
      <w:r>
        <w:rPr>
          <w:i/>
        </w:rPr>
        <w:t xml:space="preserve">et al., </w:t>
      </w:r>
      <w:r>
        <w:t xml:space="preserve">2013; Kim </w:t>
      </w:r>
      <w:r>
        <w:rPr>
          <w:i/>
        </w:rPr>
        <w:t xml:space="preserve">et al., </w:t>
      </w:r>
      <w:r>
        <w:t xml:space="preserve">2012; </w:t>
      </w:r>
      <w:proofErr w:type="spellStart"/>
      <w:r>
        <w:t>Jayapal</w:t>
      </w:r>
      <w:proofErr w:type="spellEnd"/>
      <w:r>
        <w:t xml:space="preserve"> </w:t>
      </w:r>
      <w:r>
        <w:rPr>
          <w:i/>
        </w:rPr>
        <w:t xml:space="preserve">et al., </w:t>
      </w:r>
      <w:r>
        <w:t xml:space="preserve">2007). </w:t>
      </w:r>
      <w:proofErr w:type="spellStart"/>
      <w:r>
        <w:t>Activased</w:t>
      </w:r>
      <w:proofErr w:type="spellEnd"/>
      <w:r>
        <w:t xml:space="preserve"> was the first of many recombinant proteins which, following rapid development, now shape modern medicine, providing effective treatment for an array of illnesses. They include vaccines, </w:t>
      </w:r>
      <w:proofErr w:type="spellStart"/>
      <w:r>
        <w:t>interferons</w:t>
      </w:r>
      <w:proofErr w:type="spellEnd"/>
      <w:r>
        <w:t>, hormones and monoclonal antibodies (</w:t>
      </w:r>
      <w:proofErr w:type="spellStart"/>
      <w:r>
        <w:t>mAb</w:t>
      </w:r>
      <w:proofErr w:type="spellEnd"/>
      <w:r>
        <w:t xml:space="preserve">), with the latter forming the largest proportion. In 2013, biopharmaceutical sales reached $140 billion, with the biggest seller being a monoclonal antibody, </w:t>
      </w:r>
      <w:proofErr w:type="spellStart"/>
      <w:r>
        <w:t>adalimumab</w:t>
      </w:r>
      <w:proofErr w:type="spellEnd"/>
      <w:r>
        <w:t>, which reached global sales of $11 billion (table 1.1) (Walsh, 2014).</w:t>
      </w:r>
    </w:p>
    <w:p w14:paraId="559AF7B9" w14:textId="77777777" w:rsidR="00E92C9C" w:rsidRDefault="00E92C9C" w:rsidP="00E92C9C">
      <w:pPr>
        <w:spacing w:line="480" w:lineRule="auto"/>
        <w:jc w:val="both"/>
      </w:pPr>
    </w:p>
    <w:p w14:paraId="351E5E9B" w14:textId="77777777" w:rsidR="00E92C9C" w:rsidRDefault="00E92C9C" w:rsidP="00E92C9C">
      <w:pPr>
        <w:spacing w:line="480" w:lineRule="auto"/>
        <w:jc w:val="both"/>
      </w:pPr>
    </w:p>
    <w:p w14:paraId="69203773" w14:textId="77777777" w:rsidR="00E92C9C" w:rsidRDefault="00E92C9C" w:rsidP="00E92C9C">
      <w:pPr>
        <w:spacing w:line="480" w:lineRule="auto"/>
        <w:jc w:val="both"/>
      </w:pPr>
    </w:p>
    <w:p w14:paraId="13FC1A23" w14:textId="77777777" w:rsidR="00E92C9C" w:rsidRDefault="00E92C9C" w:rsidP="00E92C9C">
      <w:pPr>
        <w:spacing w:line="480" w:lineRule="auto"/>
        <w:jc w:val="both"/>
      </w:pPr>
    </w:p>
    <w:p w14:paraId="49835EA5" w14:textId="77777777" w:rsidR="00E92C9C" w:rsidRDefault="00E92C9C" w:rsidP="00E92C9C">
      <w:pPr>
        <w:spacing w:line="480" w:lineRule="auto"/>
        <w:jc w:val="both"/>
      </w:pPr>
    </w:p>
    <w:p w14:paraId="4FD2C70B" w14:textId="77777777" w:rsidR="00E92C9C" w:rsidRDefault="00E92C9C" w:rsidP="00E92C9C">
      <w:pPr>
        <w:spacing w:line="480" w:lineRule="auto"/>
        <w:jc w:val="both"/>
      </w:pPr>
    </w:p>
    <w:p w14:paraId="642AC86F" w14:textId="77777777" w:rsidR="00E92C9C" w:rsidRDefault="00E92C9C" w:rsidP="00E92C9C">
      <w:pPr>
        <w:spacing w:line="480" w:lineRule="auto"/>
        <w:jc w:val="both"/>
      </w:pPr>
    </w:p>
    <w:p w14:paraId="5858498D" w14:textId="77777777" w:rsidR="00E92C9C" w:rsidRDefault="00E92C9C" w:rsidP="00E92C9C">
      <w:pPr>
        <w:spacing w:line="480" w:lineRule="auto"/>
        <w:jc w:val="both"/>
      </w:pPr>
      <w:r>
        <w:rPr>
          <w:noProof/>
        </w:rPr>
        <w:lastRenderedPageBreak/>
        <w:drawing>
          <wp:anchor distT="0" distB="0" distL="114300" distR="114300" simplePos="0" relativeHeight="251670528" behindDoc="1" locked="0" layoutInCell="1" allowOverlap="1" wp14:anchorId="2415AF7F" wp14:editId="6EFA7263">
            <wp:simplePos x="0" y="0"/>
            <wp:positionH relativeFrom="column">
              <wp:posOffset>0</wp:posOffset>
            </wp:positionH>
            <wp:positionV relativeFrom="paragraph">
              <wp:posOffset>0</wp:posOffset>
            </wp:positionV>
            <wp:extent cx="5270500" cy="2078507"/>
            <wp:effectExtent l="0" t="0" r="0" b="4445"/>
            <wp:wrapNone/>
            <wp:docPr id="2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20785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0A9065" w14:textId="77777777" w:rsidR="00E92C9C" w:rsidRDefault="00E92C9C" w:rsidP="00E92C9C">
      <w:pPr>
        <w:spacing w:line="480" w:lineRule="auto"/>
        <w:jc w:val="both"/>
      </w:pPr>
    </w:p>
    <w:p w14:paraId="06525B4C" w14:textId="77777777" w:rsidR="00E92C9C" w:rsidRDefault="00E92C9C" w:rsidP="00E92C9C">
      <w:pPr>
        <w:spacing w:line="480" w:lineRule="auto"/>
        <w:jc w:val="both"/>
      </w:pPr>
    </w:p>
    <w:p w14:paraId="2085159A" w14:textId="77777777" w:rsidR="00E92C9C" w:rsidRDefault="00E92C9C" w:rsidP="00E92C9C">
      <w:pPr>
        <w:spacing w:line="480" w:lineRule="auto"/>
        <w:jc w:val="both"/>
      </w:pPr>
    </w:p>
    <w:p w14:paraId="2C9A881E" w14:textId="77777777" w:rsidR="00E92C9C" w:rsidRDefault="00E92C9C" w:rsidP="00E92C9C">
      <w:pPr>
        <w:spacing w:line="480" w:lineRule="auto"/>
        <w:jc w:val="both"/>
      </w:pPr>
    </w:p>
    <w:p w14:paraId="3F64B234" w14:textId="77777777" w:rsidR="00E92C9C" w:rsidRDefault="00E92C9C" w:rsidP="00E92C9C">
      <w:pPr>
        <w:spacing w:line="480" w:lineRule="auto"/>
        <w:jc w:val="both"/>
      </w:pPr>
    </w:p>
    <w:p w14:paraId="15153D6D" w14:textId="77777777" w:rsidR="00E92C9C" w:rsidRDefault="00E92C9C" w:rsidP="00E92C9C">
      <w:pPr>
        <w:spacing w:line="480" w:lineRule="auto"/>
        <w:jc w:val="both"/>
        <w:rPr>
          <w:b/>
        </w:rPr>
      </w:pPr>
    </w:p>
    <w:p w14:paraId="6AE22B7A" w14:textId="77777777" w:rsidR="00E92C9C" w:rsidRPr="00914F3C" w:rsidRDefault="00E92C9C" w:rsidP="00E92C9C">
      <w:pPr>
        <w:jc w:val="both"/>
        <w:rPr>
          <w:b/>
        </w:rPr>
      </w:pPr>
      <w:r w:rsidRPr="00914F3C">
        <w:rPr>
          <w:b/>
        </w:rPr>
        <w:t xml:space="preserve">Table 1.1 Top-selling biopharmaceuticals of 2013: </w:t>
      </w:r>
      <w:r w:rsidRPr="00914F3C">
        <w:t>The ten highest selling biopharmaceutical products of 2013 in order from highest to lowest, and the global sales for each</w:t>
      </w:r>
      <w:r>
        <w:t xml:space="preserve"> (based on Walsh </w:t>
      </w:r>
      <w:r>
        <w:rPr>
          <w:i/>
        </w:rPr>
        <w:t xml:space="preserve">et al., </w:t>
      </w:r>
      <w:r>
        <w:t>2013)</w:t>
      </w:r>
      <w:r w:rsidRPr="00914F3C">
        <w:t>.</w:t>
      </w:r>
    </w:p>
    <w:p w14:paraId="01AADFF6" w14:textId="77777777" w:rsidR="00E92C9C" w:rsidRDefault="00E92C9C" w:rsidP="00E92C9C">
      <w:pPr>
        <w:spacing w:line="480" w:lineRule="auto"/>
        <w:jc w:val="both"/>
      </w:pPr>
    </w:p>
    <w:p w14:paraId="135E7E91" w14:textId="77777777" w:rsidR="00E92C9C" w:rsidRDefault="00E92C9C" w:rsidP="00E92C9C">
      <w:pPr>
        <w:pStyle w:val="Heading3"/>
        <w:spacing w:line="480" w:lineRule="auto"/>
        <w:rPr>
          <w:i w:val="0"/>
        </w:rPr>
      </w:pPr>
      <w:bookmarkStart w:id="3" w:name="_Toc241633393"/>
    </w:p>
    <w:p w14:paraId="2B2A3BE0" w14:textId="77777777" w:rsidR="00E92C9C" w:rsidRPr="001618F0" w:rsidRDefault="00E92C9C" w:rsidP="00E92C9C">
      <w:pPr>
        <w:pStyle w:val="Heading3"/>
        <w:spacing w:line="480" w:lineRule="auto"/>
        <w:rPr>
          <w:i w:val="0"/>
          <w:u w:val="single"/>
        </w:rPr>
      </w:pPr>
      <w:r w:rsidRPr="001618F0">
        <w:rPr>
          <w:i w:val="0"/>
          <w:u w:val="single"/>
        </w:rPr>
        <w:t>1.1.2 Host cell lines</w:t>
      </w:r>
      <w:bookmarkEnd w:id="3"/>
    </w:p>
    <w:p w14:paraId="0E47B787" w14:textId="77777777" w:rsidR="00E92C9C" w:rsidRPr="00407AC4" w:rsidRDefault="00E92C9C" w:rsidP="00E92C9C">
      <w:pPr>
        <w:spacing w:line="480" w:lineRule="auto"/>
        <w:jc w:val="both"/>
      </w:pPr>
      <w:r>
        <w:t xml:space="preserve">Host cells for the production of recombinant proteins are not limited to mammalian cells, and the choice of cell line is largely important to the properties of the final product. Non-mammalian hosts, including microbial hosts, </w:t>
      </w:r>
      <w:proofErr w:type="gramStart"/>
      <w:r>
        <w:t>yeast,</w:t>
      </w:r>
      <w:proofErr w:type="gramEnd"/>
      <w:r>
        <w:t xml:space="preserve"> plant and insect cells have also been used for recombinant protein production. However these systems currently do not have the capacity to carry out the complex folding and post-translational modifications (PTMs) that many biopharmaceuticals </w:t>
      </w:r>
      <w:r w:rsidRPr="00F76656">
        <w:t>require (Browne &amp; Al-</w:t>
      </w:r>
      <w:proofErr w:type="spellStart"/>
      <w:r w:rsidRPr="00F76656">
        <w:t>Rubeai</w:t>
      </w:r>
      <w:proofErr w:type="spellEnd"/>
      <w:r w:rsidRPr="00F76656">
        <w:t xml:space="preserve">, 2007; </w:t>
      </w:r>
      <w:proofErr w:type="spellStart"/>
      <w:r w:rsidRPr="00F76656">
        <w:t>Vogl</w:t>
      </w:r>
      <w:proofErr w:type="spellEnd"/>
      <w:r w:rsidRPr="00F76656">
        <w:t xml:space="preserve"> </w:t>
      </w:r>
      <w:r w:rsidRPr="00F76656">
        <w:rPr>
          <w:i/>
        </w:rPr>
        <w:t xml:space="preserve">et al., </w:t>
      </w:r>
      <w:r w:rsidRPr="00F76656">
        <w:t xml:space="preserve">2013; </w:t>
      </w:r>
      <w:proofErr w:type="spellStart"/>
      <w:r w:rsidRPr="00F76656">
        <w:t>Jayapal</w:t>
      </w:r>
      <w:proofErr w:type="spellEnd"/>
      <w:r w:rsidRPr="00F76656">
        <w:t xml:space="preserve"> </w:t>
      </w:r>
      <w:r w:rsidRPr="00F76656">
        <w:rPr>
          <w:i/>
        </w:rPr>
        <w:t xml:space="preserve">et al., </w:t>
      </w:r>
      <w:r w:rsidRPr="00F76656">
        <w:t xml:space="preserve">2007; Lim </w:t>
      </w:r>
      <w:r w:rsidRPr="00F76656">
        <w:rPr>
          <w:i/>
        </w:rPr>
        <w:t xml:space="preserve">et al., </w:t>
      </w:r>
      <w:r w:rsidRPr="00F76656">
        <w:t>2010).</w:t>
      </w:r>
      <w:r>
        <w:t xml:space="preserve"> Such folding and modifications go on to effect the residence time in humans, solubility and stability of the protein, and the proteins biological activity (</w:t>
      </w:r>
      <w:proofErr w:type="spellStart"/>
      <w:r>
        <w:t>Jayapal</w:t>
      </w:r>
      <w:proofErr w:type="spellEnd"/>
      <w:r>
        <w:t xml:space="preserve"> </w:t>
      </w:r>
      <w:r>
        <w:rPr>
          <w:i/>
        </w:rPr>
        <w:t xml:space="preserve">et al., </w:t>
      </w:r>
      <w:r>
        <w:t xml:space="preserve">2007). Notably over half of biopharmaceuticals are glycoproteins that require glycosylation pathways to provide the protein with the correct </w:t>
      </w:r>
      <w:proofErr w:type="spellStart"/>
      <w:r>
        <w:t>glycoprofile</w:t>
      </w:r>
      <w:proofErr w:type="spellEnd"/>
      <w:r>
        <w:t xml:space="preserve">. Despite significant attempts to transfer this pathway into other hosts, </w:t>
      </w:r>
      <w:r>
        <w:lastRenderedPageBreak/>
        <w:t xml:space="preserve">this is currently only achievable in mammalian cell hosts </w:t>
      </w:r>
      <w:r w:rsidRPr="00407AC4">
        <w:t xml:space="preserve">(Grainger </w:t>
      </w:r>
      <w:r w:rsidRPr="00407AC4">
        <w:rPr>
          <w:i/>
        </w:rPr>
        <w:t xml:space="preserve">et al., </w:t>
      </w:r>
      <w:r w:rsidRPr="00407AC4">
        <w:t xml:space="preserve">2013; Huang </w:t>
      </w:r>
      <w:r w:rsidRPr="00407AC4">
        <w:rPr>
          <w:i/>
        </w:rPr>
        <w:t xml:space="preserve">et al., </w:t>
      </w:r>
      <w:r w:rsidRPr="00407AC4">
        <w:t xml:space="preserve">2012; </w:t>
      </w:r>
      <w:proofErr w:type="spellStart"/>
      <w:r w:rsidRPr="00407AC4">
        <w:t>Pandhal</w:t>
      </w:r>
      <w:proofErr w:type="spellEnd"/>
      <w:r w:rsidRPr="00407AC4">
        <w:t xml:space="preserve"> </w:t>
      </w:r>
      <w:r w:rsidRPr="00407AC4">
        <w:rPr>
          <w:i/>
        </w:rPr>
        <w:t xml:space="preserve">et al; </w:t>
      </w:r>
      <w:r w:rsidRPr="00407AC4">
        <w:t>2012)</w:t>
      </w:r>
    </w:p>
    <w:p w14:paraId="70585D87" w14:textId="77777777" w:rsidR="00E92C9C" w:rsidRDefault="00E92C9C" w:rsidP="00E92C9C">
      <w:pPr>
        <w:spacing w:line="480" w:lineRule="auto"/>
        <w:jc w:val="both"/>
      </w:pPr>
    </w:p>
    <w:p w14:paraId="0908F9AF" w14:textId="77777777" w:rsidR="00E92C9C" w:rsidRDefault="00E92C9C" w:rsidP="00E92C9C">
      <w:pPr>
        <w:spacing w:line="480" w:lineRule="auto"/>
        <w:jc w:val="both"/>
      </w:pPr>
      <w:r>
        <w:t xml:space="preserve">A number of mammalian cell lines have been adopted for the production of recombinant proteins including; </w:t>
      </w:r>
      <w:r w:rsidRPr="002D2142">
        <w:t>3T3, CHO</w:t>
      </w:r>
      <w:r>
        <w:t xml:space="preserve"> (</w:t>
      </w:r>
      <w:proofErr w:type="spellStart"/>
      <w:r>
        <w:t>chinese</w:t>
      </w:r>
      <w:proofErr w:type="spellEnd"/>
      <w:r>
        <w:t xml:space="preserve"> hamster ovary)</w:t>
      </w:r>
      <w:r w:rsidRPr="002D2142">
        <w:t xml:space="preserve">, baby hamster kidney (BHK), </w:t>
      </w:r>
      <w:proofErr w:type="spellStart"/>
      <w:r w:rsidRPr="002D2142">
        <w:t>HeLa</w:t>
      </w:r>
      <w:proofErr w:type="spellEnd"/>
      <w:r w:rsidRPr="002D2142">
        <w:t>, human embryo kidney (HEK)-293, NSO (mouse myeloma) and HepG2 (Kim</w:t>
      </w:r>
      <w:r>
        <w:t xml:space="preserve"> </w:t>
      </w:r>
      <w:r>
        <w:rPr>
          <w:i/>
        </w:rPr>
        <w:t xml:space="preserve">et al., </w:t>
      </w:r>
      <w:r>
        <w:t xml:space="preserve">2012; </w:t>
      </w:r>
      <w:proofErr w:type="spellStart"/>
      <w:r>
        <w:t>Wurm</w:t>
      </w:r>
      <w:proofErr w:type="spellEnd"/>
      <w:r>
        <w:t xml:space="preserve">, 2004; </w:t>
      </w:r>
      <w:proofErr w:type="spellStart"/>
      <w:r>
        <w:t>Jayapal</w:t>
      </w:r>
      <w:proofErr w:type="spellEnd"/>
      <w:r>
        <w:t xml:space="preserve"> </w:t>
      </w:r>
      <w:r>
        <w:rPr>
          <w:i/>
        </w:rPr>
        <w:t xml:space="preserve">et al., </w:t>
      </w:r>
      <w:r>
        <w:t>2007). Of these, CHO cells are by far the most commonly used and as many as 70% of recombinant protein therapeutics are produced in a CHO cell line (</w:t>
      </w:r>
      <w:proofErr w:type="spellStart"/>
      <w:r>
        <w:t>Jayapal</w:t>
      </w:r>
      <w:proofErr w:type="spellEnd"/>
      <w:r>
        <w:t xml:space="preserve"> </w:t>
      </w:r>
      <w:r>
        <w:rPr>
          <w:i/>
        </w:rPr>
        <w:t xml:space="preserve">et al., </w:t>
      </w:r>
      <w:r>
        <w:t xml:space="preserve">2007). </w:t>
      </w:r>
    </w:p>
    <w:p w14:paraId="385F68F2" w14:textId="77777777" w:rsidR="00E92C9C" w:rsidRDefault="00E92C9C" w:rsidP="00E92C9C">
      <w:pPr>
        <w:spacing w:line="480" w:lineRule="auto"/>
        <w:jc w:val="both"/>
      </w:pPr>
    </w:p>
    <w:p w14:paraId="3F49D27F" w14:textId="77777777" w:rsidR="00E92C9C" w:rsidRPr="001618F0" w:rsidRDefault="00E92C9C" w:rsidP="00E92C9C">
      <w:pPr>
        <w:pStyle w:val="Heading3"/>
        <w:spacing w:line="480" w:lineRule="auto"/>
        <w:rPr>
          <w:i w:val="0"/>
          <w:u w:val="single"/>
        </w:rPr>
      </w:pPr>
      <w:bookmarkStart w:id="4" w:name="_Toc241633394"/>
      <w:r w:rsidRPr="001618F0">
        <w:rPr>
          <w:i w:val="0"/>
          <w:u w:val="single"/>
        </w:rPr>
        <w:t>1.1.3 Chinese hamster ovary cells as hosts for recombinant protein production</w:t>
      </w:r>
      <w:bookmarkEnd w:id="4"/>
    </w:p>
    <w:p w14:paraId="0E1D3006" w14:textId="77777777" w:rsidR="00E92C9C" w:rsidRDefault="00E92C9C" w:rsidP="00E92C9C">
      <w:pPr>
        <w:spacing w:line="480" w:lineRule="auto"/>
        <w:jc w:val="both"/>
      </w:pPr>
      <w:r>
        <w:t>CHO cells have been used in the biopharmaceutical industry for over 50 years. They became the most popular mammalian host cell line, termed the biopharmaceutical workhorses, for many reasons, including; few viruses are able to propagate in them making them safe, they can grow in chemically defined media allowing for consistency and reproducibility between cell culture batches, and several gene amplification systems have been well established for use in them, allowing production of high yields of protein (</w:t>
      </w:r>
      <w:proofErr w:type="spellStart"/>
      <w:r>
        <w:t>Kretzmer</w:t>
      </w:r>
      <w:proofErr w:type="spellEnd"/>
      <w:r>
        <w:t xml:space="preserve">, 2002; Lai </w:t>
      </w:r>
      <w:r>
        <w:rPr>
          <w:i/>
        </w:rPr>
        <w:t xml:space="preserve">et al., </w:t>
      </w:r>
      <w:r>
        <w:t>2013). However, arguably the most significant advantage of using CHO cells is their ability to adapt and the ease with which they can be genetically modified (</w:t>
      </w:r>
      <w:proofErr w:type="spellStart"/>
      <w:r>
        <w:t>Kretzmer</w:t>
      </w:r>
      <w:proofErr w:type="spellEnd"/>
      <w:r>
        <w:t>, 2002).  This has been exploited in the past to engineer cell line performance characteristics – reviewed in section 1.6.</w:t>
      </w:r>
    </w:p>
    <w:p w14:paraId="10C82083" w14:textId="77777777" w:rsidR="00E92C9C" w:rsidRDefault="00E92C9C" w:rsidP="00E92C9C">
      <w:pPr>
        <w:spacing w:line="480" w:lineRule="auto"/>
        <w:jc w:val="both"/>
      </w:pPr>
    </w:p>
    <w:p w14:paraId="423B5EAD" w14:textId="77777777" w:rsidR="000C1D43" w:rsidRDefault="000C1D43" w:rsidP="00E92C9C">
      <w:pPr>
        <w:pStyle w:val="Heading2"/>
        <w:spacing w:line="480" w:lineRule="auto"/>
        <w:rPr>
          <w:b/>
        </w:rPr>
      </w:pPr>
      <w:bookmarkStart w:id="5" w:name="_Toc241633395"/>
    </w:p>
    <w:p w14:paraId="6893FC42" w14:textId="77777777" w:rsidR="00E92C9C" w:rsidRPr="001618F0" w:rsidRDefault="00E92C9C" w:rsidP="00E92C9C">
      <w:pPr>
        <w:pStyle w:val="Heading2"/>
        <w:spacing w:line="480" w:lineRule="auto"/>
        <w:rPr>
          <w:b/>
        </w:rPr>
      </w:pPr>
      <w:r w:rsidRPr="001618F0">
        <w:rPr>
          <w:b/>
        </w:rPr>
        <w:lastRenderedPageBreak/>
        <w:t>1.2 Cell line development</w:t>
      </w:r>
      <w:bookmarkEnd w:id="5"/>
    </w:p>
    <w:p w14:paraId="10415270" w14:textId="77777777" w:rsidR="00E92C9C" w:rsidRDefault="00E92C9C" w:rsidP="00E92C9C">
      <w:pPr>
        <w:spacing w:line="480" w:lineRule="auto"/>
        <w:jc w:val="both"/>
      </w:pPr>
      <w:r>
        <w:t>As each cell line</w:t>
      </w:r>
      <w:r w:rsidRPr="00C44B6A">
        <w:t xml:space="preserve"> perform</w:t>
      </w:r>
      <w:r>
        <w:t>s</w:t>
      </w:r>
      <w:r w:rsidRPr="00C44B6A">
        <w:t xml:space="preserve"> differently with each recombinant protein, the production process must be </w:t>
      </w:r>
      <w:r>
        <w:t xml:space="preserve">tested and </w:t>
      </w:r>
      <w:r w:rsidRPr="00C44B6A">
        <w:t xml:space="preserve">optimized </w:t>
      </w:r>
      <w:r>
        <w:t>with each new drug. This is carried out</w:t>
      </w:r>
      <w:r w:rsidRPr="00C44B6A">
        <w:t xml:space="preserve"> using transient expression, as it is</w:t>
      </w:r>
      <w:r>
        <w:t xml:space="preserve"> a lot quicker and incurs </w:t>
      </w:r>
      <w:proofErr w:type="gramStart"/>
      <w:r>
        <w:t>less costs</w:t>
      </w:r>
      <w:proofErr w:type="gramEnd"/>
      <w:r>
        <w:t xml:space="preserve"> (</w:t>
      </w:r>
      <w:r w:rsidRPr="00626D91">
        <w:t xml:space="preserve">Kim </w:t>
      </w:r>
      <w:r w:rsidRPr="00626D91">
        <w:rPr>
          <w:i/>
        </w:rPr>
        <w:t>et</w:t>
      </w:r>
      <w:r>
        <w:rPr>
          <w:i/>
        </w:rPr>
        <w:t xml:space="preserve"> al., </w:t>
      </w:r>
      <w:r>
        <w:t>2012)</w:t>
      </w:r>
      <w:r w:rsidRPr="00C44B6A">
        <w:t xml:space="preserve">. Once the process has been </w:t>
      </w:r>
      <w:r>
        <w:t>tested for efficacy and manufacturability in</w:t>
      </w:r>
      <w:r w:rsidRPr="00C44B6A">
        <w:t xml:space="preserve"> a given cell line, a stable transfection will be carried out and a high-producing clone </w:t>
      </w:r>
      <w:r>
        <w:t xml:space="preserve">of the cell line </w:t>
      </w:r>
      <w:r w:rsidRPr="00C44B6A">
        <w:t>selected</w:t>
      </w:r>
      <w:r>
        <w:t xml:space="preserve"> (Kim </w:t>
      </w:r>
      <w:r>
        <w:rPr>
          <w:i/>
        </w:rPr>
        <w:t xml:space="preserve">et al., </w:t>
      </w:r>
      <w:r>
        <w:t xml:space="preserve">2012, Zhu </w:t>
      </w:r>
      <w:r>
        <w:rPr>
          <w:i/>
        </w:rPr>
        <w:t xml:space="preserve">et al., </w:t>
      </w:r>
      <w:r>
        <w:t xml:space="preserve">2012). A stably transfected cell line is created because the recombinant gene can be maintained throughout generations, higher titers are achievable, and stable cell lines can be used in larger-scale manufacturing processes (Zhu </w:t>
      </w:r>
      <w:r>
        <w:rPr>
          <w:i/>
        </w:rPr>
        <w:t>et al</w:t>
      </w:r>
      <w:r>
        <w:t xml:space="preserve">., 2012). Cell line development </w:t>
      </w:r>
      <w:r w:rsidRPr="000533BE">
        <w:t>(figure 1.1) takes</w:t>
      </w:r>
      <w:r>
        <w:t xml:space="preserve"> 6-12 months, following which the </w:t>
      </w:r>
      <w:r w:rsidRPr="000533BE">
        <w:t xml:space="preserve">protein enters an evaluation stage, where is </w:t>
      </w:r>
      <w:r>
        <w:t xml:space="preserve">further </w:t>
      </w:r>
      <w:r w:rsidRPr="000533BE">
        <w:t xml:space="preserve">tested for safety and efficacy (Lai </w:t>
      </w:r>
      <w:r w:rsidRPr="000533BE">
        <w:rPr>
          <w:i/>
        </w:rPr>
        <w:t xml:space="preserve">et al., </w:t>
      </w:r>
      <w:r w:rsidRPr="000533BE">
        <w:t xml:space="preserve">2013; </w:t>
      </w:r>
      <w:proofErr w:type="spellStart"/>
      <w:r w:rsidRPr="000533BE">
        <w:t>Jayapal</w:t>
      </w:r>
      <w:proofErr w:type="spellEnd"/>
      <w:r w:rsidRPr="000533BE">
        <w:t xml:space="preserve"> </w:t>
      </w:r>
      <w:r w:rsidRPr="000533BE">
        <w:rPr>
          <w:i/>
        </w:rPr>
        <w:t xml:space="preserve">et al., </w:t>
      </w:r>
      <w:r w:rsidRPr="000533BE">
        <w:t>2007</w:t>
      </w:r>
      <w:r>
        <w:t xml:space="preserve">, Zhu </w:t>
      </w:r>
      <w:r>
        <w:rPr>
          <w:i/>
        </w:rPr>
        <w:t xml:space="preserve">et al., </w:t>
      </w:r>
      <w:r>
        <w:t>2012).</w:t>
      </w:r>
    </w:p>
    <w:p w14:paraId="350439BA" w14:textId="77777777" w:rsidR="00E92C9C" w:rsidRDefault="00E92C9C" w:rsidP="00E92C9C">
      <w:pPr>
        <w:spacing w:line="480" w:lineRule="auto"/>
        <w:jc w:val="both"/>
      </w:pPr>
    </w:p>
    <w:p w14:paraId="7E276065" w14:textId="77777777" w:rsidR="00E92C9C" w:rsidRDefault="00E92C9C" w:rsidP="00E92C9C">
      <w:pPr>
        <w:spacing w:line="480" w:lineRule="auto"/>
        <w:jc w:val="both"/>
      </w:pPr>
      <w:r>
        <w:t xml:space="preserve">The first stage of the process is to create a vector containing the gene of interest, selection markers and regulatory elements to maximize protein production from the vector. The regulatory elements often include strong promoter/enhancer regions, to maximize gene expression, </w:t>
      </w:r>
      <w:r w:rsidRPr="00BD4250">
        <w:t>and scaffold/matrix attachment regions (S/MARs)</w:t>
      </w:r>
      <w:r>
        <w:t xml:space="preserve"> </w:t>
      </w:r>
      <w:r w:rsidRPr="00A46E15">
        <w:t>(reviewed in section 1.6).</w:t>
      </w:r>
      <w:r>
        <w:t xml:space="preserve"> </w:t>
      </w:r>
    </w:p>
    <w:p w14:paraId="47A9FC00" w14:textId="77777777" w:rsidR="00E92C9C" w:rsidRDefault="00E92C9C" w:rsidP="00E92C9C">
      <w:pPr>
        <w:spacing w:line="480" w:lineRule="auto"/>
        <w:jc w:val="both"/>
      </w:pPr>
    </w:p>
    <w:p w14:paraId="5F3568D6" w14:textId="77777777" w:rsidR="00E92C9C" w:rsidRDefault="00E92C9C" w:rsidP="00E92C9C">
      <w:pPr>
        <w:spacing w:line="480" w:lineRule="auto"/>
        <w:jc w:val="both"/>
      </w:pPr>
      <w:r>
        <w:t xml:space="preserve">The vector is transfected into the host cell by one of several methods, the most common of which are electroporation, and cationic lipid-based lipofection. Following this, vector selection markers can be used to select pools of cells that have been successfully stably transfected (Li </w:t>
      </w:r>
      <w:r>
        <w:rPr>
          <w:i/>
        </w:rPr>
        <w:t xml:space="preserve">et al., </w:t>
      </w:r>
      <w:r>
        <w:t xml:space="preserve">2010).  </w:t>
      </w:r>
    </w:p>
    <w:p w14:paraId="1F03B59B" w14:textId="77777777" w:rsidR="00E92C9C" w:rsidRDefault="00E92C9C" w:rsidP="00E92C9C">
      <w:pPr>
        <w:spacing w:line="480" w:lineRule="auto"/>
        <w:jc w:val="both"/>
      </w:pPr>
    </w:p>
    <w:p w14:paraId="6C5AC94E" w14:textId="77777777" w:rsidR="00E92C9C" w:rsidRDefault="00E92C9C" w:rsidP="00E92C9C">
      <w:pPr>
        <w:spacing w:line="480" w:lineRule="auto"/>
        <w:jc w:val="both"/>
      </w:pPr>
      <w:r w:rsidRPr="00E53AB7">
        <w:rPr>
          <w:noProof/>
        </w:rPr>
        <mc:AlternateContent>
          <mc:Choice Requires="wpg">
            <w:drawing>
              <wp:anchor distT="0" distB="0" distL="114300" distR="114300" simplePos="0" relativeHeight="251667456" behindDoc="1" locked="0" layoutInCell="1" allowOverlap="1" wp14:anchorId="190340F5" wp14:editId="2CDFB1F9">
                <wp:simplePos x="0" y="0"/>
                <wp:positionH relativeFrom="column">
                  <wp:posOffset>1828800</wp:posOffset>
                </wp:positionH>
                <wp:positionV relativeFrom="paragraph">
                  <wp:posOffset>144145</wp:posOffset>
                </wp:positionV>
                <wp:extent cx="1518285" cy="5113655"/>
                <wp:effectExtent l="0" t="0" r="0" b="0"/>
                <wp:wrapNone/>
                <wp:docPr id="5" name="Group 1"/>
                <wp:cNvGraphicFramePr/>
                <a:graphic xmlns:a="http://schemas.openxmlformats.org/drawingml/2006/main">
                  <a:graphicData uri="http://schemas.microsoft.com/office/word/2010/wordprocessingGroup">
                    <wpg:wgp>
                      <wpg:cNvGrpSpPr/>
                      <wpg:grpSpPr>
                        <a:xfrm>
                          <a:off x="0" y="0"/>
                          <a:ext cx="1518285" cy="5113655"/>
                          <a:chOff x="0" y="0"/>
                          <a:chExt cx="1518813" cy="5114172"/>
                        </a:xfrm>
                      </wpg:grpSpPr>
                      <wps:wsp>
                        <wps:cNvPr id="6" name="Text Box 6"/>
                        <wps:cNvSpPr txBox="1"/>
                        <wps:spPr>
                          <a:xfrm>
                            <a:off x="0" y="0"/>
                            <a:ext cx="1486535" cy="267335"/>
                          </a:xfrm>
                          <a:prstGeom prst="rect">
                            <a:avLst/>
                          </a:prstGeom>
                          <a:noFill/>
                        </wps:spPr>
                        <wps:txbx>
                          <w:txbxContent>
                            <w:p w14:paraId="12D1ED5D" w14:textId="77777777" w:rsidR="00943ABA" w:rsidRDefault="00943ABA" w:rsidP="00E92C9C">
                              <w:pPr>
                                <w:pStyle w:val="NormalWeb"/>
                                <w:spacing w:before="0" w:beforeAutospacing="0" w:after="0" w:afterAutospacing="0"/>
                                <w:jc w:val="center"/>
                              </w:pPr>
                              <w:r>
                                <w:rPr>
                                  <w:kern w:val="24"/>
                                  <w:sz w:val="24"/>
                                  <w:szCs w:val="24"/>
                                  <w:lang w:val="en-US"/>
                                </w:rPr>
                                <w:t>Vector development</w:t>
                              </w:r>
                            </w:p>
                          </w:txbxContent>
                        </wps:txbx>
                        <wps:bodyPr wrap="square" rtlCol="0">
                          <a:spAutoFit/>
                        </wps:bodyPr>
                      </wps:wsp>
                      <wps:wsp>
                        <wps:cNvPr id="7" name="Straight Arrow Connector 7"/>
                        <wps:cNvCnPr/>
                        <wps:spPr>
                          <a:xfrm>
                            <a:off x="743570" y="287855"/>
                            <a:ext cx="5426" cy="27139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8" name="Text Box 8"/>
                        <wps:cNvSpPr txBox="1"/>
                        <wps:spPr>
                          <a:xfrm>
                            <a:off x="0" y="548348"/>
                            <a:ext cx="1486535" cy="267335"/>
                          </a:xfrm>
                          <a:prstGeom prst="rect">
                            <a:avLst/>
                          </a:prstGeom>
                          <a:noFill/>
                        </wps:spPr>
                        <wps:txbx>
                          <w:txbxContent>
                            <w:p w14:paraId="7FB091C4" w14:textId="77777777" w:rsidR="00943ABA" w:rsidRDefault="00943ABA" w:rsidP="00E92C9C">
                              <w:pPr>
                                <w:pStyle w:val="NormalWeb"/>
                                <w:spacing w:before="0" w:beforeAutospacing="0" w:after="0" w:afterAutospacing="0"/>
                                <w:jc w:val="center"/>
                              </w:pPr>
                              <w:r>
                                <w:rPr>
                                  <w:kern w:val="24"/>
                                  <w:sz w:val="24"/>
                                  <w:szCs w:val="24"/>
                                  <w:lang w:val="en-US"/>
                                </w:rPr>
                                <w:t>Cell transformation</w:t>
                              </w:r>
                            </w:p>
                          </w:txbxContent>
                        </wps:txbx>
                        <wps:bodyPr wrap="square" rtlCol="0">
                          <a:spAutoFit/>
                        </wps:bodyPr>
                      </wps:wsp>
                      <wps:wsp>
                        <wps:cNvPr id="9" name="Straight Arrow Connector 9"/>
                        <wps:cNvCnPr/>
                        <wps:spPr>
                          <a:xfrm>
                            <a:off x="743999" y="857956"/>
                            <a:ext cx="5426" cy="27139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0" name="Straight Arrow Connector 10"/>
                        <wps:cNvCnPr/>
                        <wps:spPr>
                          <a:xfrm>
                            <a:off x="754857" y="1592457"/>
                            <a:ext cx="5426" cy="27139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1" name="Straight Arrow Connector 11"/>
                        <wps:cNvCnPr/>
                        <wps:spPr>
                          <a:xfrm>
                            <a:off x="744431" y="2117615"/>
                            <a:ext cx="5426" cy="27139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2" name="Straight Arrow Connector 12"/>
                        <wps:cNvCnPr/>
                        <wps:spPr>
                          <a:xfrm>
                            <a:off x="748999" y="2646580"/>
                            <a:ext cx="5426" cy="27139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3" name="Straight Arrow Connector 13"/>
                        <wps:cNvCnPr/>
                        <wps:spPr>
                          <a:xfrm>
                            <a:off x="744431" y="3363534"/>
                            <a:ext cx="5426" cy="27139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4" name="Straight Arrow Connector 14"/>
                        <wps:cNvCnPr/>
                        <wps:spPr>
                          <a:xfrm>
                            <a:off x="762430" y="3885387"/>
                            <a:ext cx="5426" cy="27139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5" name="Straight Arrow Connector 15"/>
                        <wps:cNvCnPr/>
                        <wps:spPr>
                          <a:xfrm>
                            <a:off x="770433" y="4575807"/>
                            <a:ext cx="5426" cy="27139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6" name="Text Box 16"/>
                        <wps:cNvSpPr txBox="1"/>
                        <wps:spPr>
                          <a:xfrm>
                            <a:off x="429" y="1113583"/>
                            <a:ext cx="1486535" cy="443230"/>
                          </a:xfrm>
                          <a:prstGeom prst="rect">
                            <a:avLst/>
                          </a:prstGeom>
                          <a:noFill/>
                        </wps:spPr>
                        <wps:txbx>
                          <w:txbxContent>
                            <w:p w14:paraId="0C7B23DD" w14:textId="77777777" w:rsidR="00943ABA" w:rsidRDefault="00943ABA" w:rsidP="00E92C9C">
                              <w:pPr>
                                <w:pStyle w:val="NormalWeb"/>
                                <w:spacing w:before="0" w:beforeAutospacing="0" w:after="0" w:afterAutospacing="0"/>
                                <w:jc w:val="center"/>
                              </w:pPr>
                              <w:r>
                                <w:rPr>
                                  <w:kern w:val="24"/>
                                  <w:sz w:val="24"/>
                                  <w:szCs w:val="24"/>
                                  <w:lang w:val="en-US"/>
                                </w:rPr>
                                <w:t>Selection of stably transfected cells</w:t>
                              </w:r>
                            </w:p>
                          </w:txbxContent>
                        </wps:txbx>
                        <wps:bodyPr wrap="square" rtlCol="0">
                          <a:spAutoFit/>
                        </wps:bodyPr>
                      </wps:wsp>
                      <wps:wsp>
                        <wps:cNvPr id="17" name="Text Box 17"/>
                        <wps:cNvSpPr txBox="1"/>
                        <wps:spPr>
                          <a:xfrm>
                            <a:off x="11283" y="1829624"/>
                            <a:ext cx="1486535" cy="267335"/>
                          </a:xfrm>
                          <a:prstGeom prst="rect">
                            <a:avLst/>
                          </a:prstGeom>
                          <a:noFill/>
                        </wps:spPr>
                        <wps:txbx>
                          <w:txbxContent>
                            <w:p w14:paraId="1A7FD0D5" w14:textId="77777777" w:rsidR="00943ABA" w:rsidRDefault="00943ABA" w:rsidP="00E92C9C">
                              <w:pPr>
                                <w:pStyle w:val="NormalWeb"/>
                                <w:spacing w:before="0" w:beforeAutospacing="0" w:after="0" w:afterAutospacing="0"/>
                                <w:jc w:val="center"/>
                              </w:pPr>
                              <w:r>
                                <w:rPr>
                                  <w:kern w:val="24"/>
                                  <w:sz w:val="24"/>
                                  <w:szCs w:val="24"/>
                                  <w:lang w:val="en-US"/>
                                </w:rPr>
                                <w:t>Expansion</w:t>
                              </w:r>
                            </w:p>
                          </w:txbxContent>
                        </wps:txbx>
                        <wps:bodyPr wrap="square" rtlCol="0">
                          <a:spAutoFit/>
                        </wps:bodyPr>
                      </wps:wsp>
                      <wps:wsp>
                        <wps:cNvPr id="18" name="Text Box 18"/>
                        <wps:cNvSpPr txBox="1"/>
                        <wps:spPr>
                          <a:xfrm>
                            <a:off x="0" y="2362292"/>
                            <a:ext cx="1486535" cy="267335"/>
                          </a:xfrm>
                          <a:prstGeom prst="rect">
                            <a:avLst/>
                          </a:prstGeom>
                          <a:noFill/>
                        </wps:spPr>
                        <wps:txbx>
                          <w:txbxContent>
                            <w:p w14:paraId="782B31EA" w14:textId="77777777" w:rsidR="00943ABA" w:rsidRDefault="00943ABA" w:rsidP="00E92C9C">
                              <w:pPr>
                                <w:pStyle w:val="NormalWeb"/>
                                <w:spacing w:before="0" w:beforeAutospacing="0" w:after="0" w:afterAutospacing="0"/>
                                <w:jc w:val="center"/>
                              </w:pPr>
                              <w:r>
                                <w:rPr>
                                  <w:kern w:val="24"/>
                                  <w:sz w:val="24"/>
                                  <w:szCs w:val="24"/>
                                  <w:lang w:val="en-US"/>
                                </w:rPr>
                                <w:t>Amplification</w:t>
                              </w:r>
                            </w:p>
                          </w:txbxContent>
                        </wps:txbx>
                        <wps:bodyPr wrap="square" rtlCol="0">
                          <a:spAutoFit/>
                        </wps:bodyPr>
                      </wps:wsp>
                      <wps:wsp>
                        <wps:cNvPr id="19" name="Text Box 19"/>
                        <wps:cNvSpPr txBox="1"/>
                        <wps:spPr>
                          <a:xfrm>
                            <a:off x="11283" y="2917753"/>
                            <a:ext cx="1486535" cy="443230"/>
                          </a:xfrm>
                          <a:prstGeom prst="rect">
                            <a:avLst/>
                          </a:prstGeom>
                          <a:noFill/>
                        </wps:spPr>
                        <wps:txbx>
                          <w:txbxContent>
                            <w:p w14:paraId="66507B97" w14:textId="77777777" w:rsidR="00943ABA" w:rsidRDefault="00943ABA" w:rsidP="00E92C9C">
                              <w:pPr>
                                <w:pStyle w:val="NormalWeb"/>
                                <w:spacing w:before="0" w:beforeAutospacing="0" w:after="0" w:afterAutospacing="0"/>
                                <w:jc w:val="center"/>
                              </w:pPr>
                              <w:r>
                                <w:rPr>
                                  <w:kern w:val="24"/>
                                  <w:sz w:val="24"/>
                                  <w:szCs w:val="24"/>
                                  <w:lang w:val="en-US"/>
                                </w:rPr>
                                <w:t>Limiting dilution to obtain clones</w:t>
                              </w:r>
                            </w:p>
                          </w:txbxContent>
                        </wps:txbx>
                        <wps:bodyPr wrap="square" rtlCol="0">
                          <a:spAutoFit/>
                        </wps:bodyPr>
                      </wps:wsp>
                      <wps:wsp>
                        <wps:cNvPr id="20" name="Text Box 20"/>
                        <wps:cNvSpPr txBox="1"/>
                        <wps:spPr>
                          <a:xfrm>
                            <a:off x="0" y="3608120"/>
                            <a:ext cx="1486535" cy="267335"/>
                          </a:xfrm>
                          <a:prstGeom prst="rect">
                            <a:avLst/>
                          </a:prstGeom>
                          <a:noFill/>
                        </wps:spPr>
                        <wps:txbx>
                          <w:txbxContent>
                            <w:p w14:paraId="455F0733" w14:textId="77777777" w:rsidR="00943ABA" w:rsidRDefault="00943ABA" w:rsidP="00E92C9C">
                              <w:pPr>
                                <w:pStyle w:val="NormalWeb"/>
                                <w:spacing w:before="0" w:beforeAutospacing="0" w:after="0" w:afterAutospacing="0"/>
                                <w:jc w:val="center"/>
                              </w:pPr>
                              <w:r>
                                <w:rPr>
                                  <w:kern w:val="24"/>
                                  <w:sz w:val="24"/>
                                  <w:szCs w:val="24"/>
                                  <w:lang w:val="en-US"/>
                                </w:rPr>
                                <w:t>Clone screening</w:t>
                              </w:r>
                            </w:p>
                          </w:txbxContent>
                        </wps:txbx>
                        <wps:bodyPr wrap="square" rtlCol="0">
                          <a:spAutoFit/>
                        </wps:bodyPr>
                      </wps:wsp>
                      <wps:wsp>
                        <wps:cNvPr id="21" name="Text Box 21"/>
                        <wps:cNvSpPr txBox="1"/>
                        <wps:spPr>
                          <a:xfrm>
                            <a:off x="24278" y="4129933"/>
                            <a:ext cx="1486535" cy="443230"/>
                          </a:xfrm>
                          <a:prstGeom prst="rect">
                            <a:avLst/>
                          </a:prstGeom>
                          <a:noFill/>
                        </wps:spPr>
                        <wps:txbx>
                          <w:txbxContent>
                            <w:p w14:paraId="553ECA5D" w14:textId="77777777" w:rsidR="00943ABA" w:rsidRDefault="00943ABA" w:rsidP="00E92C9C">
                              <w:pPr>
                                <w:pStyle w:val="NormalWeb"/>
                                <w:spacing w:before="0" w:beforeAutospacing="0" w:after="0" w:afterAutospacing="0"/>
                                <w:jc w:val="center"/>
                              </w:pPr>
                              <w:r>
                                <w:rPr>
                                  <w:kern w:val="24"/>
                                  <w:sz w:val="24"/>
                                  <w:szCs w:val="24"/>
                                  <w:lang w:val="en-US"/>
                                </w:rPr>
                                <w:t>Clone evaluation and selection</w:t>
                              </w:r>
                            </w:p>
                          </w:txbxContent>
                        </wps:txbx>
                        <wps:bodyPr wrap="square" rtlCol="0">
                          <a:spAutoFit/>
                        </wps:bodyPr>
                      </wps:wsp>
                      <wps:wsp>
                        <wps:cNvPr id="22" name="Text Box 22"/>
                        <wps:cNvSpPr txBox="1"/>
                        <wps:spPr>
                          <a:xfrm>
                            <a:off x="32278" y="4846837"/>
                            <a:ext cx="1486535" cy="267335"/>
                          </a:xfrm>
                          <a:prstGeom prst="rect">
                            <a:avLst/>
                          </a:prstGeom>
                          <a:noFill/>
                        </wps:spPr>
                        <wps:txbx>
                          <w:txbxContent>
                            <w:p w14:paraId="6CD6CE49" w14:textId="77777777" w:rsidR="00943ABA" w:rsidRDefault="00943ABA" w:rsidP="00E92C9C">
                              <w:pPr>
                                <w:pStyle w:val="NormalWeb"/>
                                <w:spacing w:before="0" w:beforeAutospacing="0" w:after="0" w:afterAutospacing="0"/>
                                <w:jc w:val="center"/>
                              </w:pPr>
                              <w:r>
                                <w:rPr>
                                  <w:kern w:val="24"/>
                                  <w:sz w:val="24"/>
                                  <w:szCs w:val="24"/>
                                  <w:lang w:val="en-US"/>
                                </w:rPr>
                                <w:t>Cell banking</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id="Group 1" o:spid="_x0000_s1028" style="position:absolute;left:0;text-align:left;margin-left:2in;margin-top:11.35pt;width:119.55pt;height:402.65pt;z-index:-251649024" coordsize="1518813,511417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">
                <v:shape id="Text Box 6" o:spid="_x0000_s1029" type="#_x0000_t202" style="position:absolute;width:1486535;height:267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lbX4wQAA&#10;ANoAAAAPAAAAZHJzL2Rvd25yZXYueG1sRI9Ba8JAFITvQv/D8oTedGOhIqlrCLYFD16q6f2Rfc2G&#10;Zt+G7KuJ/94VhB6HmfmG2RaT79SFhtgGNrBaZqCI62BbbgxU58/FBlQUZItdYDJwpQjF7mm2xdyG&#10;kb/ocpJGJQjHHA04kT7XOtaOPMZl6ImT9xMGj5Lk0Gg74JjgvtMvWbbWHltOCw572juqf09/3oCI&#10;LVfX6sPHw/d0fB9dVr9iZczzfCrfQAlN8h9+tA/WwBruV9IN0Ls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5W1+MEAAADaAAAADwAAAAAAAAAAAAAAAACXAgAAZHJzL2Rvd25y&#10;ZXYueG1sUEsFBgAAAAAEAAQA9QAAAIUDAAAAAA==&#10;" filled="f" stroked="f">
                  <v:textbox style="mso-fit-shape-to-text:t">
                    <w:txbxContent>
                      <w:p w14:paraId="12D1ED5D" w14:textId="77777777" w:rsidR="00FD54B3" w:rsidRDefault="00FD54B3" w:rsidP="00E92C9C">
                        <w:pPr>
                          <w:pStyle w:val="NormalWeb"/>
                          <w:spacing w:before="0" w:beforeAutospacing="0" w:after="0" w:afterAutospacing="0"/>
                          <w:jc w:val="center"/>
                        </w:pPr>
                        <w:r>
                          <w:rPr>
                            <w:kern w:val="24"/>
                            <w:sz w:val="24"/>
                            <w:szCs w:val="24"/>
                            <w:lang w:val="en-US"/>
                          </w:rPr>
                          <w:t>Vector development</w:t>
                        </w:r>
                      </w:p>
                    </w:txbxContent>
                  </v:textbox>
                </v:shape>
                <v:shapetype id="_x0000_t32" coordsize="21600,21600" o:spt="32" o:oned="t" path="m0,0l21600,21600e" filled="f">
                  <v:path arrowok="t" fillok="f" o:connecttype="none"/>
                  <o:lock v:ext="edit" shapetype="t"/>
                </v:shapetype>
                <v:shape id="Straight Arrow Connector 7" o:spid="_x0000_s1030" type="#_x0000_t32" style="position:absolute;left:743570;top:287855;width:5426;height:2713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XomsQAAADaAAAADwAAAGRycy9kb3ducmV2LnhtbESP3WrCQBSE7wu+w3KE3tWNhaYS3QRR&#10;Cv2hiBrQy0P2mASzZ0N2TdK37xYKXg4z8w2zykbTiJ46V1tWMJ9FIIgLq2suFeTHt6cFCOeRNTaW&#10;ScEPOcjSycMKE20H3lN/8KUIEHYJKqi8bxMpXVGRQTezLXHwLrYz6IPsSqk7HALcNPI5imJpsOaw&#10;UGFLm4qK6+FmFHzaF51/nW+763e/3Z2H00cex61Sj9NxvQThafT38H/7XSt4hb8r4QbI9B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91eiaxAAAANoAAAAPAAAAAAAAAAAA&#10;AAAAAKECAABkcnMvZG93bnJldi54bWxQSwUGAAAAAAQABAD5AAAAkgMAAAAA&#10;" strokeweight="2pt">
                  <v:stroke endarrow="open"/>
                  <v:shadow on="t" opacity="24903f" mv:blur="40000f" origin=",.5" offset="0,20000emu"/>
                </v:shape>
                <v:shape id="Text Box 8" o:spid="_x0000_s1031" type="#_x0000_t202" style="position:absolute;top:548348;width:1486535;height:267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RoQRvgAA&#10;ANoAAAAPAAAAZHJzL2Rvd25yZXYueG1sRE89a8MwEN0D/Q/iCt0SOYGW4kQ2oW0gQ5e6zn5YV8vU&#10;Ohnrajv/vhoCGR/v+1AuvlcTjbELbGC7yUARN8F23Bqov0/rV1BRkC32gcnAlSKUxcPqgLkNM3/R&#10;VEmrUgjHHA04kSHXOjaOPMZNGIgT9xNGj5Lg2Go74pzCfa93WfaiPXacGhwO9Oao+a3+vAERe9xe&#10;6w8fz5fl8312WfOMtTFPj8txD0pokbv45j5bA2lrupJugC7+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ZUaEEb4AAADaAAAADwAAAAAAAAAAAAAAAACXAgAAZHJzL2Rvd25yZXYu&#10;eG1sUEsFBgAAAAAEAAQA9QAAAIIDAAAAAA==&#10;" filled="f" stroked="f">
                  <v:textbox style="mso-fit-shape-to-text:t">
                    <w:txbxContent>
                      <w:p w14:paraId="7FB091C4" w14:textId="77777777" w:rsidR="00FD54B3" w:rsidRDefault="00FD54B3" w:rsidP="00E92C9C">
                        <w:pPr>
                          <w:pStyle w:val="NormalWeb"/>
                          <w:spacing w:before="0" w:beforeAutospacing="0" w:after="0" w:afterAutospacing="0"/>
                          <w:jc w:val="center"/>
                        </w:pPr>
                        <w:r>
                          <w:rPr>
                            <w:kern w:val="24"/>
                            <w:sz w:val="24"/>
                            <w:szCs w:val="24"/>
                            <w:lang w:val="en-US"/>
                          </w:rPr>
                          <w:t>Cell transformation</w:t>
                        </w:r>
                      </w:p>
                    </w:txbxContent>
                  </v:textbox>
                </v:shape>
                <v:shape id="Straight Arrow Connector 9" o:spid="_x0000_s1032" type="#_x0000_t32" style="position:absolute;left:743999;top:857956;width:5426;height:2713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wbZc8QAAADaAAAADwAAAGRycy9kb3ducmV2LnhtbESP3WrCQBSE7wu+w3KE3tWNhYYa3QRR&#10;Cv2hiBrQy0P2mASzZ0N2TdK37xYKXg4z8w2zykbTiJ46V1tWMJ9FIIgLq2suFeTHt6dXEM4ja2ws&#10;k4IfcpClk4cVJtoOvKf+4EsRIOwSVFB53yZSuqIig25mW+LgXWxn0AfZlVJ3OAS4aeRzFMXSYM1h&#10;ocKWNhUV18PNKPi0Lzr/Ot921+9+uzsPp488jlulHqfjegnC0+jv4f/2u1awgL8r4QbI9B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jBtlzxAAAANoAAAAPAAAAAAAAAAAA&#10;AAAAAKECAABkcnMvZG93bnJldi54bWxQSwUGAAAAAAQABAD5AAAAkgMAAAAA&#10;" strokeweight="2pt">
                  <v:stroke endarrow="open"/>
                  <v:shadow on="t" opacity="24903f" mv:blur="40000f" origin=",.5" offset="0,20000emu"/>
                </v:shape>
                <v:shape id="Straight Arrow Connector 10" o:spid="_x0000_s1033" type="#_x0000_t32" style="position:absolute;left:754857;top:1592457;width:5426;height:2713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iFI4cUAAADbAAAADwAAAGRycy9kb3ducmV2LnhtbESPT2vCQBDF70K/wzKF3nTTQoNEVxFL&#10;oX8oogb0OGTHJJidDdk1Sb9951DwNsN7895vluvRNaqnLtSeDTzPElDEhbc1lwby4/t0DipEZIuN&#10;ZzLwSwHWq4fJEjPrB95Tf4ilkhAOGRqoYmwzrUNRkcMw8y2xaBffOYyydqW2HQ4S7hr9kiSpdliz&#10;NFTY0rai4nq4OQNf/tXm3+fb7vrTv+3Ow+kzT9PWmKfHcbMAFWmMd/P/9YcVfKGXX2QAvfo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iFI4cUAAADbAAAADwAAAAAAAAAA&#10;AAAAAAChAgAAZHJzL2Rvd25yZXYueG1sUEsFBgAAAAAEAAQA+QAAAJMDAAAAAA==&#10;" strokeweight="2pt">
                  <v:stroke endarrow="open"/>
                  <v:shadow on="t" opacity="24903f" mv:blur="40000f" origin=",.5" offset="0,20000emu"/>
                </v:shape>
                <v:shape id="Straight Arrow Connector 11" o:spid="_x0000_s1034" type="#_x0000_t32" style="position:absolute;left:744431;top:2117615;width:5426;height:2713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W3tesMAAADbAAAADwAAAGRycy9kb3ducmV2LnhtbERP22rCQBB9L/gPywi+1Y2CoaRupChC&#10;LxQxBprHITtNgtnZkF2T9O+7hYJvczjX2e4m04qBetdYVrBaRiCIS6sbrhTkl+PjEwjnkTW2lknB&#10;DznYpbOHLSbajnymIfOVCCHsElRQe98lUrqyJoNuaTviwH3b3qAPsK+k7nEM4aaV6yiKpcGGQ0ON&#10;He1rKq/ZzSh4txudfxS30/VzOJyK8estj+NOqcV8enkG4Wnyd/G/+1WH+Sv4+yUcINN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Vt7XrDAAAA2wAAAA8AAAAAAAAAAAAA&#10;AAAAoQIAAGRycy9kb3ducmV2LnhtbFBLBQYAAAAABAAEAPkAAACRAwAAAAA=&#10;" strokeweight="2pt">
                  <v:stroke endarrow="open"/>
                  <v:shadow on="t" opacity="24903f" mv:blur="40000f" origin=",.5" offset="0,20000emu"/>
                </v:shape>
                <v:shape id="Straight Arrow Connector 12" o:spid="_x0000_s1035" type="#_x0000_t32" style="position:absolute;left:748999;top:2646580;width:5426;height:2713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b9zDcMAAADbAAAADwAAAGRycy9kb3ducmV2LnhtbERPTWvCQBC9C/0PyxR6002FBoluRFoK&#10;baVI04A5DtkxCWZnQ3ZN0n/vFgRv83ifs9lOphUD9a6xrOB5EYEgLq1uuFKQ/77PVyCcR9bYWiYF&#10;f+Rgmz7MNphoO/IPDZmvRAhhl6CC2vsukdKVNRl0C9sRB+5ke4M+wL6SuscxhJtWLqMolgYbDg01&#10;dvRaU3nOLkbBl33R+b64HM7fw9uhGI+feRx3Sj09Trs1CE+Tv4tv7g8d5i/h/5dwgEy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W/cw3DAAAA2wAAAA8AAAAAAAAAAAAA&#10;AAAAoQIAAGRycy9kb3ducmV2LnhtbFBLBQYAAAAABAAEAPkAAACRAwAAAAA=&#10;" strokeweight="2pt">
                  <v:stroke endarrow="open"/>
                  <v:shadow on="t" opacity="24903f" mv:blur="40000f" origin=",.5" offset="0,20000emu"/>
                </v:shape>
                <v:shape id="Straight Arrow Connector 13" o:spid="_x0000_s1036" type="#_x0000_t32" style="position:absolute;left:744431;top:3363534;width:5426;height:2713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vPWlsIAAADbAAAADwAAAGRycy9kb3ducmV2LnhtbERPTWvCQBC9C/6HZYTedGNLg6SuIkqh&#10;rYhoA/U4ZKdJMDsbsmsS/70rCN7m8T5nvuxNJVpqXGlZwXQSgSDOrC45V5D+fo5nIJxH1lhZJgVX&#10;crBcDAdzTLTt+EDt0ecihLBLUEHhfZ1I6bKCDLqJrYkD928bgz7AJpe6wS6Em0q+RlEsDZYcGgqs&#10;aV1Qdj5ejIIf+67T7emyP+/azf7U/X2ncVwr9TLqVx8gPPX+KX64v3SY/wb3X8IBcnE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6vPWlsIAAADbAAAADwAAAAAAAAAAAAAA&#10;AAChAgAAZHJzL2Rvd25yZXYueG1sUEsFBgAAAAAEAAQA+QAAAJADAAAAAA==&#10;" strokeweight="2pt">
                  <v:stroke endarrow="open"/>
                  <v:shadow on="t" opacity="24903f" mv:blur="40000f" origin=",.5" offset="0,20000emu"/>
                </v:shape>
                <v:shape id="Straight Arrow Connector 14" o:spid="_x0000_s1037" type="#_x0000_t32" style="position:absolute;left:762430;top:3885387;width:5426;height:2713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RpO4sIAAADbAAAADwAAAGRycy9kb3ducmV2LnhtbERPTWvCQBC9C/6HZYTedGNpg6SuIkqh&#10;rYhoA/U4ZKdJMDsbsmsS/70rCN7m8T5nvuxNJVpqXGlZwXQSgSDOrC45V5D+fo5nIJxH1lhZJgVX&#10;crBcDAdzTLTt+EDt0ecihLBLUEHhfZ1I6bKCDLqJrYkD928bgz7AJpe6wS6Em0q+RlEsDZYcGgqs&#10;aV1Qdj5ejIIf+67T7emyP+/azf7U/X2ncVwr9TLqVx8gPPX+KX64v3SY/wb3X8IBcnE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RpO4sIAAADbAAAADwAAAAAAAAAAAAAA&#10;AAChAgAAZHJzL2Rvd25yZXYueG1sUEsFBgAAAAAEAAQA+QAAAJADAAAAAA==&#10;" strokeweight="2pt">
                  <v:stroke endarrow="open"/>
                  <v:shadow on="t" opacity="24903f" mv:blur="40000f" origin=",.5" offset="0,20000emu"/>
                </v:shape>
                <v:shape id="Straight Arrow Connector 15" o:spid="_x0000_s1038" type="#_x0000_t32" style="position:absolute;left:770433;top:4575807;width:5426;height:2713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lbrecMAAADbAAAADwAAAGRycy9kb3ducmV2LnhtbERPTWvCQBC9F/oflin0VjcVDCW6EWkp&#10;2IpI04A5DtkxCWZnQ3ZN0n/vCgVv83ifs1pPphUD9a6xrOB1FoEgLq1uuFKQ/36+vIFwHllja5kU&#10;/JGDdfr4sMJE25F/aMh8JUIIuwQV1N53iZSurMmgm9mOOHAn2xv0AfaV1D2OIdy0ch5FsTTYcGio&#10;saP3mspzdjEKvu1C57vicjjvh49DMR6/8jjulHp+mjZLEJ4mfxf/u7c6zF/A7ZdwgEy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pW63nDAAAA2wAAAA8AAAAAAAAAAAAA&#10;AAAAoQIAAGRycy9kb3ducmV2LnhtbFBLBQYAAAAABAAEAPkAAACRAwAAAAA=&#10;" strokeweight="2pt">
                  <v:stroke endarrow="open"/>
                  <v:shadow on="t" opacity="24903f" mv:blur="40000f" origin=",.5" offset="0,20000emu"/>
                </v:shape>
                <v:shape id="Text Box 16" o:spid="_x0000_s1039" type="#_x0000_t202" style="position:absolute;left:429;top:1113583;width:1486535;height:4432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JlrXvwAA&#10;ANsAAAAPAAAAZHJzL2Rvd25yZXYueG1sRE9Na8JAEL0L/Q/LCL3pxkJFUtcQbAsevFTT+5CdZkOz&#10;syE7NfHfu4LQ2zze52yLyXfqQkNsAxtYLTNQxHWwLTcGqvPnYgMqCrLFLjAZuFKEYvc022Juw8hf&#10;dDlJo1IIxxwNOJE+1zrWjjzGZeiJE/cTBo+S4NBoO+CYwn2nX7JsrT22nBoc9rR3VP+e/rwBEVuu&#10;rtWHj4fv6fg+uqx+xcqY5/lUvoESmuRf/HAfbJq/hvsv6QC9u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omWte/AAAA2wAAAA8AAAAAAAAAAAAAAAAAlwIAAGRycy9kb3ducmV2&#10;LnhtbFBLBQYAAAAABAAEAPUAAACDAwAAAAA=&#10;" filled="f" stroked="f">
                  <v:textbox style="mso-fit-shape-to-text:t">
                    <w:txbxContent>
                      <w:p w14:paraId="0C7B23DD" w14:textId="77777777" w:rsidR="00FD54B3" w:rsidRDefault="00FD54B3" w:rsidP="00E92C9C">
                        <w:pPr>
                          <w:pStyle w:val="NormalWeb"/>
                          <w:spacing w:before="0" w:beforeAutospacing="0" w:after="0" w:afterAutospacing="0"/>
                          <w:jc w:val="center"/>
                        </w:pPr>
                        <w:r>
                          <w:rPr>
                            <w:kern w:val="24"/>
                            <w:sz w:val="24"/>
                            <w:szCs w:val="24"/>
                            <w:lang w:val="en-US"/>
                          </w:rPr>
                          <w:t>Selection of stably transfected cells</w:t>
                        </w:r>
                      </w:p>
                    </w:txbxContent>
                  </v:textbox>
                </v:shape>
                <v:shape id="Text Box 17" o:spid="_x0000_s1040" type="#_x0000_t202" style="position:absolute;left:11283;top:1829624;width:1486535;height:267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v9MvwAA&#10;ANsAAAAPAAAAZHJzL2Rvd25yZXYueG1sRE9La8JAEL4X/A/LCN7qxoJtia4iPsBDL7XxPmTHbDA7&#10;G7JTE/+9KxR6m4/vOcv14Bt1oy7WgQ3Mphko4jLYmisDxc/h9RNUFGSLTWAycKcI69XoZYm5DT1/&#10;0+0klUohHHM04ETaXOtYOvIYp6ElTtwldB4lwa7StsM+hftGv2XZu/ZYc2pw2NLWUXk9/XoDInYz&#10;uxd7H4/n4WvXu6ycY2HMZDxsFqCEBvkX/7mPNs3/gOcv6QC9e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Vq/0y/AAAA2wAAAA8AAAAAAAAAAAAAAAAAlwIAAGRycy9kb3ducmV2&#10;LnhtbFBLBQYAAAAABAAEAPUAAACDAwAAAAA=&#10;" filled="f" stroked="f">
                  <v:textbox style="mso-fit-shape-to-text:t">
                    <w:txbxContent>
                      <w:p w14:paraId="1A7FD0D5" w14:textId="77777777" w:rsidR="00FD54B3" w:rsidRDefault="00FD54B3" w:rsidP="00E92C9C">
                        <w:pPr>
                          <w:pStyle w:val="NormalWeb"/>
                          <w:spacing w:before="0" w:beforeAutospacing="0" w:after="0" w:afterAutospacing="0"/>
                          <w:jc w:val="center"/>
                        </w:pPr>
                        <w:r>
                          <w:rPr>
                            <w:kern w:val="24"/>
                            <w:sz w:val="24"/>
                            <w:szCs w:val="24"/>
                            <w:lang w:val="en-US"/>
                          </w:rPr>
                          <w:t>Expansion</w:t>
                        </w:r>
                      </w:p>
                    </w:txbxContent>
                  </v:textbox>
                </v:shape>
                <v:shape id="Text Box 18" o:spid="_x0000_s1041" type="#_x0000_t202" style="position:absolute;top:2362292;width:1486535;height:267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9Ws+wgAA&#10;ANsAAAAPAAAAZHJzL2Rvd25yZXYueG1sRI9Ba8MwDIXvg/0Ho8Juq9PBysjqltJ10MMu7bK7iNU4&#10;NJZDrDbpv58Og90k3tN7n1abKXbmRkNuEztYzAswxHXyLTcOqu/P5zcwWZA9donJwZ0ybNaPDyss&#10;fRr5SLeTNEZDOJfoIIj0pbW5DhQxz1NPrNo5DRFF16GxfsBRw2NnX4piaSO2rA0Be9oFqi+na3Qg&#10;4reLe7WP+fAzfX2MoahfsXLuaTZt38EITfJv/rs+eMVXWP1FB7D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T1az7CAAAA2wAAAA8AAAAAAAAAAAAAAAAAlwIAAGRycy9kb3du&#10;cmV2LnhtbFBLBQYAAAAABAAEAPUAAACGAwAAAAA=&#10;" filled="f" stroked="f">
                  <v:textbox style="mso-fit-shape-to-text:t">
                    <w:txbxContent>
                      <w:p w14:paraId="782B31EA" w14:textId="77777777" w:rsidR="00FD54B3" w:rsidRDefault="00FD54B3" w:rsidP="00E92C9C">
                        <w:pPr>
                          <w:pStyle w:val="NormalWeb"/>
                          <w:spacing w:before="0" w:beforeAutospacing="0" w:after="0" w:afterAutospacing="0"/>
                          <w:jc w:val="center"/>
                        </w:pPr>
                        <w:r>
                          <w:rPr>
                            <w:kern w:val="24"/>
                            <w:sz w:val="24"/>
                            <w:szCs w:val="24"/>
                            <w:lang w:val="en-US"/>
                          </w:rPr>
                          <w:t>Amplification</w:t>
                        </w:r>
                      </w:p>
                    </w:txbxContent>
                  </v:textbox>
                </v:shape>
                <v:shape id="Text Box 19" o:spid="_x0000_s1042" type="#_x0000_t202" style="position:absolute;left:11283;top:2917753;width:1486535;height:4432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uc6lvwAA&#10;ANsAAAAPAAAAZHJzL2Rvd25yZXYueG1sRE9La8JAEL4X/A/LCN7qxoKlja4iPsBDL7XxPmTHbDA7&#10;G7JTE/+9KxR6m4/vOcv14Bt1oy7WgQ3Mphko4jLYmisDxc/h9QNUFGSLTWAycKcI69XoZYm5DT1/&#10;0+0klUohHHM04ETaXOtYOvIYp6ElTtwldB4lwa7StsM+hftGv2XZu/ZYc2pw2NLWUXk9/XoDInYz&#10;uxd7H4/n4WvXu6ycY2HMZDxsFqCEBvkX/7mPNs3/hOcv6QC9e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u5zqW/AAAA2wAAAA8AAAAAAAAAAAAAAAAAlwIAAGRycy9kb3ducmV2&#10;LnhtbFBLBQYAAAAABAAEAPUAAACDAwAAAAA=&#10;" filled="f" stroked="f">
                  <v:textbox style="mso-fit-shape-to-text:t">
                    <w:txbxContent>
                      <w:p w14:paraId="66507B97" w14:textId="77777777" w:rsidR="00FD54B3" w:rsidRDefault="00FD54B3" w:rsidP="00E92C9C">
                        <w:pPr>
                          <w:pStyle w:val="NormalWeb"/>
                          <w:spacing w:before="0" w:beforeAutospacing="0" w:after="0" w:afterAutospacing="0"/>
                          <w:jc w:val="center"/>
                        </w:pPr>
                        <w:r>
                          <w:rPr>
                            <w:kern w:val="24"/>
                            <w:sz w:val="24"/>
                            <w:szCs w:val="24"/>
                            <w:lang w:val="en-US"/>
                          </w:rPr>
                          <w:t>Limiting dilution to obtain clones</w:t>
                        </w:r>
                      </w:p>
                    </w:txbxContent>
                  </v:textbox>
                </v:shape>
                <v:shape id="Text Box 20" o:spid="_x0000_s1043" type="#_x0000_t202" style="position:absolute;top:3608120;width:1486535;height:267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762FvQAA&#10;ANsAAAAPAAAAZHJzL2Rvd25yZXYueG1sRE9Ni8IwEL0L/ocwgjdNFVyWahTRXfCwl3XrfWjGpthM&#10;SjPa+u83B8Hj431vdoNv1IO6WAc2sJhnoIjLYGuuDBR/37NPUFGQLTaBycCTIuy249EGcxt6/qXH&#10;WSqVQjjmaMCJtLnWsXTkMc5DS5y4a+g8SoJdpW2HfQr3jV5m2Yf2WHNqcNjSwVF5O9+9ARG7XzyL&#10;Lx9Pl+Hn2LusXGFhzHQy7NeghAZ5i1/ukzWwTOvTl/QD9PY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E762FvQAAANsAAAAPAAAAAAAAAAAAAAAAAJcCAABkcnMvZG93bnJldi54&#10;bWxQSwUGAAAAAAQABAD1AAAAgQMAAAAA&#10;" filled="f" stroked="f">
                  <v:textbox style="mso-fit-shape-to-text:t">
                    <w:txbxContent>
                      <w:p w14:paraId="455F0733" w14:textId="77777777" w:rsidR="00FD54B3" w:rsidRDefault="00FD54B3" w:rsidP="00E92C9C">
                        <w:pPr>
                          <w:pStyle w:val="NormalWeb"/>
                          <w:spacing w:before="0" w:beforeAutospacing="0" w:after="0" w:afterAutospacing="0"/>
                          <w:jc w:val="center"/>
                        </w:pPr>
                        <w:r>
                          <w:rPr>
                            <w:kern w:val="24"/>
                            <w:sz w:val="24"/>
                            <w:szCs w:val="24"/>
                            <w:lang w:val="en-US"/>
                          </w:rPr>
                          <w:t>Clone screening</w:t>
                        </w:r>
                      </w:p>
                    </w:txbxContent>
                  </v:textbox>
                </v:shape>
                <v:shape id="Text Box 21" o:spid="_x0000_s1044" type="#_x0000_t202" style="position:absolute;left:24278;top:4129933;width:1486535;height:4432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owgewQAA&#10;ANsAAAAPAAAAZHJzL2Rvd25yZXYueG1sRI9Ba8JAFITvBf/D8gre6iaCIqmrSK3gwYs2vT+yr9nQ&#10;7NuQfTXx37uC0OMwM98w6+3oW3WlPjaBDeSzDBRxFWzDtYHy6/C2AhUF2WIbmAzcKMJ2M3lZY2HD&#10;wGe6XqRWCcKxQANOpCu0jpUjj3EWOuLk/YTeoyTZ19r2OCS4b/U8y5baY8NpwWFHH46q38ufNyBi&#10;d/mt/PTx+D2e9oPLqgWWxkxfx907KKFR/sPP9tEamOfw+JJ+gN7c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a6MIHsEAAADbAAAADwAAAAAAAAAAAAAAAACXAgAAZHJzL2Rvd25y&#10;ZXYueG1sUEsFBgAAAAAEAAQA9QAAAIUDAAAAAA==&#10;" filled="f" stroked="f">
                  <v:textbox style="mso-fit-shape-to-text:t">
                    <w:txbxContent>
                      <w:p w14:paraId="553ECA5D" w14:textId="77777777" w:rsidR="00FD54B3" w:rsidRDefault="00FD54B3" w:rsidP="00E92C9C">
                        <w:pPr>
                          <w:pStyle w:val="NormalWeb"/>
                          <w:spacing w:before="0" w:beforeAutospacing="0" w:after="0" w:afterAutospacing="0"/>
                          <w:jc w:val="center"/>
                        </w:pPr>
                        <w:r>
                          <w:rPr>
                            <w:kern w:val="24"/>
                            <w:sz w:val="24"/>
                            <w:szCs w:val="24"/>
                            <w:lang w:val="en-US"/>
                          </w:rPr>
                          <w:t>Clone evaluation and selection</w:t>
                        </w:r>
                      </w:p>
                    </w:txbxContent>
                  </v:textbox>
                </v:shape>
                <v:shape id="Text Box 22" o:spid="_x0000_s1045" type="#_x0000_t202" style="position:absolute;left:32278;top:4846837;width:1486535;height:267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cZZpwQAA&#10;ANsAAAAPAAAAZHJzL2Rvd25yZXYueG1sRI9Ba8JAFITvBf/D8gRvdWPAUlJXEa3gwUtten9kn9lg&#10;9m3Ivpr4712h0OMwM98wq83oW3WjPjaBDSzmGSjiKtiGawPl9+H1HVQUZIttYDJwpwib9eRlhYUN&#10;A3/R7Sy1ShCOBRpwIl2hdawceYzz0BEn7xJ6j5JkX2vb45DgvtV5lr1pjw2nBYcd7RxV1/OvNyBi&#10;t4t7+enj8Wc87QeXVUssjZlNx+0HKKFR/sN/7aM1kOfw/JJ+gF4/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3GWacEAAADbAAAADwAAAAAAAAAAAAAAAACXAgAAZHJzL2Rvd25y&#10;ZXYueG1sUEsFBgAAAAAEAAQA9QAAAIUDAAAAAA==&#10;" filled="f" stroked="f">
                  <v:textbox style="mso-fit-shape-to-text:t">
                    <w:txbxContent>
                      <w:p w14:paraId="6CD6CE49" w14:textId="77777777" w:rsidR="00FD54B3" w:rsidRDefault="00FD54B3" w:rsidP="00E92C9C">
                        <w:pPr>
                          <w:pStyle w:val="NormalWeb"/>
                          <w:spacing w:before="0" w:beforeAutospacing="0" w:after="0" w:afterAutospacing="0"/>
                          <w:jc w:val="center"/>
                        </w:pPr>
                        <w:r>
                          <w:rPr>
                            <w:kern w:val="24"/>
                            <w:sz w:val="24"/>
                            <w:szCs w:val="24"/>
                            <w:lang w:val="en-US"/>
                          </w:rPr>
                          <w:t>Cell banking</w:t>
                        </w:r>
                      </w:p>
                    </w:txbxContent>
                  </v:textbox>
                </v:shape>
              </v:group>
            </w:pict>
          </mc:Fallback>
        </mc:AlternateContent>
      </w:r>
      <w:r>
        <w:rPr>
          <w:noProof/>
        </w:rPr>
        <mc:AlternateContent>
          <mc:Choice Requires="wps">
            <w:drawing>
              <wp:anchor distT="0" distB="0" distL="114300" distR="114300" simplePos="0" relativeHeight="251668480" behindDoc="0" locked="0" layoutInCell="1" allowOverlap="1" wp14:anchorId="1CBB756D" wp14:editId="5E949383">
                <wp:simplePos x="0" y="0"/>
                <wp:positionH relativeFrom="column">
                  <wp:posOffset>1600200</wp:posOffset>
                </wp:positionH>
                <wp:positionV relativeFrom="paragraph">
                  <wp:posOffset>0</wp:posOffset>
                </wp:positionV>
                <wp:extent cx="1943100" cy="5486400"/>
                <wp:effectExtent l="50800" t="25400" r="88900" b="101600"/>
                <wp:wrapThrough wrapText="bothSides">
                  <wp:wrapPolygon edited="0">
                    <wp:start x="-565" y="-100"/>
                    <wp:lineTo x="-565" y="21900"/>
                    <wp:lineTo x="22306" y="21900"/>
                    <wp:lineTo x="22306" y="-100"/>
                    <wp:lineTo x="-565" y="-100"/>
                  </wp:wrapPolygon>
                </wp:wrapThrough>
                <wp:docPr id="23" name="Rectangle 23"/>
                <wp:cNvGraphicFramePr/>
                <a:graphic xmlns:a="http://schemas.openxmlformats.org/drawingml/2006/main">
                  <a:graphicData uri="http://schemas.microsoft.com/office/word/2010/wordprocessingShape">
                    <wps:wsp>
                      <wps:cNvSpPr/>
                      <wps:spPr>
                        <a:xfrm>
                          <a:off x="0" y="0"/>
                          <a:ext cx="1943100" cy="5486400"/>
                        </a:xfrm>
                        <a:prstGeom prst="rect">
                          <a:avLst/>
                        </a:prstGeom>
                        <a:gradFill flip="none" rotWithShape="1">
                          <a:gsLst>
                            <a:gs pos="0">
                              <a:schemeClr val="accent1">
                                <a:tint val="100000"/>
                                <a:shade val="100000"/>
                                <a:satMod val="130000"/>
                                <a:alpha val="17000"/>
                              </a:schemeClr>
                            </a:gs>
                            <a:gs pos="100000">
                              <a:schemeClr val="accent1">
                                <a:tint val="50000"/>
                                <a:shade val="100000"/>
                                <a:satMod val="350000"/>
                                <a:alpha val="17000"/>
                              </a:schemeClr>
                            </a:gs>
                          </a:gsLst>
                          <a:lin ang="16200000" scaled="0"/>
                          <a:tileRect/>
                        </a:grad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26" style="position:absolute;margin-left:126pt;margin-top:0;width:153pt;height:6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" fillcolor="#4f81bd [3204]">
                <v:fill opacity="11141f" color2="#a7bfde [1620]" o:opacity2="11141f" rotate="t" type="gradient">
                  <o:fill v:ext="view" type="gradientUnscaled"/>
                </v:fill>
                <v:shadow on="t" opacity="22937f" mv:blur="40000f" origin=",.5" offset="0,23000emu"/>
                <w10:wrap type="through"/>
              </v:rect>
            </w:pict>
          </mc:Fallback>
        </mc:AlternateContent>
      </w:r>
    </w:p>
    <w:p w14:paraId="71E9B8E8" w14:textId="77777777" w:rsidR="00E92C9C" w:rsidRDefault="00E92C9C" w:rsidP="00E92C9C">
      <w:pPr>
        <w:spacing w:line="480" w:lineRule="auto"/>
        <w:jc w:val="both"/>
      </w:pPr>
    </w:p>
    <w:p w14:paraId="2E679AFD" w14:textId="77777777" w:rsidR="00E92C9C" w:rsidRDefault="00E92C9C" w:rsidP="00E92C9C">
      <w:pPr>
        <w:spacing w:line="480" w:lineRule="auto"/>
        <w:jc w:val="both"/>
      </w:pPr>
    </w:p>
    <w:p w14:paraId="57B19561" w14:textId="77777777" w:rsidR="00E92C9C" w:rsidRDefault="00E92C9C" w:rsidP="00E92C9C">
      <w:pPr>
        <w:spacing w:line="480" w:lineRule="auto"/>
        <w:jc w:val="both"/>
      </w:pPr>
    </w:p>
    <w:p w14:paraId="52BC904A" w14:textId="77777777" w:rsidR="00E92C9C" w:rsidRDefault="00E92C9C" w:rsidP="00E92C9C">
      <w:pPr>
        <w:spacing w:line="480" w:lineRule="auto"/>
        <w:jc w:val="both"/>
      </w:pPr>
    </w:p>
    <w:p w14:paraId="26F84FDC" w14:textId="77777777" w:rsidR="00E92C9C" w:rsidRDefault="00E92C9C" w:rsidP="00E92C9C">
      <w:pPr>
        <w:spacing w:line="480" w:lineRule="auto"/>
        <w:jc w:val="both"/>
      </w:pPr>
    </w:p>
    <w:p w14:paraId="1F1C70C2" w14:textId="77777777" w:rsidR="00E92C9C" w:rsidRDefault="00E92C9C" w:rsidP="00E92C9C">
      <w:pPr>
        <w:spacing w:line="480" w:lineRule="auto"/>
        <w:jc w:val="both"/>
      </w:pPr>
    </w:p>
    <w:p w14:paraId="211E810B" w14:textId="77777777" w:rsidR="00E92C9C" w:rsidRDefault="00E92C9C" w:rsidP="00E92C9C">
      <w:pPr>
        <w:spacing w:line="480" w:lineRule="auto"/>
        <w:jc w:val="both"/>
      </w:pPr>
    </w:p>
    <w:p w14:paraId="2A49502D" w14:textId="77777777" w:rsidR="00E92C9C" w:rsidRDefault="00E92C9C" w:rsidP="00E92C9C">
      <w:pPr>
        <w:spacing w:line="480" w:lineRule="auto"/>
        <w:jc w:val="both"/>
      </w:pPr>
    </w:p>
    <w:p w14:paraId="59958545" w14:textId="77777777" w:rsidR="00E92C9C" w:rsidRDefault="00E92C9C" w:rsidP="00E92C9C">
      <w:pPr>
        <w:spacing w:line="480" w:lineRule="auto"/>
        <w:jc w:val="both"/>
      </w:pPr>
    </w:p>
    <w:p w14:paraId="58268760" w14:textId="77777777" w:rsidR="00E92C9C" w:rsidRDefault="00E92C9C" w:rsidP="00E92C9C">
      <w:pPr>
        <w:spacing w:line="480" w:lineRule="auto"/>
        <w:jc w:val="both"/>
      </w:pPr>
    </w:p>
    <w:p w14:paraId="59244983" w14:textId="77777777" w:rsidR="00E92C9C" w:rsidRDefault="00E92C9C" w:rsidP="00E92C9C">
      <w:pPr>
        <w:spacing w:line="480" w:lineRule="auto"/>
        <w:rPr>
          <w:b/>
        </w:rPr>
      </w:pPr>
    </w:p>
    <w:p w14:paraId="6025060C" w14:textId="77777777" w:rsidR="00E92C9C" w:rsidRDefault="00E92C9C" w:rsidP="00E92C9C">
      <w:pPr>
        <w:spacing w:line="480" w:lineRule="auto"/>
        <w:rPr>
          <w:b/>
        </w:rPr>
      </w:pPr>
    </w:p>
    <w:p w14:paraId="0765E3F0" w14:textId="77777777" w:rsidR="00E92C9C" w:rsidRDefault="00E92C9C" w:rsidP="00E92C9C">
      <w:pPr>
        <w:spacing w:line="360" w:lineRule="auto"/>
        <w:rPr>
          <w:b/>
          <w:sz w:val="20"/>
          <w:szCs w:val="20"/>
        </w:rPr>
      </w:pPr>
    </w:p>
    <w:p w14:paraId="6AE61F0A" w14:textId="77777777" w:rsidR="00E92C9C" w:rsidRDefault="00E92C9C" w:rsidP="00E92C9C">
      <w:pPr>
        <w:spacing w:line="360" w:lineRule="auto"/>
        <w:rPr>
          <w:b/>
          <w:sz w:val="20"/>
          <w:szCs w:val="20"/>
        </w:rPr>
      </w:pPr>
    </w:p>
    <w:p w14:paraId="1941ACF5" w14:textId="77777777" w:rsidR="00E92C9C" w:rsidRDefault="00E92C9C" w:rsidP="00E92C9C">
      <w:pPr>
        <w:spacing w:line="360" w:lineRule="auto"/>
        <w:rPr>
          <w:b/>
          <w:sz w:val="20"/>
          <w:szCs w:val="20"/>
        </w:rPr>
      </w:pPr>
    </w:p>
    <w:p w14:paraId="07950342" w14:textId="77777777" w:rsidR="00E92C9C" w:rsidRDefault="00E92C9C" w:rsidP="00E92C9C">
      <w:pPr>
        <w:spacing w:line="360" w:lineRule="auto"/>
        <w:rPr>
          <w:b/>
          <w:sz w:val="20"/>
          <w:szCs w:val="20"/>
        </w:rPr>
      </w:pPr>
    </w:p>
    <w:p w14:paraId="7AAA9CB1" w14:textId="77777777" w:rsidR="00E92C9C" w:rsidRDefault="00E92C9C" w:rsidP="00E92C9C">
      <w:pPr>
        <w:spacing w:line="360" w:lineRule="auto"/>
        <w:rPr>
          <w:b/>
          <w:sz w:val="20"/>
          <w:szCs w:val="20"/>
        </w:rPr>
      </w:pPr>
    </w:p>
    <w:p w14:paraId="7E4A2876" w14:textId="77777777" w:rsidR="00E92C9C" w:rsidRPr="001618F0" w:rsidRDefault="00E92C9C" w:rsidP="00E92C9C">
      <w:r>
        <w:rPr>
          <w:b/>
        </w:rPr>
        <w:t>Figure 1.1</w:t>
      </w:r>
      <w:r w:rsidRPr="001618F0">
        <w:rPr>
          <w:b/>
        </w:rPr>
        <w:t xml:space="preserve"> Cell line development process: </w:t>
      </w:r>
      <w:r w:rsidRPr="001618F0">
        <w:t xml:space="preserve">The development of a novel producing cell line follows a series of defined steps. The process usually takes between 6 and 12 months (adapted from </w:t>
      </w:r>
      <w:proofErr w:type="spellStart"/>
      <w:r w:rsidRPr="001618F0">
        <w:t>Jayapal</w:t>
      </w:r>
      <w:proofErr w:type="spellEnd"/>
      <w:r w:rsidRPr="001618F0">
        <w:t xml:space="preserve"> </w:t>
      </w:r>
      <w:r w:rsidRPr="001618F0">
        <w:rPr>
          <w:i/>
        </w:rPr>
        <w:t xml:space="preserve">et al., </w:t>
      </w:r>
      <w:r w:rsidRPr="001618F0">
        <w:t>2007).</w:t>
      </w:r>
    </w:p>
    <w:p w14:paraId="7DFF21F0" w14:textId="77777777" w:rsidR="00E92C9C" w:rsidRDefault="00E92C9C" w:rsidP="00E92C9C">
      <w:pPr>
        <w:spacing w:line="480" w:lineRule="auto"/>
        <w:jc w:val="both"/>
      </w:pPr>
    </w:p>
    <w:p w14:paraId="3FC5E3C2" w14:textId="77777777" w:rsidR="00E92C9C" w:rsidRPr="00910EF7" w:rsidRDefault="00E92C9C" w:rsidP="00E92C9C">
      <w:pPr>
        <w:spacing w:line="480" w:lineRule="auto"/>
        <w:jc w:val="both"/>
        <w:rPr>
          <w:sz w:val="20"/>
          <w:szCs w:val="20"/>
        </w:rPr>
      </w:pPr>
      <w:r>
        <w:t>There are two common selection genes used in generating stable CHO cell lines</w:t>
      </w:r>
      <w:proofErr w:type="gramStart"/>
      <w:r>
        <w:t>;</w:t>
      </w:r>
      <w:proofErr w:type="gramEnd"/>
      <w:r>
        <w:t xml:space="preserve"> DHFR and GS. </w:t>
      </w:r>
      <w:proofErr w:type="spellStart"/>
      <w:r>
        <w:t>Dihydrofolate</w:t>
      </w:r>
      <w:proofErr w:type="spellEnd"/>
      <w:r>
        <w:t xml:space="preserve"> </w:t>
      </w:r>
      <w:proofErr w:type="spellStart"/>
      <w:r>
        <w:t>reductase</w:t>
      </w:r>
      <w:proofErr w:type="spellEnd"/>
      <w:r>
        <w:t xml:space="preserve"> (DHFR) is an enzyme involved in the production of </w:t>
      </w:r>
      <w:proofErr w:type="spellStart"/>
      <w:r>
        <w:t>tetrahydrofolate</w:t>
      </w:r>
      <w:proofErr w:type="spellEnd"/>
      <w:r>
        <w:t xml:space="preserve"> (THF). THF is a cofactor carrier required in the synthesis of thymidine, glycine and purine. If the host cell line is DHFR</w:t>
      </w:r>
      <w:r>
        <w:rPr>
          <w:vertAlign w:val="superscript"/>
        </w:rPr>
        <w:t>-</w:t>
      </w:r>
      <w:r>
        <w:t xml:space="preserve">, transfected </w:t>
      </w:r>
      <w:r>
        <w:lastRenderedPageBreak/>
        <w:t>cells can be grown in medium lacking these three essential nutrients and only cells which have successfully integrated the plasmid DNA will be able to survive (</w:t>
      </w:r>
      <w:proofErr w:type="spellStart"/>
      <w:r>
        <w:t>Jayapal</w:t>
      </w:r>
      <w:proofErr w:type="spellEnd"/>
      <w:r>
        <w:t xml:space="preserve"> </w:t>
      </w:r>
      <w:r>
        <w:rPr>
          <w:i/>
        </w:rPr>
        <w:t xml:space="preserve">et al., </w:t>
      </w:r>
      <w:r>
        <w:t xml:space="preserve">2007; </w:t>
      </w:r>
      <w:proofErr w:type="spellStart"/>
      <w:r>
        <w:t>Wurm</w:t>
      </w:r>
      <w:proofErr w:type="spellEnd"/>
      <w:r>
        <w:t xml:space="preserve">, 2004; Birch &amp; </w:t>
      </w:r>
      <w:proofErr w:type="spellStart"/>
      <w:r>
        <w:t>Racher</w:t>
      </w:r>
      <w:proofErr w:type="spellEnd"/>
      <w:r>
        <w:t xml:space="preserve">, 2006; Butler, 2005). Similarly, glutamine synthase (GS) is required for producing glutamine from glutamate and ammonia. Therefore where GS is included as the selection gene in the vector, transfected cells can be grown in media devoid of glutamine and only cells that have successfully incorporated the vector DNA into their chromosomes should be able to survive (Birch &amp; </w:t>
      </w:r>
      <w:proofErr w:type="spellStart"/>
      <w:r>
        <w:t>Racher</w:t>
      </w:r>
      <w:proofErr w:type="spellEnd"/>
      <w:r>
        <w:t xml:space="preserve">; </w:t>
      </w:r>
      <w:proofErr w:type="spellStart"/>
      <w:r>
        <w:t>Jayapal</w:t>
      </w:r>
      <w:proofErr w:type="spellEnd"/>
      <w:r>
        <w:t xml:space="preserve"> </w:t>
      </w:r>
      <w:r>
        <w:rPr>
          <w:i/>
        </w:rPr>
        <w:t xml:space="preserve">et al., </w:t>
      </w:r>
      <w:r>
        <w:t xml:space="preserve">2007; Butler, 2005). </w:t>
      </w:r>
    </w:p>
    <w:p w14:paraId="25BF4ECA" w14:textId="77777777" w:rsidR="00E92C9C" w:rsidRDefault="00E92C9C" w:rsidP="00E92C9C">
      <w:pPr>
        <w:spacing w:before="240" w:line="480" w:lineRule="auto"/>
        <w:jc w:val="both"/>
      </w:pPr>
      <w:r>
        <w:t xml:space="preserve">Pools of cells that survive the selection process are expanded out and go through an “amplification step” to obtain populations with an increased number of copies of the transgene. “Amplification” is achieved by adding increasingly high concentrations of methotrexate (MTX) or methionine </w:t>
      </w:r>
      <w:proofErr w:type="spellStart"/>
      <w:r>
        <w:t>sulphoximine</w:t>
      </w:r>
      <w:proofErr w:type="spellEnd"/>
      <w:r>
        <w:t xml:space="preserve"> (MSX) to the culture media. MTX and MSX block DHFR and GS activity respectively meaning cells must be expressing high levels of the selection gene in order to survive growth in media devoid of the appropriate nutrient. Genetic linkage between the selection marker and the gene of interest means that amplification of the selection gene results in amplification of the gene of interest, thereby resulting in higher product yields (Butler, 2005; </w:t>
      </w:r>
      <w:proofErr w:type="spellStart"/>
      <w:r>
        <w:t>Jayapal</w:t>
      </w:r>
      <w:proofErr w:type="spellEnd"/>
      <w:r>
        <w:t xml:space="preserve"> </w:t>
      </w:r>
      <w:r>
        <w:rPr>
          <w:i/>
        </w:rPr>
        <w:t>et al.,</w:t>
      </w:r>
      <w:r>
        <w:t xml:space="preserve"> 2007; </w:t>
      </w:r>
      <w:proofErr w:type="spellStart"/>
      <w:r>
        <w:t>Wurm</w:t>
      </w:r>
      <w:proofErr w:type="spellEnd"/>
      <w:r>
        <w:t>, 2004).</w:t>
      </w:r>
    </w:p>
    <w:p w14:paraId="373E4F89" w14:textId="77777777" w:rsidR="00E92C9C" w:rsidRDefault="00E92C9C" w:rsidP="00E92C9C">
      <w:pPr>
        <w:spacing w:before="240" w:line="480" w:lineRule="auto"/>
        <w:jc w:val="both"/>
      </w:pPr>
    </w:p>
    <w:p w14:paraId="6C7DFE6D" w14:textId="77777777" w:rsidR="00E92C9C" w:rsidRDefault="00E92C9C" w:rsidP="00E92C9C">
      <w:pPr>
        <w:spacing w:line="480" w:lineRule="auto"/>
        <w:jc w:val="both"/>
      </w:pPr>
      <w:r>
        <w:t xml:space="preserve">Limiting dilution steps are then used to obtain individual clones with high copy numbers of the transgene. Screening steps select cells with the highest productivity and growth rates, and these selected cells are then expanded out into clonal populations. Clonal populations go through growth evaluation before one, or </w:t>
      </w:r>
      <w:r>
        <w:lastRenderedPageBreak/>
        <w:t>occasionally more, are chosen and frozen down into cell banks (</w:t>
      </w:r>
      <w:proofErr w:type="spellStart"/>
      <w:r>
        <w:t>Jayapal</w:t>
      </w:r>
      <w:proofErr w:type="spellEnd"/>
      <w:r>
        <w:t xml:space="preserve"> </w:t>
      </w:r>
      <w:r>
        <w:rPr>
          <w:i/>
        </w:rPr>
        <w:t xml:space="preserve">et al., </w:t>
      </w:r>
      <w:r>
        <w:t>2007).</w:t>
      </w:r>
    </w:p>
    <w:p w14:paraId="38969CA0" w14:textId="77777777" w:rsidR="00E92C9C" w:rsidRDefault="00E92C9C" w:rsidP="00E92C9C">
      <w:pPr>
        <w:spacing w:before="240" w:line="480" w:lineRule="auto"/>
        <w:jc w:val="both"/>
      </w:pPr>
    </w:p>
    <w:p w14:paraId="050377E0" w14:textId="77777777" w:rsidR="00E92C9C" w:rsidRDefault="00E92C9C" w:rsidP="00E92C9C">
      <w:pPr>
        <w:spacing w:after="240" w:line="480" w:lineRule="auto"/>
        <w:contextualSpacing/>
        <w:jc w:val="both"/>
      </w:pPr>
      <w:r>
        <w:t xml:space="preserve">This platform is used in the development of all CHO cell lines producing a protein of interest. The main point of variation is the vector selection marker gene.  The GS system is often considered more favorable as it requires lower copy numbers of the recombinant gene to reach similar levels of expression as the DHFR system. This means that often only a single round of amplification is required, reducing the development time by 3 months in comparison to the DHFR system (Barnes </w:t>
      </w:r>
      <w:r>
        <w:rPr>
          <w:i/>
        </w:rPr>
        <w:t xml:space="preserve">et al., </w:t>
      </w:r>
      <w:r>
        <w:t>2000). The GS system also has the advantage of removing ammonia from the culture media. Ammonia is a toxic by-product of cellular metabolism and has been implicated in affecting protein glycosylation, which may have an impact on product quality, and cell growth rate (</w:t>
      </w:r>
      <w:r w:rsidRPr="003207E6">
        <w:t>Butler, 2005;</w:t>
      </w:r>
      <w:r>
        <w:t xml:space="preserve"> Costa </w:t>
      </w:r>
      <w:r>
        <w:rPr>
          <w:i/>
        </w:rPr>
        <w:t xml:space="preserve">et al., </w:t>
      </w:r>
      <w:r>
        <w:t xml:space="preserve">2010). In addition to this, it is thought that accumulation of the final product is more efficient with the GS system than with the DHFR system (Barnes </w:t>
      </w:r>
      <w:r>
        <w:rPr>
          <w:i/>
        </w:rPr>
        <w:t xml:space="preserve">et al., </w:t>
      </w:r>
      <w:r>
        <w:t>2000).</w:t>
      </w:r>
    </w:p>
    <w:p w14:paraId="711A865E" w14:textId="77777777" w:rsidR="00E92C9C" w:rsidRDefault="00E92C9C" w:rsidP="00E92C9C">
      <w:pPr>
        <w:spacing w:line="480" w:lineRule="auto"/>
        <w:contextualSpacing/>
        <w:jc w:val="both"/>
      </w:pPr>
    </w:p>
    <w:p w14:paraId="21A1B49E" w14:textId="77777777" w:rsidR="00E92C9C" w:rsidRDefault="00E92C9C" w:rsidP="00E92C9C">
      <w:pPr>
        <w:spacing w:line="480" w:lineRule="auto"/>
        <w:contextualSpacing/>
        <w:jc w:val="both"/>
      </w:pPr>
      <w:r>
        <w:t xml:space="preserve">The DHFR system is a non-dominant selection system meaning it can only be used in cells that are devoid of endogenous DHFR, such as CHO-DG44 and CHO-DUK (Hacker </w:t>
      </w:r>
      <w:r>
        <w:rPr>
          <w:i/>
        </w:rPr>
        <w:t xml:space="preserve">et al., </w:t>
      </w:r>
      <w:r>
        <w:t xml:space="preserve">2009; Barnes </w:t>
      </w:r>
      <w:r>
        <w:rPr>
          <w:i/>
        </w:rPr>
        <w:t xml:space="preserve">et al., </w:t>
      </w:r>
      <w:r>
        <w:t>2000). There are fewer cell lines that are GS</w:t>
      </w:r>
      <w:r>
        <w:rPr>
          <w:vertAlign w:val="superscript"/>
        </w:rPr>
        <w:t>-</w:t>
      </w:r>
      <w:r>
        <w:t xml:space="preserve">, however the GS system is a dominant selectable marker and can therefore be used in cells that do produce endogenous GS. Despite this, the GS selection system works best in mouse myeloma cell line NSO, as it contains no endogenous GS and therefore prevents cells that haven’t been successfully transfected from surviving </w:t>
      </w:r>
      <w:r>
        <w:lastRenderedPageBreak/>
        <w:t xml:space="preserve">as a result of amplifying the endogenous GS gene (Butler, 2005; Hacker </w:t>
      </w:r>
      <w:r>
        <w:rPr>
          <w:i/>
        </w:rPr>
        <w:t xml:space="preserve">et al., </w:t>
      </w:r>
      <w:r>
        <w:t xml:space="preserve">2009; Barnes </w:t>
      </w:r>
      <w:r>
        <w:rPr>
          <w:i/>
        </w:rPr>
        <w:t xml:space="preserve">et al., </w:t>
      </w:r>
      <w:r>
        <w:t>2000). Furthermore,</w:t>
      </w:r>
      <w:r w:rsidRPr="00F74EA3">
        <w:t xml:space="preserve"> MSX does not have to be used to prevent endogenous GS activity during selection</w:t>
      </w:r>
      <w:r>
        <w:t xml:space="preserve"> with GS</w:t>
      </w:r>
      <w:r>
        <w:rPr>
          <w:vertAlign w:val="superscript"/>
        </w:rPr>
        <w:t xml:space="preserve">- </w:t>
      </w:r>
      <w:r>
        <w:t>host cell lines</w:t>
      </w:r>
      <w:r w:rsidRPr="00F74EA3">
        <w:t xml:space="preserve">, and lower concentrations of MSX can be used to inhibit GS activity during amplification (Lai </w:t>
      </w:r>
      <w:r w:rsidRPr="00F74EA3">
        <w:rPr>
          <w:i/>
        </w:rPr>
        <w:t xml:space="preserve">et al., </w:t>
      </w:r>
      <w:r w:rsidRPr="00F74EA3">
        <w:t xml:space="preserve">2013; Butler, 2005; Fan </w:t>
      </w:r>
      <w:r w:rsidRPr="00F74EA3">
        <w:rPr>
          <w:i/>
        </w:rPr>
        <w:t xml:space="preserve">et al., </w:t>
      </w:r>
      <w:r>
        <w:t>2012</w:t>
      </w:r>
      <w:r w:rsidRPr="00F74EA3">
        <w:t>).</w:t>
      </w:r>
      <w:r>
        <w:t xml:space="preserve"> As the GS system seems to hold advantages over the DHFR system, more cell lines are being developed which are GS</w:t>
      </w:r>
      <w:r>
        <w:rPr>
          <w:vertAlign w:val="superscript"/>
        </w:rPr>
        <w:t xml:space="preserve">- </w:t>
      </w:r>
      <w:r w:rsidRPr="00930F8C">
        <w:t>such as CHOK1SV GS-KO</w:t>
      </w:r>
      <w:r>
        <w:t xml:space="preserve"> (described in section 1.4)(Butler, 2005; Fan </w:t>
      </w:r>
      <w:r>
        <w:rPr>
          <w:i/>
        </w:rPr>
        <w:t xml:space="preserve">et al., </w:t>
      </w:r>
      <w:r>
        <w:t>2012</w:t>
      </w:r>
      <w:r w:rsidRPr="00377F83">
        <w:t>).</w:t>
      </w:r>
    </w:p>
    <w:p w14:paraId="539ADD9A" w14:textId="77777777" w:rsidR="00E92C9C" w:rsidRDefault="00E92C9C" w:rsidP="00E92C9C">
      <w:pPr>
        <w:spacing w:line="480" w:lineRule="auto"/>
        <w:contextualSpacing/>
        <w:jc w:val="both"/>
      </w:pPr>
    </w:p>
    <w:p w14:paraId="77342C5E" w14:textId="77777777" w:rsidR="00E92C9C" w:rsidRPr="001618F0" w:rsidRDefault="00E92C9C" w:rsidP="00E92C9C">
      <w:pPr>
        <w:spacing w:line="480" w:lineRule="auto"/>
        <w:contextualSpacing/>
        <w:jc w:val="both"/>
        <w:rPr>
          <w:b/>
          <w:u w:val="single"/>
        </w:rPr>
      </w:pPr>
      <w:r w:rsidRPr="001618F0">
        <w:rPr>
          <w:b/>
          <w:u w:val="single"/>
        </w:rPr>
        <w:t>1.3 Down-stream processing</w:t>
      </w:r>
    </w:p>
    <w:p w14:paraId="279700AB" w14:textId="77777777" w:rsidR="00E92C9C" w:rsidRPr="00AE46F8" w:rsidRDefault="00E92C9C" w:rsidP="00E92C9C">
      <w:pPr>
        <w:spacing w:line="480" w:lineRule="auto"/>
        <w:jc w:val="both"/>
      </w:pPr>
      <w:r w:rsidRPr="00AE46F8">
        <w:t>Following the production of a biopharmaceutical using the developed platform, it must go through a series of down-stream processing events in order to get it to a usable product.</w:t>
      </w:r>
    </w:p>
    <w:p w14:paraId="670176F6" w14:textId="77777777" w:rsidR="00E92C9C" w:rsidRPr="00AE46F8" w:rsidRDefault="00E92C9C" w:rsidP="00E92C9C">
      <w:pPr>
        <w:spacing w:line="480" w:lineRule="auto"/>
        <w:jc w:val="both"/>
      </w:pPr>
    </w:p>
    <w:p w14:paraId="3E3DA936" w14:textId="77777777" w:rsidR="00E92C9C" w:rsidRPr="00AE46F8" w:rsidRDefault="00E92C9C" w:rsidP="00E92C9C">
      <w:pPr>
        <w:spacing w:line="480" w:lineRule="auto"/>
        <w:jc w:val="both"/>
      </w:pPr>
      <w:r w:rsidRPr="00AE46F8">
        <w:t xml:space="preserve">Following fermentation, </w:t>
      </w:r>
      <w:r>
        <w:t>cells are harvested</w:t>
      </w:r>
      <w:r w:rsidRPr="00AE46F8">
        <w:t xml:space="preserve"> using centrifugation followed by depth filtration to </w:t>
      </w:r>
      <w:r>
        <w:t>remove residual cell debris. They</w:t>
      </w:r>
      <w:r w:rsidRPr="00AE46F8">
        <w:t xml:space="preserve"> are then lysed to extract the recombinant protein. A purification step, usually Protein A </w:t>
      </w:r>
      <w:proofErr w:type="spellStart"/>
      <w:r w:rsidRPr="00AE46F8">
        <w:t>choromotography</w:t>
      </w:r>
      <w:proofErr w:type="spellEnd"/>
      <w:r w:rsidRPr="00AE46F8">
        <w:t>, is required to separate the recombinant protein from contaminants, nucleic acids, host cell protein, and lipids (</w:t>
      </w:r>
      <w:proofErr w:type="spellStart"/>
      <w:r w:rsidRPr="00AE46F8">
        <w:t>Hogwood</w:t>
      </w:r>
      <w:proofErr w:type="spellEnd"/>
      <w:r w:rsidRPr="00AE46F8">
        <w:t xml:space="preserve"> </w:t>
      </w:r>
      <w:r w:rsidRPr="00AE46F8">
        <w:rPr>
          <w:i/>
        </w:rPr>
        <w:t xml:space="preserve">et al., </w:t>
      </w:r>
      <w:r w:rsidRPr="00AE46F8">
        <w:t xml:space="preserve">2013; </w:t>
      </w:r>
      <w:proofErr w:type="spellStart"/>
      <w:r w:rsidRPr="00AE46F8">
        <w:t>Shukla</w:t>
      </w:r>
      <w:proofErr w:type="spellEnd"/>
      <w:r w:rsidRPr="00AE46F8">
        <w:t xml:space="preserve"> </w:t>
      </w:r>
      <w:r w:rsidRPr="00AE46F8">
        <w:rPr>
          <w:i/>
        </w:rPr>
        <w:t xml:space="preserve">et al., </w:t>
      </w:r>
      <w:r w:rsidRPr="00AE46F8">
        <w:t>2007).</w:t>
      </w:r>
    </w:p>
    <w:p w14:paraId="5E916165" w14:textId="77777777" w:rsidR="00E92C9C" w:rsidRPr="00AE46F8" w:rsidRDefault="00E92C9C" w:rsidP="00E92C9C">
      <w:pPr>
        <w:spacing w:line="480" w:lineRule="auto"/>
        <w:jc w:val="both"/>
      </w:pPr>
    </w:p>
    <w:p w14:paraId="0A52454C" w14:textId="77777777" w:rsidR="00E92C9C" w:rsidRPr="00AE46F8" w:rsidRDefault="00E92C9C" w:rsidP="00E92C9C">
      <w:pPr>
        <w:spacing w:line="480" w:lineRule="auto"/>
        <w:jc w:val="both"/>
      </w:pPr>
      <w:r w:rsidRPr="00AE46F8">
        <w:t>In order to meet regulatory standards th</w:t>
      </w:r>
      <w:r>
        <w:t>r</w:t>
      </w:r>
      <w:r w:rsidRPr="00AE46F8">
        <w:t xml:space="preserve">ee further </w:t>
      </w:r>
      <w:r>
        <w:t xml:space="preserve">“polishing” </w:t>
      </w:r>
      <w:r w:rsidRPr="00AE46F8">
        <w:t>purification steps are included</w:t>
      </w:r>
      <w:proofErr w:type="gramStart"/>
      <w:r w:rsidRPr="00AE46F8">
        <w:t>;</w:t>
      </w:r>
      <w:proofErr w:type="gramEnd"/>
      <w:r w:rsidRPr="00AE46F8">
        <w:t xml:space="preserve"> protein inactivation, chromatographic polishing steps, and viral filtration. Viruses are inactivated using a low pH incubation step, as most monoclonal antibodies are stable at a low </w:t>
      </w:r>
      <w:proofErr w:type="spellStart"/>
      <w:r w:rsidRPr="00AE46F8">
        <w:t>pH.</w:t>
      </w:r>
      <w:proofErr w:type="spellEnd"/>
      <w:r w:rsidRPr="00AE46F8">
        <w:t xml:space="preserve"> Protein chromatographic techniques, </w:t>
      </w:r>
      <w:r w:rsidRPr="00AE46F8">
        <w:lastRenderedPageBreak/>
        <w:t xml:space="preserve">such as </w:t>
      </w:r>
      <w:proofErr w:type="spellStart"/>
      <w:proofErr w:type="gramStart"/>
      <w:r w:rsidRPr="00AE46F8">
        <w:t>cation</w:t>
      </w:r>
      <w:proofErr w:type="spellEnd"/>
      <w:r w:rsidRPr="00AE46F8">
        <w:t>-exchange</w:t>
      </w:r>
      <w:proofErr w:type="gramEnd"/>
      <w:r w:rsidRPr="00AE46F8">
        <w:t xml:space="preserve"> or anion-exchange chromatography, are then used to reduce residual impurities. Viral filters are used in pressurized tanks following chromatography steps (</w:t>
      </w:r>
      <w:proofErr w:type="spellStart"/>
      <w:r w:rsidRPr="00AE46F8">
        <w:t>Shukla</w:t>
      </w:r>
      <w:proofErr w:type="spellEnd"/>
      <w:r w:rsidRPr="00AE46F8">
        <w:t xml:space="preserve"> </w:t>
      </w:r>
      <w:r w:rsidRPr="00AE46F8">
        <w:rPr>
          <w:i/>
        </w:rPr>
        <w:t xml:space="preserve">et al., </w:t>
      </w:r>
      <w:r w:rsidRPr="00AE46F8">
        <w:t>2007).</w:t>
      </w:r>
    </w:p>
    <w:p w14:paraId="113933C7" w14:textId="77777777" w:rsidR="00E92C9C" w:rsidRPr="00AE46F8" w:rsidRDefault="00E92C9C" w:rsidP="00E92C9C">
      <w:pPr>
        <w:spacing w:line="480" w:lineRule="auto"/>
        <w:jc w:val="both"/>
      </w:pPr>
    </w:p>
    <w:p w14:paraId="5A84117D" w14:textId="77777777" w:rsidR="00E92C9C" w:rsidRDefault="00E92C9C" w:rsidP="00E92C9C">
      <w:pPr>
        <w:spacing w:line="480" w:lineRule="auto"/>
        <w:jc w:val="both"/>
      </w:pPr>
      <w:r w:rsidRPr="00AE46F8">
        <w:t>Finally, an ultrafiltration step is carried out to buffer exchange the product into formulation buffer, ready to be used a therapeutic (</w:t>
      </w:r>
      <w:proofErr w:type="spellStart"/>
      <w:r w:rsidRPr="00AE46F8">
        <w:t>Shukla</w:t>
      </w:r>
      <w:proofErr w:type="spellEnd"/>
      <w:r w:rsidRPr="00AE46F8">
        <w:t xml:space="preserve"> </w:t>
      </w:r>
      <w:r w:rsidRPr="00AE46F8">
        <w:rPr>
          <w:i/>
        </w:rPr>
        <w:t xml:space="preserve">et al., </w:t>
      </w:r>
      <w:r w:rsidRPr="00AE46F8">
        <w:t>2007).</w:t>
      </w:r>
    </w:p>
    <w:p w14:paraId="179FCB18" w14:textId="77777777" w:rsidR="00E92C9C" w:rsidRPr="009377BD" w:rsidRDefault="00E92C9C" w:rsidP="00E92C9C">
      <w:pPr>
        <w:spacing w:line="480" w:lineRule="auto"/>
        <w:jc w:val="both"/>
      </w:pPr>
    </w:p>
    <w:p w14:paraId="683F13A9" w14:textId="77777777" w:rsidR="00E92C9C" w:rsidRPr="001618F0" w:rsidRDefault="00E92C9C" w:rsidP="00E92C9C">
      <w:pPr>
        <w:pStyle w:val="Heading2"/>
        <w:spacing w:line="480" w:lineRule="auto"/>
        <w:rPr>
          <w:b/>
        </w:rPr>
      </w:pPr>
      <w:bookmarkStart w:id="6" w:name="_Toc241633396"/>
      <w:r w:rsidRPr="001618F0">
        <w:rPr>
          <w:b/>
        </w:rPr>
        <w:t>1.4 CHOK1SV GS-KO cell line</w:t>
      </w:r>
      <w:bookmarkEnd w:id="6"/>
    </w:p>
    <w:p w14:paraId="56E22039" w14:textId="77777777" w:rsidR="00E92C9C" w:rsidRDefault="00E92C9C" w:rsidP="00E92C9C">
      <w:pPr>
        <w:spacing w:line="480" w:lineRule="auto"/>
        <w:jc w:val="both"/>
      </w:pPr>
      <w:r>
        <w:t xml:space="preserve">CHOK1SV GS-KO is a </w:t>
      </w:r>
      <w:proofErr w:type="gramStart"/>
      <w:r>
        <w:t>knock-out</w:t>
      </w:r>
      <w:proofErr w:type="gramEnd"/>
      <w:r>
        <w:t xml:space="preserve"> version of </w:t>
      </w:r>
      <w:proofErr w:type="spellStart"/>
      <w:r>
        <w:t>Lonzas</w:t>
      </w:r>
      <w:proofErr w:type="spellEnd"/>
      <w:r>
        <w:t xml:space="preserve"> proprietary cell line, CHOK1SV. Some CHO cells can survive up to 5 </w:t>
      </w:r>
      <w:proofErr w:type="spellStart"/>
      <w:r>
        <w:t>mM</w:t>
      </w:r>
      <w:proofErr w:type="spellEnd"/>
      <w:r>
        <w:t xml:space="preserve"> MSX selection as a result of endogenous GS which, as explained previously, can hamper selection efficiency of high-producing cell lines during cell line development (Sanders &amp; Wilson, 1984; Lai </w:t>
      </w:r>
      <w:r>
        <w:rPr>
          <w:i/>
        </w:rPr>
        <w:t xml:space="preserve">et al., </w:t>
      </w:r>
      <w:r>
        <w:t>2013). For this reason Lonza created CHOK1SV GS-KO cell line, which expresses no endogenous GS.</w:t>
      </w:r>
    </w:p>
    <w:p w14:paraId="3BFAFEC7" w14:textId="77777777" w:rsidR="00E92C9C" w:rsidRDefault="00E92C9C" w:rsidP="00E92C9C">
      <w:pPr>
        <w:spacing w:line="480" w:lineRule="auto"/>
        <w:jc w:val="both"/>
      </w:pPr>
    </w:p>
    <w:p w14:paraId="270CEA7E" w14:textId="77777777" w:rsidR="00E92C9C" w:rsidRDefault="00E92C9C" w:rsidP="00E92C9C">
      <w:pPr>
        <w:spacing w:line="480" w:lineRule="auto"/>
        <w:jc w:val="both"/>
      </w:pPr>
      <w:proofErr w:type="spellStart"/>
      <w:r>
        <w:t>Cellectis</w:t>
      </w:r>
      <w:proofErr w:type="spellEnd"/>
      <w:r>
        <w:t xml:space="preserve"> </w:t>
      </w:r>
      <w:proofErr w:type="spellStart"/>
      <w:r>
        <w:t>Meganuclease</w:t>
      </w:r>
      <w:proofErr w:type="spellEnd"/>
      <w:r>
        <w:t xml:space="preserve"> technology was used to introduce deletions in both alleles of the GS gene in CHOK1SV cells. The deletions were targeted to exon 2 as this exon contains the ATG start codon, meaning deletions would prevent expression of the gene rather than disrupting protein function. The deletions were confirmed using western blotting and gene sequencing, and clones with bi-allelic deletions were then further characterized (Personal Communication with </w:t>
      </w:r>
      <w:proofErr w:type="spellStart"/>
      <w:r>
        <w:t>Dr</w:t>
      </w:r>
      <w:proofErr w:type="spellEnd"/>
      <w:r>
        <w:t xml:space="preserve"> Stuart Martin and </w:t>
      </w:r>
      <w:proofErr w:type="spellStart"/>
      <w:r>
        <w:t>Dr</w:t>
      </w:r>
      <w:proofErr w:type="spellEnd"/>
      <w:r>
        <w:t xml:space="preserve"> Robert Young, Lonza Biologics, 2013).</w:t>
      </w:r>
    </w:p>
    <w:p w14:paraId="358CA137" w14:textId="77777777" w:rsidR="00E92C9C" w:rsidRDefault="00E92C9C" w:rsidP="00E92C9C">
      <w:pPr>
        <w:spacing w:line="480" w:lineRule="auto"/>
        <w:jc w:val="both"/>
      </w:pPr>
    </w:p>
    <w:p w14:paraId="6F1192B8" w14:textId="77777777" w:rsidR="00E92C9C" w:rsidRDefault="00E92C9C" w:rsidP="00E92C9C">
      <w:pPr>
        <w:spacing w:line="480" w:lineRule="auto"/>
        <w:jc w:val="both"/>
      </w:pPr>
      <w:r>
        <w:lastRenderedPageBreak/>
        <w:t xml:space="preserve">Growth characterization showed that CHOK1SV GS-KO showed slightly improved growth over CHOK1SV in media containing glutamine, and massively reduced growth in media devoid of glutamine. This further confirmed deletions in the GS gene. CHOK1SV GS-KO clones also demonstrated higher </w:t>
      </w:r>
      <w:proofErr w:type="spellStart"/>
      <w:r>
        <w:t>mAb</w:t>
      </w:r>
      <w:proofErr w:type="spellEnd"/>
      <w:r>
        <w:t xml:space="preserve"> titers, with titers of up to 5.95 g/L being achieved, and no change in product quality. Initial data suggests that CHOK1SV GS-KO cells may also be more stable than CHOK1SV cells, possibly a result of them not requiring MSX for maintenance during cell line production (Personal Communication with Dr. Stuart Martin and Dr. Robert Young, Lonza Biologics, 2013). </w:t>
      </w:r>
    </w:p>
    <w:p w14:paraId="10369196" w14:textId="77777777" w:rsidR="00E92C9C" w:rsidRDefault="00E92C9C" w:rsidP="00E92C9C">
      <w:pPr>
        <w:spacing w:line="480" w:lineRule="auto"/>
        <w:jc w:val="both"/>
      </w:pPr>
    </w:p>
    <w:p w14:paraId="187BDAF8" w14:textId="77777777" w:rsidR="00E92C9C" w:rsidRDefault="00E92C9C" w:rsidP="00E92C9C">
      <w:pPr>
        <w:spacing w:line="480" w:lineRule="auto"/>
        <w:jc w:val="both"/>
      </w:pPr>
      <w:r>
        <w:t xml:space="preserve">Increased growth rates and </w:t>
      </w:r>
      <w:proofErr w:type="spellStart"/>
      <w:r>
        <w:t>mAb</w:t>
      </w:r>
      <w:proofErr w:type="spellEnd"/>
      <w:r>
        <w:t xml:space="preserve"> titers are of huge benefit, as they will reduce the timescale for cell line development, resulting in therapeutics being made available much faster. It will also reduce the costs of production and therefore treatments, making them more widely available. </w:t>
      </w:r>
    </w:p>
    <w:p w14:paraId="628C2DC4" w14:textId="77777777" w:rsidR="00E92C9C" w:rsidRPr="007B0B8F" w:rsidRDefault="00E92C9C" w:rsidP="00E92C9C">
      <w:pPr>
        <w:spacing w:line="480" w:lineRule="auto"/>
        <w:jc w:val="both"/>
      </w:pPr>
    </w:p>
    <w:p w14:paraId="36C49198" w14:textId="77777777" w:rsidR="00E92C9C" w:rsidRPr="001618F0" w:rsidRDefault="00E92C9C" w:rsidP="00E92C9C">
      <w:pPr>
        <w:spacing w:line="480" w:lineRule="auto"/>
        <w:rPr>
          <w:b/>
          <w:u w:val="single"/>
        </w:rPr>
      </w:pPr>
      <w:bookmarkStart w:id="7" w:name="_Toc241633397"/>
      <w:r w:rsidRPr="001618F0">
        <w:rPr>
          <w:b/>
          <w:u w:val="single"/>
        </w:rPr>
        <w:t xml:space="preserve">1.5 Bioreactor growth </w:t>
      </w:r>
    </w:p>
    <w:p w14:paraId="2E124272" w14:textId="77777777" w:rsidR="00E92C9C" w:rsidRDefault="00E92C9C" w:rsidP="00E92C9C">
      <w:pPr>
        <w:spacing w:line="480" w:lineRule="auto"/>
        <w:jc w:val="both"/>
      </w:pPr>
      <w:r>
        <w:t>There are two main large-scale manufacturing culture systems</w:t>
      </w:r>
      <w:proofErr w:type="gramStart"/>
      <w:r>
        <w:t>;</w:t>
      </w:r>
      <w:proofErr w:type="gramEnd"/>
      <w:r>
        <w:t xml:space="preserve"> fed-batch culture and continuous perfusion culture, with fed-batch being the most popular (Birch &amp; </w:t>
      </w:r>
      <w:proofErr w:type="spellStart"/>
      <w:r>
        <w:t>Racher</w:t>
      </w:r>
      <w:proofErr w:type="spellEnd"/>
      <w:r>
        <w:t>, 2006; Butler, 2005).</w:t>
      </w:r>
    </w:p>
    <w:p w14:paraId="0D8BDB2C" w14:textId="77777777" w:rsidR="00E92C9C" w:rsidRDefault="00E92C9C" w:rsidP="00E92C9C">
      <w:pPr>
        <w:spacing w:line="480" w:lineRule="auto"/>
        <w:jc w:val="both"/>
      </w:pPr>
    </w:p>
    <w:p w14:paraId="4963CC99" w14:textId="77777777" w:rsidR="00E92C9C" w:rsidRDefault="00E92C9C" w:rsidP="00E92C9C">
      <w:pPr>
        <w:spacing w:line="480" w:lineRule="auto"/>
        <w:jc w:val="both"/>
      </w:pPr>
      <w:r>
        <w:t xml:space="preserve">During fed-batch culture, nutrient supply to cells is maintained through the addition of small volumes of bolus feeds. Cells are harvested at the end of the process (Birch &amp; </w:t>
      </w:r>
      <w:proofErr w:type="spellStart"/>
      <w:r>
        <w:t>Racher</w:t>
      </w:r>
      <w:proofErr w:type="spellEnd"/>
      <w:r>
        <w:t xml:space="preserve">, 2006). Whereas during continuous perfusion culture, fresh media is added and spent media is removed continuously throughout culture. </w:t>
      </w:r>
      <w:r>
        <w:lastRenderedPageBreak/>
        <w:t xml:space="preserve">This means cells are supplied with sufficient nutrients and any toxic metabolic by-products are removed. Cells are kept inside the reactor using a retainer device (Birch &amp; </w:t>
      </w:r>
      <w:proofErr w:type="spellStart"/>
      <w:r>
        <w:t>Racher</w:t>
      </w:r>
      <w:proofErr w:type="spellEnd"/>
      <w:r>
        <w:t xml:space="preserve">, 2006; Chu &amp; Robinson, 2001; Butler, 2005). </w:t>
      </w:r>
    </w:p>
    <w:p w14:paraId="14ACEA78" w14:textId="77777777" w:rsidR="00E92C9C" w:rsidRDefault="00E92C9C" w:rsidP="00E92C9C">
      <w:pPr>
        <w:spacing w:line="480" w:lineRule="auto"/>
        <w:jc w:val="both"/>
      </w:pPr>
    </w:p>
    <w:p w14:paraId="48ABABC0" w14:textId="77777777" w:rsidR="00E92C9C" w:rsidRDefault="00E92C9C" w:rsidP="00E92C9C">
      <w:pPr>
        <w:spacing w:line="480" w:lineRule="auto"/>
        <w:jc w:val="both"/>
      </w:pPr>
      <w:r>
        <w:t xml:space="preserve">Perfusion culture allows a short-exposure time of the product to cultivation conditions. Toxic by-products of metabolism which may effect product quality, cell growth rate, and thereby product titer, can be removed. However fed-batch cultures are faster to develop, have easier scalability and are easier to set-up. They currently remain the most-popular choice for large-scale manufacturing processes (Huang </w:t>
      </w:r>
      <w:r>
        <w:rPr>
          <w:i/>
        </w:rPr>
        <w:t xml:space="preserve">et al., </w:t>
      </w:r>
      <w:r>
        <w:t>2010).</w:t>
      </w:r>
    </w:p>
    <w:p w14:paraId="7CE8BA64" w14:textId="77777777" w:rsidR="00E92C9C" w:rsidRDefault="00E92C9C" w:rsidP="00E92C9C">
      <w:pPr>
        <w:spacing w:line="480" w:lineRule="auto"/>
        <w:jc w:val="both"/>
      </w:pPr>
    </w:p>
    <w:p w14:paraId="07437FC6" w14:textId="77777777" w:rsidR="00E92C9C" w:rsidRDefault="00E92C9C" w:rsidP="00E92C9C">
      <w:pPr>
        <w:spacing w:line="480" w:lineRule="auto"/>
        <w:jc w:val="both"/>
      </w:pPr>
      <w:r>
        <w:t xml:space="preserve">Another increasingly used culture system is the disposable bioreactor that most commonly involves the use of a wave-agitated bag system. These systems require less time and cost spent on sterilization however they are currently only used for small-scale systems such as during early development or for inoculum cultures for large-scale culture (Singh, 1999; Birch and </w:t>
      </w:r>
      <w:proofErr w:type="spellStart"/>
      <w:r>
        <w:t>Racher</w:t>
      </w:r>
      <w:proofErr w:type="spellEnd"/>
      <w:r>
        <w:t>, 2006).</w:t>
      </w:r>
    </w:p>
    <w:p w14:paraId="438982B5" w14:textId="77777777" w:rsidR="00E92C9C" w:rsidRDefault="00E92C9C" w:rsidP="00E92C9C">
      <w:pPr>
        <w:spacing w:line="480" w:lineRule="auto"/>
        <w:jc w:val="both"/>
      </w:pPr>
    </w:p>
    <w:p w14:paraId="0D6820F0" w14:textId="77777777" w:rsidR="00E92C9C" w:rsidRDefault="00E92C9C" w:rsidP="00E92C9C">
      <w:pPr>
        <w:spacing w:line="480" w:lineRule="auto"/>
        <w:jc w:val="both"/>
      </w:pPr>
      <w:r>
        <w:t xml:space="preserve">Fed-batch cultures progress through a standard growth pattern of a short lag phase, followed by several days of exponential growth. Cells then enter stationary phase where cell density is maintained but growth has slowed. Cell density and viability then drop during death phase. It is during stationary phase where we see the highest level of protein production in fed-batch cultures (Huang </w:t>
      </w:r>
      <w:r>
        <w:rPr>
          <w:i/>
        </w:rPr>
        <w:t xml:space="preserve">et al., </w:t>
      </w:r>
      <w:r>
        <w:t>2010).</w:t>
      </w:r>
    </w:p>
    <w:p w14:paraId="6EC46017" w14:textId="77777777" w:rsidR="00E92C9C" w:rsidRDefault="00E92C9C" w:rsidP="00E92C9C">
      <w:pPr>
        <w:spacing w:line="480" w:lineRule="auto"/>
        <w:jc w:val="both"/>
      </w:pPr>
    </w:p>
    <w:p w14:paraId="7EA74870" w14:textId="77777777" w:rsidR="00E92C9C" w:rsidRDefault="00E92C9C" w:rsidP="00E92C9C">
      <w:pPr>
        <w:spacing w:line="480" w:lineRule="auto"/>
        <w:jc w:val="both"/>
      </w:pPr>
      <w:r>
        <w:lastRenderedPageBreak/>
        <w:t>Although general regulation of certain functions is understood, such as cell cycle control, little is known about the global gene expression underlying the characteristic fed-batch growth pattern in specific cell lines. By understanding the dynamic control of growth and protein production throughout culture, it may be possible to identify novel engineering targets for improving both characteristics in a host cell line. This is the basis for part of the research presented in this thesis. These two performance characteristics are the focus of this work as they both contribute to the final product titer.</w:t>
      </w:r>
    </w:p>
    <w:p w14:paraId="7292FB14" w14:textId="77777777" w:rsidR="00E92C9C" w:rsidRDefault="00E92C9C" w:rsidP="00E92C9C">
      <w:pPr>
        <w:spacing w:line="480" w:lineRule="auto"/>
        <w:jc w:val="both"/>
      </w:pPr>
    </w:p>
    <w:p w14:paraId="0BB71AFD" w14:textId="77777777" w:rsidR="00E92C9C" w:rsidRDefault="00E92C9C" w:rsidP="00E92C9C">
      <w:pPr>
        <w:spacing w:line="480" w:lineRule="auto"/>
        <w:jc w:val="both"/>
      </w:pPr>
      <w:r>
        <w:t>However as previously stated, cell lines perform differently in the expression of different recombinant proteins. This research profiles one industrially important cell line throughout a developed fed-batch process and paves the way for profiling and understanding other systems. However the control of certain processes and the responses to certain stresses will not necessarily be the same in every system.</w:t>
      </w:r>
    </w:p>
    <w:p w14:paraId="0A9324F8" w14:textId="77777777" w:rsidR="00E92C9C" w:rsidRDefault="00E92C9C" w:rsidP="00E92C9C">
      <w:pPr>
        <w:spacing w:line="480" w:lineRule="auto"/>
        <w:jc w:val="both"/>
      </w:pPr>
    </w:p>
    <w:p w14:paraId="49FDF564" w14:textId="77777777" w:rsidR="00E92C9C" w:rsidRPr="001618F0" w:rsidRDefault="00E92C9C" w:rsidP="00E92C9C">
      <w:pPr>
        <w:spacing w:line="480" w:lineRule="auto"/>
        <w:jc w:val="both"/>
        <w:rPr>
          <w:b/>
          <w:u w:val="single"/>
        </w:rPr>
      </w:pPr>
      <w:r w:rsidRPr="001618F0">
        <w:rPr>
          <w:b/>
          <w:u w:val="single"/>
        </w:rPr>
        <w:t>1.6 Previous engineering to improve titer</w:t>
      </w:r>
    </w:p>
    <w:p w14:paraId="2EBBD91E" w14:textId="77777777" w:rsidR="00E92C9C" w:rsidRDefault="00E92C9C" w:rsidP="00E92C9C">
      <w:pPr>
        <w:spacing w:line="480" w:lineRule="auto"/>
        <w:jc w:val="both"/>
      </w:pPr>
      <w:r>
        <w:t xml:space="preserve">The major drivers for CHO cell line engineering are to provide increased supplies at lower costs.  More and more people are requiring treatment with a biological therapy such as monoclonal antibodies. This is due to both a rapidly ageing population and higher life expectancies leading to increased number of diagnoses with diseases where biopharmaceuticals are the most effective treatment, the most prominent being cancer (Kelly and Smith, 2014; </w:t>
      </w:r>
      <w:proofErr w:type="spellStart"/>
      <w:r>
        <w:t>Siddiqui</w:t>
      </w:r>
      <w:proofErr w:type="spellEnd"/>
      <w:r>
        <w:t xml:space="preserve"> &amp; </w:t>
      </w:r>
      <w:proofErr w:type="spellStart"/>
      <w:r>
        <w:t>Rajkumar</w:t>
      </w:r>
      <w:proofErr w:type="spellEnd"/>
      <w:r>
        <w:t xml:space="preserve">, 2012). Additionally, we are seeing an increase in the market of biosimilars, furthering the </w:t>
      </w:r>
      <w:r>
        <w:lastRenderedPageBreak/>
        <w:t>competition between suppliers and therefore creating pressure to reduce costs of production further and further (</w:t>
      </w:r>
      <w:proofErr w:type="spellStart"/>
      <w:r>
        <w:t>Shukla</w:t>
      </w:r>
      <w:proofErr w:type="spellEnd"/>
      <w:r>
        <w:t xml:space="preserve"> &amp; Gottschalk, 2013). </w:t>
      </w:r>
    </w:p>
    <w:p w14:paraId="77851AED" w14:textId="77777777" w:rsidR="00E92C9C" w:rsidRDefault="00E92C9C" w:rsidP="00E92C9C">
      <w:pPr>
        <w:spacing w:line="480" w:lineRule="auto"/>
        <w:jc w:val="both"/>
      </w:pPr>
    </w:p>
    <w:p w14:paraId="4866FDCB" w14:textId="77777777" w:rsidR="00E92C9C" w:rsidRDefault="00E92C9C" w:rsidP="00E92C9C">
      <w:pPr>
        <w:spacing w:line="480" w:lineRule="auto"/>
        <w:jc w:val="both"/>
      </w:pPr>
      <w:r w:rsidRPr="00BD4250">
        <w:t>Various engineering strategies have p</w:t>
      </w:r>
      <w:r>
        <w:t>revious</w:t>
      </w:r>
      <w:r w:rsidRPr="00BD4250">
        <w:t>ly been employed in an attempt to increase productivity to</w:t>
      </w:r>
      <w:r w:rsidRPr="009B4E17">
        <w:t xml:space="preserve"> meet the increasing demand, and thereby reduce </w:t>
      </w:r>
      <w:r>
        <w:t xml:space="preserve">costs. </w:t>
      </w:r>
      <w:r w:rsidRPr="00B62A1E">
        <w:t xml:space="preserve">The following engineering and optimization strategies have allowed increases in product titers from 50 mg/L to 5-10 g/L over the past 25 years (Lim </w:t>
      </w:r>
      <w:r w:rsidRPr="00B62A1E">
        <w:rPr>
          <w:i/>
        </w:rPr>
        <w:t xml:space="preserve">et al., </w:t>
      </w:r>
      <w:r w:rsidRPr="00B62A1E">
        <w:t xml:space="preserve">2010; Zhu, 2012; Lai </w:t>
      </w:r>
      <w:r w:rsidRPr="00B62A1E">
        <w:rPr>
          <w:i/>
        </w:rPr>
        <w:t xml:space="preserve">et al., </w:t>
      </w:r>
      <w:r w:rsidRPr="00B62A1E">
        <w:t>2013).</w:t>
      </w:r>
      <w:r>
        <w:t xml:space="preserve"> </w:t>
      </w:r>
    </w:p>
    <w:p w14:paraId="32232CCA" w14:textId="77777777" w:rsidR="00E92C9C" w:rsidRDefault="00E92C9C" w:rsidP="00E92C9C">
      <w:pPr>
        <w:spacing w:line="480" w:lineRule="auto"/>
        <w:jc w:val="both"/>
      </w:pPr>
    </w:p>
    <w:p w14:paraId="0A7A0545" w14:textId="77777777" w:rsidR="00E92C9C" w:rsidRPr="00BD4250" w:rsidRDefault="00E92C9C" w:rsidP="00E92C9C">
      <w:pPr>
        <w:spacing w:line="480" w:lineRule="auto"/>
        <w:jc w:val="both"/>
        <w:rPr>
          <w:highlight w:val="red"/>
        </w:rPr>
      </w:pPr>
      <w:r w:rsidRPr="009B4E17">
        <w:t xml:space="preserve">Several attempts have been made to genetically alter CHO cells in such a way as to increase the amount of the heterologous protein produced. These have included; engineering to reduce rates of apoptosis and/or autophagy, increasing cell proliferation, engineering of the unfolded protein response (UPR), engineering of secretion pathways, and chaperone engineering (Kim </w:t>
      </w:r>
      <w:r w:rsidRPr="009B4E17">
        <w:rPr>
          <w:i/>
        </w:rPr>
        <w:t xml:space="preserve">et al., </w:t>
      </w:r>
      <w:r w:rsidRPr="009B4E17">
        <w:t xml:space="preserve">2012; Arden &amp; </w:t>
      </w:r>
      <w:proofErr w:type="spellStart"/>
      <w:r w:rsidRPr="009B4E17">
        <w:t>Betenbaugh</w:t>
      </w:r>
      <w:proofErr w:type="spellEnd"/>
      <w:r w:rsidRPr="009B4E17">
        <w:t xml:space="preserve">, 2004; </w:t>
      </w:r>
      <w:proofErr w:type="spellStart"/>
      <w:r w:rsidRPr="009B4E17">
        <w:t>Tigges</w:t>
      </w:r>
      <w:proofErr w:type="spellEnd"/>
      <w:r w:rsidRPr="009B4E17">
        <w:t xml:space="preserve"> &amp; </w:t>
      </w:r>
      <w:proofErr w:type="spellStart"/>
      <w:r w:rsidRPr="009B4E17">
        <w:t>Fussenegger</w:t>
      </w:r>
      <w:proofErr w:type="spellEnd"/>
      <w:r w:rsidRPr="009B4E17">
        <w:t xml:space="preserve">, 2006).  </w:t>
      </w:r>
    </w:p>
    <w:p w14:paraId="0628F146" w14:textId="77777777" w:rsidR="00E92C9C" w:rsidRDefault="00E92C9C" w:rsidP="00E92C9C">
      <w:pPr>
        <w:spacing w:line="480" w:lineRule="auto"/>
        <w:jc w:val="both"/>
      </w:pPr>
    </w:p>
    <w:p w14:paraId="6BBCCFA9" w14:textId="77777777" w:rsidR="00E92C9C" w:rsidRDefault="00E92C9C" w:rsidP="00E92C9C">
      <w:pPr>
        <w:spacing w:line="480" w:lineRule="auto"/>
        <w:jc w:val="both"/>
      </w:pPr>
      <w:r>
        <w:t xml:space="preserve">Media and feeds have also been optimized in order to improve product titers. This has largely been based on a better understanding of the cells nutritional needs so that nutrients can be supplied at the correct times and concentrations. Feeds have also been adapted in order to minimize the production of toxic by-products of metabolism such as lactate and ammonia (Birch &amp; </w:t>
      </w:r>
      <w:proofErr w:type="spellStart"/>
      <w:r>
        <w:t>Racher</w:t>
      </w:r>
      <w:proofErr w:type="spellEnd"/>
      <w:r>
        <w:t xml:space="preserve">, 2006; Huang </w:t>
      </w:r>
      <w:r>
        <w:rPr>
          <w:i/>
        </w:rPr>
        <w:t xml:space="preserve">et al., </w:t>
      </w:r>
      <w:r>
        <w:t>2010).</w:t>
      </w:r>
    </w:p>
    <w:p w14:paraId="4577804E" w14:textId="77777777" w:rsidR="00E92C9C" w:rsidRDefault="00E92C9C" w:rsidP="00E92C9C">
      <w:pPr>
        <w:spacing w:line="480" w:lineRule="auto"/>
        <w:jc w:val="both"/>
      </w:pPr>
    </w:p>
    <w:p w14:paraId="1481F832" w14:textId="77777777" w:rsidR="00E92C9C" w:rsidRDefault="00E92C9C" w:rsidP="00E92C9C">
      <w:pPr>
        <w:spacing w:line="480" w:lineRule="auto"/>
        <w:jc w:val="both"/>
      </w:pPr>
      <w:r>
        <w:lastRenderedPageBreak/>
        <w:t xml:space="preserve">Vector design dictates the expression levels of a transgene and therefore is heavily implicated in product titer. Most expression systems cause random integration of the recombinant gene into the host genome, which can cause variable and unstable expression depending on the chromatin state in the area. This is termed the position effect. To ensure access of transcriptional machinery to the recombinant gene, and therefore stable, high levels of expression, regulatory elements are included in the vector design to ensure an “open” chromatin state around the gene (Cacciatore </w:t>
      </w:r>
      <w:r>
        <w:rPr>
          <w:i/>
        </w:rPr>
        <w:t xml:space="preserve">et al., </w:t>
      </w:r>
      <w:r>
        <w:t>2010).</w:t>
      </w:r>
    </w:p>
    <w:p w14:paraId="591B510E" w14:textId="77777777" w:rsidR="00E92C9C" w:rsidRDefault="00E92C9C" w:rsidP="00E92C9C">
      <w:pPr>
        <w:spacing w:line="480" w:lineRule="auto"/>
        <w:jc w:val="both"/>
      </w:pPr>
    </w:p>
    <w:p w14:paraId="08017D73" w14:textId="77777777" w:rsidR="00E92C9C" w:rsidRDefault="00E92C9C" w:rsidP="00E92C9C">
      <w:pPr>
        <w:spacing w:line="480" w:lineRule="auto"/>
        <w:jc w:val="both"/>
      </w:pPr>
      <w:r>
        <w:t xml:space="preserve">One example of this is the inclusion of </w:t>
      </w:r>
      <w:r w:rsidRPr="00EF34E5">
        <w:t xml:space="preserve">scaffold/matrix attachment regions </w:t>
      </w:r>
      <w:r>
        <w:t>(S/MARs) that help maintain chromatin in an open state allowing access of transcriptional machinery. During interphase, S/MARs attach chromatin to the nuclear matrix. Studies have shown that highly expressed genes are often associated with the nuclear matrix (</w:t>
      </w:r>
      <w:proofErr w:type="spellStart"/>
      <w:r>
        <w:t>Wurm</w:t>
      </w:r>
      <w:proofErr w:type="spellEnd"/>
      <w:r>
        <w:t xml:space="preserve">, 2004; </w:t>
      </w:r>
      <w:proofErr w:type="spellStart"/>
      <w:r>
        <w:t>Jayapal</w:t>
      </w:r>
      <w:proofErr w:type="spellEnd"/>
      <w:r>
        <w:t xml:space="preserve"> </w:t>
      </w:r>
      <w:r>
        <w:rPr>
          <w:i/>
        </w:rPr>
        <w:t xml:space="preserve">et al., </w:t>
      </w:r>
      <w:r>
        <w:t xml:space="preserve">2007; Li </w:t>
      </w:r>
      <w:r>
        <w:rPr>
          <w:i/>
        </w:rPr>
        <w:t xml:space="preserve">et al., </w:t>
      </w:r>
      <w:r>
        <w:t xml:space="preserve">2010; Cacciatore </w:t>
      </w:r>
      <w:r>
        <w:rPr>
          <w:i/>
        </w:rPr>
        <w:t xml:space="preserve">et al., </w:t>
      </w:r>
      <w:r>
        <w:t xml:space="preserve">2010; </w:t>
      </w:r>
      <w:proofErr w:type="spellStart"/>
      <w:r w:rsidRPr="00A46E15">
        <w:t>Stief</w:t>
      </w:r>
      <w:proofErr w:type="spellEnd"/>
      <w:r w:rsidRPr="00A46E15">
        <w:t xml:space="preserve"> </w:t>
      </w:r>
      <w:r w:rsidRPr="00A46E15">
        <w:rPr>
          <w:i/>
        </w:rPr>
        <w:t xml:space="preserve">et al., </w:t>
      </w:r>
      <w:r w:rsidRPr="00A46E15">
        <w:t>1989). They</w:t>
      </w:r>
      <w:r>
        <w:t xml:space="preserve"> are also involved in histone hyperacetylation, leading to the recruitment of DNA demethylases, which demethylate proximal DNA, allowing increased levels of transcription. Studies have shown that their inclusion proximal to the recombinant gene leads to higher expression levels that can be better correlated with copy number (</w:t>
      </w:r>
      <w:proofErr w:type="spellStart"/>
      <w:r>
        <w:t>Wurm</w:t>
      </w:r>
      <w:proofErr w:type="spellEnd"/>
      <w:r>
        <w:t xml:space="preserve">, 2004; </w:t>
      </w:r>
      <w:proofErr w:type="spellStart"/>
      <w:r>
        <w:t>Jayapal</w:t>
      </w:r>
      <w:proofErr w:type="spellEnd"/>
      <w:r>
        <w:t xml:space="preserve"> </w:t>
      </w:r>
      <w:r>
        <w:rPr>
          <w:i/>
        </w:rPr>
        <w:t xml:space="preserve">et al., </w:t>
      </w:r>
      <w:r>
        <w:t xml:space="preserve">2007; Li </w:t>
      </w:r>
      <w:r>
        <w:rPr>
          <w:i/>
        </w:rPr>
        <w:t xml:space="preserve">et al., </w:t>
      </w:r>
      <w:r>
        <w:t xml:space="preserve">2010; Cacciatore </w:t>
      </w:r>
      <w:r>
        <w:rPr>
          <w:i/>
        </w:rPr>
        <w:t xml:space="preserve">et al., </w:t>
      </w:r>
      <w:r>
        <w:t xml:space="preserve">2010). </w:t>
      </w:r>
    </w:p>
    <w:p w14:paraId="3C3665D1" w14:textId="77777777" w:rsidR="00E92C9C" w:rsidRDefault="00E92C9C" w:rsidP="00E92C9C">
      <w:pPr>
        <w:spacing w:line="480" w:lineRule="auto"/>
        <w:jc w:val="both"/>
      </w:pPr>
    </w:p>
    <w:p w14:paraId="0DECCFE1" w14:textId="77777777" w:rsidR="00E92C9C" w:rsidRDefault="00E92C9C" w:rsidP="00E92C9C">
      <w:pPr>
        <w:spacing w:line="480" w:lineRule="auto"/>
        <w:jc w:val="both"/>
      </w:pPr>
      <w:r>
        <w:t xml:space="preserve">Another strategy employed to control the position effect is the use of ubiquitous chromatin opening elements (UCOE). These regulatory elements were identified in housekeeping genes and maintain chromatin in an open form so as to prevent </w:t>
      </w:r>
      <w:r>
        <w:lastRenderedPageBreak/>
        <w:t xml:space="preserve">transgene silencing (Butler, 2005). In a study where UCOE were included in the expression vector, it was shown that higher expression levels were observed across the pool of </w:t>
      </w:r>
      <w:proofErr w:type="spellStart"/>
      <w:r>
        <w:t>transfectants</w:t>
      </w:r>
      <w:proofErr w:type="spellEnd"/>
      <w:r>
        <w:t xml:space="preserve"> (Ye </w:t>
      </w:r>
      <w:r>
        <w:rPr>
          <w:i/>
        </w:rPr>
        <w:t xml:space="preserve">et al., </w:t>
      </w:r>
      <w:r>
        <w:t>2010; Zhu</w:t>
      </w:r>
      <w:r>
        <w:rPr>
          <w:i/>
        </w:rPr>
        <w:t xml:space="preserve">, </w:t>
      </w:r>
      <w:r>
        <w:t>2012).</w:t>
      </w:r>
    </w:p>
    <w:p w14:paraId="50EFB31E" w14:textId="77777777" w:rsidR="00E92C9C" w:rsidRPr="00226544" w:rsidRDefault="00E92C9C" w:rsidP="00E92C9C">
      <w:pPr>
        <w:spacing w:line="480" w:lineRule="auto"/>
        <w:jc w:val="both"/>
      </w:pPr>
    </w:p>
    <w:p w14:paraId="16B77193" w14:textId="77777777" w:rsidR="00E92C9C" w:rsidRPr="004361ED" w:rsidRDefault="00E92C9C" w:rsidP="00E92C9C">
      <w:pPr>
        <w:spacing w:line="480" w:lineRule="auto"/>
        <w:jc w:val="both"/>
      </w:pPr>
      <w:r>
        <w:t xml:space="preserve">Strong promoters are another important aspect of vector design and have also undergone optimization in order to improve product titer. The most commonly used promoters are viral promoters including cytomegalovirus (CMV) and </w:t>
      </w:r>
      <w:proofErr w:type="spellStart"/>
      <w:r>
        <w:t>simion</w:t>
      </w:r>
      <w:proofErr w:type="spellEnd"/>
      <w:r>
        <w:t xml:space="preserve"> virus 40 (SV40). CMV promoter is still one of the most popular choices of promoter in the biopharmaceutical industry, however viral promoters have limitations such as being prone to epigenetic silencing and causing massive overexpression, placing stress on the cell, leading to apoptosis. Therefore much research has been placed into the development of novel expression systems (Chen </w:t>
      </w:r>
      <w:r>
        <w:rPr>
          <w:i/>
        </w:rPr>
        <w:t xml:space="preserve">et al., </w:t>
      </w:r>
      <w:r>
        <w:t>2013).</w:t>
      </w:r>
    </w:p>
    <w:p w14:paraId="168CC88E" w14:textId="77777777" w:rsidR="00E92C9C" w:rsidRDefault="00E92C9C" w:rsidP="00E92C9C">
      <w:pPr>
        <w:spacing w:line="480" w:lineRule="auto"/>
        <w:jc w:val="both"/>
      </w:pPr>
    </w:p>
    <w:p w14:paraId="31F6B33F" w14:textId="77777777" w:rsidR="00E92C9C" w:rsidRDefault="00E92C9C" w:rsidP="00E92C9C">
      <w:pPr>
        <w:spacing w:line="480" w:lineRule="auto"/>
        <w:jc w:val="both"/>
      </w:pPr>
      <w:r>
        <w:t xml:space="preserve">One prime example of this was the development of the CHEF1 promoter, a now commonly used promoter system. CHEF1a (Chinese hamster elongation factor-1a) is a highly expressed CHO gene. Regulatory elements were used from the promoter region to develop the endogenous vector system that was shown in the original research to drive higher expression of reporter genes than commercial CMV-based vectors in CHO cell line DG44 (Chen </w:t>
      </w:r>
      <w:r>
        <w:rPr>
          <w:i/>
        </w:rPr>
        <w:t xml:space="preserve">et al., </w:t>
      </w:r>
      <w:r>
        <w:t>2013; Running Deer &amp; Allison, 2004). Much research is still being carried out in this area to find endogenous-based promoters with stronger activity. A particularly interesting novel approach to this kind of promoter design is the development of synthetic promoters. This has been significantly improved with the recent advances in CHO cell genomic tools.</w:t>
      </w:r>
    </w:p>
    <w:p w14:paraId="6047528C" w14:textId="77777777" w:rsidR="00E92C9C" w:rsidRDefault="00E92C9C" w:rsidP="00E92C9C">
      <w:pPr>
        <w:spacing w:line="480" w:lineRule="auto"/>
        <w:jc w:val="both"/>
      </w:pPr>
    </w:p>
    <w:p w14:paraId="2B36BCD2" w14:textId="77777777" w:rsidR="00E92C9C" w:rsidRDefault="00E92C9C" w:rsidP="00E92C9C">
      <w:pPr>
        <w:spacing w:line="480" w:lineRule="auto"/>
        <w:jc w:val="both"/>
      </w:pPr>
      <w:r>
        <w:lastRenderedPageBreak/>
        <w:t xml:space="preserve">Synthetic promoters offer the ability to build an expression system using well-characterized, controllable, strong drivers of expression whilst eliminating uncontrollable elements that are the cause of epigenetic silencing, cellular stress or death with viral promoters (Chen </w:t>
      </w:r>
      <w:r>
        <w:rPr>
          <w:i/>
        </w:rPr>
        <w:t xml:space="preserve">et al., </w:t>
      </w:r>
      <w:r>
        <w:t xml:space="preserve">2013; Brown </w:t>
      </w:r>
      <w:r>
        <w:rPr>
          <w:i/>
        </w:rPr>
        <w:t xml:space="preserve">et al., </w:t>
      </w:r>
      <w:r>
        <w:t xml:space="preserve">2014). </w:t>
      </w:r>
      <w:proofErr w:type="gramStart"/>
      <w:r>
        <w:t>Elements are chosen by screening libraries produced of either random sequences</w:t>
      </w:r>
      <w:proofErr w:type="gramEnd"/>
      <w:r>
        <w:t xml:space="preserve"> or sequences that have been taken from upstream of strongly expressed genes. There has been some studies into the use of this technique is CHO cells however it still remains understudied (Brown </w:t>
      </w:r>
      <w:r>
        <w:rPr>
          <w:i/>
        </w:rPr>
        <w:t xml:space="preserve">et al., </w:t>
      </w:r>
      <w:r>
        <w:t xml:space="preserve">2014; </w:t>
      </w:r>
      <w:proofErr w:type="spellStart"/>
      <w:r>
        <w:t>Grabherr</w:t>
      </w:r>
      <w:proofErr w:type="spellEnd"/>
      <w:r>
        <w:t xml:space="preserve"> </w:t>
      </w:r>
      <w:r>
        <w:rPr>
          <w:i/>
        </w:rPr>
        <w:t xml:space="preserve">et al., </w:t>
      </w:r>
      <w:r>
        <w:t xml:space="preserve">2011). Additionally Le </w:t>
      </w:r>
      <w:r>
        <w:rPr>
          <w:i/>
        </w:rPr>
        <w:t xml:space="preserve">et al. </w:t>
      </w:r>
      <w:r>
        <w:t xml:space="preserve">(2013) used CHO cell transcriptomic data to identify dynamically expressed genes, isolate the promoter regions of these genes and successfully use these to express recombinant genes in a dynamic manner. However this, like CHEF1a promoter, uses the entire promoter region of a known gene, which can be inefficient and also difficult to define and isolate (Le </w:t>
      </w:r>
      <w:r>
        <w:rPr>
          <w:i/>
        </w:rPr>
        <w:t xml:space="preserve">et al., </w:t>
      </w:r>
      <w:r>
        <w:t>2013).</w:t>
      </w:r>
    </w:p>
    <w:p w14:paraId="6DF696B5" w14:textId="77777777" w:rsidR="00E92C9C" w:rsidRDefault="00E92C9C" w:rsidP="00E92C9C">
      <w:pPr>
        <w:spacing w:line="480" w:lineRule="auto"/>
        <w:jc w:val="both"/>
      </w:pPr>
    </w:p>
    <w:p w14:paraId="28009677" w14:textId="77777777" w:rsidR="00E92C9C" w:rsidRDefault="00E92C9C" w:rsidP="00E92C9C">
      <w:pPr>
        <w:spacing w:line="480" w:lineRule="auto"/>
        <w:jc w:val="both"/>
      </w:pPr>
      <w:r>
        <w:t>One of the aims of this research is to use transcriptomic data to identify suitable promoter regions for constitutive or dynamic expression and then isolate common known regulatory elements found within these regions. In this manner an “intelligent” library can be developed for the use in designing novel constitutive or dynamic synthetic promoters.</w:t>
      </w:r>
    </w:p>
    <w:p w14:paraId="39991EAF" w14:textId="77777777" w:rsidR="00E92C9C" w:rsidRDefault="00E92C9C" w:rsidP="00E92C9C"/>
    <w:p w14:paraId="423AF60B" w14:textId="77777777" w:rsidR="00E92C9C" w:rsidRPr="00B62A1E" w:rsidRDefault="00E92C9C" w:rsidP="00E92C9C"/>
    <w:p w14:paraId="6AFDCEFF" w14:textId="77777777" w:rsidR="00E92C9C" w:rsidRPr="001618F0" w:rsidRDefault="00E92C9C" w:rsidP="00E92C9C">
      <w:pPr>
        <w:pStyle w:val="Heading2"/>
        <w:spacing w:line="480" w:lineRule="auto"/>
        <w:rPr>
          <w:b/>
        </w:rPr>
      </w:pPr>
      <w:r w:rsidRPr="001618F0">
        <w:rPr>
          <w:b/>
        </w:rPr>
        <w:t>1.7 Control of CHO gene expression</w:t>
      </w:r>
      <w:bookmarkEnd w:id="7"/>
    </w:p>
    <w:p w14:paraId="25FB0606" w14:textId="77777777" w:rsidR="00E92C9C" w:rsidRDefault="00E92C9C" w:rsidP="00E92C9C">
      <w:pPr>
        <w:spacing w:before="240" w:line="480" w:lineRule="auto"/>
        <w:jc w:val="both"/>
      </w:pPr>
      <w:r>
        <w:t>As</w:t>
      </w:r>
      <w:r w:rsidRPr="00A46E15">
        <w:t xml:space="preserve"> discussed</w:t>
      </w:r>
      <w:r>
        <w:t xml:space="preserve"> in section</w:t>
      </w:r>
      <w:r w:rsidRPr="00A46E15">
        <w:t xml:space="preserve"> 1.6, sever</w:t>
      </w:r>
      <w:r>
        <w:t xml:space="preserve">al attempts have been made to engineer CHO cells with increased productivity and cell growth rates, to reach increasing demands. </w:t>
      </w:r>
      <w:r>
        <w:lastRenderedPageBreak/>
        <w:t>Much research has also gone into engineering the vector containing the gene of interest to optimize expression of the homologous gene. However, less attention has been given to the control of the host cell gene expression machinery, which is ultimately responsible for carrying out transcription of the vector, along with regulating host cell physiology, behavior, and performance.</w:t>
      </w:r>
    </w:p>
    <w:p w14:paraId="2A22D18C" w14:textId="77777777" w:rsidR="00E92C9C" w:rsidRDefault="00E92C9C" w:rsidP="00E92C9C">
      <w:pPr>
        <w:spacing w:before="240" w:line="480" w:lineRule="auto"/>
        <w:jc w:val="both"/>
      </w:pPr>
    </w:p>
    <w:p w14:paraId="14CDB8A3" w14:textId="77777777" w:rsidR="00E92C9C" w:rsidRPr="001618F0" w:rsidRDefault="00E92C9C" w:rsidP="00E92C9C">
      <w:pPr>
        <w:pStyle w:val="Heading3"/>
        <w:spacing w:after="120" w:line="480" w:lineRule="auto"/>
        <w:rPr>
          <w:i w:val="0"/>
          <w:u w:val="single"/>
        </w:rPr>
      </w:pPr>
      <w:bookmarkStart w:id="8" w:name="_Toc241633398"/>
      <w:r w:rsidRPr="001618F0">
        <w:rPr>
          <w:i w:val="0"/>
          <w:u w:val="single"/>
        </w:rPr>
        <w:t>1.7.1 Eukaryotic gene expression regulation</w:t>
      </w:r>
      <w:bookmarkEnd w:id="8"/>
    </w:p>
    <w:p w14:paraId="3330F159" w14:textId="77777777" w:rsidR="00E92C9C" w:rsidRDefault="00E92C9C" w:rsidP="00E92C9C">
      <w:pPr>
        <w:spacing w:before="240" w:after="120" w:line="480" w:lineRule="auto"/>
        <w:jc w:val="both"/>
      </w:pPr>
      <w:r>
        <w:t>Eukaryotic gene expression begins with the production of mRNA, starting with the synthesis of a pre-mRNA during transcription and continuing with processing into a mature mRNA ready for translation into a functional protein. The highest level of regulation is exerted during transcription, a process carried out by multi-subunit enzymes, RNA polymerases. There are three known RNA polymerases that are present and active in animal cells. RNA polymerase I (RNAPI) synthesizes ribosomal RNA (rRNA), RNA polymerase II (RNAPII) produces messenger RNAs (mRNA) and small nuclear RNAs (</w:t>
      </w:r>
      <w:proofErr w:type="spellStart"/>
      <w:r>
        <w:t>snRNA</w:t>
      </w:r>
      <w:proofErr w:type="spellEnd"/>
      <w:r>
        <w:t>) and RNA polymerase III (RNAPIII) synthesizes transfer RNAs (</w:t>
      </w:r>
      <w:proofErr w:type="spellStart"/>
      <w:r>
        <w:t>tRNA</w:t>
      </w:r>
      <w:proofErr w:type="spellEnd"/>
      <w:r>
        <w:t>) and other small RNAs (</w:t>
      </w:r>
      <w:proofErr w:type="spellStart"/>
      <w:r>
        <w:t>Nachaev</w:t>
      </w:r>
      <w:proofErr w:type="spellEnd"/>
      <w:r>
        <w:t xml:space="preserve"> &amp; Adelman, 2011; Conaway &amp; Conaway, 2013; Cramer </w:t>
      </w:r>
      <w:r>
        <w:rPr>
          <w:i/>
        </w:rPr>
        <w:t xml:space="preserve">et al., </w:t>
      </w:r>
      <w:r>
        <w:t xml:space="preserve">2008; Cramer, 2007). </w:t>
      </w:r>
    </w:p>
    <w:p w14:paraId="77A7BCA5" w14:textId="77777777" w:rsidR="00E92C9C" w:rsidRDefault="00E92C9C" w:rsidP="00E92C9C">
      <w:pPr>
        <w:spacing w:line="480" w:lineRule="auto"/>
        <w:jc w:val="both"/>
      </w:pPr>
    </w:p>
    <w:p w14:paraId="78FCF38F" w14:textId="77777777" w:rsidR="00E92C9C" w:rsidRDefault="00E92C9C" w:rsidP="00E92C9C">
      <w:pPr>
        <w:spacing w:line="480" w:lineRule="auto"/>
        <w:jc w:val="both"/>
      </w:pPr>
      <w:r>
        <w:t>There are three stages of transcription</w:t>
      </w:r>
      <w:proofErr w:type="gramStart"/>
      <w:r>
        <w:t>;</w:t>
      </w:r>
      <w:proofErr w:type="gramEnd"/>
      <w:r>
        <w:t xml:space="preserve"> initiation, elongation and termination. Although in recent years it has been recognized that all three stages represent points for regulation of gene expression, initiation is the first point at which control can be exerted and is generally considered to carry the highest level of regulation (Conaway &amp; Conaway, 2013).</w:t>
      </w:r>
    </w:p>
    <w:p w14:paraId="1B18AB43" w14:textId="77777777" w:rsidR="00E92C9C" w:rsidRDefault="00E92C9C" w:rsidP="00E92C9C">
      <w:pPr>
        <w:spacing w:line="480" w:lineRule="auto"/>
        <w:jc w:val="both"/>
      </w:pPr>
      <w:r>
        <w:lastRenderedPageBreak/>
        <w:t xml:space="preserve">At transcription initiation, in the production of mRNA, RNAPII binds alongside a set of associated proteins to the transcription initiation site creating the pre-initiation complex (PIC) </w:t>
      </w:r>
      <w:r w:rsidRPr="00834929">
        <w:t>(figure 1.2A</w:t>
      </w:r>
      <w:r>
        <w:t>). The PIC consists of the template DNA, RNAPII, and five general transcription factors (GTFs); TFIID, TFIIB, TFIIF, TFIIE, and TFIIH, and allows a basal level of expression from the gene (</w:t>
      </w:r>
      <w:proofErr w:type="spellStart"/>
      <w:r>
        <w:t>Woychick</w:t>
      </w:r>
      <w:proofErr w:type="spellEnd"/>
      <w:r>
        <w:t xml:space="preserve"> &amp; </w:t>
      </w:r>
      <w:proofErr w:type="spellStart"/>
      <w:r>
        <w:t>Hampsey</w:t>
      </w:r>
      <w:proofErr w:type="spellEnd"/>
      <w:r>
        <w:t>, 2002). In a model for transcription initiation, in the minimal promoter found most commonly in genes, TFIID comprises of a TATA-binding protein (TBP) along with around ten TBP associated factors (TAFs). TBP binds to a TATA box upstream of the transcription initiation site and induces a sharp bend in the DNA</w:t>
      </w:r>
      <w:r w:rsidRPr="005C264E">
        <w:t>. TFIIA then binds to the complex and stabilizes TFIID (</w:t>
      </w:r>
      <w:proofErr w:type="spellStart"/>
      <w:r w:rsidRPr="005C264E">
        <w:t>Woychick</w:t>
      </w:r>
      <w:proofErr w:type="spellEnd"/>
      <w:r>
        <w:t xml:space="preserve"> &amp; </w:t>
      </w:r>
      <w:proofErr w:type="spellStart"/>
      <w:r>
        <w:t>Hampsey</w:t>
      </w:r>
      <w:proofErr w:type="spellEnd"/>
      <w:r>
        <w:t xml:space="preserve">, 2002; </w:t>
      </w:r>
      <w:proofErr w:type="spellStart"/>
      <w:r>
        <w:t>Smale</w:t>
      </w:r>
      <w:proofErr w:type="spellEnd"/>
      <w:r>
        <w:t xml:space="preserve"> &amp; </w:t>
      </w:r>
      <w:proofErr w:type="spellStart"/>
      <w:r>
        <w:t>Kadonaga</w:t>
      </w:r>
      <w:proofErr w:type="spellEnd"/>
      <w:r>
        <w:t xml:space="preserve">, 2003). TFIIB contains a helix-turn-helix motif that allows it to bind to a sequence directly upstream of the TATA box and mediate binding of RNAPII. RNAPII is bound and stabilized by TFIIF before it is positioned at the initiation start site by TFIIB. The </w:t>
      </w:r>
      <w:proofErr w:type="spellStart"/>
      <w:r>
        <w:t>carboxy</w:t>
      </w:r>
      <w:proofErr w:type="spellEnd"/>
      <w:r>
        <w:t>-terminal domain (CTD) of RNAPII is then bound by TFIID. TFIIE binds RNAPII, recruits TFIIH and regulates TFIIH activity. TFIIH melts around 15 base pairs of DNA, providing a single stranded template for RNAPII to transcribe. Following this, TFIIH phosphorylates RNAPII CTD releasing it from TFIID and allowing promoter clearance and entrance into the elongation phase by recruitment of elongation factors (summarized in figure 1.2B). TFIIE, TFIIF and TFIIH also act in the early stages of elongation to prevent promoter-proximal stalling events. Following transcription termination, RNAPII is recycled by a phosphatase returning it to its un-phosphorylated form (</w:t>
      </w:r>
      <w:proofErr w:type="spellStart"/>
      <w:r>
        <w:t>Woychick</w:t>
      </w:r>
      <w:proofErr w:type="spellEnd"/>
      <w:r>
        <w:t xml:space="preserve"> &amp; </w:t>
      </w:r>
      <w:proofErr w:type="spellStart"/>
      <w:r>
        <w:t>Hampsey</w:t>
      </w:r>
      <w:proofErr w:type="spellEnd"/>
      <w:r>
        <w:t xml:space="preserve">, 2002; </w:t>
      </w:r>
      <w:proofErr w:type="spellStart"/>
      <w:r>
        <w:t>Smale</w:t>
      </w:r>
      <w:proofErr w:type="spellEnd"/>
      <w:r>
        <w:t xml:space="preserve"> &amp; </w:t>
      </w:r>
      <w:proofErr w:type="spellStart"/>
      <w:r>
        <w:t>Kadonaga</w:t>
      </w:r>
      <w:proofErr w:type="spellEnd"/>
      <w:r>
        <w:t xml:space="preserve">, 2003; Li </w:t>
      </w:r>
      <w:r>
        <w:rPr>
          <w:i/>
        </w:rPr>
        <w:t xml:space="preserve">et al., </w:t>
      </w:r>
      <w:r>
        <w:t xml:space="preserve">2007). </w:t>
      </w:r>
    </w:p>
    <w:p w14:paraId="1C6EFBFD" w14:textId="77777777" w:rsidR="00E92C9C" w:rsidRDefault="00E92C9C" w:rsidP="00E92C9C">
      <w:pPr>
        <w:spacing w:line="480" w:lineRule="auto"/>
        <w:jc w:val="both"/>
      </w:pPr>
    </w:p>
    <w:p w14:paraId="68C5D9CC" w14:textId="77777777" w:rsidR="00E92C9C" w:rsidRDefault="00E92C9C" w:rsidP="00E92C9C">
      <w:pPr>
        <w:spacing w:line="480" w:lineRule="auto"/>
        <w:jc w:val="both"/>
      </w:pPr>
      <w:r>
        <w:rPr>
          <w:noProof/>
        </w:rPr>
        <w:lastRenderedPageBreak/>
        <w:drawing>
          <wp:inline distT="0" distB="0" distL="0" distR="0" wp14:anchorId="04EBFC48" wp14:editId="6C3A1B03">
            <wp:extent cx="5396230" cy="6652174"/>
            <wp:effectExtent l="0" t="0" r="0" b="3175"/>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6230" cy="6652174"/>
                    </a:xfrm>
                    <a:prstGeom prst="rect">
                      <a:avLst/>
                    </a:prstGeom>
                    <a:noFill/>
                    <a:ln>
                      <a:noFill/>
                    </a:ln>
                  </pic:spPr>
                </pic:pic>
              </a:graphicData>
            </a:graphic>
          </wp:inline>
        </w:drawing>
      </w:r>
    </w:p>
    <w:p w14:paraId="09414C7E" w14:textId="77777777" w:rsidR="00E92C9C" w:rsidRDefault="00E92C9C" w:rsidP="00E92C9C">
      <w:pPr>
        <w:jc w:val="both"/>
        <w:rPr>
          <w:b/>
        </w:rPr>
      </w:pPr>
    </w:p>
    <w:p w14:paraId="29202809" w14:textId="77777777" w:rsidR="00E92C9C" w:rsidRDefault="00E92C9C" w:rsidP="00E92C9C">
      <w:pPr>
        <w:jc w:val="both"/>
        <w:rPr>
          <w:b/>
        </w:rPr>
      </w:pPr>
    </w:p>
    <w:p w14:paraId="51ACA5D4" w14:textId="77777777" w:rsidR="00E92C9C" w:rsidRDefault="00E92C9C" w:rsidP="00E92C9C">
      <w:pPr>
        <w:jc w:val="both"/>
        <w:rPr>
          <w:b/>
        </w:rPr>
      </w:pPr>
    </w:p>
    <w:p w14:paraId="67629792" w14:textId="77777777" w:rsidR="00E92C9C" w:rsidRDefault="00E92C9C" w:rsidP="00E92C9C">
      <w:pPr>
        <w:jc w:val="both"/>
      </w:pPr>
      <w:r>
        <w:rPr>
          <w:b/>
        </w:rPr>
        <w:t>Figure 1.2</w:t>
      </w:r>
      <w:r w:rsidRPr="001618F0">
        <w:rPr>
          <w:b/>
        </w:rPr>
        <w:t xml:space="preserve"> The transcription pre-initiation complex:</w:t>
      </w:r>
      <w:r w:rsidRPr="001618F0">
        <w:t xml:space="preserve"> The pre-initiation complex (PIC) assembles at the transcription start site of a gene allowing recruitment of RNAPII and transcription initiation (A). The components of the PIC assemble in a specific order during transcription initiation leading to promoter clearance and entrance into elongation phase (B).</w:t>
      </w:r>
    </w:p>
    <w:p w14:paraId="4C5DA8E9" w14:textId="77777777" w:rsidR="00E92C9C" w:rsidRPr="007D1D10" w:rsidRDefault="00E92C9C" w:rsidP="00E92C9C">
      <w:pPr>
        <w:spacing w:line="480" w:lineRule="auto"/>
        <w:jc w:val="both"/>
        <w:rPr>
          <w:sz w:val="20"/>
          <w:szCs w:val="20"/>
        </w:rPr>
      </w:pPr>
      <w:r>
        <w:lastRenderedPageBreak/>
        <w:t xml:space="preserve">In addition to the basal transcription machinery, eukaryotes also employ a system of transcription factors (TFs), which bind to the promoter and enhancer regions upstream or, less commonly, downstream of the transcription initiation site (figure 1.2A). Transcription factors interact with the transcriptional machinery, thereby influencing the rate of gene expression, allowing the cell to respond to its environment in a fast and dynamic manner (Carey, 1998; Kornberg, 1999). </w:t>
      </w:r>
    </w:p>
    <w:p w14:paraId="4025C990" w14:textId="77777777" w:rsidR="00E92C9C" w:rsidRDefault="00E92C9C" w:rsidP="00E92C9C">
      <w:pPr>
        <w:spacing w:line="480" w:lineRule="auto"/>
        <w:jc w:val="both"/>
      </w:pPr>
    </w:p>
    <w:p w14:paraId="04B267C4" w14:textId="77777777" w:rsidR="00E92C9C" w:rsidRDefault="00E92C9C" w:rsidP="00E92C9C">
      <w:pPr>
        <w:spacing w:line="480" w:lineRule="auto"/>
        <w:jc w:val="both"/>
      </w:pPr>
      <w:r>
        <w:t xml:space="preserve">Consensus sequences are </w:t>
      </w:r>
      <w:proofErr w:type="spellStart"/>
      <w:r>
        <w:t>cis</w:t>
      </w:r>
      <w:proofErr w:type="spellEnd"/>
      <w:r>
        <w:t xml:space="preserve">-acting DNA elements that facilitate the assembly of TFs in a stereo-specific manner. Often TFs will change their function and conformation in response to other interacting proteins. The term </w:t>
      </w:r>
      <w:proofErr w:type="spellStart"/>
      <w:r>
        <w:t>enhancesome</w:t>
      </w:r>
      <w:proofErr w:type="spellEnd"/>
      <w:r>
        <w:t xml:space="preserve"> is used to describe a group of interacting TFs, the sequences to which they are bound and the co-regulators and accessory proteins which facilitate in transcriptional regulation from the enhancer region (Kornberg, 1999; </w:t>
      </w:r>
      <w:proofErr w:type="spellStart"/>
      <w:r>
        <w:t>Rem</w:t>
      </w:r>
      <w:r>
        <w:rPr>
          <w:rFonts w:ascii="Cambria" w:hAnsi="Cambria"/>
        </w:rPr>
        <w:t>é</w:t>
      </w:r>
      <w:r>
        <w:t>nyi</w:t>
      </w:r>
      <w:proofErr w:type="spellEnd"/>
      <w:r>
        <w:t xml:space="preserve"> </w:t>
      </w:r>
      <w:r>
        <w:rPr>
          <w:i/>
        </w:rPr>
        <w:t xml:space="preserve">et al., </w:t>
      </w:r>
      <w:r>
        <w:t xml:space="preserve">2004; Carey, 1998). Unique combinations of TFs interact with RNAPII in a synergistic fashion allowing the cell to use combinations of a relatively small number of proteins to control the expression of an exponentially larger number of genes. In eukaryotes over 30,000 genes are regulated by between 2,000 and 3,000 proteins in a </w:t>
      </w:r>
      <w:proofErr w:type="spellStart"/>
      <w:r>
        <w:t>spatio</w:t>
      </w:r>
      <w:proofErr w:type="spellEnd"/>
      <w:r>
        <w:t xml:space="preserve">-temporal pattern (Carey, 1998; Kornberg, 1999; </w:t>
      </w:r>
      <w:proofErr w:type="spellStart"/>
      <w:r>
        <w:t>Rem</w:t>
      </w:r>
      <w:r>
        <w:rPr>
          <w:rFonts w:ascii="Cambria" w:hAnsi="Cambria"/>
        </w:rPr>
        <w:t>é</w:t>
      </w:r>
      <w:r>
        <w:t>nyi</w:t>
      </w:r>
      <w:proofErr w:type="spellEnd"/>
      <w:r>
        <w:t xml:space="preserve"> </w:t>
      </w:r>
      <w:r>
        <w:rPr>
          <w:i/>
        </w:rPr>
        <w:t xml:space="preserve">et al., </w:t>
      </w:r>
      <w:r>
        <w:t>2004).</w:t>
      </w:r>
    </w:p>
    <w:p w14:paraId="4B43847F" w14:textId="77777777" w:rsidR="00E92C9C" w:rsidRDefault="00E92C9C" w:rsidP="00E92C9C">
      <w:pPr>
        <w:spacing w:line="480" w:lineRule="auto"/>
        <w:jc w:val="both"/>
      </w:pPr>
    </w:p>
    <w:p w14:paraId="783EE21C" w14:textId="77777777" w:rsidR="00E92C9C" w:rsidRDefault="00E92C9C" w:rsidP="00E92C9C">
      <w:pPr>
        <w:spacing w:line="480" w:lineRule="auto"/>
        <w:jc w:val="both"/>
      </w:pPr>
      <w:r>
        <w:t>TFs have two domains</w:t>
      </w:r>
      <w:proofErr w:type="gramStart"/>
      <w:r>
        <w:t>;</w:t>
      </w:r>
      <w:proofErr w:type="gramEnd"/>
      <w:r>
        <w:t xml:space="preserve"> a DNA-binding domain and an activation domain. The DNA-binding domain binds consensus sequences, which are generally between five and fifteen base pairs long. The specificity and affinity for consensus sequences can be influenced by </w:t>
      </w:r>
      <w:proofErr w:type="gramStart"/>
      <w:r>
        <w:t>the afore</w:t>
      </w:r>
      <w:proofErr w:type="gramEnd"/>
      <w:r>
        <w:t xml:space="preserve"> mentioned accessory proteins, which bind to adjacent sites of DNA. The activating regions are less well understood but can act directly or via </w:t>
      </w:r>
      <w:r>
        <w:lastRenderedPageBreak/>
        <w:t xml:space="preserve">co-regulators and are thought to influence transcription in two ways; through histone modifications and/or via direct interaction with a </w:t>
      </w:r>
      <w:r w:rsidRPr="00A83259">
        <w:t>mediator</w:t>
      </w:r>
      <w:r>
        <w:t xml:space="preserve"> protein bound to the PIC (</w:t>
      </w:r>
      <w:proofErr w:type="spellStart"/>
      <w:r>
        <w:t>Rem</w:t>
      </w:r>
      <w:r>
        <w:rPr>
          <w:rFonts w:ascii="Cambria" w:hAnsi="Cambria"/>
        </w:rPr>
        <w:t>é</w:t>
      </w:r>
      <w:r>
        <w:t>nyi</w:t>
      </w:r>
      <w:proofErr w:type="spellEnd"/>
      <w:r>
        <w:t xml:space="preserve"> </w:t>
      </w:r>
      <w:r>
        <w:rPr>
          <w:i/>
        </w:rPr>
        <w:t xml:space="preserve">et al., </w:t>
      </w:r>
      <w:r>
        <w:t>2004; Kornberg, 1999; Myers &amp; Kornberg, 2000).</w:t>
      </w:r>
    </w:p>
    <w:p w14:paraId="1F75548B" w14:textId="77777777" w:rsidR="00E92C9C" w:rsidRDefault="00E92C9C" w:rsidP="00E92C9C">
      <w:pPr>
        <w:spacing w:line="480" w:lineRule="auto"/>
        <w:jc w:val="both"/>
        <w:rPr>
          <w:i/>
        </w:rPr>
      </w:pPr>
    </w:p>
    <w:p w14:paraId="73392273" w14:textId="77777777" w:rsidR="00E92C9C" w:rsidRPr="001618F0" w:rsidRDefault="00E92C9C" w:rsidP="00E92C9C">
      <w:pPr>
        <w:pStyle w:val="Heading3"/>
        <w:spacing w:line="480" w:lineRule="auto"/>
        <w:rPr>
          <w:i w:val="0"/>
          <w:u w:val="single"/>
        </w:rPr>
      </w:pPr>
      <w:bookmarkStart w:id="9" w:name="_Toc241633399"/>
      <w:r w:rsidRPr="001618F0">
        <w:rPr>
          <w:i w:val="0"/>
          <w:u w:val="single"/>
        </w:rPr>
        <w:t>1.7.2 Recruitment of histone modification enzymes</w:t>
      </w:r>
      <w:bookmarkEnd w:id="9"/>
    </w:p>
    <w:p w14:paraId="71EB7A54" w14:textId="77777777" w:rsidR="00E92C9C" w:rsidRDefault="00E92C9C" w:rsidP="00E92C9C">
      <w:pPr>
        <w:spacing w:line="480" w:lineRule="auto"/>
        <w:jc w:val="both"/>
      </w:pPr>
      <w:r>
        <w:t>Histone modification is a relatively new concept in gene regulation. In some areas of the genome, DNA is tightly wound around protein complexes termed histones. These areas of tight DNA/histone interactions, called heterochromatin, prevent access of transcriptional machinery to gene promoters thereby reducing gene expression. Such tight interactions occur due to the electrostatic attraction between negatively charged DNA and positively charged histones. Modifications to the globular domains or amino termini of the tails of histones can occur, altering the dynamics of the chromatin, and resulting in changes in gene expression. A number of modifications can take place, each carried out by different histone modification enzymes. Modifications include</w:t>
      </w:r>
      <w:proofErr w:type="gramStart"/>
      <w:r>
        <w:t>;</w:t>
      </w:r>
      <w:proofErr w:type="gramEnd"/>
      <w:r>
        <w:t xml:space="preserve"> methylation, acetylation, </w:t>
      </w:r>
      <w:proofErr w:type="spellStart"/>
      <w:r>
        <w:t>ubiquitination</w:t>
      </w:r>
      <w:proofErr w:type="spellEnd"/>
      <w:r>
        <w:t>, ADP-</w:t>
      </w:r>
      <w:proofErr w:type="spellStart"/>
      <w:r>
        <w:t>ribosylation</w:t>
      </w:r>
      <w:proofErr w:type="spellEnd"/>
      <w:r>
        <w:t xml:space="preserve"> and phosphorylation (Berger, 2002; Li </w:t>
      </w:r>
      <w:r>
        <w:rPr>
          <w:i/>
        </w:rPr>
        <w:t xml:space="preserve">et al., </w:t>
      </w:r>
      <w:r>
        <w:t>2007).</w:t>
      </w:r>
    </w:p>
    <w:p w14:paraId="71C0DFB9" w14:textId="77777777" w:rsidR="00E92C9C" w:rsidRDefault="00E92C9C" w:rsidP="00E92C9C">
      <w:pPr>
        <w:spacing w:line="480" w:lineRule="auto"/>
        <w:jc w:val="both"/>
      </w:pPr>
    </w:p>
    <w:p w14:paraId="0F53BC1D" w14:textId="77777777" w:rsidR="00E92C9C" w:rsidRDefault="00E92C9C" w:rsidP="00E92C9C">
      <w:pPr>
        <w:spacing w:line="480" w:lineRule="auto"/>
        <w:jc w:val="both"/>
      </w:pPr>
      <w:r>
        <w:t xml:space="preserve">The modifications are proposed to effect gene expression in several ways. The most commonly described mechanism is a change in the previously mentioned electrostatic interaction between histones and DNA. With the exception of methylation, all modifications induce changes to the charge of the histone, thereby altering the way in which it interacts with </w:t>
      </w:r>
      <w:r w:rsidRPr="000E4689">
        <w:t>DNA</w:t>
      </w:r>
      <w:r>
        <w:t xml:space="preserve">. For example, acetylation of lysine residues on histone tails, by histone </w:t>
      </w:r>
      <w:proofErr w:type="spellStart"/>
      <w:r>
        <w:t>acetyltransferase</w:t>
      </w:r>
      <w:proofErr w:type="spellEnd"/>
      <w:r>
        <w:t xml:space="preserve"> enzymes, reduces the </w:t>
      </w:r>
      <w:r>
        <w:lastRenderedPageBreak/>
        <w:t xml:space="preserve">positive charge of the histone. This diminishes the electrostatic attraction between the histone and DNA, causing the DNA to “unravel” into a more open and accessible conformation, termed </w:t>
      </w:r>
      <w:proofErr w:type="spellStart"/>
      <w:r>
        <w:t>euchromatin</w:t>
      </w:r>
      <w:proofErr w:type="spellEnd"/>
      <w:r>
        <w:t xml:space="preserve"> (figure 1.3</w:t>
      </w:r>
      <w:r w:rsidRPr="000E4689">
        <w:t>)</w:t>
      </w:r>
      <w:r>
        <w:t xml:space="preserve"> </w:t>
      </w:r>
      <w:r w:rsidRPr="004F5A74">
        <w:t xml:space="preserve">(Li </w:t>
      </w:r>
      <w:r w:rsidRPr="004F5A74">
        <w:rPr>
          <w:i/>
        </w:rPr>
        <w:t xml:space="preserve">et al., </w:t>
      </w:r>
      <w:r w:rsidRPr="004F5A74">
        <w:t>2007</w:t>
      </w:r>
      <w:r>
        <w:t xml:space="preserve">; Roth </w:t>
      </w:r>
      <w:r>
        <w:rPr>
          <w:i/>
        </w:rPr>
        <w:t xml:space="preserve">et al., </w:t>
      </w:r>
      <w:r>
        <w:t>2001).</w:t>
      </w:r>
    </w:p>
    <w:p w14:paraId="1A645A69" w14:textId="77777777" w:rsidR="00E92C9C" w:rsidRDefault="00E92C9C" w:rsidP="00E92C9C">
      <w:pPr>
        <w:spacing w:line="480" w:lineRule="auto"/>
        <w:jc w:val="both"/>
      </w:pPr>
    </w:p>
    <w:p w14:paraId="16ED38A0" w14:textId="77777777" w:rsidR="00E92C9C" w:rsidRDefault="00E92C9C" w:rsidP="00E92C9C">
      <w:pPr>
        <w:spacing w:line="480" w:lineRule="auto"/>
        <w:jc w:val="both"/>
      </w:pPr>
      <w:r w:rsidRPr="000E4689">
        <w:t>A</w:t>
      </w:r>
      <w:r>
        <w:t xml:space="preserve"> series of protein modifications to the histones may also produce a “code” that can be read by other proteins with the potential to change chromatin function and dynamics. It is also proposed that histone modifications may impact higher-order chromatin structure, such as the formation of fibers from the folding of long stretches of nucleosomes. It is most likely that any given set of histone modifications influence gene expression by a combination of the above mechanisms (Li </w:t>
      </w:r>
      <w:r>
        <w:rPr>
          <w:i/>
        </w:rPr>
        <w:t>et al</w:t>
      </w:r>
      <w:r>
        <w:t xml:space="preserve">., 2007; </w:t>
      </w:r>
      <w:proofErr w:type="spellStart"/>
      <w:r>
        <w:t>Jenuwein</w:t>
      </w:r>
      <w:proofErr w:type="spellEnd"/>
      <w:r>
        <w:t xml:space="preserve"> &amp; Allis, 2001; </w:t>
      </w:r>
      <w:proofErr w:type="spellStart"/>
      <w:r>
        <w:t>Shogren-Knaak</w:t>
      </w:r>
      <w:proofErr w:type="spellEnd"/>
      <w:r>
        <w:t xml:space="preserve"> </w:t>
      </w:r>
      <w:r>
        <w:rPr>
          <w:i/>
        </w:rPr>
        <w:t xml:space="preserve">et al., </w:t>
      </w:r>
      <w:r>
        <w:t xml:space="preserve">2006; </w:t>
      </w:r>
      <w:proofErr w:type="spellStart"/>
      <w:r>
        <w:t>Suka</w:t>
      </w:r>
      <w:proofErr w:type="spellEnd"/>
      <w:r>
        <w:t xml:space="preserve"> </w:t>
      </w:r>
      <w:r>
        <w:rPr>
          <w:i/>
        </w:rPr>
        <w:t xml:space="preserve">et al., </w:t>
      </w:r>
      <w:r>
        <w:t>2001).</w:t>
      </w:r>
    </w:p>
    <w:p w14:paraId="25A21ABC" w14:textId="77777777" w:rsidR="00E92C9C" w:rsidRDefault="00E92C9C" w:rsidP="00E92C9C">
      <w:pPr>
        <w:spacing w:line="480" w:lineRule="auto"/>
        <w:jc w:val="both"/>
      </w:pPr>
    </w:p>
    <w:p w14:paraId="56E85225" w14:textId="77777777" w:rsidR="00E92C9C" w:rsidRDefault="00E92C9C" w:rsidP="00E92C9C">
      <w:pPr>
        <w:spacing w:line="480" w:lineRule="auto"/>
        <w:jc w:val="both"/>
      </w:pPr>
      <w:r>
        <w:t xml:space="preserve">Histone modification enzymes can be recruited by TFs bound to enhancer regions. Their recruitment causes stronger TF binding and, through the above mentioned </w:t>
      </w:r>
      <w:proofErr w:type="gramStart"/>
      <w:r>
        <w:t>mechanisms,</w:t>
      </w:r>
      <w:proofErr w:type="gramEnd"/>
      <w:r>
        <w:t xml:space="preserve"> lead to open </w:t>
      </w:r>
      <w:proofErr w:type="spellStart"/>
      <w:r>
        <w:t>nucleosomal</w:t>
      </w:r>
      <w:proofErr w:type="spellEnd"/>
      <w:r>
        <w:t xml:space="preserve"> DNA, accessible to general transcription factors and RNAPII. The unwinding caused by histone modifications can in turn lead to further TF binding as a result of opening up more DNA elements (Utley </w:t>
      </w:r>
      <w:r>
        <w:rPr>
          <w:i/>
        </w:rPr>
        <w:t xml:space="preserve">et al., </w:t>
      </w:r>
      <w:r>
        <w:t xml:space="preserve">1998; Li </w:t>
      </w:r>
      <w:r>
        <w:rPr>
          <w:i/>
        </w:rPr>
        <w:t xml:space="preserve">et al., </w:t>
      </w:r>
      <w:r>
        <w:t>2007).</w:t>
      </w:r>
    </w:p>
    <w:p w14:paraId="29A449F5" w14:textId="77777777" w:rsidR="00E92C9C" w:rsidRDefault="00E92C9C" w:rsidP="00E92C9C">
      <w:pPr>
        <w:spacing w:line="480" w:lineRule="auto"/>
        <w:jc w:val="both"/>
      </w:pPr>
    </w:p>
    <w:p w14:paraId="1EB600CA" w14:textId="77777777" w:rsidR="00E92C9C" w:rsidRDefault="00E92C9C" w:rsidP="00E92C9C">
      <w:pPr>
        <w:spacing w:line="480" w:lineRule="auto"/>
        <w:jc w:val="both"/>
      </w:pPr>
    </w:p>
    <w:p w14:paraId="4749157B" w14:textId="77777777" w:rsidR="00E92C9C" w:rsidRDefault="00E92C9C" w:rsidP="00E92C9C">
      <w:pPr>
        <w:spacing w:line="480" w:lineRule="auto"/>
        <w:jc w:val="both"/>
      </w:pPr>
      <w:r w:rsidRPr="00D075F2">
        <w:rPr>
          <w:noProof/>
        </w:rPr>
        <w:lastRenderedPageBreak/>
        <w:drawing>
          <wp:inline distT="0" distB="0" distL="0" distR="0" wp14:anchorId="0C2B3F86" wp14:editId="7230ADDA">
            <wp:extent cx="5270500" cy="2788920"/>
            <wp:effectExtent l="0" t="0" r="12700" b="5080"/>
            <wp:docPr id="256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4"/>
                    <pic:cNvPicPr>
                      <a:picLocks noChangeAspect="1" noChangeArrowheads="1"/>
                    </pic:cNvPicPr>
                  </pic:nvPicPr>
                  <pic:blipFill>
                    <a:blip r:embed="rId20">
                      <a:extLst>
                        <a:ext uri="{28A0092B-C50C-407E-A947-70E740481C1C}">
                          <a14:useLocalDpi xmlns:a14="http://schemas.microsoft.com/office/drawing/2010/main" val="0"/>
                        </a:ext>
                      </a:extLst>
                    </a:blip>
                    <a:srcRect l="37500" t="40999" r="15625" b="16667"/>
                    <a:stretch>
                      <a:fillRect/>
                    </a:stretch>
                  </pic:blipFill>
                  <pic:spPr bwMode="auto">
                    <a:xfrm>
                      <a:off x="0" y="0"/>
                      <a:ext cx="5270500" cy="2788920"/>
                    </a:xfrm>
                    <a:prstGeom prst="rect">
                      <a:avLst/>
                    </a:prstGeom>
                    <a:noFill/>
                    <a:ln>
                      <a:noFill/>
                    </a:ln>
                    <a:extLst/>
                  </pic:spPr>
                </pic:pic>
              </a:graphicData>
            </a:graphic>
          </wp:inline>
        </w:drawing>
      </w:r>
    </w:p>
    <w:p w14:paraId="59C9F031" w14:textId="77777777" w:rsidR="00E92C9C" w:rsidRDefault="00E92C9C" w:rsidP="00E92C9C">
      <w:pPr>
        <w:spacing w:line="480" w:lineRule="auto"/>
        <w:jc w:val="both"/>
      </w:pPr>
    </w:p>
    <w:p w14:paraId="33105FD8" w14:textId="77777777" w:rsidR="00E92C9C" w:rsidRPr="00834929" w:rsidRDefault="00E92C9C" w:rsidP="00E92C9C">
      <w:pPr>
        <w:jc w:val="both"/>
      </w:pPr>
      <w:r>
        <w:rPr>
          <w:b/>
        </w:rPr>
        <w:t>Figure 1.3</w:t>
      </w:r>
      <w:r w:rsidRPr="00834929">
        <w:rPr>
          <w:b/>
        </w:rPr>
        <w:t xml:space="preserve"> Histone Acetylation leads to increased gene expression: </w:t>
      </w:r>
      <w:r w:rsidRPr="00834929">
        <w:t>Acetylation of histones by histone modification enzyme, histone acetyl-</w:t>
      </w:r>
      <w:proofErr w:type="spellStart"/>
      <w:r w:rsidRPr="00834929">
        <w:t>transferase</w:t>
      </w:r>
      <w:proofErr w:type="spellEnd"/>
      <w:r w:rsidRPr="00834929">
        <w:t>, leads to a loss of electrostatic interaction between</w:t>
      </w:r>
      <w:r w:rsidRPr="00834929">
        <w:rPr>
          <w:b/>
        </w:rPr>
        <w:t xml:space="preserve"> </w:t>
      </w:r>
      <w:r w:rsidRPr="00834929">
        <w:t xml:space="preserve">negatively charged DNA and positively charged histones. This causes DNA to unwind into a </w:t>
      </w:r>
      <w:proofErr w:type="spellStart"/>
      <w:r w:rsidRPr="00834929">
        <w:t>euchromatin</w:t>
      </w:r>
      <w:proofErr w:type="spellEnd"/>
      <w:r w:rsidRPr="00834929">
        <w:t xml:space="preserve"> state. </w:t>
      </w:r>
      <w:proofErr w:type="spellStart"/>
      <w:r w:rsidRPr="00834929">
        <w:t>Euchromatin</w:t>
      </w:r>
      <w:proofErr w:type="spellEnd"/>
      <w:r w:rsidRPr="00834929">
        <w:t xml:space="preserve"> is more accessible to transcriptional machinery, including transcription factors, allowing increased expression levels of genes in the stretch of DNA (B). Histone </w:t>
      </w:r>
      <w:proofErr w:type="spellStart"/>
      <w:r w:rsidRPr="00834929">
        <w:t>deacetylase</w:t>
      </w:r>
      <w:proofErr w:type="spellEnd"/>
      <w:r w:rsidRPr="00834929">
        <w:t xml:space="preserve"> (HDAC) removes acetyl groups, returning histones to a more positive charge thereby increasing the electrostatic interaction between histones and DNA. This causes the complex to return to a heterochromatin state with reduced gene expression (A) (based on Roth </w:t>
      </w:r>
      <w:r w:rsidRPr="00834929">
        <w:rPr>
          <w:i/>
        </w:rPr>
        <w:t xml:space="preserve">et al., </w:t>
      </w:r>
      <w:r w:rsidRPr="00834929">
        <w:t xml:space="preserve">2001; Li </w:t>
      </w:r>
      <w:r w:rsidRPr="00834929">
        <w:rPr>
          <w:i/>
        </w:rPr>
        <w:t xml:space="preserve">et al., </w:t>
      </w:r>
      <w:r w:rsidRPr="00834929">
        <w:t>2007).</w:t>
      </w:r>
    </w:p>
    <w:p w14:paraId="1639A55B" w14:textId="77777777" w:rsidR="00E92C9C" w:rsidRDefault="00E92C9C" w:rsidP="00E92C9C">
      <w:pPr>
        <w:spacing w:line="480" w:lineRule="auto"/>
        <w:jc w:val="both"/>
        <w:rPr>
          <w:i/>
        </w:rPr>
      </w:pPr>
    </w:p>
    <w:p w14:paraId="3C895D44" w14:textId="77777777" w:rsidR="00E92C9C" w:rsidRDefault="00E92C9C" w:rsidP="00E92C9C">
      <w:pPr>
        <w:pStyle w:val="Heading3"/>
        <w:spacing w:line="480" w:lineRule="auto"/>
      </w:pPr>
      <w:bookmarkStart w:id="10" w:name="_Toc241633400"/>
    </w:p>
    <w:p w14:paraId="7CCBBEEF" w14:textId="77777777" w:rsidR="00E92C9C" w:rsidRPr="001618F0" w:rsidRDefault="00E92C9C" w:rsidP="00E92C9C">
      <w:pPr>
        <w:pStyle w:val="Heading3"/>
        <w:spacing w:line="480" w:lineRule="auto"/>
        <w:rPr>
          <w:i w:val="0"/>
          <w:u w:val="single"/>
        </w:rPr>
      </w:pPr>
      <w:r w:rsidRPr="001618F0">
        <w:rPr>
          <w:i w:val="0"/>
          <w:u w:val="single"/>
        </w:rPr>
        <w:t>1.7.3 Mediator Proteins</w:t>
      </w:r>
      <w:bookmarkEnd w:id="10"/>
    </w:p>
    <w:p w14:paraId="2F68D0BC" w14:textId="77777777" w:rsidR="00E92C9C" w:rsidRDefault="00E92C9C" w:rsidP="00E92C9C">
      <w:pPr>
        <w:spacing w:line="480" w:lineRule="auto"/>
        <w:jc w:val="both"/>
      </w:pPr>
      <w:r w:rsidRPr="005A7103">
        <w:t xml:space="preserve">Mediator proteins are </w:t>
      </w:r>
      <w:r>
        <w:t>multi-protein complexes that</w:t>
      </w:r>
      <w:r w:rsidRPr="005A7103">
        <w:t xml:space="preserve"> </w:t>
      </w:r>
      <w:r>
        <w:t>are exclusive to eukaryotes and bind to RNAPII. T</w:t>
      </w:r>
      <w:r w:rsidRPr="005A7103">
        <w:t>hey transfer positive or negative regulatory eff</w:t>
      </w:r>
      <w:r>
        <w:t>e</w:t>
      </w:r>
      <w:r w:rsidRPr="005A7103">
        <w:t xml:space="preserve">cts from transcription factors bound to </w:t>
      </w:r>
      <w:r>
        <w:t xml:space="preserve">gene-specific </w:t>
      </w:r>
      <w:r w:rsidRPr="005A7103">
        <w:t>enhancer regions</w:t>
      </w:r>
      <w:r>
        <w:t xml:space="preserve"> through direct contact with both the transcription factor activation domain and the PIC. </w:t>
      </w:r>
      <w:proofErr w:type="gramStart"/>
      <w:r>
        <w:t>An array of different mediator compositions have</w:t>
      </w:r>
      <w:proofErr w:type="gramEnd"/>
      <w:r>
        <w:t xml:space="preserve"> been discovered, containing different combinations of protein “subunits” (Conaway &amp; Conaway, 2013). </w:t>
      </w:r>
      <w:r w:rsidRPr="00AF7513">
        <w:t xml:space="preserve">This allows them the specificity to bind different transcription factors at enhancer sites both distal </w:t>
      </w:r>
      <w:r w:rsidRPr="00AF7513">
        <w:lastRenderedPageBreak/>
        <w:t xml:space="preserve">and proximal to the transcription initiation site. </w:t>
      </w:r>
      <w:r>
        <w:t xml:space="preserve"> </w:t>
      </w:r>
      <w:r w:rsidRPr="00AF7513">
        <w:t xml:space="preserve">In the event of a distal enhancer region, direct contact can be achieved by accessory proteins creating bends in the DNA in a manner which results </w:t>
      </w:r>
      <w:r>
        <w:t>in looping of the DNA so that transcription factors are</w:t>
      </w:r>
      <w:r w:rsidRPr="00AF7513">
        <w:t xml:space="preserve"> positioned correctly for direct contact with the mediator and PIC (Conaway &amp; Conaway, 2013; Carey, 1998</w:t>
      </w:r>
      <w:r>
        <w:t>) (figure 1.4</w:t>
      </w:r>
      <w:r w:rsidRPr="00D95DA6">
        <w:t>).</w:t>
      </w:r>
      <w:r>
        <w:t xml:space="preserve"> </w:t>
      </w:r>
    </w:p>
    <w:p w14:paraId="631C8427" w14:textId="77777777" w:rsidR="00E92C9C" w:rsidRDefault="00E92C9C" w:rsidP="00E92C9C">
      <w:pPr>
        <w:spacing w:line="480" w:lineRule="auto"/>
        <w:jc w:val="both"/>
      </w:pPr>
    </w:p>
    <w:p w14:paraId="5806AD6C" w14:textId="77777777" w:rsidR="00E92C9C" w:rsidRDefault="00E92C9C" w:rsidP="00E92C9C">
      <w:pPr>
        <w:spacing w:line="480" w:lineRule="auto"/>
        <w:jc w:val="both"/>
      </w:pPr>
    </w:p>
    <w:p w14:paraId="1337FF99" w14:textId="77777777" w:rsidR="00E92C9C" w:rsidRDefault="00E92C9C" w:rsidP="00E92C9C">
      <w:pPr>
        <w:spacing w:line="480" w:lineRule="auto"/>
        <w:jc w:val="both"/>
      </w:pPr>
      <w:r w:rsidRPr="0004710C">
        <w:rPr>
          <w:noProof/>
        </w:rPr>
        <mc:AlternateContent>
          <mc:Choice Requires="wpg">
            <w:drawing>
              <wp:anchor distT="0" distB="0" distL="114300" distR="114300" simplePos="0" relativeHeight="251669504" behindDoc="1" locked="0" layoutInCell="1" allowOverlap="1" wp14:anchorId="508A6A8C" wp14:editId="69265B7E">
                <wp:simplePos x="0" y="0"/>
                <wp:positionH relativeFrom="column">
                  <wp:posOffset>504825</wp:posOffset>
                </wp:positionH>
                <wp:positionV relativeFrom="paragraph">
                  <wp:posOffset>140970</wp:posOffset>
                </wp:positionV>
                <wp:extent cx="4295775" cy="1979295"/>
                <wp:effectExtent l="50800" t="25400" r="47625" b="78105"/>
                <wp:wrapNone/>
                <wp:docPr id="24" name="Group 45"/>
                <wp:cNvGraphicFramePr/>
                <a:graphic xmlns:a="http://schemas.openxmlformats.org/drawingml/2006/main">
                  <a:graphicData uri="http://schemas.microsoft.com/office/word/2010/wordprocessingGroup">
                    <wpg:wgp>
                      <wpg:cNvGrpSpPr/>
                      <wpg:grpSpPr>
                        <a:xfrm>
                          <a:off x="0" y="0"/>
                          <a:ext cx="4295775" cy="1979295"/>
                          <a:chOff x="0" y="0"/>
                          <a:chExt cx="3495760" cy="1522108"/>
                        </a:xfrm>
                      </wpg:grpSpPr>
                      <wps:wsp>
                        <wps:cNvPr id="25" name="Rectangle 25"/>
                        <wps:cNvSpPr/>
                        <wps:spPr>
                          <a:xfrm>
                            <a:off x="967285" y="301030"/>
                            <a:ext cx="755214" cy="626233"/>
                          </a:xfrm>
                          <a:prstGeom prst="rect">
                            <a:avLst/>
                          </a:prstGeom>
                          <a:solidFill>
                            <a:schemeClr val="accent5">
                              <a:lumMod val="75000"/>
                            </a:schemeClr>
                          </a:solidFill>
                        </wps:spPr>
                        <wps:style>
                          <a:lnRef idx="1">
                            <a:schemeClr val="accent1"/>
                          </a:lnRef>
                          <a:fillRef idx="3">
                            <a:schemeClr val="accent1"/>
                          </a:fillRef>
                          <a:effectRef idx="2">
                            <a:schemeClr val="accent1"/>
                          </a:effectRef>
                          <a:fontRef idx="minor">
                            <a:schemeClr val="lt1"/>
                          </a:fontRef>
                        </wps:style>
                        <wps:txbx>
                          <w:txbxContent>
                            <w:p w14:paraId="3C94A067"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 name="Freeform 26"/>
                        <wps:cNvSpPr/>
                        <wps:spPr>
                          <a:xfrm>
                            <a:off x="142640" y="0"/>
                            <a:ext cx="3353120" cy="1269956"/>
                          </a:xfrm>
                          <a:custGeom>
                            <a:avLst/>
                            <a:gdLst>
                              <a:gd name="connsiteX0" fmla="*/ 502165 w 3353120"/>
                              <a:gd name="connsiteY0" fmla="*/ 0 h 1269956"/>
                              <a:gd name="connsiteX1" fmla="*/ 15746 w 3353120"/>
                              <a:gd name="connsiteY1" fmla="*/ 553909 h 1269956"/>
                              <a:gd name="connsiteX2" fmla="*/ 448118 w 3353120"/>
                              <a:gd name="connsiteY2" fmla="*/ 1188877 h 1269956"/>
                              <a:gd name="connsiteX3" fmla="*/ 3353120 w 3353120"/>
                              <a:gd name="connsiteY3" fmla="*/ 1269937 h 1269956"/>
                              <a:gd name="connsiteX4" fmla="*/ 3353120 w 3353120"/>
                              <a:gd name="connsiteY4" fmla="*/ 1269937 h 12699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53120" h="1269956">
                                <a:moveTo>
                                  <a:pt x="502165" y="0"/>
                                </a:moveTo>
                                <a:cubicBezTo>
                                  <a:pt x="263459" y="177881"/>
                                  <a:pt x="24754" y="355763"/>
                                  <a:pt x="15746" y="553909"/>
                                </a:cubicBezTo>
                                <a:cubicBezTo>
                                  <a:pt x="6738" y="752055"/>
                                  <a:pt x="-108111" y="1069539"/>
                                  <a:pt x="448118" y="1188877"/>
                                </a:cubicBezTo>
                                <a:cubicBezTo>
                                  <a:pt x="1004347" y="1308215"/>
                                  <a:pt x="2868953" y="1256427"/>
                                  <a:pt x="3353120" y="1269937"/>
                                </a:cubicBezTo>
                                <a:lnTo>
                                  <a:pt x="3353120" y="1269937"/>
                                </a:lnTo>
                              </a:path>
                            </a:pathLst>
                          </a:custGeom>
                          <a:ln>
                            <a:solidFill>
                              <a:srgbClr val="000000"/>
                            </a:solidFill>
                          </a:ln>
                        </wps:spPr>
                        <wps:style>
                          <a:lnRef idx="2">
                            <a:schemeClr val="accent1"/>
                          </a:lnRef>
                          <a:fillRef idx="0">
                            <a:schemeClr val="accent1"/>
                          </a:fillRef>
                          <a:effectRef idx="1">
                            <a:schemeClr val="accent1"/>
                          </a:effectRef>
                          <a:fontRef idx="minor">
                            <a:schemeClr val="tx1"/>
                          </a:fontRef>
                        </wps:style>
                        <wps:txbx>
                          <w:txbxContent>
                            <w:p w14:paraId="4EFF9D70"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Isosceles Triangle 27"/>
                        <wps:cNvSpPr/>
                        <wps:spPr>
                          <a:xfrm>
                            <a:off x="320526" y="945717"/>
                            <a:ext cx="243210" cy="324239"/>
                          </a:xfrm>
                          <a:prstGeom prst="triangle">
                            <a:avLst/>
                          </a:prstGeom>
                        </wps:spPr>
                        <wps:style>
                          <a:lnRef idx="1">
                            <a:schemeClr val="accent1"/>
                          </a:lnRef>
                          <a:fillRef idx="3">
                            <a:schemeClr val="accent1"/>
                          </a:fillRef>
                          <a:effectRef idx="2">
                            <a:schemeClr val="accent1"/>
                          </a:effectRef>
                          <a:fontRef idx="minor">
                            <a:schemeClr val="lt1"/>
                          </a:fontRef>
                        </wps:style>
                        <wps:txbx>
                          <w:txbxContent>
                            <w:p w14:paraId="3AE29358"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Isosceles Triangle 28"/>
                        <wps:cNvSpPr/>
                        <wps:spPr>
                          <a:xfrm>
                            <a:off x="142640" y="918716"/>
                            <a:ext cx="243210" cy="324239"/>
                          </a:xfrm>
                          <a:prstGeom prst="triangle">
                            <a:avLst/>
                          </a:prstGeom>
                        </wps:spPr>
                        <wps:style>
                          <a:lnRef idx="1">
                            <a:schemeClr val="accent1"/>
                          </a:lnRef>
                          <a:fillRef idx="3">
                            <a:schemeClr val="accent1"/>
                          </a:fillRef>
                          <a:effectRef idx="2">
                            <a:schemeClr val="accent1"/>
                          </a:effectRef>
                          <a:fontRef idx="minor">
                            <a:schemeClr val="lt1"/>
                          </a:fontRef>
                        </wps:style>
                        <wps:txbx>
                          <w:txbxContent>
                            <w:p w14:paraId="02439147"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 name="Isosceles Triangle 29"/>
                        <wps:cNvSpPr/>
                        <wps:spPr>
                          <a:xfrm rot="5400000">
                            <a:off x="40515" y="206460"/>
                            <a:ext cx="243210" cy="324239"/>
                          </a:xfrm>
                          <a:prstGeom prst="triangle">
                            <a:avLst/>
                          </a:prstGeom>
                        </wps:spPr>
                        <wps:style>
                          <a:lnRef idx="1">
                            <a:schemeClr val="accent1"/>
                          </a:lnRef>
                          <a:fillRef idx="3">
                            <a:schemeClr val="accent1"/>
                          </a:fillRef>
                          <a:effectRef idx="2">
                            <a:schemeClr val="accent1"/>
                          </a:effectRef>
                          <a:fontRef idx="minor">
                            <a:schemeClr val="lt1"/>
                          </a:fontRef>
                        </wps:style>
                        <wps:txbx>
                          <w:txbxContent>
                            <w:p w14:paraId="41DD7982"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Isosceles Triangle 30"/>
                        <wps:cNvSpPr/>
                        <wps:spPr>
                          <a:xfrm rot="5400000">
                            <a:off x="183154" y="84855"/>
                            <a:ext cx="243210" cy="324239"/>
                          </a:xfrm>
                          <a:prstGeom prst="triangle">
                            <a:avLst/>
                          </a:prstGeom>
                        </wps:spPr>
                        <wps:style>
                          <a:lnRef idx="1">
                            <a:schemeClr val="accent1"/>
                          </a:lnRef>
                          <a:fillRef idx="3">
                            <a:schemeClr val="accent1"/>
                          </a:fillRef>
                          <a:effectRef idx="2">
                            <a:schemeClr val="accent1"/>
                          </a:effectRef>
                          <a:fontRef idx="minor">
                            <a:schemeClr val="lt1"/>
                          </a:fontRef>
                        </wps:style>
                        <wps:txbx>
                          <w:txbxContent>
                            <w:p w14:paraId="42158650"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Oval 31"/>
                        <wps:cNvSpPr/>
                        <wps:spPr>
                          <a:xfrm rot="1802526">
                            <a:off x="273236" y="246974"/>
                            <a:ext cx="581000" cy="229670"/>
                          </a:xfrm>
                          <a:prstGeom prst="ellipse">
                            <a:avLst/>
                          </a:prstGeom>
                          <a:solidFill>
                            <a:srgbClr val="660066"/>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65DE4BCB"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 name="Oval 96"/>
                        <wps:cNvSpPr/>
                        <wps:spPr>
                          <a:xfrm rot="1802526">
                            <a:off x="404314" y="130008"/>
                            <a:ext cx="581000" cy="229670"/>
                          </a:xfrm>
                          <a:prstGeom prst="ellipse">
                            <a:avLst/>
                          </a:prstGeom>
                          <a:solidFill>
                            <a:srgbClr val="660066"/>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7548F16B"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7" name="Oval 97"/>
                        <wps:cNvSpPr/>
                        <wps:spPr>
                          <a:xfrm rot="20496481">
                            <a:off x="270307" y="750279"/>
                            <a:ext cx="581000" cy="229670"/>
                          </a:xfrm>
                          <a:prstGeom prst="ellipse">
                            <a:avLst/>
                          </a:prstGeom>
                          <a:solidFill>
                            <a:srgbClr val="FF6600"/>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01A8B9B9"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 name="Oval 98"/>
                        <wps:cNvSpPr/>
                        <wps:spPr>
                          <a:xfrm rot="20496481">
                            <a:off x="422707" y="902679"/>
                            <a:ext cx="581000" cy="229670"/>
                          </a:xfrm>
                          <a:prstGeom prst="ellipse">
                            <a:avLst/>
                          </a:prstGeom>
                          <a:solidFill>
                            <a:srgbClr val="FF6600"/>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5FEF1119"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 name="Oval 99"/>
                        <wps:cNvSpPr/>
                        <wps:spPr>
                          <a:xfrm rot="17082558">
                            <a:off x="3294" y="507907"/>
                            <a:ext cx="581000" cy="229670"/>
                          </a:xfrm>
                          <a:prstGeom prst="ellipse">
                            <a:avLst/>
                          </a:prstGeom>
                          <a:solidFill>
                            <a:srgbClr val="17375E"/>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685EFC86"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Oval 100"/>
                        <wps:cNvSpPr/>
                        <wps:spPr>
                          <a:xfrm>
                            <a:off x="2077049" y="816887"/>
                            <a:ext cx="1148489" cy="530700"/>
                          </a:xfrm>
                          <a:prstGeom prst="ellipse">
                            <a:avLst/>
                          </a:prstGeom>
                          <a:solidFill>
                            <a:srgbClr val="FF0000"/>
                          </a:solidFill>
                        </wps:spPr>
                        <wps:style>
                          <a:lnRef idx="1">
                            <a:schemeClr val="accent1"/>
                          </a:lnRef>
                          <a:fillRef idx="3">
                            <a:schemeClr val="accent1"/>
                          </a:fillRef>
                          <a:effectRef idx="2">
                            <a:schemeClr val="accent1"/>
                          </a:effectRef>
                          <a:fontRef idx="minor">
                            <a:schemeClr val="lt1"/>
                          </a:fontRef>
                        </wps:style>
                        <wps:txbx>
                          <w:txbxContent>
                            <w:p w14:paraId="7471DF4A" w14:textId="77777777" w:rsidR="00943ABA" w:rsidRDefault="00943ABA" w:rsidP="00E92C9C">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1" name="Text Box 101"/>
                        <wps:cNvSpPr txBox="1"/>
                        <wps:spPr>
                          <a:xfrm>
                            <a:off x="2325339" y="966883"/>
                            <a:ext cx="824230" cy="269875"/>
                          </a:xfrm>
                          <a:prstGeom prst="rect">
                            <a:avLst/>
                          </a:prstGeom>
                          <a:noFill/>
                        </wps:spPr>
                        <wps:txbx>
                          <w:txbxContent>
                            <w:p w14:paraId="659357C1" w14:textId="77777777" w:rsidR="00943ABA" w:rsidRDefault="00943ABA" w:rsidP="00E92C9C">
                              <w:pPr>
                                <w:pStyle w:val="NormalWeb"/>
                                <w:spacing w:before="0" w:beforeAutospacing="0" w:after="0" w:afterAutospacing="0"/>
                              </w:pPr>
                              <w:r>
                                <w:rPr>
                                  <w:rFonts w:asciiTheme="minorHAnsi" w:hAnsi="Cambria" w:cstheme="minorBidi"/>
                                  <w:color w:val="000000" w:themeColor="text1"/>
                                  <w:kern w:val="24"/>
                                  <w:sz w:val="24"/>
                                  <w:szCs w:val="24"/>
                                  <w:lang w:val="en-US"/>
                                </w:rPr>
                                <w:t>RNAPII</w:t>
                              </w:r>
                            </w:p>
                          </w:txbxContent>
                        </wps:txbx>
                        <wps:bodyPr wrap="square" rtlCol="0">
                          <a:noAutofit/>
                        </wps:bodyPr>
                      </wps:wsp>
                      <wps:wsp>
                        <wps:cNvPr id="102" name="Text Box 102"/>
                        <wps:cNvSpPr txBox="1"/>
                        <wps:spPr>
                          <a:xfrm>
                            <a:off x="1545733" y="1282078"/>
                            <a:ext cx="626110" cy="240030"/>
                          </a:xfrm>
                          <a:prstGeom prst="rect">
                            <a:avLst/>
                          </a:prstGeom>
                          <a:noFill/>
                        </wps:spPr>
                        <wps:txbx>
                          <w:txbxContent>
                            <w:p w14:paraId="224BEB5A" w14:textId="77777777" w:rsidR="00943ABA" w:rsidRDefault="00943ABA" w:rsidP="00E92C9C">
                              <w:pPr>
                                <w:pStyle w:val="NormalWeb"/>
                                <w:spacing w:before="0" w:beforeAutospacing="0" w:after="0" w:afterAutospacing="0"/>
                              </w:pPr>
                              <w:r>
                                <w:rPr>
                                  <w:rFonts w:asciiTheme="minorHAnsi" w:hAnsi="Cambria" w:cstheme="minorBidi"/>
                                  <w:b/>
                                  <w:bCs/>
                                  <w:color w:val="000000" w:themeColor="text1"/>
                                  <w:kern w:val="24"/>
                                  <w:lang w:val="en-US"/>
                                </w:rPr>
                                <w:t>TATA</w:t>
                              </w:r>
                            </w:p>
                          </w:txbxContent>
                        </wps:txbx>
                        <wps:bodyPr wrap="square" rtlCol="0">
                          <a:noAutofit/>
                        </wps:bodyPr>
                      </wps:wsp>
                      <wps:wsp>
                        <wps:cNvPr id="103" name="Hexagon 103"/>
                        <wps:cNvSpPr/>
                        <wps:spPr>
                          <a:xfrm>
                            <a:off x="1841484" y="733980"/>
                            <a:ext cx="360285" cy="273211"/>
                          </a:xfrm>
                          <a:prstGeom prst="hexagon">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txbx>
                          <w:txbxContent>
                            <w:p w14:paraId="27BCE68B"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s:wsp>
                        <wps:cNvPr id="104" name="Hexagon 104"/>
                        <wps:cNvSpPr/>
                        <wps:spPr>
                          <a:xfrm>
                            <a:off x="1857251" y="1001901"/>
                            <a:ext cx="360285" cy="273211"/>
                          </a:xfrm>
                          <a:prstGeom prst="hexagon">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txbx>
                          <w:txbxContent>
                            <w:p w14:paraId="3717FA22"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s:wsp>
                        <wps:cNvPr id="105" name="Hexagon 105"/>
                        <wps:cNvSpPr/>
                        <wps:spPr>
                          <a:xfrm>
                            <a:off x="1253516" y="1026625"/>
                            <a:ext cx="360285" cy="273211"/>
                          </a:xfrm>
                          <a:prstGeom prst="hexagon">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txbx>
                          <w:txbxContent>
                            <w:p w14:paraId="158B81BE"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s:wsp>
                        <wps:cNvPr id="106" name="Hexagon 106"/>
                        <wps:cNvSpPr/>
                        <wps:spPr>
                          <a:xfrm rot="700581">
                            <a:off x="2694302" y="689256"/>
                            <a:ext cx="360285" cy="273211"/>
                          </a:xfrm>
                          <a:prstGeom prst="hexagon">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txbx>
                          <w:txbxContent>
                            <w:p w14:paraId="407301DE"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s:wsp>
                        <wps:cNvPr id="107" name="Hexagon 107"/>
                        <wps:cNvSpPr/>
                        <wps:spPr>
                          <a:xfrm>
                            <a:off x="2246302" y="1227107"/>
                            <a:ext cx="360285" cy="273211"/>
                          </a:xfrm>
                          <a:prstGeom prst="hexagon">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txbx>
                          <w:txbxContent>
                            <w:p w14:paraId="126BF275"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s:wsp>
                        <wps:cNvPr id="108" name="Hexagon 108"/>
                        <wps:cNvSpPr/>
                        <wps:spPr>
                          <a:xfrm rot="20583104">
                            <a:off x="2278300" y="675021"/>
                            <a:ext cx="360285" cy="273211"/>
                          </a:xfrm>
                          <a:prstGeom prst="hexagon">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txbx>
                          <w:txbxContent>
                            <w:p w14:paraId="2BA519F7"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g:grpSp>
                        <wpg:cNvPr id="109" name="Group 109"/>
                        <wpg:cNvGrpSpPr/>
                        <wpg:grpSpPr>
                          <a:xfrm>
                            <a:off x="1458153" y="708055"/>
                            <a:ext cx="619217" cy="561174"/>
                            <a:chOff x="1458149" y="708056"/>
                            <a:chExt cx="942019" cy="851219"/>
                          </a:xfrm>
                        </wpg:grpSpPr>
                        <wps:wsp>
                          <wps:cNvPr id="110" name="Oval 110"/>
                          <wps:cNvSpPr/>
                          <wps:spPr>
                            <a:xfrm>
                              <a:off x="1494101" y="1196318"/>
                              <a:ext cx="658476" cy="328634"/>
                            </a:xfrm>
                            <a:prstGeom prst="ellipse">
                              <a:avLst/>
                            </a:prstGeom>
                            <a:solidFill>
                              <a:srgbClr val="FF6600"/>
                            </a:solidFill>
                            <a:ln>
                              <a:solidFill>
                                <a:srgbClr val="FF6600"/>
                              </a:solidFill>
                            </a:ln>
                          </wps:spPr>
                          <wps:style>
                            <a:lnRef idx="1">
                              <a:schemeClr val="accent1"/>
                            </a:lnRef>
                            <a:fillRef idx="3">
                              <a:schemeClr val="accent1"/>
                            </a:fillRef>
                            <a:effectRef idx="2">
                              <a:schemeClr val="accent1"/>
                            </a:effectRef>
                            <a:fontRef idx="minor">
                              <a:schemeClr val="lt1"/>
                            </a:fontRef>
                          </wps:style>
                          <wps:txbx>
                            <w:txbxContent>
                              <w:p w14:paraId="2F57DCEA"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s:wsp>
                          <wps:cNvPr id="113" name="Oval 113"/>
                          <wps:cNvSpPr/>
                          <wps:spPr>
                            <a:xfrm>
                              <a:off x="2023329" y="958311"/>
                              <a:ext cx="203664" cy="319707"/>
                            </a:xfrm>
                            <a:prstGeom prst="ellipse">
                              <a:avLst/>
                            </a:prstGeom>
                            <a:solidFill>
                              <a:srgbClr val="FF6600"/>
                            </a:solidFill>
                            <a:ln>
                              <a:solidFill>
                                <a:srgbClr val="FF6600"/>
                              </a:solidFill>
                            </a:ln>
                          </wps:spPr>
                          <wps:style>
                            <a:lnRef idx="1">
                              <a:schemeClr val="accent1"/>
                            </a:lnRef>
                            <a:fillRef idx="3">
                              <a:schemeClr val="accent1"/>
                            </a:fillRef>
                            <a:effectRef idx="2">
                              <a:schemeClr val="accent1"/>
                            </a:effectRef>
                            <a:fontRef idx="minor">
                              <a:schemeClr val="lt1"/>
                            </a:fontRef>
                          </wps:style>
                          <wps:txbx>
                            <w:txbxContent>
                              <w:p w14:paraId="4437E5D5"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s:wsp>
                          <wps:cNvPr id="114" name="Oval 114"/>
                          <wps:cNvSpPr/>
                          <wps:spPr>
                            <a:xfrm rot="19281328">
                              <a:off x="1729757" y="1043417"/>
                              <a:ext cx="362954" cy="169493"/>
                            </a:xfrm>
                            <a:prstGeom prst="ellipse">
                              <a:avLst/>
                            </a:prstGeom>
                            <a:solidFill>
                              <a:srgbClr val="FF6600"/>
                            </a:solidFill>
                            <a:ln>
                              <a:solidFill>
                                <a:srgbClr val="FF6600"/>
                              </a:solidFill>
                            </a:ln>
                          </wps:spPr>
                          <wps:style>
                            <a:lnRef idx="1">
                              <a:schemeClr val="accent1"/>
                            </a:lnRef>
                            <a:fillRef idx="3">
                              <a:schemeClr val="accent1"/>
                            </a:fillRef>
                            <a:effectRef idx="2">
                              <a:schemeClr val="accent1"/>
                            </a:effectRef>
                            <a:fontRef idx="minor">
                              <a:schemeClr val="lt1"/>
                            </a:fontRef>
                          </wps:style>
                          <wps:txbx>
                            <w:txbxContent>
                              <w:p w14:paraId="50BDFAAB"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s:wsp>
                          <wps:cNvPr id="115" name="Oval 115"/>
                          <wps:cNvSpPr/>
                          <wps:spPr>
                            <a:xfrm rot="2046639">
                              <a:off x="1852699" y="708056"/>
                              <a:ext cx="381934" cy="146059"/>
                            </a:xfrm>
                            <a:prstGeom prst="ellipse">
                              <a:avLst/>
                            </a:prstGeom>
                            <a:solidFill>
                              <a:srgbClr val="FF6600"/>
                            </a:solidFill>
                            <a:ln>
                              <a:solidFill>
                                <a:srgbClr val="FF6600"/>
                              </a:solidFill>
                            </a:ln>
                          </wps:spPr>
                          <wps:style>
                            <a:lnRef idx="1">
                              <a:schemeClr val="accent1"/>
                            </a:lnRef>
                            <a:fillRef idx="3">
                              <a:schemeClr val="accent1"/>
                            </a:fillRef>
                            <a:effectRef idx="2">
                              <a:schemeClr val="accent1"/>
                            </a:effectRef>
                            <a:fontRef idx="minor">
                              <a:schemeClr val="lt1"/>
                            </a:fontRef>
                          </wps:style>
                          <wps:txbx>
                            <w:txbxContent>
                              <w:p w14:paraId="5A7B326F"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s:wsp>
                          <wps:cNvPr id="116" name="Oval 116"/>
                          <wps:cNvSpPr/>
                          <wps:spPr>
                            <a:xfrm>
                              <a:off x="1780247" y="799069"/>
                              <a:ext cx="213434" cy="215996"/>
                            </a:xfrm>
                            <a:prstGeom prst="ellipse">
                              <a:avLst/>
                            </a:prstGeom>
                            <a:solidFill>
                              <a:srgbClr val="FF6600"/>
                            </a:solidFill>
                            <a:ln>
                              <a:solidFill>
                                <a:srgbClr val="FF6600"/>
                              </a:solidFill>
                            </a:ln>
                          </wps:spPr>
                          <wps:style>
                            <a:lnRef idx="1">
                              <a:schemeClr val="accent1"/>
                            </a:lnRef>
                            <a:fillRef idx="3">
                              <a:schemeClr val="accent1"/>
                            </a:fillRef>
                            <a:effectRef idx="2">
                              <a:schemeClr val="accent1"/>
                            </a:effectRef>
                            <a:fontRef idx="minor">
                              <a:schemeClr val="lt1"/>
                            </a:fontRef>
                          </wps:style>
                          <wps:txbx>
                            <w:txbxContent>
                              <w:p w14:paraId="25844083"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s:wsp>
                          <wps:cNvPr id="117" name="Oval 117"/>
                          <wps:cNvSpPr/>
                          <wps:spPr>
                            <a:xfrm>
                              <a:off x="1458149" y="864215"/>
                              <a:ext cx="362954" cy="319707"/>
                            </a:xfrm>
                            <a:prstGeom prst="ellipse">
                              <a:avLst/>
                            </a:prstGeom>
                            <a:solidFill>
                              <a:srgbClr val="FF6600"/>
                            </a:solidFill>
                            <a:ln>
                              <a:solidFill>
                                <a:srgbClr val="FF6600"/>
                              </a:solidFill>
                            </a:ln>
                          </wps:spPr>
                          <wps:style>
                            <a:lnRef idx="1">
                              <a:schemeClr val="accent1"/>
                            </a:lnRef>
                            <a:fillRef idx="3">
                              <a:schemeClr val="accent1"/>
                            </a:fillRef>
                            <a:effectRef idx="2">
                              <a:schemeClr val="accent1"/>
                            </a:effectRef>
                            <a:fontRef idx="minor">
                              <a:schemeClr val="lt1"/>
                            </a:fontRef>
                          </wps:style>
                          <wps:txbx>
                            <w:txbxContent>
                              <w:p w14:paraId="1ED80CEE" w14:textId="77777777" w:rsidR="00943ABA" w:rsidRDefault="00943ABA"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wps:txbx>
                          <wps:bodyPr rtlCol="0" anchor="ctr"/>
                        </wps:wsp>
                        <wps:wsp>
                          <wps:cNvPr id="118" name="Text Box 156"/>
                          <wps:cNvSpPr txBox="1"/>
                          <wps:spPr>
                            <a:xfrm>
                              <a:off x="1524034" y="1149986"/>
                              <a:ext cx="720659" cy="409289"/>
                            </a:xfrm>
                            <a:prstGeom prst="rect">
                              <a:avLst/>
                            </a:prstGeom>
                            <a:noFill/>
                          </wps:spPr>
                          <wps:txbx>
                            <w:txbxContent>
                              <w:p w14:paraId="59105B33" w14:textId="77777777" w:rsidR="00943ABA" w:rsidRDefault="00943ABA" w:rsidP="00E92C9C">
                                <w:pPr>
                                  <w:pStyle w:val="NormalWeb"/>
                                  <w:spacing w:before="0" w:beforeAutospacing="0" w:after="0" w:afterAutospacing="0"/>
                                </w:pPr>
                                <w:r>
                                  <w:rPr>
                                    <w:rFonts w:ascii="Cambria" w:eastAsia="ＭＳ 明朝" w:hAnsi="Cambria"/>
                                    <w:b/>
                                    <w:bCs/>
                                    <w:color w:val="000000"/>
                                    <w:kern w:val="24"/>
                                    <w:sz w:val="24"/>
                                    <w:szCs w:val="24"/>
                                    <w:lang w:val="en-US"/>
                                  </w:rPr>
                                  <w:t>TBP</w:t>
                                </w:r>
                              </w:p>
                            </w:txbxContent>
                          </wps:txbx>
                          <wps:bodyPr wrap="square" rtlCol="0">
                            <a:noAutofit/>
                          </wps:bodyPr>
                        </wps:wsp>
                        <wps:wsp>
                          <wps:cNvPr id="119" name="Text Box 157"/>
                          <wps:cNvSpPr txBox="1"/>
                          <wps:spPr>
                            <a:xfrm>
                              <a:off x="1523978" y="811126"/>
                              <a:ext cx="876190" cy="409361"/>
                            </a:xfrm>
                            <a:prstGeom prst="rect">
                              <a:avLst/>
                            </a:prstGeom>
                            <a:noFill/>
                          </wps:spPr>
                          <wps:txbx>
                            <w:txbxContent>
                              <w:p w14:paraId="636C53A1" w14:textId="77777777" w:rsidR="00943ABA" w:rsidRDefault="00943ABA" w:rsidP="00E92C9C">
                                <w:pPr>
                                  <w:pStyle w:val="NormalWeb"/>
                                  <w:spacing w:before="0" w:beforeAutospacing="0" w:after="0" w:afterAutospacing="0"/>
                                </w:pPr>
                                <w:r>
                                  <w:rPr>
                                    <w:rFonts w:ascii="Cambria" w:eastAsia="ＭＳ 明朝" w:hAnsi="Cambria"/>
                                    <w:b/>
                                    <w:bCs/>
                                    <w:color w:val="000000"/>
                                    <w:kern w:val="24"/>
                                    <w:sz w:val="24"/>
                                    <w:szCs w:val="24"/>
                                    <w:lang w:val="en-US"/>
                                  </w:rPr>
                                  <w:t>TAFs</w:t>
                                </w:r>
                              </w:p>
                            </w:txbxContent>
                          </wps:txbx>
                          <wps:bodyPr wrap="square" rtlCol="0">
                            <a:noAutofit/>
                          </wps:bodyPr>
                        </wps:wsp>
                      </wpg:grpSp>
                      <wps:wsp>
                        <wps:cNvPr id="120" name="Text Box 120"/>
                        <wps:cNvSpPr txBox="1"/>
                        <wps:spPr>
                          <a:xfrm>
                            <a:off x="1036042" y="439492"/>
                            <a:ext cx="824230" cy="269875"/>
                          </a:xfrm>
                          <a:prstGeom prst="rect">
                            <a:avLst/>
                          </a:prstGeom>
                          <a:noFill/>
                        </wps:spPr>
                        <wps:txbx>
                          <w:txbxContent>
                            <w:p w14:paraId="6B26631E" w14:textId="77777777" w:rsidR="00943ABA" w:rsidRDefault="00943ABA" w:rsidP="00E92C9C">
                              <w:pPr>
                                <w:pStyle w:val="NormalWeb"/>
                                <w:spacing w:before="0" w:beforeAutospacing="0" w:after="0" w:afterAutospacing="0"/>
                              </w:pPr>
                              <w:r>
                                <w:rPr>
                                  <w:rFonts w:asciiTheme="minorHAnsi" w:hAnsi="Cambria" w:cstheme="minorBidi"/>
                                  <w:color w:val="000000" w:themeColor="text1"/>
                                  <w:kern w:val="24"/>
                                  <w:sz w:val="24"/>
                                  <w:szCs w:val="24"/>
                                  <w:lang w:val="en-US"/>
                                </w:rPr>
                                <w:t>Mediator</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id="Group 45" o:spid="_x0000_s1046" style="position:absolute;left:0;text-align:left;margin-left:39.75pt;margin-top:11.1pt;width:338.25pt;height:155.85pt;z-index:-251646976" coordsize="3495760,152210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">
                <v:rect id="Rectangle 25" o:spid="_x0000_s1047" style="position:absolute;left:967285;top:301030;width:755214;height:62623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HsaVwQAA&#10;ANsAAAAPAAAAZHJzL2Rvd25yZXYueG1sRI9Bi8IwFITvC/6H8ARva2pBWatRRBC8ql28PppnU2xe&#10;ahNt9dcbYWGPw8x8wyzXva3Fg1pfOVYwGScgiAunKy4V5Kfd9w8IH5A11o5JwZM8rFeDryVm2nV8&#10;oMcxlCJC2GeowITQZFL6wpBFP3YNcfQurrUYomxLqVvsItzWMk2SmbRYcVww2NDWUHE93q2CU/f6&#10;3eT3cx/SST7dp+ZWzXc3pUbDfrMAEagP/+G/9l4rSKfw+RJ/gFy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3x7GlcEAAADbAAAADwAAAAAAAAAAAAAAAACXAgAAZHJzL2Rvd25y&#10;ZXYueG1sUEsFBgAAAAAEAAQA9QAAAIUDAAAAAA==&#10;" fillcolor="#31849b [2408]" strokecolor="#4579b8 [3044]">
                  <v:shadow on="t" opacity="22937f" mv:blur="40000f" origin=",.5" offset="0,23000emu"/>
                  <v:textbox>
                    <w:txbxContent>
                      <w:p w14:paraId="3C94A067" w14:textId="77777777" w:rsidR="00FD54B3" w:rsidRDefault="00FD54B3" w:rsidP="00E92C9C">
                        <w:pPr>
                          <w:rPr>
                            <w:rFonts w:eastAsia="Times New Roman" w:cs="Times New Roman"/>
                          </w:rPr>
                        </w:pPr>
                      </w:p>
                    </w:txbxContent>
                  </v:textbox>
                </v:rect>
                <v:shape id="Freeform 26" o:spid="_x0000_s1048" style="position:absolute;left:142640;width:3353120;height:1269956;visibility:visible;mso-wrap-style:square;v-text-anchor:middle" coordsize="3353120,1269956"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QebQxQAA&#10;ANsAAAAPAAAAZHJzL2Rvd25yZXYueG1sRI/RasJAFETfC/7DcgXf6kZbYo2uogXBBwtt7Adcstck&#10;JHs37K4m9uvdQqGPw8ycYdbbwbTiRs7XlhXMpgkI4sLqmksF3+fD8xsIH5A1tpZJwZ08bDejpzVm&#10;2vb8Rbc8lCJC2GeooAqhy6T0RUUG/dR2xNG7WGcwROlKqR32EW5aOU+SVBqsOS5U2NF7RUWTX42C&#10;z+6+X/S9a5OX3Uee/pxem2VzVGoyHnYrEIGG8B/+ax+1gnkKv1/iD5Cb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B5tDFAAAA2wAAAA8AAAAAAAAAAAAAAAAAlwIAAGRycy9k&#10;b3ducmV2LnhtbFBLBQYAAAAABAAEAPUAAACJAwAAAAA=&#10;" adj="-11796480,,5400" path="m502165,0c263459,177881,24754,355763,15746,553909,6738,752055,-108111,1069539,448118,1188877,1004347,1308215,2868953,1256427,3353120,1269937l3353120,1269937e" filled="f" strokeweight="2pt">
                  <v:stroke joinstyle="miter"/>
                  <v:shadow on="t" opacity="24903f" mv:blur="40000f" origin=",.5" offset="0,20000emu"/>
                  <v:formulas/>
                  <v:path arrowok="t" o:connecttype="custom" o:connectlocs="502165,0;15746,553909;448118,1188877;3353120,1269937;3353120,1269937" o:connectangles="0,0,0,0,0" textboxrect="0,0,3353120,1269956"/>
                  <v:textbox>
                    <w:txbxContent>
                      <w:p w14:paraId="4EFF9D70" w14:textId="77777777" w:rsidR="00FD54B3" w:rsidRDefault="00FD54B3" w:rsidP="00E92C9C">
                        <w:pPr>
                          <w:rPr>
                            <w:rFonts w:eastAsia="Times New Roman" w:cs="Times New Roman"/>
                          </w:rPr>
                        </w:pPr>
                      </w:p>
                    </w:txbxContent>
                  </v:textbox>
                </v:shape>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7" o:spid="_x0000_s1049" type="#_x0000_t5" style="position:absolute;left:320526;top:945717;width:243210;height:32423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t2gjwwAA&#10;ANsAAAAPAAAAZHJzL2Rvd25yZXYueG1sRI9BawIxFITvhf6H8ITeatYtVLs1ShUELz24evD42Dw3&#10;i5uXJYnu6q83hYLHYWa+YebLwbbiSj40jhVMxhkI4srphmsFh/3mfQYiRGSNrWNScKMAy8XryxwL&#10;7Xre0bWMtUgQDgUqMDF2hZShMmQxjF1HnLyT8xZjkr6W2mOf4LaVeZZ9SosNpwWDHa0NVefyYhX0&#10;OHycy6/V9s5HQ/dj7svT71Spt9Hw8w0i0hCf4f/2VivIp/D3Jf0AuXg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t2gjwwAAANsAAAAPAAAAAAAAAAAAAAAAAJcCAABkcnMvZG93&#10;bnJldi54bWxQSwUGAAAAAAQABAD1AAAAhwMAAAAA&#10;" fillcolor="#4f81bd [3204]" strokecolor="#4579b8 [3044]">
                  <v:fill color2="#a7bfde [1620]" rotate="t" type="gradient">
                    <o:fill v:ext="view" type="gradientUnscaled"/>
                  </v:fill>
                  <v:shadow on="t" opacity="22937f" mv:blur="40000f" origin=",.5" offset="0,23000emu"/>
                  <v:textbox>
                    <w:txbxContent>
                      <w:p w14:paraId="3AE29358" w14:textId="77777777" w:rsidR="00FD54B3" w:rsidRDefault="00FD54B3" w:rsidP="00E92C9C">
                        <w:pPr>
                          <w:rPr>
                            <w:rFonts w:eastAsia="Times New Roman" w:cs="Times New Roman"/>
                          </w:rPr>
                        </w:pPr>
                      </w:p>
                    </w:txbxContent>
                  </v:textbox>
                </v:shape>
                <v:shape id="Isosceles Triangle 28" o:spid="_x0000_s1050" type="#_x0000_t5" style="position:absolute;left:142640;top:918716;width:243210;height:32423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KPxRwAAA&#10;ANsAAAAPAAAAZHJzL2Rvd25yZXYueG1sRE/Pa8IwFL4P/B/CE7zN1AqbVqM4QfCyw6oHj4/m2RSb&#10;l5JktvrXm8Ngx4/v93o72FbcyYfGsYLZNANBXDndcK3gfDq8L0CEiKyxdUwKHhRguxm9rbHQrucf&#10;upexFimEQ4EKTIxdIWWoDFkMU9cRJ+7qvMWYoK+l9tincNvKPMs+pMWGU4PBjvaGqlv5axX0OMxv&#10;5fLr+OSLoecl9+X1+1OpyXjYrUBEGuK/+M991AryNDZ9ST9Abl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1KPxRwAAAANsAAAAPAAAAAAAAAAAAAAAAAJcCAABkcnMvZG93bnJl&#10;di54bWxQSwUGAAAAAAQABAD1AAAAhAMAAAAA&#10;" fillcolor="#4f81bd [3204]" strokecolor="#4579b8 [3044]">
                  <v:fill color2="#a7bfde [1620]" rotate="t" type="gradient">
                    <o:fill v:ext="view" type="gradientUnscaled"/>
                  </v:fill>
                  <v:shadow on="t" opacity="22937f" mv:blur="40000f" origin=",.5" offset="0,23000emu"/>
                  <v:textbox>
                    <w:txbxContent>
                      <w:p w14:paraId="02439147" w14:textId="77777777" w:rsidR="00FD54B3" w:rsidRDefault="00FD54B3" w:rsidP="00E92C9C">
                        <w:pPr>
                          <w:rPr>
                            <w:rFonts w:eastAsia="Times New Roman" w:cs="Times New Roman"/>
                          </w:rPr>
                        </w:pPr>
                      </w:p>
                    </w:txbxContent>
                  </v:textbox>
                </v:shape>
                <v:shape id="Isosceles Triangle 29" o:spid="_x0000_s1051" type="#_x0000_t5" style="position:absolute;left:40515;top:206460;width:243210;height:324239;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TrjxwwAA&#10;ANsAAAAPAAAAZHJzL2Rvd25yZXYueG1sRI/NasMwEITvhbyD2EBvtRwTSuNYCSFQ6CGH1skhx0Va&#10;/xBrZSxVcfv0VaHQ4zAz3zDVfraDiDT53rGCVZaDINbO9NwquJxfn15A+IBscHBMCr7Iw363eKiw&#10;NO7OHxTr0IoEYV+igi6EsZTS644s+syNxMlr3GQxJDm10kx4T3A7yCLPn6XFntNChyMdO9K3+tMq&#10;kE0R++8mGh8P7/Fcn665NmulHpfzYQsi0Bz+w3/tN6Og2MDvl/QD5O4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TrjxwwAAANsAAAAPAAAAAAAAAAAAAAAAAJcCAABkcnMvZG93&#10;bnJldi54bWxQSwUGAAAAAAQABAD1AAAAhwMAAAAA&#10;" fillcolor="#4f81bd [3204]" strokecolor="#4579b8 [3044]">
                  <v:fill color2="#a7bfde [1620]" rotate="t" type="gradient">
                    <o:fill v:ext="view" type="gradientUnscaled"/>
                  </v:fill>
                  <v:shadow on="t" opacity="22937f" mv:blur="40000f" origin=",.5" offset="0,23000emu"/>
                  <v:textbox>
                    <w:txbxContent>
                      <w:p w14:paraId="41DD7982" w14:textId="77777777" w:rsidR="00FD54B3" w:rsidRDefault="00FD54B3" w:rsidP="00E92C9C">
                        <w:pPr>
                          <w:rPr>
                            <w:rFonts w:eastAsia="Times New Roman" w:cs="Times New Roman"/>
                          </w:rPr>
                        </w:pPr>
                      </w:p>
                    </w:txbxContent>
                  </v:textbox>
                </v:shape>
                <v:shape id="Isosceles Triangle 30" o:spid="_x0000_s1052" type="#_x0000_t5" style="position:absolute;left:183154;top:84855;width:243210;height:324239;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rYexwAAA&#10;ANsAAAAPAAAAZHJzL2Rvd25yZXYueG1sRE+7asMwFN0D/QdxC9liOU4oxbUSTKDQIUPjZMh4sa4f&#10;xLoylqI4/fpqKHQ8nHexn80gAk2ut6xgnaQgiGure24VXM6fq3cQziNrHCyTgic52O9eFgXm2j74&#10;RKHyrYgh7HJU0Hk/5lK6uiODLrEjceQaOxn0EU6t1BM+YrgZZJamb9Jgz7Ghw5EOHdW36m4UyCYL&#10;/U8TtAvldzhXx2ta661Sy9e5/ADhafb/4j/3l1awievjl/gD5O4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ArYexwAAAANsAAAAPAAAAAAAAAAAAAAAAAJcCAABkcnMvZG93bnJl&#10;di54bWxQSwUGAAAAAAQABAD1AAAAhAMAAAAA&#10;" fillcolor="#4f81bd [3204]" strokecolor="#4579b8 [3044]">
                  <v:fill color2="#a7bfde [1620]" rotate="t" type="gradient">
                    <o:fill v:ext="view" type="gradientUnscaled"/>
                  </v:fill>
                  <v:shadow on="t" opacity="22937f" mv:blur="40000f" origin=",.5" offset="0,23000emu"/>
                  <v:textbox>
                    <w:txbxContent>
                      <w:p w14:paraId="42158650" w14:textId="77777777" w:rsidR="00FD54B3" w:rsidRDefault="00FD54B3" w:rsidP="00E92C9C">
                        <w:pPr>
                          <w:rPr>
                            <w:rFonts w:eastAsia="Times New Roman" w:cs="Times New Roman"/>
                          </w:rPr>
                        </w:pPr>
                      </w:p>
                    </w:txbxContent>
                  </v:textbox>
                </v:shape>
                <v:oval id="Oval 31" o:spid="_x0000_s1053" style="position:absolute;left:273236;top:246974;width:581000;height:229670;rotation:1968839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xJJBwQAA&#10;ANsAAAAPAAAAZHJzL2Rvd25yZXYueG1sRI/NasMwEITvhb6D2EBvjewWQnAsmxBaWh+bv/NibWwT&#10;a2Uk2XHfvioEchxm5hsmL2fTi4mc7ywrSJcJCOLa6o4bBcfD5+sahA/IGnvLpOCXPJTF81OOmbY3&#10;/qFpHxoRIewzVNCGMGRS+rolg35pB+LoXawzGKJ0jdQObxFuevmWJCtpsOO40OJAu5bq6340Cuys&#10;x6lJz3gIH6fKyq9Ku7RS6mUxbzcgAs3hEb63v7WC9xT+v8QfIIs/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sSSQcEAAADbAAAADwAAAAAAAAAAAAAAAACXAgAAZHJzL2Rvd25y&#10;ZXYueG1sUEsFBgAAAAAEAAQA9QAAAIUDAAAAAA==&#10;" fillcolor="#606">
                  <v:shadow on="t" opacity="22937f" mv:blur="40000f" origin=",.5" offset="0,23000emu"/>
                  <v:textbox>
                    <w:txbxContent>
                      <w:p w14:paraId="65DE4BCB" w14:textId="77777777" w:rsidR="00FD54B3" w:rsidRDefault="00FD54B3" w:rsidP="00E92C9C">
                        <w:pPr>
                          <w:rPr>
                            <w:rFonts w:eastAsia="Times New Roman" w:cs="Times New Roman"/>
                          </w:rPr>
                        </w:pPr>
                      </w:p>
                    </w:txbxContent>
                  </v:textbox>
                </v:oval>
                <v:oval id="Oval 96" o:spid="_x0000_s1054" style="position:absolute;left:404314;top:130008;width:581000;height:229670;rotation:1968839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S1UPwQAA&#10;ANsAAAAPAAAAZHJzL2Rvd25yZXYueG1sRI/BasMwEETvgf6D2EJuieweTOtaDiEkND42aXterI1t&#10;Yq2MpNjO30eFQo/DzLxhis1sejGS851lBek6AUFcW91xo+DrfFi9gvABWWNvmRTcycOmfFoUmGs7&#10;8SeNp9CICGGfo4I2hCGX0tctGfRrOxBH72KdwRCla6R2OEW46eVLkmTSYMdxocWBdi3V19PNKLCz&#10;vo1N+oPnsP+urPyotEsrpZbP8/YdRKA5/If/2ket4C2D3y/xB8jy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J0tVD8EAAADbAAAADwAAAAAAAAAAAAAAAACXAgAAZHJzL2Rvd25y&#10;ZXYueG1sUEsFBgAAAAAEAAQA9QAAAIUDAAAAAA==&#10;" fillcolor="#606">
                  <v:shadow on="t" opacity="22937f" mv:blur="40000f" origin=",.5" offset="0,23000emu"/>
                  <v:textbox>
                    <w:txbxContent>
                      <w:p w14:paraId="7548F16B" w14:textId="77777777" w:rsidR="00FD54B3" w:rsidRDefault="00FD54B3" w:rsidP="00E92C9C">
                        <w:pPr>
                          <w:rPr>
                            <w:rFonts w:eastAsia="Times New Roman" w:cs="Times New Roman"/>
                          </w:rPr>
                        </w:pPr>
                      </w:p>
                    </w:txbxContent>
                  </v:textbox>
                </v:oval>
                <v:oval id="Oval 97" o:spid="_x0000_s1055" style="position:absolute;left:270307;top:750279;width:581000;height:229670;rotation:-1205337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rgDyxgAA&#10;ANsAAAAPAAAAZHJzL2Rvd25yZXYueG1sRI9Pa8JAFMTvgt9heUIvoht7sDW6ikhF0YP456C3R/aZ&#10;RLNv0+yqaT+9WxB6HGbmN8xoUptC3KlyuWUFvW4EgjixOudUwWE/73yCcB5ZY2GZFPyQg8m42Rhh&#10;rO2Dt3Tf+VQECLsYFWTel7GULsnIoOvakjh4Z1sZ9EFWqdQVPgLcFPI9ivrSYM5hIcOSZhkl193N&#10;KGgnuDhF6/nv5VuvT8evLW5WHpV6a9XTIQhPtf8Pv9pLrWDwAX9fwg+Q4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rgDyxgAAANsAAAAPAAAAAAAAAAAAAAAAAJcCAABkcnMv&#10;ZG93bnJldi54bWxQSwUGAAAAAAQABAD1AAAAigMAAAAA&#10;" fillcolor="#f60">
                  <v:shadow on="t" opacity="22937f" mv:blur="40000f" origin=",.5" offset="0,23000emu"/>
                  <v:textbox>
                    <w:txbxContent>
                      <w:p w14:paraId="01A8B9B9" w14:textId="77777777" w:rsidR="00FD54B3" w:rsidRDefault="00FD54B3" w:rsidP="00E92C9C">
                        <w:pPr>
                          <w:rPr>
                            <w:rFonts w:eastAsia="Times New Roman" w:cs="Times New Roman"/>
                          </w:rPr>
                        </w:pPr>
                      </w:p>
                    </w:txbxContent>
                  </v:textbox>
                </v:oval>
                <v:oval id="Oval 98" o:spid="_x0000_s1056" style="position:absolute;left:422707;top:902679;width:581000;height:229670;rotation:-1205337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MZSAwwAA&#10;ANsAAAAPAAAAZHJzL2Rvd25yZXYueG1sRE89b8IwEN2R+h+sq8SCGocOiKYYVFVFRWRASTuU7RRf&#10;k7TxOcSGBH49HpAYn973YjWYRpyoc7VlBdMoBkFcWF1zqeD7a/00B+E8ssbGMik4k4PV8mG0wETb&#10;njM65b4UIYRdggoq79tESldUZNBFtiUO3K/tDPoAu1LqDvsQbhr5HMczabDm0FBhS+8VFf/50SiY&#10;FPi5j9P15e+g0/3PR4a7rUelxo/D2ysIT4O/i2/ujVbwEsaGL+EHyOU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MZSAwwAAANsAAAAPAAAAAAAAAAAAAAAAAJcCAABkcnMvZG93&#10;bnJldi54bWxQSwUGAAAAAAQABAD1AAAAhwMAAAAA&#10;" fillcolor="#f60">
                  <v:shadow on="t" opacity="22937f" mv:blur="40000f" origin=",.5" offset="0,23000emu"/>
                  <v:textbox>
                    <w:txbxContent>
                      <w:p w14:paraId="5FEF1119" w14:textId="77777777" w:rsidR="00FD54B3" w:rsidRDefault="00FD54B3" w:rsidP="00E92C9C">
                        <w:pPr>
                          <w:rPr>
                            <w:rFonts w:eastAsia="Times New Roman" w:cs="Times New Roman"/>
                          </w:rPr>
                        </w:pPr>
                      </w:p>
                    </w:txbxContent>
                  </v:textbox>
                </v:oval>
                <v:oval id="Oval 99" o:spid="_x0000_s1057" style="position:absolute;left:3294;top:507907;width:581000;height:229670;rotation:-4934251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6n7RxQAA&#10;ANsAAAAPAAAAZHJzL2Rvd25yZXYueG1sRI9Ba8JAFITvBf/D8oTe6kaR0qRuRKVCob3EBMTbI/ua&#10;hGTfhuxWk/76bqHgcZiZb5jNdjSduNLgGssKlosIBHFpdcOVgiI/Pr2AcB5ZY2eZFEzkYJvOHjaY&#10;aHvjjK4nX4kAYZeggtr7PpHSlTUZdAvbEwfvyw4GfZBDJfWAtwA3nVxF0bM02HBYqLGnQ01le/o2&#10;Cn4KfBs/9vs84/V5OV3acufzT6Ue5+PuFYSn0d/D/+13rSCO4e9L+AEy/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vqftHFAAAA2wAAAA8AAAAAAAAAAAAAAAAAlwIAAGRycy9k&#10;b3ducmV2LnhtbFBLBQYAAAAABAAEAPUAAACJAwAAAAA=&#10;" fillcolor="#17375e">
                  <v:shadow on="t" opacity="22937f" mv:blur="40000f" origin=",.5" offset="0,23000emu"/>
                  <v:textbox>
                    <w:txbxContent>
                      <w:p w14:paraId="685EFC86" w14:textId="77777777" w:rsidR="00FD54B3" w:rsidRDefault="00FD54B3" w:rsidP="00E92C9C">
                        <w:pPr>
                          <w:rPr>
                            <w:rFonts w:eastAsia="Times New Roman" w:cs="Times New Roman"/>
                          </w:rPr>
                        </w:pPr>
                      </w:p>
                    </w:txbxContent>
                  </v:textbox>
                </v:oval>
                <v:oval id="Oval 100" o:spid="_x0000_s1058" style="position:absolute;left:2077049;top:816887;width:1148489;height:530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4al1xwAA&#10;ANwAAAAPAAAAZHJzL2Rvd25yZXYueG1sRI9Pa8JAEMXvBb/DMkJvdWPBUqKrqFhbsBf/gHgbs2MS&#10;zM6G7FZjP71zELzN8N6895vRpHWVulATSs8G+r0EFHHmbcm5gd326+0TVIjIFivPZOBGASbjzssI&#10;U+uvvKbLJuZKQjikaKCIsU61DllBDkPP18SinXzjMMra5No2eJVwV+n3JPnQDkuWhgJrmheUnTd/&#10;zsD8NJ0tbv/V4fc42w7y42q/XoZvY1677XQIKlIbn+bH9Y8V/ETw5RmZQI/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O+GpdccAAADcAAAADwAAAAAAAAAAAAAAAACXAgAAZHJz&#10;L2Rvd25yZXYueG1sUEsFBgAAAAAEAAQA9QAAAIsDAAAAAA==&#10;" fillcolor="red" strokecolor="#4579b8 [3044]">
                  <v:shadow on="t" opacity="22937f" mv:blur="40000f" origin=",.5" offset="0,23000emu"/>
                  <v:textbox>
                    <w:txbxContent>
                      <w:p w14:paraId="7471DF4A" w14:textId="77777777" w:rsidR="00FD54B3" w:rsidRDefault="00FD54B3" w:rsidP="00E92C9C">
                        <w:pPr>
                          <w:rPr>
                            <w:rFonts w:eastAsia="Times New Roman" w:cs="Times New Roman"/>
                          </w:rPr>
                        </w:pPr>
                      </w:p>
                    </w:txbxContent>
                  </v:textbox>
                </v:oval>
                <v:shape id="Text Box 101" o:spid="_x0000_s1059" type="#_x0000_t202" style="position:absolute;left:2325339;top:966883;width:82423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HLp7wAAA&#10;ANwAAAAPAAAAZHJzL2Rvd25yZXYueG1sRE9Li8IwEL4L+x/CLHjTRFHRapRlZWFPik/wNjRjW2wm&#10;pcna7r83guBtPr7nLFatLcWdal841jDoKxDEqTMFZxqOh5/eFIQPyAZLx6Thnzyslh+dBSbGNbyj&#10;+z5kIoawT1BDHkKVSOnTnCz6vquII3d1tcUQYZ1JU2MTw20ph0pNpMWCY0OOFX3nlN72f1bDaXO9&#10;nEdqm63tuGpcqyTbmdS6+9l+zUEEasNb/HL/mjhfDeD5TLxALh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HLp7wAAAANwAAAAPAAAAAAAAAAAAAAAAAJcCAABkcnMvZG93bnJl&#10;di54bWxQSwUGAAAAAAQABAD1AAAAhAMAAAAA&#10;" filled="f" stroked="f">
                  <v:textbox>
                    <w:txbxContent>
                      <w:p w14:paraId="659357C1" w14:textId="77777777" w:rsidR="00FD54B3" w:rsidRDefault="00FD54B3" w:rsidP="00E92C9C">
                        <w:pPr>
                          <w:pStyle w:val="NormalWeb"/>
                          <w:spacing w:before="0" w:beforeAutospacing="0" w:after="0" w:afterAutospacing="0"/>
                        </w:pPr>
                        <w:r>
                          <w:rPr>
                            <w:rFonts w:asciiTheme="minorHAnsi" w:hAnsi="Cambria" w:cstheme="minorBidi"/>
                            <w:color w:val="000000" w:themeColor="text1"/>
                            <w:kern w:val="24"/>
                            <w:sz w:val="24"/>
                            <w:szCs w:val="24"/>
                            <w:lang w:val="en-US"/>
                          </w:rPr>
                          <w:t>RNAPII</w:t>
                        </w:r>
                      </w:p>
                    </w:txbxContent>
                  </v:textbox>
                </v:shape>
                <v:shape id="Text Box 102" o:spid="_x0000_s1060" type="#_x0000_t202" style="position:absolute;left:1545733;top:1282078;width:626110;height:2400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ziQMwAAA&#10;ANwAAAAPAAAAZHJzL2Rvd25yZXYueG1sRE9Li8IwEL4L/ocwgjdNFBW3GkV2ETwpPnZhb0MztsVm&#10;Uppo6783Cwve5uN7znLd2lI8qPaFYw2joQJBnDpTcKbhct4O5iB8QDZYOiYNT/KwXnU7S0yMa/hI&#10;j1PIRAxhn6CGPIQqkdKnOVn0Q1cRR+7qaoshwjqTpsYmhttSjpWaSYsFx4YcK/rMKb2d7lbD9/76&#10;+zNRh+zLTqvGtUqy/ZBa93vtZgEiUBve4n/3zsT5agx/z8QL5O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ziQMwAAAANwAAAAPAAAAAAAAAAAAAAAAAJcCAABkcnMvZG93bnJl&#10;di54bWxQSwUGAAAAAAQABAD1AAAAhAMAAAAA&#10;" filled="f" stroked="f">
                  <v:textbox>
                    <w:txbxContent>
                      <w:p w14:paraId="224BEB5A" w14:textId="77777777" w:rsidR="00FD54B3" w:rsidRDefault="00FD54B3" w:rsidP="00E92C9C">
                        <w:pPr>
                          <w:pStyle w:val="NormalWeb"/>
                          <w:spacing w:before="0" w:beforeAutospacing="0" w:after="0" w:afterAutospacing="0"/>
                        </w:pPr>
                        <w:r>
                          <w:rPr>
                            <w:rFonts w:asciiTheme="minorHAnsi" w:hAnsi="Cambria" w:cstheme="minorBidi"/>
                            <w:b/>
                            <w:bCs/>
                            <w:color w:val="000000" w:themeColor="text1"/>
                            <w:kern w:val="24"/>
                            <w:lang w:val="en-US"/>
                          </w:rPr>
                          <w:t>TATA</w:t>
                        </w:r>
                      </w:p>
                    </w:txbxContent>
                  </v:textbox>
                </v:shape>
                <v:shapetype id="_x0000_t9" coordsize="21600,21600" o:spt="9" adj="5400" path="m@0,0l0,10800@0,21600@1,21600,21600,10800@1,0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03" o:spid="_x0000_s1061" type="#_x0000_t9" style="position:absolute;left:1841484;top:733980;width:360285;height:27321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VT10xAAA&#10;ANwAAAAPAAAAZHJzL2Rvd25yZXYueG1sRE9Na8JAEL0X/A/LCL3pxiqiqauIUPCi2FgqvQ3ZMQlm&#10;Z9PsamJ+vVsQepvH+5zFqjWluFHtCssKRsMIBHFqdcGZgq/jx2AGwnlkjaVlUnAnB6tl72WBsbYN&#10;f9It8ZkIIexiVJB7X8VSujQng25oK+LAnW1t0AdYZ1LX2IRwU8q3KJpKgwWHhhwr2uSUXpKrUdB2&#10;1+9597M/V6fkV4+3k0O3azKlXvvt+h2Ep9b/i5/urQ7zozH8PRMukM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FU9dMQAAADcAAAADwAAAAAAAAAAAAAAAACXAgAAZHJzL2Rv&#10;d25yZXYueG1sUEsFBgAAAAAEAAQA9QAAAIgDAAAAAA==&#10;" adj="4095" fillcolor="green" strokecolor="green">
                  <v:shadow on="t" opacity="22937f" mv:blur="40000f" origin=",.5" offset="0,23000emu"/>
                  <v:textbox>
                    <w:txbxContent>
                      <w:p w14:paraId="27BCE68B"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shape>
                <v:shape id="Hexagon 104" o:spid="_x0000_s1062" type="#_x0000_t9" style="position:absolute;left:1857251;top:1001901;width:360285;height:27321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vKUAxAAA&#10;ANwAAAAPAAAAZHJzL2Rvd25yZXYueG1sRE9La8JAEL4L/odlhN7qxlaKpm5EhIKXlhpLpbchO3lg&#10;djbNribNr+8Kgrf5+J6zWvemFhdqXWVZwWwagSDOrK64UPB1eHtcgHAeWWNtmRT8kYN1Mh6tMNa2&#10;4z1dUl+IEMIuRgWl900spctKMuimtiEOXG5bgz7AtpC6xS6Em1o+RdGLNFhxaCixoW1J2Sk9GwX9&#10;cP5eDj8feXNMf/Xzbv45vHeFUg+TfvMKwlPv7+Kbe6fD/GgO12fCBTL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7ylAMQAAADcAAAADwAAAAAAAAAAAAAAAACXAgAAZHJzL2Rv&#10;d25yZXYueG1sUEsFBgAAAAAEAAQA9QAAAIgDAAAAAA==&#10;" adj="4095" fillcolor="green" strokecolor="green">
                  <v:shadow on="t" opacity="22937f" mv:blur="40000f" origin=",.5" offset="0,23000emu"/>
                  <v:textbox>
                    <w:txbxContent>
                      <w:p w14:paraId="3717FA22"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shape>
                <v:shape id="Hexagon 105" o:spid="_x0000_s1063" type="#_x0000_t9" style="position:absolute;left:1253516;top:1026625;width:360285;height:27321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8ACbxAAA&#10;ANwAAAAPAAAAZHJzL2Rvd25yZXYueG1sRE9La8JAEL4X/A/LCN6ajX2Ija5ShIIXi6bF4m3Ijkkw&#10;Oxuzq0nz67tCwdt8fM+ZLztTiSs1rrSsYBzFIIgzq0vOFXx/fTxOQTiPrLGyTAp+ycFyMXiYY6Jt&#10;yzu6pj4XIYRdggoK7+tESpcVZNBFtiYO3NE2Bn2ATS51g20IN5V8iuOJNFhyaCiwplVB2Sm9GAVd&#10;f9m/9YfPY/2TnvXz+mXbb9pcqdGwe5+B8NT5u/jfvdZhfvwKt2fCBXLx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3PAAm8QAAADcAAAADwAAAAAAAAAAAAAAAACXAgAAZHJzL2Rv&#10;d25yZXYueG1sUEsFBgAAAAAEAAQA9QAAAIgDAAAAAA==&#10;" adj="4095" fillcolor="green" strokecolor="green">
                  <v:shadow on="t" opacity="22937f" mv:blur="40000f" origin=",.5" offset="0,23000emu"/>
                  <v:textbox>
                    <w:txbxContent>
                      <w:p w14:paraId="158B81BE"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shape>
                <v:shape id="Hexagon 106" o:spid="_x0000_s1064" type="#_x0000_t9" style="position:absolute;left:2694302;top:689256;width:360285;height:273211;rotation:765221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kclMwwAA&#10;ANwAAAAPAAAAZHJzL2Rvd25yZXYueG1sRE9NawIxEL0L/ocwBS9Ss3qQspoVKVYUeqn1UG/DZnYT&#10;uplsN9Fd/70pFHqbx/uc9WZwjbhRF6xnBfNZBoK49NpyreD8+fb8AiJEZI2NZ1JwpwCbYjxaY659&#10;zx90O8VapBAOOSowMba5lKE05DDMfEucuMp3DmOCXS11h30Kd41cZNlSOrScGgy29Gqo/D5dnYLq&#10;p99vnZ23O/Nl38+X6bG510elJk/DdgUi0hD/xX/ug07zsyX8PpMuk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kclMwwAAANwAAAAPAAAAAAAAAAAAAAAAAJcCAABkcnMvZG93&#10;bnJldi54bWxQSwUGAAAAAAQABAD1AAAAhwMAAAAA&#10;" adj="4095" fillcolor="green" strokecolor="green">
                  <v:shadow on="t" opacity="22937f" mv:blur="40000f" origin=",.5" offset="0,23000emu"/>
                  <v:textbox>
                    <w:txbxContent>
                      <w:p w14:paraId="407301DE"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shape>
                <v:shape id="Hexagon 107" o:spid="_x0000_s1065" type="#_x0000_t9" style="position:absolute;left:2246302;top:1227107;width:360285;height:27321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bjt3xAAA&#10;ANwAAAAPAAAAZHJzL2Rvd25yZXYueG1sRE9Na8JAEL0X/A/LCN6ajW2pNrpKEQpeLJoWi7chOybB&#10;7GzMribNr+8KBW/zeJ8zX3amEldqXGlZwTiKQRBnVpecK/j++nicgnAeWWNlmRT8koPlYvAwx0Tb&#10;lnd0TX0uQgi7BBUU3teJlC4ryKCLbE0cuKNtDPoAm1zqBtsQbir5FMev0mDJoaHAmlYFZaf0YhR0&#10;/WX/1h8+j/VPetbP65dtv2lzpUbD7n0GwlPn7+J/91qH+fEEbs+EC+Ti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247d8QAAADcAAAADwAAAAAAAAAAAAAAAACXAgAAZHJzL2Rv&#10;d25yZXYueG1sUEsFBgAAAAAEAAQA9QAAAIgDAAAAAA==&#10;" adj="4095" fillcolor="green" strokecolor="green">
                  <v:shadow on="t" opacity="22937f" mv:blur="40000f" origin=",.5" offset="0,23000emu"/>
                  <v:textbox>
                    <w:txbxContent>
                      <w:p w14:paraId="126BF275"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shape>
                <v:shape id="Hexagon 108" o:spid="_x0000_s1066" type="#_x0000_t9" style="position:absolute;left:2278300;top:675021;width:360285;height:273211;rotation:-1110722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wU1wgAA&#10;ANwAAAAPAAAAZHJzL2Rvd25yZXYueG1sRI9BSwNBDIXvQv/DkII3O6sHkbXTIgWhFxFX6TnuxJ1l&#10;d5LtzLTd/ntzELwlvJf3vqy3cxzNmVLuhR3cryowxK34njsHX5+vd09gckH2OAqTgytl2G4WN2us&#10;vVz4g85N6YyGcK7RQShlqq3NbaCIeSUTsWo/kiIWXVNnfcKLhsfRPlTVo43YszYEnGgXqB2aU3SQ&#10;5G04hil9zzSIHNrDNeF749ztcn55BlNoLv/mv+u9V/xKafUZncBu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dTBTXCAAAA3AAAAA8AAAAAAAAAAAAAAAAAlwIAAGRycy9kb3du&#10;cmV2LnhtbFBLBQYAAAAABAAEAPUAAACGAwAAAAA=&#10;" adj="4095" fillcolor="green" strokecolor="green">
                  <v:shadow on="t" opacity="22937f" mv:blur="40000f" origin=",.5" offset="0,23000emu"/>
                  <v:textbox>
                    <w:txbxContent>
                      <w:p w14:paraId="2BA519F7"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shape>
                <v:group id="Group 109" o:spid="_x0000_s1067" style="position:absolute;left:1458153;top:708055;width:619217;height:561174" coordorigin="1458149,708056" coordsize="942019,85121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a/jPBxAAAANwAAAAP&#10;AAAAAAAAAAAAAAAAAKkCAABkcnMvZG93bnJldi54bWxQSwUGAAAAAAQABAD6AAAAmgMAAAAA&#10;">
                  <v:oval id="Oval 110" o:spid="_x0000_s1068" style="position:absolute;left:1494101;top:1196318;width:658476;height:32863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5vR0wgAA&#10;ANwAAAAPAAAAZHJzL2Rvd25yZXYueG1sRI9Bb8IwDIXvSPyHyJN2gxQOE+oICJBAHDdW7lZi2mqN&#10;0yUByn79fEDazdZ7fu/zcj34Tt0opjawgdm0AEVsg2u5NlB97ScLUCkjO+wCk4EHJVivxqMlli7c&#10;+ZNup1wrCeFUooEm577UOtmGPKZp6IlFu4ToMcsaa+0i3iXcd3peFG/aY8vS0GBPu4bs9+nqDbhD&#10;lX6jrT4uOfzg9cw7uz0+jHl9GTbvoDIN+d/8vD46wZ8JvjwjE+jV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zm9HTCAAAA3AAAAA8AAAAAAAAAAAAAAAAAlwIAAGRycy9kb3du&#10;cmV2LnhtbFBLBQYAAAAABAAEAPUAAACGAwAAAAA=&#10;" fillcolor="#f60" strokecolor="#f60">
                    <v:shadow on="t" opacity="22937f" mv:blur="40000f" origin=",.5" offset="0,23000emu"/>
                    <v:textbox>
                      <w:txbxContent>
                        <w:p w14:paraId="2F57DCEA"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oval>
                  <v:oval id="Oval 113" o:spid="_x0000_s1069" style="position:absolute;left:2023329;top:958311;width:203664;height:31970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NGoDvwAA&#10;ANwAAAAPAAAAZHJzL2Rvd25yZXYueG1sRE9Li8IwEL4L/ocwwt401YVFukZRYcWjj3ofkrEt20y6&#10;SdTqrzcLgrf5+J4zW3S2EVfyoXasYDzKQBBrZ2ouFRTHn+EURIjIBhvHpOBOARbzfm+GuXE33tP1&#10;EEuRQjjkqKCKsc2lDLoii2HkWuLEnZ23GBP0pTQebyncNnKSZV/SYs2pocKW1hXp38PFKjCbIjy8&#10;Lnbn6P7wcuK1Xm3vSn0MuuU3iEhdfItf7q1J88ef8P9MukDOn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w0agO/AAAA3AAAAA8AAAAAAAAAAAAAAAAAlwIAAGRycy9kb3ducmV2&#10;LnhtbFBLBQYAAAAABAAEAPUAAACDAwAAAAA=&#10;" fillcolor="#f60" strokecolor="#f60">
                    <v:shadow on="t" opacity="22937f" mv:blur="40000f" origin=",.5" offset="0,23000emu"/>
                    <v:textbox>
                      <w:txbxContent>
                        <w:p w14:paraId="4437E5D5"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oval>
                  <v:oval id="Oval 114" o:spid="_x0000_s1070" style="position:absolute;left:1729757;top:1043417;width:362954;height:169493;rotation:-2532608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iu3PwQAA&#10;ANwAAAAPAAAAZHJzL2Rvd25yZXYueG1sRE9LawIxEL4L/Q9hCr2IZleLymoUEYTizRd4HDbjZtvN&#10;ZEmibv99Iwi9zcf3nMWqs424kw+1YwX5MANBXDpdc6XgdNwOZiBCRNbYOCYFvxRgtXzrLbDQ7sF7&#10;uh9iJVIIhwIVmBjbQspQGrIYhq4lTtzVeYsxQV9J7fGRwm0jR1k2kRZrTg0GW9oYKn8ON6ugvsjR&#10;aZq34x19n31/rzs/uRilPt679RxEpC7+i1/uL53m55/wfCZdIJd/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0Irtz8EAAADcAAAADwAAAAAAAAAAAAAAAACXAgAAZHJzL2Rvd25y&#10;ZXYueG1sUEsFBgAAAAAEAAQA9QAAAIUDAAAAAA==&#10;" fillcolor="#f60" strokecolor="#f60">
                    <v:shadow on="t" opacity="22937f" mv:blur="40000f" origin=",.5" offset="0,23000emu"/>
                    <v:textbox>
                      <w:txbxContent>
                        <w:p w14:paraId="50BDFAAB"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oval>
                  <v:oval id="Oval 115" o:spid="_x0000_s1071" style="position:absolute;left:1852699;top:708056;width:381934;height:146059;rotation:2235476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bfS+wAAA&#10;ANwAAAAPAAAAZHJzL2Rvd25yZXYueG1sRE9NawIxEL0X/A9hBG81u4pFtkYRRfFaaz2Pybi7uJms&#10;SdT135tCobd5vM+ZLTrbiDv5UDtWkA8zEMTamZpLBYfvzfsURIjIBhvHpOBJARbz3tsMC+Me/EX3&#10;fSxFCuFQoIIqxraQMuiKLIaha4kTd3beYkzQl9J4fKRw28hRln1IizWnhgpbWlWkL/ubVbBbR25G&#10;25+DP53Gx0l+1cfpRSs16HfLTxCRuvgv/nPvTJqfT+D3mXSBnL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4bfS+wAAAANwAAAAPAAAAAAAAAAAAAAAAAJcCAABkcnMvZG93bnJl&#10;di54bWxQSwUGAAAAAAQABAD1AAAAhAMAAAAA&#10;" fillcolor="#f60" strokecolor="#f60">
                    <v:shadow on="t" opacity="22937f" mv:blur="40000f" origin=",.5" offset="0,23000emu"/>
                    <v:textbox>
                      <w:txbxContent>
                        <w:p w14:paraId="5A7B326F"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oval>
                  <v:oval id="Oval 116" o:spid="_x0000_s1072" style="position:absolute;left:1780247;top:799069;width:213434;height:2159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Q8mbwAAA&#10;ANwAAAAPAAAAZHJzL2Rvd25yZXYueG1sRE9LawIxEL4X/A9hBG81uz1IWTdKK1g8Wrveh2T2gZvJ&#10;msR17a9vCoXe5uN7TrmdbC9G8qFzrCBfZiCItTMdNwqqr/3zK4gQkQ32jknBgwJsN7OnEgvj7vxJ&#10;4yk2IoVwKFBBG+NQSBl0SxbD0g3EiaudtxgT9I00Hu8p3PbyJctW0mLHqaHFgXYt6cvpZhWYjyp8&#10;e10d6+iueDvzTr8fHkot5tPbGkSkKf6L/9wHk+bnK/h9Jl0gNz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Q8mbwAAAANwAAAAPAAAAAAAAAAAAAAAAAJcCAABkcnMvZG93bnJl&#10;di54bWxQSwUGAAAAAAQABAD1AAAAhAMAAAAA&#10;" fillcolor="#f60" strokecolor="#f60">
                    <v:shadow on="t" opacity="22937f" mv:blur="40000f" origin=",.5" offset="0,23000emu"/>
                    <v:textbox>
                      <w:txbxContent>
                        <w:p w14:paraId="25844083"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oval>
                  <v:oval id="Oval 117" o:spid="_x0000_s1073" style="position:absolute;left:1458149;top:864215;width:362954;height:31970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D2wAvwAA&#10;ANwAAAAPAAAAZHJzL2Rvd25yZXYueG1sRE9Li8IwEL4L/ocwwt401cOudI2iwopHH/U+JGNbtpl0&#10;k6jVX28WBG/z8T1ntuhsI67kQ+1YwXiUgSDWztRcKiiOP8MpiBCRDTaOScGdAizm/d4Mc+NuvKfr&#10;IZYihXDIUUEVY5tLGXRFFsPItcSJOztvMSboS2k83lK4beQkyz6lxZpTQ4UtrSvSv4eLVWA2RXh4&#10;XezO0f3h5cRrvdrelfoYdMtvEJG6+Ba/3FuT5o+/4P+ZdIGcP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MPbAC/AAAA3AAAAA8AAAAAAAAAAAAAAAAAlwIAAGRycy9kb3ducmV2&#10;LnhtbFBLBQYAAAAABAAEAPUAAACDAwAAAAA=&#10;" fillcolor="#f60" strokecolor="#f60">
                    <v:shadow on="t" opacity="22937f" mv:blur="40000f" origin=",.5" offset="0,23000emu"/>
                    <v:textbox>
                      <w:txbxContent>
                        <w:p w14:paraId="1ED80CEE" w14:textId="77777777" w:rsidR="00FD54B3" w:rsidRDefault="00FD54B3" w:rsidP="00E92C9C">
                          <w:pPr>
                            <w:pStyle w:val="NormalWeb"/>
                            <w:spacing w:before="0" w:beforeAutospacing="0" w:after="0" w:afterAutospacing="0"/>
                          </w:pPr>
                          <w:r>
                            <w:rPr>
                              <w:rFonts w:asciiTheme="minorHAnsi" w:eastAsia="Times New Roman" w:hAnsi="Cambria"/>
                              <w:color w:val="FFFFFF" w:themeColor="light1"/>
                              <w:kern w:val="24"/>
                              <w:sz w:val="24"/>
                              <w:szCs w:val="24"/>
                              <w:lang w:val="en-US"/>
                            </w:rPr>
                            <w:t> </w:t>
                          </w:r>
                        </w:p>
                      </w:txbxContent>
                    </v:textbox>
                  </v:oval>
                  <v:shape id="Text Box 156" o:spid="_x0000_s1074" type="#_x0000_t202" style="position:absolute;left:1524034;top:1149986;width:720659;height:4092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4U7xAAA&#10;ANwAAAAPAAAAZHJzL2Rvd25yZXYueG1sRI9Ba8JAEIXvQv/DMgVvuquotNFVSqXQk8XYCt6G7JgE&#10;s7MhuzXpv+8cCr3N8N68981mN/hG3amLdWALs6kBRVwEV3Np4fP0NnkCFROywyYwWfihCLvtw2iD&#10;mQs9H+mep1JJCMcMLVQptZnWsajIY5yGlli0a+g8Jlm7UrsOewn3jZ4bs9Iea5aGClt6rai45d/e&#10;wtfhejkvzEe598u2D4PR7J+1tePH4WUNKtGQ/s1/1+9O8GdCK8/IBHr7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FO8QAAADcAAAADwAAAAAAAAAAAAAAAACXAgAAZHJzL2Rv&#10;d25yZXYueG1sUEsFBgAAAAAEAAQA9QAAAIgDAAAAAA==&#10;" filled="f" stroked="f">
                    <v:textbox>
                      <w:txbxContent>
                        <w:p w14:paraId="59105B33" w14:textId="77777777" w:rsidR="00FD54B3" w:rsidRDefault="00FD54B3" w:rsidP="00E92C9C">
                          <w:pPr>
                            <w:pStyle w:val="NormalWeb"/>
                            <w:spacing w:before="0" w:beforeAutospacing="0" w:after="0" w:afterAutospacing="0"/>
                          </w:pPr>
                          <w:r>
                            <w:rPr>
                              <w:rFonts w:ascii="Cambria" w:eastAsia="ＭＳ 明朝" w:hAnsi="Cambria"/>
                              <w:b/>
                              <w:bCs/>
                              <w:color w:val="000000"/>
                              <w:kern w:val="24"/>
                              <w:sz w:val="24"/>
                              <w:szCs w:val="24"/>
                              <w:lang w:val="en-US"/>
                            </w:rPr>
                            <w:t>TBP</w:t>
                          </w:r>
                        </w:p>
                      </w:txbxContent>
                    </v:textbox>
                  </v:shape>
                  <v:shape id="Text Box 157" o:spid="_x0000_s1075" type="#_x0000_t202" style="position:absolute;left:1523978;top:811126;width:876190;height:4093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syCgwAAA&#10;ANwAAAAPAAAAZHJzL2Rvd25yZXYueG1sRE9Li8IwEL4v+B/CCHtbE2VXtBpFFGFPKz7B29CMbbGZ&#10;lCba7r83guBtPr7nTOetLcWdal841tDvKRDEqTMFZxoO+/XXCIQPyAZLx6ThnzzMZ52PKSbGNbyl&#10;+y5kIoawT1BDHkKVSOnTnCz6nquII3dxtcUQYZ1JU2MTw20pB0oNpcWCY0OOFS1zSq+7m9Vw/Luc&#10;T99qk63sT9W4Vkm2Y6n1Z7ddTEAEasNb/HL/mji/P4bnM/ECOXs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4syCgwAAAANwAAAAPAAAAAAAAAAAAAAAAAJcCAABkcnMvZG93bnJl&#10;di54bWxQSwUGAAAAAAQABAD1AAAAhAMAAAAA&#10;" filled="f" stroked="f">
                    <v:textbox>
                      <w:txbxContent>
                        <w:p w14:paraId="636C53A1" w14:textId="77777777" w:rsidR="00FD54B3" w:rsidRDefault="00FD54B3" w:rsidP="00E92C9C">
                          <w:pPr>
                            <w:pStyle w:val="NormalWeb"/>
                            <w:spacing w:before="0" w:beforeAutospacing="0" w:after="0" w:afterAutospacing="0"/>
                          </w:pPr>
                          <w:r>
                            <w:rPr>
                              <w:rFonts w:ascii="Cambria" w:eastAsia="ＭＳ 明朝" w:hAnsi="Cambria"/>
                              <w:b/>
                              <w:bCs/>
                              <w:color w:val="000000"/>
                              <w:kern w:val="24"/>
                              <w:sz w:val="24"/>
                              <w:szCs w:val="24"/>
                              <w:lang w:val="en-US"/>
                            </w:rPr>
                            <w:t>TAFs</w:t>
                          </w:r>
                        </w:p>
                      </w:txbxContent>
                    </v:textbox>
                  </v:shape>
                </v:group>
                <v:shape id="Text Box 120" o:spid="_x0000_s1076" type="#_x0000_t202" style="position:absolute;left:1036042;top:439492;width:824230;height:2698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5UOAxAAA&#10;ANwAAAAPAAAAZHJzL2Rvd25yZXYueG1sRI9Ba8JAEIXvQv/DMoXedLdSpY2uUloETxa1FbwN2TEJ&#10;ZmdDdjXx33cOgrcZ3pv3vpkve1+rK7WxCmzhdWRAEefBVVxY+N2vhu+gYkJ2WAcmCzeKsFw8DeaY&#10;udDxlq67VCgJ4ZihhTKlJtM65iV5jKPQEIt2Cq3HJGtbaNdiJ+G+1mNjptpjxdJQYkNfJeXn3cVb&#10;+Nucjoc381N8+0nThd5o9h/a2pfn/nMGKlGfHub79doJ/ljw5RmZQ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VDgMQAAADcAAAADwAAAAAAAAAAAAAAAACXAgAAZHJzL2Rv&#10;d25yZXYueG1sUEsFBgAAAAAEAAQA9QAAAIgDAAAAAA==&#10;" filled="f" stroked="f">
                  <v:textbox>
                    <w:txbxContent>
                      <w:p w14:paraId="6B26631E" w14:textId="77777777" w:rsidR="00FD54B3" w:rsidRDefault="00FD54B3" w:rsidP="00E92C9C">
                        <w:pPr>
                          <w:pStyle w:val="NormalWeb"/>
                          <w:spacing w:before="0" w:beforeAutospacing="0" w:after="0" w:afterAutospacing="0"/>
                        </w:pPr>
                        <w:r>
                          <w:rPr>
                            <w:rFonts w:asciiTheme="minorHAnsi" w:hAnsi="Cambria" w:cstheme="minorBidi"/>
                            <w:color w:val="000000" w:themeColor="text1"/>
                            <w:kern w:val="24"/>
                            <w:sz w:val="24"/>
                            <w:szCs w:val="24"/>
                            <w:lang w:val="en-US"/>
                          </w:rPr>
                          <w:t>Mediator</w:t>
                        </w:r>
                      </w:p>
                    </w:txbxContent>
                  </v:textbox>
                </v:shape>
              </v:group>
            </w:pict>
          </mc:Fallback>
        </mc:AlternateContent>
      </w:r>
    </w:p>
    <w:p w14:paraId="6655519E" w14:textId="77777777" w:rsidR="00E92C9C" w:rsidRDefault="00E92C9C" w:rsidP="00E92C9C">
      <w:pPr>
        <w:spacing w:line="480" w:lineRule="auto"/>
        <w:jc w:val="both"/>
      </w:pPr>
    </w:p>
    <w:p w14:paraId="72290DB6" w14:textId="77777777" w:rsidR="00E92C9C" w:rsidRDefault="00E92C9C" w:rsidP="00E92C9C">
      <w:pPr>
        <w:spacing w:line="480" w:lineRule="auto"/>
        <w:jc w:val="both"/>
      </w:pPr>
    </w:p>
    <w:p w14:paraId="2BFFEDDD" w14:textId="77777777" w:rsidR="00E92C9C" w:rsidRDefault="00E92C9C" w:rsidP="00E92C9C">
      <w:pPr>
        <w:spacing w:line="480" w:lineRule="auto"/>
        <w:jc w:val="both"/>
      </w:pPr>
    </w:p>
    <w:p w14:paraId="1454FCBF" w14:textId="77777777" w:rsidR="00E92C9C" w:rsidRDefault="00E92C9C" w:rsidP="00E92C9C">
      <w:pPr>
        <w:spacing w:line="480" w:lineRule="auto"/>
        <w:jc w:val="both"/>
      </w:pPr>
    </w:p>
    <w:p w14:paraId="1B70ED7A" w14:textId="77777777" w:rsidR="00E92C9C" w:rsidRDefault="00E92C9C" w:rsidP="00E92C9C">
      <w:pPr>
        <w:spacing w:line="480" w:lineRule="auto"/>
        <w:jc w:val="both"/>
      </w:pPr>
    </w:p>
    <w:p w14:paraId="56531CBD" w14:textId="77777777" w:rsidR="00E92C9C" w:rsidRDefault="00E92C9C" w:rsidP="00E92C9C">
      <w:pPr>
        <w:spacing w:line="480" w:lineRule="auto"/>
        <w:jc w:val="both"/>
        <w:rPr>
          <w:b/>
        </w:rPr>
      </w:pPr>
    </w:p>
    <w:p w14:paraId="4D825A12" w14:textId="77777777" w:rsidR="00E92C9C" w:rsidRPr="00834929" w:rsidRDefault="00E92C9C" w:rsidP="00E92C9C">
      <w:pPr>
        <w:jc w:val="both"/>
        <w:rPr>
          <w:b/>
        </w:rPr>
      </w:pPr>
    </w:p>
    <w:p w14:paraId="1CC65575" w14:textId="77777777" w:rsidR="00E92C9C" w:rsidRPr="00834929" w:rsidRDefault="00E92C9C" w:rsidP="00E92C9C">
      <w:pPr>
        <w:jc w:val="both"/>
      </w:pPr>
      <w:r>
        <w:rPr>
          <w:b/>
        </w:rPr>
        <w:t>Figure 1.4</w:t>
      </w:r>
      <w:r w:rsidRPr="00834929">
        <w:rPr>
          <w:b/>
        </w:rPr>
        <w:t xml:space="preserve"> Accessory proteins allow distal enhancer regions direct contact with mediator proteins: </w:t>
      </w:r>
      <w:r w:rsidRPr="00834929">
        <w:t>DNA-bending proteins (blue triangles) are a type of accessory protein that binds to sequences of DNA, creating a bend, resulting in looping of DNA.  This brings transcription factors (orange, blue and purple ovals) into direct contact with mediator protein at the PIC (adapted from Carey, 1998).</w:t>
      </w:r>
    </w:p>
    <w:p w14:paraId="7FC93913" w14:textId="77777777" w:rsidR="00E92C9C" w:rsidRDefault="00E92C9C" w:rsidP="00E92C9C">
      <w:pPr>
        <w:spacing w:line="480" w:lineRule="auto"/>
        <w:jc w:val="both"/>
      </w:pPr>
    </w:p>
    <w:p w14:paraId="659F8A5B" w14:textId="77777777" w:rsidR="00E92C9C" w:rsidRDefault="00E92C9C" w:rsidP="00E92C9C">
      <w:pPr>
        <w:spacing w:line="480" w:lineRule="auto"/>
        <w:jc w:val="both"/>
      </w:pPr>
    </w:p>
    <w:p w14:paraId="348BBA06" w14:textId="77777777" w:rsidR="00E92C9C" w:rsidRDefault="00E92C9C" w:rsidP="00E92C9C">
      <w:pPr>
        <w:spacing w:line="480" w:lineRule="auto"/>
        <w:jc w:val="both"/>
      </w:pPr>
      <w:r>
        <w:t xml:space="preserve">Mediator proteins are thought to act in several ways including promoting and facilitating the formation of a functional PIC and regulation of the CTD kinase activity of TFIIH, thereby supporting promoter clearance (Conaway &amp; Conaway, 2013; </w:t>
      </w:r>
      <w:proofErr w:type="spellStart"/>
      <w:r>
        <w:t>Woychick</w:t>
      </w:r>
      <w:proofErr w:type="spellEnd"/>
      <w:r>
        <w:t xml:space="preserve"> &amp; </w:t>
      </w:r>
      <w:proofErr w:type="spellStart"/>
      <w:r>
        <w:t>Hampsey</w:t>
      </w:r>
      <w:proofErr w:type="spellEnd"/>
      <w:r>
        <w:t xml:space="preserve">, 2002; </w:t>
      </w:r>
      <w:proofErr w:type="spellStart"/>
      <w:r>
        <w:t>Hampsey</w:t>
      </w:r>
      <w:proofErr w:type="spellEnd"/>
      <w:r>
        <w:t xml:space="preserve"> &amp; </w:t>
      </w:r>
      <w:proofErr w:type="spellStart"/>
      <w:r>
        <w:t>Reinberg</w:t>
      </w:r>
      <w:proofErr w:type="spellEnd"/>
      <w:r>
        <w:t xml:space="preserve">, 1999; Flanagan </w:t>
      </w:r>
      <w:r>
        <w:rPr>
          <w:i/>
        </w:rPr>
        <w:t xml:space="preserve">et al., </w:t>
      </w:r>
      <w:r>
        <w:t>1991).</w:t>
      </w:r>
    </w:p>
    <w:p w14:paraId="6F6C4068" w14:textId="77777777" w:rsidR="00E92C9C" w:rsidRPr="00FD3673" w:rsidRDefault="00E92C9C" w:rsidP="00E92C9C">
      <w:pPr>
        <w:spacing w:line="480" w:lineRule="auto"/>
        <w:jc w:val="both"/>
      </w:pPr>
      <w:r>
        <w:lastRenderedPageBreak/>
        <w:t xml:space="preserve">It has recently emerged that mediator proteins also function during elongation. The complex promotes elongation in several ways including; over-coming factors which can terminate elongation, and promoting assembly of elongation factors. Promotion of CTD phosphorylation, which is also thought to recruit and assemble proteins important for pre-mRNA processing, such as capping and splicing, mean mediators are likely to also affect these later stages of gene expression  (Conaway &amp; Conaway, 2013; Malik </w:t>
      </w:r>
      <w:r>
        <w:rPr>
          <w:i/>
        </w:rPr>
        <w:t xml:space="preserve">et al., </w:t>
      </w:r>
      <w:r>
        <w:t xml:space="preserve">2007; Takahashi </w:t>
      </w:r>
      <w:r>
        <w:rPr>
          <w:i/>
        </w:rPr>
        <w:t xml:space="preserve">et al., </w:t>
      </w:r>
      <w:r>
        <w:t xml:space="preserve">2011; </w:t>
      </w:r>
      <w:proofErr w:type="spellStart"/>
      <w:r>
        <w:t>Nachaev</w:t>
      </w:r>
      <w:proofErr w:type="spellEnd"/>
      <w:r>
        <w:t xml:space="preserve"> &amp; Adelman, 2011).</w:t>
      </w:r>
    </w:p>
    <w:p w14:paraId="26EFD9E2" w14:textId="77777777" w:rsidR="00E92C9C" w:rsidRDefault="00E92C9C" w:rsidP="00E92C9C">
      <w:pPr>
        <w:spacing w:line="480" w:lineRule="auto"/>
        <w:jc w:val="both"/>
        <w:rPr>
          <w:highlight w:val="yellow"/>
        </w:rPr>
      </w:pPr>
    </w:p>
    <w:p w14:paraId="5A866F91" w14:textId="77777777" w:rsidR="00E92C9C" w:rsidRPr="00AE341A" w:rsidRDefault="00E92C9C" w:rsidP="00E92C9C">
      <w:pPr>
        <w:spacing w:line="480" w:lineRule="auto"/>
        <w:jc w:val="both"/>
      </w:pPr>
      <w:r>
        <w:t>Transcription factor</w:t>
      </w:r>
      <w:r w:rsidRPr="00364466">
        <w:t>s that influence gene expression through histone modifications act before those that act via the basal transcriptional machinery. This therefore affords mediator-like proteins the ultimate role in controlling whether transcription is i</w:t>
      </w:r>
      <w:r>
        <w:t>nitiated and how frequently initiation</w:t>
      </w:r>
      <w:r w:rsidRPr="00364466">
        <w:t xml:space="preserve"> occurs (Myers &amp; Kornberg, 2000).</w:t>
      </w:r>
    </w:p>
    <w:p w14:paraId="7272FDEA" w14:textId="77777777" w:rsidR="00E92C9C" w:rsidRDefault="00E92C9C" w:rsidP="00E92C9C">
      <w:pPr>
        <w:spacing w:line="480" w:lineRule="auto"/>
        <w:jc w:val="both"/>
        <w:rPr>
          <w:b/>
          <w:u w:val="single"/>
        </w:rPr>
      </w:pPr>
    </w:p>
    <w:p w14:paraId="4083FDF5" w14:textId="77777777" w:rsidR="00E92C9C" w:rsidRDefault="00E92C9C" w:rsidP="00E92C9C">
      <w:pPr>
        <w:spacing w:line="480" w:lineRule="auto"/>
        <w:jc w:val="both"/>
      </w:pPr>
      <w:r>
        <w:t xml:space="preserve">An overview of how our understanding of the roles of transcription factors in eukaryotic gene expression can be utilized in CHO cells during </w:t>
      </w:r>
      <w:proofErr w:type="spellStart"/>
      <w:r>
        <w:t>bioproduction</w:t>
      </w:r>
      <w:proofErr w:type="spellEnd"/>
      <w:r>
        <w:t xml:space="preserve"> is given in section 5.1.</w:t>
      </w:r>
    </w:p>
    <w:p w14:paraId="22B274E6" w14:textId="77777777" w:rsidR="00E92C9C" w:rsidRDefault="00E92C9C" w:rsidP="00E92C9C">
      <w:pPr>
        <w:spacing w:line="480" w:lineRule="auto"/>
        <w:jc w:val="both"/>
      </w:pPr>
    </w:p>
    <w:p w14:paraId="333B6DAD" w14:textId="77777777" w:rsidR="00E92C9C" w:rsidRPr="001618F0" w:rsidRDefault="00E92C9C" w:rsidP="00E92C9C">
      <w:pPr>
        <w:spacing w:line="480" w:lineRule="auto"/>
        <w:jc w:val="both"/>
        <w:rPr>
          <w:b/>
          <w:u w:val="single"/>
        </w:rPr>
      </w:pPr>
      <w:r w:rsidRPr="001618F0">
        <w:rPr>
          <w:b/>
          <w:u w:val="single"/>
        </w:rPr>
        <w:t>1.8 Methods for measuring gene expression</w:t>
      </w:r>
    </w:p>
    <w:p w14:paraId="09EB62B0" w14:textId="77777777" w:rsidR="00E92C9C" w:rsidRDefault="00E92C9C" w:rsidP="00E92C9C">
      <w:pPr>
        <w:spacing w:line="480" w:lineRule="auto"/>
        <w:jc w:val="both"/>
      </w:pPr>
      <w:r>
        <w:t xml:space="preserve">The basis of this research is the profiling of gene expression throughout a fed-batch cell culture process. This can be achieved by measuring the level of transcript/mRNA associated with a gene or the amount of protein product associated with a gene. </w:t>
      </w:r>
    </w:p>
    <w:p w14:paraId="2635AF70" w14:textId="77777777" w:rsidR="00E92C9C" w:rsidRDefault="00E92C9C" w:rsidP="00E92C9C">
      <w:pPr>
        <w:spacing w:line="480" w:lineRule="auto"/>
        <w:jc w:val="both"/>
      </w:pPr>
      <w:r>
        <w:lastRenderedPageBreak/>
        <w:t xml:space="preserve">Using proteomic techniques to measure the quantity of each protein is arguably the best measurement of gene expression as it takes into account both transcriptional, and translational rates and tells us how much of the “active form” of the gene is being produced, and is present in the cell. Furthermore, recent studies have shown a poor correlation between mRNA and protein levels measured from the same cells, indicating the important impact of post-transcriptional processes on the production of an active protein. </w:t>
      </w:r>
      <w:proofErr w:type="spellStart"/>
      <w:r>
        <w:t>Ghazalpour</w:t>
      </w:r>
      <w:proofErr w:type="spellEnd"/>
      <w:r>
        <w:t xml:space="preserve"> </w:t>
      </w:r>
      <w:r>
        <w:rPr>
          <w:i/>
        </w:rPr>
        <w:t xml:space="preserve">et al. </w:t>
      </w:r>
      <w:r>
        <w:t>(2011) showed that the average correlation in mouse was 0.27 and only around half of genes had significantly correlated protein and transcript abundances (</w:t>
      </w:r>
      <w:proofErr w:type="spellStart"/>
      <w:r>
        <w:t>Haider</w:t>
      </w:r>
      <w:proofErr w:type="spellEnd"/>
      <w:r>
        <w:t xml:space="preserve"> &amp; Pal, 2013; </w:t>
      </w:r>
      <w:proofErr w:type="spellStart"/>
      <w:r w:rsidRPr="00A8032A">
        <w:t>Ghazalpour</w:t>
      </w:r>
      <w:proofErr w:type="spellEnd"/>
      <w:r w:rsidRPr="00A8032A">
        <w:t xml:space="preserve"> </w:t>
      </w:r>
      <w:r w:rsidRPr="00A8032A">
        <w:rPr>
          <w:i/>
        </w:rPr>
        <w:t>e</w:t>
      </w:r>
      <w:r>
        <w:rPr>
          <w:i/>
        </w:rPr>
        <w:t xml:space="preserve">t al., </w:t>
      </w:r>
      <w:r>
        <w:t xml:space="preserve">2011; Vogel &amp; </w:t>
      </w:r>
      <w:proofErr w:type="spellStart"/>
      <w:r>
        <w:t>Marcotte</w:t>
      </w:r>
      <w:proofErr w:type="spellEnd"/>
      <w:r>
        <w:t xml:space="preserve">, 2012). However until recently proteomics techniques were not advanced enough to be able to analyze the entire proteome of the cell (Vogel &amp; </w:t>
      </w:r>
      <w:proofErr w:type="spellStart"/>
      <w:r>
        <w:t>Marcotte</w:t>
      </w:r>
      <w:proofErr w:type="spellEnd"/>
      <w:r>
        <w:t xml:space="preserve">, 2012, </w:t>
      </w:r>
      <w:proofErr w:type="spellStart"/>
      <w:r>
        <w:t>Zubarev</w:t>
      </w:r>
      <w:proofErr w:type="spellEnd"/>
      <w:r>
        <w:t>, 2013).</w:t>
      </w:r>
    </w:p>
    <w:p w14:paraId="749829AF" w14:textId="77777777" w:rsidR="00E92C9C" w:rsidRDefault="00E92C9C" w:rsidP="00E92C9C">
      <w:pPr>
        <w:spacing w:line="480" w:lineRule="auto"/>
        <w:jc w:val="both"/>
      </w:pPr>
    </w:p>
    <w:p w14:paraId="0C842227" w14:textId="77777777" w:rsidR="00E92C9C" w:rsidRDefault="00E92C9C" w:rsidP="00E92C9C">
      <w:pPr>
        <w:spacing w:line="480" w:lineRule="auto"/>
        <w:jc w:val="both"/>
      </w:pPr>
      <w:r>
        <w:t xml:space="preserve">With the technological advancements in mass-spectrometry, including the development of the </w:t>
      </w:r>
      <w:proofErr w:type="spellStart"/>
      <w:r>
        <w:t>Orbitrap</w:t>
      </w:r>
      <w:proofErr w:type="spellEnd"/>
      <w:r>
        <w:t xml:space="preserve"> mass detector, faster and more sensitive global proteomic analyses have been made more affordable, and therefore more accessible (Vogel &amp; </w:t>
      </w:r>
      <w:proofErr w:type="spellStart"/>
      <w:r>
        <w:t>Marcotte</w:t>
      </w:r>
      <w:proofErr w:type="spellEnd"/>
      <w:r>
        <w:t xml:space="preserve">, 2012; </w:t>
      </w:r>
      <w:proofErr w:type="spellStart"/>
      <w:r>
        <w:t>Haider</w:t>
      </w:r>
      <w:proofErr w:type="spellEnd"/>
      <w:r>
        <w:t xml:space="preserve"> &amp; Pal, 2013).  However there still remains the issue that the proteome has a much larger dynamic range than the transcriptome making it much more difficult, time-consuming and costly to analyse. Therefore, in studies similar to this one, transcriptomic analysis remains preferential method of measuring gene expression (Cox &amp; Mann, 2007; </w:t>
      </w:r>
      <w:proofErr w:type="spellStart"/>
      <w:r>
        <w:t>Zubarev</w:t>
      </w:r>
      <w:proofErr w:type="spellEnd"/>
      <w:r>
        <w:rPr>
          <w:i/>
        </w:rPr>
        <w:t xml:space="preserve">, </w:t>
      </w:r>
      <w:r>
        <w:t>2013).</w:t>
      </w:r>
      <w:bookmarkStart w:id="11" w:name="_Toc241633402"/>
    </w:p>
    <w:p w14:paraId="441EE425" w14:textId="77777777" w:rsidR="00E92C9C" w:rsidRDefault="00E92C9C" w:rsidP="00E92C9C">
      <w:pPr>
        <w:spacing w:line="480" w:lineRule="auto"/>
        <w:jc w:val="both"/>
      </w:pPr>
    </w:p>
    <w:p w14:paraId="70233F32" w14:textId="77777777" w:rsidR="00E92C9C" w:rsidRDefault="00E92C9C" w:rsidP="00E92C9C">
      <w:pPr>
        <w:pStyle w:val="Heading2"/>
        <w:spacing w:line="480" w:lineRule="auto"/>
        <w:rPr>
          <w:b/>
        </w:rPr>
      </w:pPr>
    </w:p>
    <w:p w14:paraId="133C669D" w14:textId="77777777" w:rsidR="00E92C9C" w:rsidRPr="00100096" w:rsidRDefault="00E92C9C" w:rsidP="00E92C9C">
      <w:pPr>
        <w:pStyle w:val="Heading2"/>
        <w:spacing w:line="480" w:lineRule="auto"/>
        <w:rPr>
          <w:b/>
        </w:rPr>
      </w:pPr>
      <w:r w:rsidRPr="00100096">
        <w:rPr>
          <w:b/>
        </w:rPr>
        <w:lastRenderedPageBreak/>
        <w:t xml:space="preserve">1.9 </w:t>
      </w:r>
      <w:bookmarkEnd w:id="11"/>
      <w:r w:rsidRPr="00100096">
        <w:rPr>
          <w:b/>
        </w:rPr>
        <w:t>Thesis Overview</w:t>
      </w:r>
    </w:p>
    <w:p w14:paraId="0F395BD8" w14:textId="77777777" w:rsidR="00E92C9C" w:rsidRDefault="00E92C9C" w:rsidP="00E92C9C">
      <w:pPr>
        <w:spacing w:line="480" w:lineRule="auto"/>
        <w:jc w:val="both"/>
        <w:rPr>
          <w:u w:val="single"/>
        </w:rPr>
      </w:pPr>
      <w:r>
        <w:rPr>
          <w:u w:val="single"/>
        </w:rPr>
        <w:t>1.9.1 Project aims/objectives</w:t>
      </w:r>
    </w:p>
    <w:p w14:paraId="268539E6" w14:textId="77777777" w:rsidR="00E92C9C" w:rsidRDefault="00E92C9C" w:rsidP="00E92C9C">
      <w:pPr>
        <w:pStyle w:val="ListParagraph"/>
        <w:numPr>
          <w:ilvl w:val="0"/>
          <w:numId w:val="3"/>
        </w:numPr>
        <w:spacing w:line="480" w:lineRule="auto"/>
        <w:jc w:val="both"/>
      </w:pPr>
      <w:r w:rsidRPr="00100096">
        <w:t>To profile transcription factor expression in CHOK1SV GSKO E22 cell line throughout fed-batch fermentation</w:t>
      </w:r>
    </w:p>
    <w:p w14:paraId="600AEA85" w14:textId="77777777" w:rsidR="00E92C9C" w:rsidRDefault="00E92C9C" w:rsidP="00E92C9C">
      <w:pPr>
        <w:pStyle w:val="ListParagraph"/>
        <w:numPr>
          <w:ilvl w:val="0"/>
          <w:numId w:val="3"/>
        </w:numPr>
        <w:spacing w:line="480" w:lineRule="auto"/>
        <w:jc w:val="both"/>
      </w:pPr>
      <w:r>
        <w:t>To compare Illumine Hi-</w:t>
      </w:r>
      <w:proofErr w:type="spellStart"/>
      <w:r>
        <w:t>Seq</w:t>
      </w:r>
      <w:proofErr w:type="spellEnd"/>
      <w:r>
        <w:t xml:space="preserve"> 2000 RNA-sequencing and Affymetrix CHO gene 2.0 ST arrays for the above purpose</w:t>
      </w:r>
    </w:p>
    <w:p w14:paraId="6C84D566" w14:textId="65650562" w:rsidR="005E38D6" w:rsidRDefault="005E38D6" w:rsidP="005E38D6">
      <w:pPr>
        <w:pStyle w:val="ListParagraph"/>
        <w:numPr>
          <w:ilvl w:val="0"/>
          <w:numId w:val="3"/>
        </w:numPr>
        <w:spacing w:line="480" w:lineRule="auto"/>
        <w:jc w:val="both"/>
      </w:pPr>
      <w:r>
        <w:t>To profile global gene expression in CHOK1SV GSKO E22 cell line, in relation to changing cell physiology throughout fed-batch fermentation</w:t>
      </w:r>
    </w:p>
    <w:p w14:paraId="1DD3D27A" w14:textId="77777777" w:rsidR="00E92C9C" w:rsidRDefault="00E92C9C" w:rsidP="00E92C9C">
      <w:pPr>
        <w:pStyle w:val="ListParagraph"/>
        <w:numPr>
          <w:ilvl w:val="0"/>
          <w:numId w:val="3"/>
        </w:numPr>
        <w:spacing w:line="480" w:lineRule="auto"/>
        <w:jc w:val="both"/>
      </w:pPr>
      <w:r>
        <w:t>Identify engineering targets for the manipulation of transcription factor activity in order to improve cell line performance</w:t>
      </w:r>
    </w:p>
    <w:p w14:paraId="623E43D9" w14:textId="77777777" w:rsidR="00E92C9C" w:rsidRPr="00100096" w:rsidRDefault="00E92C9C" w:rsidP="00E92C9C">
      <w:pPr>
        <w:pStyle w:val="ListParagraph"/>
        <w:spacing w:line="480" w:lineRule="auto"/>
        <w:ind w:left="0"/>
        <w:jc w:val="both"/>
        <w:rPr>
          <w:u w:val="single"/>
        </w:rPr>
      </w:pPr>
      <w:r>
        <w:rPr>
          <w:u w:val="single"/>
        </w:rPr>
        <w:t>1.9.2 Overview of chapters</w:t>
      </w:r>
    </w:p>
    <w:p w14:paraId="09BDB826" w14:textId="77777777" w:rsidR="00E92C9C" w:rsidRDefault="00E92C9C" w:rsidP="00E92C9C">
      <w:pPr>
        <w:pStyle w:val="Heading2"/>
        <w:numPr>
          <w:ilvl w:val="0"/>
          <w:numId w:val="2"/>
        </w:numPr>
        <w:spacing w:line="480" w:lineRule="auto"/>
        <w:rPr>
          <w:u w:val="none"/>
        </w:rPr>
      </w:pPr>
      <w:r>
        <w:rPr>
          <w:u w:val="none"/>
        </w:rPr>
        <w:t>Chapter 1 provides an overview of the literature that provides the background on the research areas covered in this project and discusses what the project aims to achieve.</w:t>
      </w:r>
    </w:p>
    <w:p w14:paraId="4E4E34E3" w14:textId="77777777" w:rsidR="00E92C9C" w:rsidRDefault="00E92C9C" w:rsidP="00E92C9C">
      <w:pPr>
        <w:pStyle w:val="Heading2"/>
        <w:numPr>
          <w:ilvl w:val="0"/>
          <w:numId w:val="2"/>
        </w:numPr>
        <w:spacing w:line="480" w:lineRule="auto"/>
        <w:rPr>
          <w:u w:val="none"/>
        </w:rPr>
      </w:pPr>
      <w:r>
        <w:rPr>
          <w:u w:val="none"/>
        </w:rPr>
        <w:t xml:space="preserve">Chapter 2 describes the materials and methods used throughout the project </w:t>
      </w:r>
    </w:p>
    <w:p w14:paraId="294FD350" w14:textId="77777777" w:rsidR="00E92C9C" w:rsidRPr="006A1877" w:rsidRDefault="00E92C9C" w:rsidP="00E92C9C"/>
    <w:p w14:paraId="766A7EA6" w14:textId="77777777" w:rsidR="00E92C9C" w:rsidRDefault="00E92C9C" w:rsidP="00E92C9C">
      <w:pPr>
        <w:pStyle w:val="ListParagraph"/>
        <w:numPr>
          <w:ilvl w:val="0"/>
          <w:numId w:val="2"/>
        </w:numPr>
        <w:spacing w:line="480" w:lineRule="auto"/>
        <w:jc w:val="both"/>
      </w:pPr>
      <w:r>
        <w:t xml:space="preserve">Chapter 3 compares the use of </w:t>
      </w:r>
      <w:r w:rsidRPr="00100096">
        <w:t>Illumine Hi-</w:t>
      </w:r>
      <w:proofErr w:type="spellStart"/>
      <w:r w:rsidRPr="00100096">
        <w:t>Seq</w:t>
      </w:r>
      <w:proofErr w:type="spellEnd"/>
      <w:r w:rsidRPr="00100096">
        <w:t xml:space="preserve"> 2000 RNA-sequencing and Affymetrix CHO gene 2.0 ST arrays</w:t>
      </w:r>
      <w:r>
        <w:t xml:space="preserve"> for transcriptomic analysis at both a global and transcription factor-specific level. It compares both expression levels, and fold changes observed across three time points in a fed-batch culture. A fold change limit is determined in order to reduce the number of transcripts that are only differentially expressed in one dataset, and cannot be validated by a second. In this way the amount of analysis can be reduced.</w:t>
      </w:r>
    </w:p>
    <w:p w14:paraId="6E89974B" w14:textId="77777777" w:rsidR="00E92C9C" w:rsidRDefault="00E92C9C" w:rsidP="00E92C9C">
      <w:pPr>
        <w:spacing w:line="480" w:lineRule="auto"/>
        <w:jc w:val="both"/>
      </w:pPr>
    </w:p>
    <w:p w14:paraId="2F7E1527" w14:textId="77777777" w:rsidR="00E92C9C" w:rsidRDefault="00E92C9C" w:rsidP="00E92C9C">
      <w:pPr>
        <w:pStyle w:val="ListParagraph"/>
        <w:numPr>
          <w:ilvl w:val="0"/>
          <w:numId w:val="2"/>
        </w:numPr>
        <w:spacing w:line="480" w:lineRule="auto"/>
        <w:jc w:val="both"/>
      </w:pPr>
      <w:r>
        <w:lastRenderedPageBreak/>
        <w:t>Chapter 4 profiles the transcript-level changes underpinning the physiological changes that are observed throughout fed-batch culture of CHOK1SV GSKO E22 cell line, using Illumine Hi-</w:t>
      </w:r>
      <w:proofErr w:type="spellStart"/>
      <w:r>
        <w:t>Seq</w:t>
      </w:r>
      <w:proofErr w:type="spellEnd"/>
      <w:r>
        <w:t xml:space="preserve"> 2000 RNA-sequencing and Affymetrix CHO gene 2.0 ST arrays. Functional characterization, pathway analysis, and regulation pattern analysis are carried out on differentially expressed genes in early and mid/late culture. A novel way for identifying synthetic promoter elements is discussed and several potential regulatory elements are identified based on the data.</w:t>
      </w:r>
    </w:p>
    <w:p w14:paraId="12FE4B38" w14:textId="77777777" w:rsidR="00E92C9C" w:rsidRDefault="00E92C9C" w:rsidP="00E92C9C">
      <w:pPr>
        <w:spacing w:line="480" w:lineRule="auto"/>
        <w:jc w:val="both"/>
      </w:pPr>
    </w:p>
    <w:p w14:paraId="409852D9" w14:textId="77777777" w:rsidR="00E92C9C" w:rsidRDefault="00E92C9C" w:rsidP="00E92C9C">
      <w:pPr>
        <w:pStyle w:val="ListParagraph"/>
        <w:numPr>
          <w:ilvl w:val="0"/>
          <w:numId w:val="2"/>
        </w:numPr>
        <w:spacing w:line="480" w:lineRule="auto"/>
        <w:jc w:val="both"/>
      </w:pPr>
      <w:r>
        <w:t>Chapter 5 profiles the expression and regulation of transcription factors throughout fed-batch fermentation of CHOK1SV GSKO E22 cell line, using Illumine Hi-</w:t>
      </w:r>
      <w:proofErr w:type="spellStart"/>
      <w:r>
        <w:t>Seq</w:t>
      </w:r>
      <w:proofErr w:type="spellEnd"/>
      <w:r>
        <w:t xml:space="preserve"> 2000 RNA-sequencing and Affymetrix CHO gene 2.0 ST arrays. Functional characterization and regulation analysis are carried out on differentially expressed transcription factors. Deeper functional characterization of validated differentially expressed transcription factors was used to identify potential transcription factors, or groups of transcription factors, that may be useful targets for engineering cell line performance.</w:t>
      </w:r>
    </w:p>
    <w:p w14:paraId="2EAF2ED1" w14:textId="77777777" w:rsidR="00E92C9C" w:rsidRDefault="00E92C9C" w:rsidP="00E92C9C">
      <w:pPr>
        <w:spacing w:line="480" w:lineRule="auto"/>
        <w:jc w:val="both"/>
      </w:pPr>
    </w:p>
    <w:p w14:paraId="11A3D58E" w14:textId="77777777" w:rsidR="00E92C9C" w:rsidRDefault="00E92C9C" w:rsidP="00E92C9C">
      <w:pPr>
        <w:pStyle w:val="ListParagraph"/>
        <w:numPr>
          <w:ilvl w:val="0"/>
          <w:numId w:val="2"/>
        </w:numPr>
        <w:spacing w:line="480" w:lineRule="auto"/>
        <w:jc w:val="both"/>
      </w:pPr>
      <w:r>
        <w:t>Chapter 6 is the concluding remarks regarding the project as a whole</w:t>
      </w:r>
    </w:p>
    <w:p w14:paraId="390C5A91" w14:textId="77777777" w:rsidR="001C6835" w:rsidRDefault="001C6835" w:rsidP="001C6835">
      <w:pPr>
        <w:spacing w:line="480" w:lineRule="auto"/>
        <w:jc w:val="both"/>
      </w:pPr>
    </w:p>
    <w:p w14:paraId="29FB4DB6" w14:textId="77777777" w:rsidR="001C6835" w:rsidRDefault="001C6835" w:rsidP="001C6835">
      <w:pPr>
        <w:spacing w:line="480" w:lineRule="auto"/>
        <w:jc w:val="both"/>
      </w:pPr>
    </w:p>
    <w:p w14:paraId="2421111E" w14:textId="77777777" w:rsidR="00C27E2B" w:rsidRDefault="00C27E2B" w:rsidP="00C15653">
      <w:pPr>
        <w:spacing w:line="480" w:lineRule="auto"/>
        <w:jc w:val="right"/>
        <w:rPr>
          <w:b/>
          <w:i/>
          <w:sz w:val="30"/>
          <w:szCs w:val="30"/>
          <w:lang w:val="en-GB"/>
        </w:rPr>
      </w:pPr>
    </w:p>
    <w:p w14:paraId="0DCDEA19" w14:textId="77777777" w:rsidR="00C27E2B" w:rsidRPr="00F60DB9" w:rsidRDefault="00C27E2B" w:rsidP="00C15653">
      <w:pPr>
        <w:spacing w:line="480" w:lineRule="auto"/>
        <w:jc w:val="right"/>
        <w:rPr>
          <w:b/>
          <w:i/>
          <w:sz w:val="30"/>
          <w:szCs w:val="30"/>
          <w:lang w:val="en-GB"/>
        </w:rPr>
      </w:pPr>
      <w:r>
        <w:rPr>
          <w:b/>
          <w:i/>
          <w:sz w:val="30"/>
          <w:szCs w:val="30"/>
          <w:lang w:val="en-GB"/>
        </w:rPr>
        <w:lastRenderedPageBreak/>
        <w:t>Chapter 2: Materials and methods</w:t>
      </w:r>
    </w:p>
    <w:p w14:paraId="2F9A84BE" w14:textId="77777777" w:rsidR="00C27E2B" w:rsidRDefault="00C27E2B" w:rsidP="00C15653">
      <w:pPr>
        <w:spacing w:line="480" w:lineRule="auto"/>
        <w:jc w:val="both"/>
        <w:rPr>
          <w:u w:val="single"/>
          <w:lang w:val="en-GB"/>
        </w:rPr>
      </w:pPr>
    </w:p>
    <w:p w14:paraId="55E347B0" w14:textId="77777777" w:rsidR="00C27E2B" w:rsidRDefault="00C27E2B" w:rsidP="00C15653">
      <w:pPr>
        <w:spacing w:line="480" w:lineRule="auto"/>
        <w:jc w:val="both"/>
        <w:rPr>
          <w:u w:val="single"/>
          <w:lang w:val="en-GB"/>
        </w:rPr>
      </w:pPr>
    </w:p>
    <w:p w14:paraId="0B41FC8A" w14:textId="77777777" w:rsidR="00C27E2B" w:rsidRDefault="00C27E2B" w:rsidP="00C15653">
      <w:pPr>
        <w:spacing w:line="480" w:lineRule="auto"/>
        <w:jc w:val="both"/>
        <w:rPr>
          <w:u w:val="single"/>
          <w:lang w:val="en-GB"/>
        </w:rPr>
      </w:pPr>
    </w:p>
    <w:p w14:paraId="7D81E630" w14:textId="77777777" w:rsidR="00C27E2B" w:rsidRDefault="00C27E2B" w:rsidP="00C15653">
      <w:pPr>
        <w:spacing w:line="480" w:lineRule="auto"/>
        <w:jc w:val="both"/>
        <w:rPr>
          <w:u w:val="single"/>
          <w:lang w:val="en-GB"/>
        </w:rPr>
      </w:pPr>
    </w:p>
    <w:p w14:paraId="7B68B825" w14:textId="77777777" w:rsidR="00C27E2B" w:rsidRDefault="00C27E2B" w:rsidP="00C15653">
      <w:pPr>
        <w:spacing w:line="480" w:lineRule="auto"/>
        <w:jc w:val="both"/>
        <w:rPr>
          <w:u w:val="single"/>
          <w:lang w:val="en-GB"/>
        </w:rPr>
      </w:pPr>
    </w:p>
    <w:p w14:paraId="7B6D5541" w14:textId="77777777" w:rsidR="00C27E2B" w:rsidRDefault="00C27E2B" w:rsidP="00C15653">
      <w:pPr>
        <w:spacing w:line="480" w:lineRule="auto"/>
        <w:jc w:val="both"/>
        <w:rPr>
          <w:u w:val="single"/>
          <w:lang w:val="en-GB"/>
        </w:rPr>
      </w:pPr>
    </w:p>
    <w:p w14:paraId="2C6C9B85" w14:textId="77777777" w:rsidR="00C27E2B" w:rsidRDefault="00C27E2B" w:rsidP="00C15653">
      <w:pPr>
        <w:spacing w:line="480" w:lineRule="auto"/>
        <w:jc w:val="both"/>
        <w:rPr>
          <w:u w:val="single"/>
          <w:lang w:val="en-GB"/>
        </w:rPr>
      </w:pPr>
    </w:p>
    <w:p w14:paraId="5D970F5D" w14:textId="77777777" w:rsidR="00C27E2B" w:rsidRDefault="00C27E2B" w:rsidP="00C15653">
      <w:pPr>
        <w:spacing w:line="480" w:lineRule="auto"/>
        <w:jc w:val="both"/>
        <w:rPr>
          <w:u w:val="single"/>
          <w:lang w:val="en-GB"/>
        </w:rPr>
      </w:pPr>
    </w:p>
    <w:p w14:paraId="073538A8" w14:textId="77777777" w:rsidR="00C27E2B" w:rsidRDefault="00C27E2B" w:rsidP="00C15653">
      <w:pPr>
        <w:spacing w:line="480" w:lineRule="auto"/>
        <w:jc w:val="both"/>
        <w:rPr>
          <w:u w:val="single"/>
          <w:lang w:val="en-GB"/>
        </w:rPr>
      </w:pPr>
    </w:p>
    <w:p w14:paraId="1FCB3EA7" w14:textId="77777777" w:rsidR="00C27E2B" w:rsidRDefault="00C27E2B" w:rsidP="00C15653">
      <w:pPr>
        <w:spacing w:line="480" w:lineRule="auto"/>
        <w:jc w:val="both"/>
        <w:rPr>
          <w:u w:val="single"/>
          <w:lang w:val="en-GB"/>
        </w:rPr>
      </w:pPr>
    </w:p>
    <w:p w14:paraId="532F5A4B" w14:textId="77777777" w:rsidR="00C27E2B" w:rsidRDefault="00C27E2B" w:rsidP="00C15653">
      <w:pPr>
        <w:spacing w:line="480" w:lineRule="auto"/>
        <w:jc w:val="both"/>
        <w:rPr>
          <w:u w:val="single"/>
          <w:lang w:val="en-GB"/>
        </w:rPr>
      </w:pPr>
    </w:p>
    <w:p w14:paraId="5AA7CFFA" w14:textId="77777777" w:rsidR="00C27E2B" w:rsidRDefault="00C27E2B" w:rsidP="00C15653">
      <w:pPr>
        <w:spacing w:line="480" w:lineRule="auto"/>
        <w:jc w:val="both"/>
        <w:rPr>
          <w:u w:val="single"/>
          <w:lang w:val="en-GB"/>
        </w:rPr>
      </w:pPr>
    </w:p>
    <w:p w14:paraId="72E296C3" w14:textId="77777777" w:rsidR="00C27E2B" w:rsidRDefault="00C27E2B" w:rsidP="00C15653">
      <w:pPr>
        <w:spacing w:line="480" w:lineRule="auto"/>
        <w:jc w:val="both"/>
        <w:rPr>
          <w:u w:val="single"/>
          <w:lang w:val="en-GB"/>
        </w:rPr>
      </w:pPr>
    </w:p>
    <w:p w14:paraId="79BEBB16" w14:textId="77777777" w:rsidR="00C27E2B" w:rsidRDefault="00C27E2B" w:rsidP="00C15653">
      <w:pPr>
        <w:spacing w:line="480" w:lineRule="auto"/>
        <w:jc w:val="both"/>
        <w:rPr>
          <w:u w:val="single"/>
          <w:lang w:val="en-GB"/>
        </w:rPr>
      </w:pPr>
    </w:p>
    <w:p w14:paraId="251C2BC3" w14:textId="77777777" w:rsidR="00C27E2B" w:rsidRDefault="00C27E2B" w:rsidP="00C15653">
      <w:pPr>
        <w:spacing w:line="480" w:lineRule="auto"/>
        <w:jc w:val="both"/>
        <w:rPr>
          <w:u w:val="single"/>
          <w:lang w:val="en-GB"/>
        </w:rPr>
      </w:pPr>
    </w:p>
    <w:p w14:paraId="44C7998D" w14:textId="77777777" w:rsidR="00C27E2B" w:rsidRDefault="00C27E2B" w:rsidP="00C15653">
      <w:pPr>
        <w:spacing w:line="480" w:lineRule="auto"/>
        <w:jc w:val="both"/>
        <w:rPr>
          <w:u w:val="single"/>
          <w:lang w:val="en-GB"/>
        </w:rPr>
      </w:pPr>
    </w:p>
    <w:p w14:paraId="385A9B87" w14:textId="77777777" w:rsidR="00C27E2B" w:rsidRDefault="00C27E2B" w:rsidP="00C15653">
      <w:pPr>
        <w:spacing w:line="480" w:lineRule="auto"/>
        <w:jc w:val="both"/>
        <w:rPr>
          <w:u w:val="single"/>
          <w:lang w:val="en-GB"/>
        </w:rPr>
      </w:pPr>
    </w:p>
    <w:p w14:paraId="070D53B4" w14:textId="77777777" w:rsidR="00C27E2B" w:rsidRDefault="00C27E2B" w:rsidP="00C15653">
      <w:pPr>
        <w:spacing w:line="480" w:lineRule="auto"/>
        <w:jc w:val="both"/>
        <w:rPr>
          <w:u w:val="single"/>
          <w:lang w:val="en-GB"/>
        </w:rPr>
      </w:pPr>
    </w:p>
    <w:p w14:paraId="2550C2B6" w14:textId="77777777" w:rsidR="00C27E2B" w:rsidRDefault="00C27E2B" w:rsidP="00C15653">
      <w:pPr>
        <w:spacing w:line="480" w:lineRule="auto"/>
        <w:jc w:val="both"/>
        <w:rPr>
          <w:u w:val="single"/>
          <w:lang w:val="en-GB"/>
        </w:rPr>
      </w:pPr>
    </w:p>
    <w:p w14:paraId="264A7AF0" w14:textId="77777777" w:rsidR="00C27E2B" w:rsidRDefault="00C27E2B" w:rsidP="00C15653">
      <w:pPr>
        <w:spacing w:line="480" w:lineRule="auto"/>
        <w:jc w:val="both"/>
        <w:rPr>
          <w:u w:val="single"/>
          <w:lang w:val="en-GB"/>
        </w:rPr>
      </w:pPr>
    </w:p>
    <w:p w14:paraId="125B1338" w14:textId="77777777" w:rsidR="00C27E2B" w:rsidRDefault="00C27E2B" w:rsidP="00C15653">
      <w:pPr>
        <w:spacing w:line="480" w:lineRule="auto"/>
        <w:jc w:val="both"/>
        <w:rPr>
          <w:u w:val="single"/>
          <w:lang w:val="en-GB"/>
        </w:rPr>
      </w:pPr>
    </w:p>
    <w:p w14:paraId="4AFD1081" w14:textId="77777777" w:rsidR="00C27E2B" w:rsidRDefault="00C27E2B" w:rsidP="00C15653">
      <w:pPr>
        <w:spacing w:line="480" w:lineRule="auto"/>
        <w:jc w:val="both"/>
        <w:rPr>
          <w:u w:val="single"/>
          <w:lang w:val="en-GB"/>
        </w:rPr>
      </w:pPr>
    </w:p>
    <w:p w14:paraId="696EF170" w14:textId="77777777" w:rsidR="00C27E2B" w:rsidRDefault="00C27E2B" w:rsidP="00C15653">
      <w:pPr>
        <w:spacing w:line="480" w:lineRule="auto"/>
        <w:jc w:val="both"/>
        <w:rPr>
          <w:u w:val="single"/>
          <w:lang w:val="en-GB"/>
        </w:rPr>
      </w:pPr>
    </w:p>
    <w:p w14:paraId="603147F4" w14:textId="77777777" w:rsidR="00C27E2B" w:rsidRPr="00F60DB9" w:rsidRDefault="00C27E2B" w:rsidP="00C15653">
      <w:pPr>
        <w:spacing w:line="480" w:lineRule="auto"/>
        <w:jc w:val="both"/>
        <w:rPr>
          <w:b/>
          <w:u w:val="single"/>
          <w:lang w:val="en-GB"/>
        </w:rPr>
      </w:pPr>
      <w:r w:rsidRPr="00F60DB9">
        <w:rPr>
          <w:b/>
          <w:u w:val="single"/>
          <w:lang w:val="en-GB"/>
        </w:rPr>
        <w:lastRenderedPageBreak/>
        <w:t>2.1 Bioreactor running and sampling</w:t>
      </w:r>
    </w:p>
    <w:p w14:paraId="5DA2358E" w14:textId="77777777" w:rsidR="00C27E2B" w:rsidRPr="00F60DB9" w:rsidRDefault="00C27E2B" w:rsidP="00C15653">
      <w:pPr>
        <w:spacing w:line="480" w:lineRule="auto"/>
        <w:jc w:val="both"/>
        <w:rPr>
          <w:u w:val="single"/>
          <w:lang w:val="en-GB"/>
        </w:rPr>
      </w:pPr>
      <w:r w:rsidRPr="00F60DB9">
        <w:rPr>
          <w:u w:val="single"/>
          <w:lang w:val="en-GB"/>
        </w:rPr>
        <w:t>2.1.1 Bioreactor operation</w:t>
      </w:r>
    </w:p>
    <w:p w14:paraId="32ED613A" w14:textId="77777777" w:rsidR="00C27E2B" w:rsidRPr="004345B0" w:rsidRDefault="00C27E2B" w:rsidP="00C15653">
      <w:pPr>
        <w:spacing w:line="480" w:lineRule="auto"/>
        <w:jc w:val="both"/>
        <w:rPr>
          <w:lang w:val="en-GB"/>
        </w:rPr>
      </w:pPr>
      <w:r w:rsidRPr="004345B0">
        <w:rPr>
          <w:lang w:val="en-GB"/>
        </w:rPr>
        <w:t xml:space="preserve">Three 10 L fed-batch bioreactors of E22 CHOK1SV GS-KO cell line were run in parallel for 15 days. The three bioreactors were inoculated from the same </w:t>
      </w:r>
      <w:proofErr w:type="spellStart"/>
      <w:r w:rsidRPr="004345B0">
        <w:rPr>
          <w:lang w:val="en-GB"/>
        </w:rPr>
        <w:t>wavebag</w:t>
      </w:r>
      <w:proofErr w:type="spellEnd"/>
      <w:r w:rsidRPr="004345B0">
        <w:rPr>
          <w:lang w:val="en-GB"/>
        </w:rPr>
        <w:t>, at a seeding density of around 0.3 x 10</w:t>
      </w:r>
      <w:r w:rsidRPr="004345B0">
        <w:rPr>
          <w:vertAlign w:val="superscript"/>
          <w:lang w:val="en-GB"/>
        </w:rPr>
        <w:t>6</w:t>
      </w:r>
      <w:r w:rsidRPr="004345B0">
        <w:rPr>
          <w:lang w:val="en-GB"/>
        </w:rPr>
        <w:t xml:space="preserve"> cells/mL, and bolus feeds were given to each on days 3, 6, 8, and 10. The bioreactors were a part of another project therefore there were slight differences between the bioreactors in the way bolus feeds were given. Bioreactor 1 was given water flushes through the bolus line following each feed. Bioreactors 2 and 3 were not given any flushes through the bolus line following each feed. Samples were taken each day to monitor pH and glucose.</w:t>
      </w:r>
    </w:p>
    <w:p w14:paraId="57B7C356" w14:textId="77777777" w:rsidR="00C27E2B" w:rsidRPr="004345B0" w:rsidRDefault="00C27E2B" w:rsidP="00C15653">
      <w:pPr>
        <w:spacing w:line="480" w:lineRule="auto"/>
        <w:jc w:val="both"/>
        <w:rPr>
          <w:b/>
          <w:u w:val="single"/>
          <w:lang w:val="en-GB"/>
        </w:rPr>
      </w:pPr>
    </w:p>
    <w:p w14:paraId="3FCDAF35" w14:textId="77777777" w:rsidR="00C27E2B" w:rsidRPr="00F60DB9" w:rsidRDefault="00C27E2B" w:rsidP="00C15653">
      <w:pPr>
        <w:pStyle w:val="Heading3"/>
        <w:spacing w:line="480" w:lineRule="auto"/>
        <w:rPr>
          <w:i w:val="0"/>
          <w:u w:val="single"/>
          <w:lang w:val="en-GB"/>
        </w:rPr>
      </w:pPr>
      <w:bookmarkStart w:id="12" w:name="_Toc241633413"/>
      <w:r w:rsidRPr="00F60DB9">
        <w:rPr>
          <w:i w:val="0"/>
          <w:u w:val="single"/>
          <w:lang w:val="en-GB"/>
        </w:rPr>
        <w:t>2.1.2 Calculation of growth rate</w:t>
      </w:r>
      <w:bookmarkEnd w:id="12"/>
      <w:r w:rsidRPr="00F60DB9">
        <w:rPr>
          <w:i w:val="0"/>
          <w:u w:val="single"/>
          <w:lang w:val="en-GB"/>
        </w:rPr>
        <w:t xml:space="preserve"> </w:t>
      </w:r>
    </w:p>
    <w:p w14:paraId="50C74C7C" w14:textId="77777777" w:rsidR="00C27E2B" w:rsidRPr="004345B0" w:rsidRDefault="00C27E2B" w:rsidP="00C15653">
      <w:pPr>
        <w:spacing w:line="480" w:lineRule="auto"/>
        <w:jc w:val="both"/>
        <w:rPr>
          <w:lang w:val="en-GB"/>
        </w:rPr>
      </w:pPr>
      <w:r w:rsidRPr="004345B0">
        <w:rPr>
          <w:lang w:val="en-GB"/>
        </w:rPr>
        <w:t>Viable cell densities and culture viability was recorded each day (</w:t>
      </w:r>
      <w:proofErr w:type="spellStart"/>
      <w:r w:rsidRPr="004345B0">
        <w:rPr>
          <w:lang w:val="en-GB"/>
        </w:rPr>
        <w:t>ViCell</w:t>
      </w:r>
      <w:r w:rsidRPr="004345B0">
        <w:rPr>
          <w:vertAlign w:val="superscript"/>
          <w:lang w:val="en-GB"/>
        </w:rPr>
        <w:t>TM</w:t>
      </w:r>
      <w:proofErr w:type="spellEnd"/>
      <w:r w:rsidRPr="004345B0">
        <w:rPr>
          <w:vertAlign w:val="superscript"/>
          <w:lang w:val="en-GB"/>
        </w:rPr>
        <w:t xml:space="preserve"> </w:t>
      </w:r>
      <w:r w:rsidRPr="004345B0">
        <w:rPr>
          <w:lang w:val="en-GB"/>
        </w:rPr>
        <w:t xml:space="preserve">Cell Viability </w:t>
      </w:r>
      <w:proofErr w:type="spellStart"/>
      <w:r w:rsidRPr="004345B0">
        <w:rPr>
          <w:lang w:val="en-GB"/>
        </w:rPr>
        <w:t>Analyzer</w:t>
      </w:r>
      <w:proofErr w:type="spellEnd"/>
      <w:r w:rsidRPr="004345B0">
        <w:rPr>
          <w:lang w:val="en-GB"/>
        </w:rPr>
        <w:t>, Beckham Coulter). Viable cell density was used to calculate growth rate (</w:t>
      </w:r>
      <w:r w:rsidRPr="004345B0">
        <w:rPr>
          <w:rFonts w:ascii="Cambria" w:hAnsi="Cambria"/>
          <w:lang w:val="en-GB"/>
        </w:rPr>
        <w:t>μ</w:t>
      </w:r>
      <w:r w:rsidRPr="004345B0">
        <w:rPr>
          <w:lang w:val="en-GB"/>
        </w:rPr>
        <w:t>) using eq. 1.</w:t>
      </w:r>
    </w:p>
    <w:p w14:paraId="08CE0EC9" w14:textId="77777777" w:rsidR="00C27E2B" w:rsidRPr="004345B0" w:rsidRDefault="00C27E2B" w:rsidP="00C15653">
      <w:pPr>
        <w:spacing w:line="480" w:lineRule="auto"/>
        <w:jc w:val="both"/>
        <w:rPr>
          <w:u w:val="single"/>
          <w:lang w:val="en-GB"/>
        </w:rPr>
      </w:pPr>
    </w:p>
    <w:p w14:paraId="6419F169" w14:textId="77777777" w:rsidR="00C27E2B" w:rsidRPr="004345B0" w:rsidRDefault="00C27E2B" w:rsidP="00C15653">
      <w:pPr>
        <w:spacing w:line="480" w:lineRule="auto"/>
        <w:jc w:val="both"/>
        <w:rPr>
          <w:b/>
          <w:lang w:val="en-GB"/>
        </w:rPr>
      </w:pPr>
      <w:r w:rsidRPr="004345B0">
        <w:rPr>
          <w:b/>
          <w:lang w:val="en-GB"/>
        </w:rPr>
        <w:t>Equation. 1 - Calculation of culture growth rate (</w:t>
      </w:r>
      <w:r w:rsidRPr="004345B0">
        <w:rPr>
          <w:rFonts w:ascii="Cambria" w:hAnsi="Cambria"/>
          <w:b/>
          <w:lang w:val="en-GB"/>
        </w:rPr>
        <w:t>μ)</w:t>
      </w:r>
    </w:p>
    <w:p w14:paraId="524F326B" w14:textId="77777777" w:rsidR="00C27E2B" w:rsidRPr="004345B0" w:rsidRDefault="00C27E2B" w:rsidP="00C15653">
      <w:pPr>
        <w:spacing w:line="480" w:lineRule="auto"/>
        <w:jc w:val="both"/>
        <w:rPr>
          <w:b/>
          <w:lang w:val="en-GB"/>
        </w:rPr>
      </w:pPr>
    </w:p>
    <w:p w14:paraId="434E1494" w14:textId="77777777" w:rsidR="00C27E2B" w:rsidRPr="004345B0" w:rsidRDefault="008B1F61" w:rsidP="00C15653">
      <w:pPr>
        <w:spacing w:line="480" w:lineRule="auto"/>
        <w:jc w:val="both"/>
        <w:rPr>
          <w:lang w:val="en-GB"/>
        </w:rPr>
      </w:pPr>
      <m:oMathPara>
        <m:oMath>
          <m:f>
            <m:fPr>
              <m:ctrlPr>
                <w:rPr>
                  <w:rFonts w:ascii="Cambria Math" w:hAnsi="Cambria Math"/>
                  <w:lang w:val="en-GB"/>
                </w:rPr>
              </m:ctrlPr>
            </m:fPr>
            <m:num>
              <m:r>
                <m:rPr>
                  <m:sty m:val="p"/>
                </m:rPr>
                <w:rPr>
                  <w:rFonts w:ascii="Cambria Math" w:hAnsi="Cambria Math"/>
                  <w:lang w:val="en-GB"/>
                </w:rPr>
                <m:t>1</m:t>
              </m:r>
            </m:num>
            <m:den>
              <m:r>
                <m:rPr>
                  <m:sty m:val="p"/>
                </m:rPr>
                <w:rPr>
                  <w:rFonts w:ascii="Cambria Math" w:hAnsi="Cambria Math"/>
                  <w:lang w:val="en-GB"/>
                </w:rPr>
                <m:t>24</m:t>
              </m:r>
            </m:den>
          </m:f>
          <m:r>
            <m:rPr>
              <m:sty m:val="p"/>
            </m:rPr>
            <w:rPr>
              <w:rFonts w:ascii="Cambria Math" w:hAnsi="Cambria Math"/>
              <w:lang w:val="en-GB"/>
            </w:rPr>
            <m:t>* ln</m:t>
          </m:r>
          <m:d>
            <m:dPr>
              <m:ctrlPr>
                <w:rPr>
                  <w:rFonts w:ascii="Cambria Math" w:hAnsi="Cambria Math"/>
                  <w:lang w:val="en-GB"/>
                </w:rPr>
              </m:ctrlPr>
            </m:dPr>
            <m:e>
              <m:f>
                <m:fPr>
                  <m:ctrlPr>
                    <w:rPr>
                      <w:rFonts w:ascii="Cambria Math" w:hAnsi="Cambria Math"/>
                      <w:lang w:val="en-GB"/>
                    </w:rPr>
                  </m:ctrlPr>
                </m:fPr>
                <m:num>
                  <m:sSub>
                    <m:sSubPr>
                      <m:ctrlPr>
                        <w:rPr>
                          <w:rFonts w:ascii="Cambria Math" w:hAnsi="Cambria Math"/>
                          <w:lang w:val="en-GB"/>
                        </w:rPr>
                      </m:ctrlPr>
                    </m:sSubPr>
                    <m:e>
                      <m:r>
                        <m:rPr>
                          <m:sty m:val="p"/>
                        </m:rPr>
                        <w:rPr>
                          <w:rFonts w:ascii="Cambria Math" w:hAnsi="Cambria Math"/>
                          <w:lang w:val="en-GB"/>
                        </w:rPr>
                        <m:t>VCD</m:t>
                      </m:r>
                    </m:e>
                    <m:sub>
                      <m:r>
                        <m:rPr>
                          <m:sty m:val="p"/>
                        </m:rPr>
                        <w:rPr>
                          <w:rFonts w:ascii="Cambria Math" w:hAnsi="Cambria Math"/>
                          <w:lang w:val="en-GB"/>
                        </w:rPr>
                        <m:t>1</m:t>
                      </m:r>
                    </m:sub>
                  </m:sSub>
                </m:num>
                <m:den>
                  <m:sSub>
                    <m:sSubPr>
                      <m:ctrlPr>
                        <w:rPr>
                          <w:rFonts w:ascii="Cambria Math" w:hAnsi="Cambria Math"/>
                          <w:lang w:val="en-GB"/>
                        </w:rPr>
                      </m:ctrlPr>
                    </m:sSubPr>
                    <m:e>
                      <m:r>
                        <m:rPr>
                          <m:sty m:val="p"/>
                        </m:rPr>
                        <w:rPr>
                          <w:rFonts w:ascii="Cambria Math" w:hAnsi="Cambria Math"/>
                          <w:lang w:val="en-GB"/>
                        </w:rPr>
                        <m:t>VCD</m:t>
                      </m:r>
                    </m:e>
                    <m:sub>
                      <m:r>
                        <m:rPr>
                          <m:sty m:val="p"/>
                        </m:rPr>
                        <w:rPr>
                          <w:rFonts w:ascii="Cambria Math" w:hAnsi="Cambria Math"/>
                          <w:lang w:val="en-GB"/>
                        </w:rPr>
                        <m:t>0</m:t>
                      </m:r>
                    </m:sub>
                  </m:sSub>
                </m:den>
              </m:f>
            </m:e>
          </m:d>
        </m:oMath>
      </m:oMathPara>
    </w:p>
    <w:p w14:paraId="25784636" w14:textId="77777777" w:rsidR="00C27E2B" w:rsidRPr="004345B0" w:rsidRDefault="00C27E2B" w:rsidP="00C15653">
      <w:pPr>
        <w:spacing w:line="480" w:lineRule="auto"/>
        <w:jc w:val="both"/>
        <w:rPr>
          <w:b/>
          <w:lang w:val="en-GB"/>
        </w:rPr>
      </w:pPr>
    </w:p>
    <w:p w14:paraId="08994325" w14:textId="77777777" w:rsidR="00D83EFF" w:rsidRDefault="00D83EFF" w:rsidP="00D83EFF">
      <w:pPr>
        <w:spacing w:line="480" w:lineRule="auto"/>
        <w:jc w:val="both"/>
        <w:rPr>
          <w:lang w:val="en-GB"/>
        </w:rPr>
      </w:pPr>
      <w:bookmarkStart w:id="13" w:name="_Toc241633414"/>
      <w:r w:rsidRPr="004345B0">
        <w:rPr>
          <w:lang w:val="en-GB"/>
        </w:rPr>
        <w:t>(VCD is viable cell density</w:t>
      </w:r>
      <w:r>
        <w:rPr>
          <w:lang w:val="en-GB"/>
        </w:rPr>
        <w:t xml:space="preserve"> (cells/ml)</w:t>
      </w:r>
      <w:r w:rsidRPr="004345B0">
        <w:rPr>
          <w:lang w:val="en-GB"/>
        </w:rPr>
        <w:t>; 1 = latest time point in analysis; 0 = earliest time point in analysis)</w:t>
      </w:r>
    </w:p>
    <w:p w14:paraId="7CF09071" w14:textId="77777777" w:rsidR="00C27E2B" w:rsidRPr="00F60DB9" w:rsidRDefault="00C27E2B" w:rsidP="00C15653">
      <w:pPr>
        <w:spacing w:line="480" w:lineRule="auto"/>
        <w:jc w:val="both"/>
        <w:rPr>
          <w:u w:val="single"/>
          <w:lang w:val="en-GB"/>
        </w:rPr>
      </w:pPr>
      <w:r w:rsidRPr="00F60DB9">
        <w:rPr>
          <w:u w:val="single"/>
          <w:lang w:val="en-GB"/>
        </w:rPr>
        <w:lastRenderedPageBreak/>
        <w:t>2.1.3 Calculation of specific protein production</w:t>
      </w:r>
      <w:bookmarkEnd w:id="13"/>
    </w:p>
    <w:p w14:paraId="33E23F08" w14:textId="77777777" w:rsidR="00C27E2B" w:rsidRPr="004345B0" w:rsidRDefault="00C27E2B" w:rsidP="00C15653">
      <w:pPr>
        <w:spacing w:line="480" w:lineRule="auto"/>
        <w:jc w:val="both"/>
        <w:rPr>
          <w:lang w:val="en-GB"/>
        </w:rPr>
      </w:pPr>
      <w:r w:rsidRPr="004345B0">
        <w:rPr>
          <w:lang w:val="en-GB"/>
        </w:rPr>
        <w:t>Monoclonal antibody (</w:t>
      </w:r>
      <w:proofErr w:type="spellStart"/>
      <w:r w:rsidRPr="004345B0">
        <w:rPr>
          <w:lang w:val="en-GB"/>
        </w:rPr>
        <w:t>mAb</w:t>
      </w:r>
      <w:proofErr w:type="spellEnd"/>
      <w:r w:rsidRPr="004345B0">
        <w:rPr>
          <w:lang w:val="en-GB"/>
        </w:rPr>
        <w:t xml:space="preserve">) </w:t>
      </w:r>
      <w:proofErr w:type="spellStart"/>
      <w:r w:rsidRPr="004345B0">
        <w:rPr>
          <w:lang w:val="en-GB"/>
        </w:rPr>
        <w:t>titer</w:t>
      </w:r>
      <w:proofErr w:type="spellEnd"/>
      <w:r w:rsidRPr="004345B0">
        <w:rPr>
          <w:lang w:val="en-GB"/>
        </w:rPr>
        <w:t xml:space="preserve"> was measured each day from day 4. A sample was taken and centrifuged at 1000 rpm for 6 minutes and the supernatant removed and stored at -20 </w:t>
      </w:r>
      <w:r w:rsidRPr="004345B0">
        <w:rPr>
          <w:rFonts w:ascii="Cambria" w:hAnsi="Cambria"/>
          <w:lang w:val="en-GB"/>
        </w:rPr>
        <w:t>°</w:t>
      </w:r>
      <w:r w:rsidRPr="004345B0">
        <w:rPr>
          <w:lang w:val="en-GB"/>
        </w:rPr>
        <w:t>C.</w:t>
      </w:r>
    </w:p>
    <w:p w14:paraId="0998D2AD" w14:textId="77777777" w:rsidR="00C27E2B" w:rsidRPr="004345B0" w:rsidRDefault="00C27E2B" w:rsidP="00C15653">
      <w:pPr>
        <w:spacing w:line="480" w:lineRule="auto"/>
        <w:jc w:val="both"/>
        <w:rPr>
          <w:lang w:val="en-GB"/>
        </w:rPr>
      </w:pPr>
    </w:p>
    <w:p w14:paraId="46D6F63D" w14:textId="77777777" w:rsidR="00C27E2B" w:rsidRPr="004345B0" w:rsidRDefault="00C27E2B" w:rsidP="00C15653">
      <w:pPr>
        <w:spacing w:line="480" w:lineRule="auto"/>
        <w:jc w:val="both"/>
        <w:rPr>
          <w:lang w:val="en-GB"/>
        </w:rPr>
      </w:pPr>
      <w:proofErr w:type="spellStart"/>
      <w:proofErr w:type="gramStart"/>
      <w:r w:rsidRPr="004345B0">
        <w:rPr>
          <w:lang w:val="en-GB"/>
        </w:rPr>
        <w:t>mAb</w:t>
      </w:r>
      <w:proofErr w:type="spellEnd"/>
      <w:proofErr w:type="gramEnd"/>
      <w:r w:rsidRPr="004345B0">
        <w:rPr>
          <w:lang w:val="en-GB"/>
        </w:rPr>
        <w:t xml:space="preserve"> concentration was then measured in-house at Lonza (Slough) using the Protein A high-performance liquid chromatography (</w:t>
      </w:r>
      <w:proofErr w:type="spellStart"/>
      <w:r w:rsidRPr="004345B0">
        <w:rPr>
          <w:lang w:val="en-GB"/>
        </w:rPr>
        <w:t>PrA</w:t>
      </w:r>
      <w:proofErr w:type="spellEnd"/>
      <w:r w:rsidRPr="004345B0">
        <w:rPr>
          <w:lang w:val="en-GB"/>
        </w:rPr>
        <w:t xml:space="preserve"> HPLC) method. This involved selective binding of </w:t>
      </w:r>
      <w:proofErr w:type="spellStart"/>
      <w:r w:rsidRPr="004345B0">
        <w:rPr>
          <w:lang w:val="en-GB"/>
        </w:rPr>
        <w:t>mAb</w:t>
      </w:r>
      <w:proofErr w:type="spellEnd"/>
      <w:r w:rsidRPr="004345B0">
        <w:rPr>
          <w:lang w:val="en-GB"/>
        </w:rPr>
        <w:t xml:space="preserve"> to a POROS protein </w:t>
      </w:r>
      <w:proofErr w:type="gramStart"/>
      <w:r w:rsidRPr="004345B0">
        <w:rPr>
          <w:lang w:val="en-GB"/>
        </w:rPr>
        <w:t>A</w:t>
      </w:r>
      <w:proofErr w:type="gramEnd"/>
      <w:r w:rsidRPr="004345B0">
        <w:rPr>
          <w:lang w:val="en-GB"/>
        </w:rPr>
        <w:t xml:space="preserve"> </w:t>
      </w:r>
      <w:proofErr w:type="spellStart"/>
      <w:r w:rsidRPr="004345B0">
        <w:rPr>
          <w:lang w:val="en-GB"/>
        </w:rPr>
        <w:t>immunodetection</w:t>
      </w:r>
      <w:proofErr w:type="spellEnd"/>
      <w:r w:rsidRPr="004345B0">
        <w:rPr>
          <w:lang w:val="en-GB"/>
        </w:rPr>
        <w:t xml:space="preserve"> column (Invitrogen). The column was then washed to remove non-bound protein. Following this, solvent conditions were altered to elute bound material. Elution was monitored at 280 nm and product was quantified using an </w:t>
      </w:r>
      <w:proofErr w:type="spellStart"/>
      <w:r w:rsidRPr="004345B0">
        <w:rPr>
          <w:lang w:val="en-GB"/>
        </w:rPr>
        <w:t>IgG</w:t>
      </w:r>
      <w:proofErr w:type="spellEnd"/>
      <w:r w:rsidRPr="004345B0">
        <w:rPr>
          <w:lang w:val="en-GB"/>
        </w:rPr>
        <w:t xml:space="preserve"> standard.</w:t>
      </w:r>
    </w:p>
    <w:p w14:paraId="3FB14F43" w14:textId="77777777" w:rsidR="00C27E2B" w:rsidRPr="004345B0" w:rsidRDefault="00C27E2B" w:rsidP="00C15653">
      <w:pPr>
        <w:spacing w:line="480" w:lineRule="auto"/>
        <w:jc w:val="both"/>
        <w:rPr>
          <w:lang w:val="en-GB"/>
        </w:rPr>
      </w:pPr>
    </w:p>
    <w:p w14:paraId="103A93A9" w14:textId="77777777" w:rsidR="00C27E2B" w:rsidRPr="004345B0" w:rsidRDefault="00C27E2B" w:rsidP="00C15653">
      <w:pPr>
        <w:spacing w:line="480" w:lineRule="auto"/>
        <w:jc w:val="both"/>
        <w:rPr>
          <w:lang w:val="en-GB"/>
        </w:rPr>
      </w:pPr>
      <w:r w:rsidRPr="004345B0">
        <w:rPr>
          <w:lang w:val="en-GB"/>
        </w:rPr>
        <w:t>Specific protein production (</w:t>
      </w:r>
      <w:proofErr w:type="spellStart"/>
      <w:r w:rsidRPr="004345B0">
        <w:rPr>
          <w:lang w:val="en-GB"/>
        </w:rPr>
        <w:t>qp</w:t>
      </w:r>
      <w:proofErr w:type="spellEnd"/>
      <w:r w:rsidRPr="004345B0">
        <w:rPr>
          <w:lang w:val="en-GB"/>
        </w:rPr>
        <w:t xml:space="preserve">) was calculated from </w:t>
      </w:r>
      <w:proofErr w:type="spellStart"/>
      <w:r w:rsidRPr="004345B0">
        <w:rPr>
          <w:lang w:val="en-GB"/>
        </w:rPr>
        <w:t>mAb</w:t>
      </w:r>
      <w:proofErr w:type="spellEnd"/>
      <w:r w:rsidRPr="004345B0">
        <w:rPr>
          <w:lang w:val="en-GB"/>
        </w:rPr>
        <w:t xml:space="preserve"> </w:t>
      </w:r>
      <w:proofErr w:type="spellStart"/>
      <w:r w:rsidRPr="004345B0">
        <w:rPr>
          <w:lang w:val="en-GB"/>
        </w:rPr>
        <w:t>titer</w:t>
      </w:r>
      <w:proofErr w:type="spellEnd"/>
      <w:r w:rsidRPr="004345B0">
        <w:rPr>
          <w:lang w:val="en-GB"/>
        </w:rPr>
        <w:t xml:space="preserve"> using eq. 2.</w:t>
      </w:r>
    </w:p>
    <w:p w14:paraId="323F7776" w14:textId="77777777" w:rsidR="00C27E2B" w:rsidRPr="004345B0" w:rsidRDefault="00C27E2B" w:rsidP="00C15653">
      <w:pPr>
        <w:spacing w:line="480" w:lineRule="auto"/>
        <w:jc w:val="both"/>
        <w:rPr>
          <w:b/>
          <w:lang w:val="en-GB"/>
        </w:rPr>
      </w:pPr>
    </w:p>
    <w:p w14:paraId="47D6C521" w14:textId="77777777" w:rsidR="00C27E2B" w:rsidRPr="004345B0" w:rsidRDefault="00C27E2B" w:rsidP="00C15653">
      <w:pPr>
        <w:spacing w:line="480" w:lineRule="auto"/>
        <w:jc w:val="both"/>
        <w:rPr>
          <w:b/>
          <w:lang w:val="en-GB"/>
        </w:rPr>
      </w:pPr>
      <w:r w:rsidRPr="004345B0">
        <w:rPr>
          <w:b/>
          <w:lang w:val="en-GB"/>
        </w:rPr>
        <w:t>Equation 2 - Calculation of specific protein production (</w:t>
      </w:r>
      <w:proofErr w:type="spellStart"/>
      <w:r w:rsidRPr="004345B0">
        <w:rPr>
          <w:b/>
          <w:lang w:val="en-GB"/>
        </w:rPr>
        <w:t>qp</w:t>
      </w:r>
      <w:proofErr w:type="spellEnd"/>
      <w:r w:rsidRPr="004345B0">
        <w:rPr>
          <w:b/>
          <w:lang w:val="en-GB"/>
        </w:rPr>
        <w:t>)</w:t>
      </w:r>
    </w:p>
    <w:p w14:paraId="155565F9" w14:textId="77777777" w:rsidR="00C27E2B" w:rsidRPr="004345B0" w:rsidRDefault="00C27E2B" w:rsidP="00C15653">
      <w:pPr>
        <w:spacing w:line="480" w:lineRule="auto"/>
        <w:jc w:val="both"/>
        <w:rPr>
          <w:b/>
          <w:lang w:val="en-GB"/>
        </w:rPr>
      </w:pPr>
    </w:p>
    <w:p w14:paraId="0835B2EA" w14:textId="77777777" w:rsidR="00C27E2B" w:rsidRPr="004345B0" w:rsidRDefault="008B1F61" w:rsidP="00C15653">
      <w:pPr>
        <w:spacing w:line="480" w:lineRule="auto"/>
        <w:jc w:val="both"/>
        <w:rPr>
          <w:lang w:val="en-GB"/>
        </w:rPr>
      </w:pPr>
      <m:oMathPara>
        <m:oMath>
          <m:f>
            <m:fPr>
              <m:ctrlPr>
                <w:rPr>
                  <w:rFonts w:ascii="Cambria Math" w:hAnsi="Cambria Math"/>
                  <w:lang w:val="en-GB"/>
                </w:rPr>
              </m:ctrlPr>
            </m:fPr>
            <m:num>
              <m:r>
                <m:rPr>
                  <m:sty m:val="p"/>
                </m:rPr>
                <w:rPr>
                  <w:rFonts w:ascii="Cambria Math" w:hAnsi="Cambria Math"/>
                  <w:lang w:val="en-GB"/>
                </w:rPr>
                <m:t>1</m:t>
              </m:r>
            </m:num>
            <m:den>
              <m:r>
                <m:rPr>
                  <m:sty m:val="p"/>
                </m:rPr>
                <w:rPr>
                  <w:rFonts w:ascii="Cambria Math" w:hAnsi="Cambria Math"/>
                  <w:lang w:val="en-GB"/>
                </w:rPr>
                <m:t>24</m:t>
              </m:r>
            </m:den>
          </m:f>
          <m:r>
            <m:rPr>
              <m:sty m:val="p"/>
            </m:rPr>
            <w:rPr>
              <w:rFonts w:ascii="Cambria Math" w:hAnsi="Cambria Math"/>
              <w:lang w:val="en-GB"/>
            </w:rPr>
            <m:t>*</m:t>
          </m:r>
          <m:f>
            <m:fPr>
              <m:ctrlPr>
                <w:rPr>
                  <w:rFonts w:ascii="Cambria Math" w:hAnsi="Cambria Math"/>
                  <w:lang w:val="en-GB"/>
                </w:rPr>
              </m:ctrlPr>
            </m:fPr>
            <m:num>
              <m:sSub>
                <m:sSubPr>
                  <m:ctrlPr>
                    <w:rPr>
                      <w:rFonts w:ascii="Cambria Math" w:hAnsi="Cambria Math"/>
                      <w:lang w:val="en-GB"/>
                    </w:rPr>
                  </m:ctrlPr>
                </m:sSubPr>
                <m:e>
                  <m:r>
                    <m:rPr>
                      <m:sty m:val="p"/>
                    </m:rPr>
                    <w:rPr>
                      <w:rFonts w:ascii="Cambria Math" w:hAnsi="Cambria Math"/>
                      <w:lang w:val="en-GB"/>
                    </w:rPr>
                    <m:t>mAb</m:t>
                  </m:r>
                </m:e>
                <m:sub>
                  <m:r>
                    <m:rPr>
                      <m:sty m:val="p"/>
                    </m:rPr>
                    <w:rPr>
                      <w:rFonts w:ascii="Cambria Math" w:hAnsi="Cambria Math"/>
                      <w:lang w:val="en-GB"/>
                    </w:rPr>
                    <m:t>1</m:t>
                  </m:r>
                </m:sub>
              </m:sSub>
              <m:r>
                <m:rPr>
                  <m:sty m:val="p"/>
                </m:rPr>
                <w:rPr>
                  <w:rFonts w:ascii="Cambria Math" w:hAnsi="Cambria Math"/>
                  <w:lang w:val="en-GB"/>
                </w:rPr>
                <m:t>-</m:t>
              </m:r>
              <m:sSub>
                <m:sSubPr>
                  <m:ctrlPr>
                    <w:rPr>
                      <w:rFonts w:ascii="Cambria Math" w:hAnsi="Cambria Math"/>
                      <w:lang w:val="en-GB"/>
                    </w:rPr>
                  </m:ctrlPr>
                </m:sSubPr>
                <m:e>
                  <m:r>
                    <m:rPr>
                      <m:sty m:val="p"/>
                    </m:rPr>
                    <w:rPr>
                      <w:rFonts w:ascii="Cambria Math" w:hAnsi="Cambria Math"/>
                      <w:lang w:val="en-GB"/>
                    </w:rPr>
                    <m:t>mAb</m:t>
                  </m:r>
                </m:e>
                <m:sub>
                  <m:r>
                    <m:rPr>
                      <m:sty m:val="p"/>
                    </m:rPr>
                    <w:rPr>
                      <w:rFonts w:ascii="Cambria Math" w:hAnsi="Cambria Math"/>
                      <w:lang w:val="en-GB"/>
                    </w:rPr>
                    <m:t>0</m:t>
                  </m:r>
                </m:sub>
              </m:sSub>
            </m:num>
            <m:den>
              <m:r>
                <m:rPr>
                  <m:sty m:val="p"/>
                </m:rPr>
                <w:rPr>
                  <w:rFonts w:ascii="Cambria Math" w:hAnsi="Cambria Math"/>
                  <w:lang w:val="en-GB"/>
                </w:rPr>
                <m:t>(</m:t>
              </m:r>
              <m:sSub>
                <m:sSubPr>
                  <m:ctrlPr>
                    <w:rPr>
                      <w:rFonts w:ascii="Cambria Math" w:hAnsi="Cambria Math"/>
                      <w:lang w:val="en-GB"/>
                    </w:rPr>
                  </m:ctrlPr>
                </m:sSubPr>
                <m:e>
                  <m:r>
                    <m:rPr>
                      <m:sty m:val="p"/>
                    </m:rPr>
                    <w:rPr>
                      <w:rFonts w:ascii="Cambria Math" w:hAnsi="Cambria Math"/>
                      <w:lang w:val="en-GB"/>
                    </w:rPr>
                    <m:t>VCD</m:t>
                  </m:r>
                </m:e>
                <m:sub>
                  <m:r>
                    <m:rPr>
                      <m:sty m:val="p"/>
                    </m:rPr>
                    <w:rPr>
                      <w:rFonts w:ascii="Cambria Math" w:hAnsi="Cambria Math"/>
                      <w:lang w:val="en-GB"/>
                    </w:rPr>
                    <m:t>1</m:t>
                  </m:r>
                </m:sub>
              </m:sSub>
              <m:r>
                <m:rPr>
                  <m:sty m:val="p"/>
                </m:rPr>
                <w:rPr>
                  <w:rFonts w:ascii="Cambria Math" w:hAnsi="Cambria Math"/>
                  <w:lang w:val="en-GB"/>
                </w:rPr>
                <m:t>+</m:t>
              </m:r>
              <m:sSub>
                <m:sSubPr>
                  <m:ctrlPr>
                    <w:rPr>
                      <w:rFonts w:ascii="Cambria Math" w:hAnsi="Cambria Math"/>
                      <w:lang w:val="en-GB"/>
                    </w:rPr>
                  </m:ctrlPr>
                </m:sSubPr>
                <m:e>
                  <m:r>
                    <m:rPr>
                      <m:sty m:val="p"/>
                    </m:rPr>
                    <w:rPr>
                      <w:rFonts w:ascii="Cambria Math" w:hAnsi="Cambria Math"/>
                      <w:lang w:val="en-GB"/>
                    </w:rPr>
                    <m:t>VCD</m:t>
                  </m:r>
                </m:e>
                <m:sub>
                  <m:r>
                    <m:rPr>
                      <m:sty m:val="p"/>
                    </m:rPr>
                    <w:rPr>
                      <w:rFonts w:ascii="Cambria Math" w:hAnsi="Cambria Math"/>
                      <w:lang w:val="en-GB"/>
                    </w:rPr>
                    <m:t>0</m:t>
                  </m:r>
                </m:sub>
              </m:sSub>
              <m:r>
                <m:rPr>
                  <m:sty m:val="p"/>
                </m:rPr>
                <w:rPr>
                  <w:rFonts w:ascii="Cambria Math" w:hAnsi="Cambria Math"/>
                  <w:lang w:val="en-GB"/>
                </w:rPr>
                <m:t>)/2</m:t>
              </m:r>
            </m:den>
          </m:f>
        </m:oMath>
      </m:oMathPara>
    </w:p>
    <w:p w14:paraId="0F1D69FE" w14:textId="77777777" w:rsidR="00C27E2B" w:rsidRPr="004345B0" w:rsidRDefault="00C27E2B" w:rsidP="00C15653">
      <w:pPr>
        <w:spacing w:line="480" w:lineRule="auto"/>
        <w:jc w:val="both"/>
        <w:rPr>
          <w:lang w:val="en-GB"/>
        </w:rPr>
      </w:pPr>
    </w:p>
    <w:p w14:paraId="0BAE5494" w14:textId="77777777" w:rsidR="00D83EFF" w:rsidRPr="004345B0" w:rsidRDefault="00D83EFF" w:rsidP="00D83EFF">
      <w:pPr>
        <w:spacing w:line="480" w:lineRule="auto"/>
        <w:jc w:val="both"/>
        <w:rPr>
          <w:lang w:val="en-GB"/>
        </w:rPr>
      </w:pPr>
      <w:r w:rsidRPr="004345B0">
        <w:rPr>
          <w:lang w:val="en-GB"/>
        </w:rPr>
        <w:t>(</w:t>
      </w:r>
      <w:proofErr w:type="spellStart"/>
      <w:proofErr w:type="gramStart"/>
      <w:r w:rsidRPr="004345B0">
        <w:rPr>
          <w:lang w:val="en-GB"/>
        </w:rPr>
        <w:t>mAb</w:t>
      </w:r>
      <w:proofErr w:type="spellEnd"/>
      <w:proofErr w:type="gramEnd"/>
      <w:r w:rsidRPr="004345B0">
        <w:rPr>
          <w:vertAlign w:val="subscript"/>
          <w:lang w:val="en-GB"/>
        </w:rPr>
        <w:t xml:space="preserve"> </w:t>
      </w:r>
      <w:r w:rsidRPr="004345B0">
        <w:rPr>
          <w:lang w:val="en-GB"/>
        </w:rPr>
        <w:t xml:space="preserve">is monoclonal antibody </w:t>
      </w:r>
      <w:proofErr w:type="spellStart"/>
      <w:r w:rsidRPr="004345B0">
        <w:rPr>
          <w:lang w:val="en-GB"/>
        </w:rPr>
        <w:t>titer</w:t>
      </w:r>
      <w:proofErr w:type="spellEnd"/>
      <w:r>
        <w:rPr>
          <w:lang w:val="en-GB"/>
        </w:rPr>
        <w:t xml:space="preserve"> (g/L)</w:t>
      </w:r>
      <w:r w:rsidRPr="004345B0">
        <w:rPr>
          <w:lang w:val="en-GB"/>
        </w:rPr>
        <w:t>; VCD is viable cell density</w:t>
      </w:r>
      <w:r>
        <w:rPr>
          <w:lang w:val="en-GB"/>
        </w:rPr>
        <w:t xml:space="preserve"> (cells/ml)</w:t>
      </w:r>
      <w:r w:rsidRPr="004345B0">
        <w:rPr>
          <w:lang w:val="en-GB"/>
        </w:rPr>
        <w:t>; 1 = latest time point in analysis; 0 = earliest time point in analysis)</w:t>
      </w:r>
    </w:p>
    <w:p w14:paraId="708506CA" w14:textId="77777777" w:rsidR="00C27E2B" w:rsidRPr="004345B0" w:rsidRDefault="00C27E2B" w:rsidP="00C15653">
      <w:pPr>
        <w:spacing w:line="480" w:lineRule="auto"/>
        <w:jc w:val="both"/>
        <w:rPr>
          <w:lang w:val="en-GB"/>
        </w:rPr>
      </w:pPr>
      <w:r w:rsidRPr="004345B0">
        <w:rPr>
          <w:lang w:val="en-GB"/>
        </w:rPr>
        <w:tab/>
        <w:t xml:space="preserve">     </w:t>
      </w:r>
      <w:r w:rsidRPr="004345B0">
        <w:rPr>
          <w:lang w:val="en-GB"/>
        </w:rPr>
        <w:tab/>
      </w:r>
    </w:p>
    <w:p w14:paraId="3A6277EE" w14:textId="77777777" w:rsidR="00C27E2B" w:rsidRPr="004345B0" w:rsidRDefault="00C27E2B" w:rsidP="00C15653">
      <w:pPr>
        <w:spacing w:line="480" w:lineRule="auto"/>
        <w:jc w:val="both"/>
        <w:rPr>
          <w:lang w:val="en-GB"/>
        </w:rPr>
      </w:pPr>
    </w:p>
    <w:p w14:paraId="6E9FCBBC" w14:textId="77777777" w:rsidR="00C27E2B" w:rsidRPr="004345B0" w:rsidRDefault="00C27E2B" w:rsidP="00C15653">
      <w:pPr>
        <w:spacing w:line="480" w:lineRule="auto"/>
        <w:jc w:val="both"/>
        <w:rPr>
          <w:lang w:val="en-GB"/>
        </w:rPr>
      </w:pPr>
      <w:r w:rsidRPr="004345B0">
        <w:rPr>
          <w:lang w:val="en-GB"/>
        </w:rPr>
        <w:t xml:space="preserve">     </w:t>
      </w:r>
    </w:p>
    <w:p w14:paraId="0357E92E" w14:textId="77777777" w:rsidR="00C27E2B" w:rsidRPr="00F60DB9" w:rsidRDefault="00C27E2B" w:rsidP="00C15653">
      <w:pPr>
        <w:pStyle w:val="Heading3"/>
        <w:spacing w:line="480" w:lineRule="auto"/>
        <w:rPr>
          <w:i w:val="0"/>
          <w:u w:val="single"/>
          <w:lang w:val="en-GB"/>
        </w:rPr>
      </w:pPr>
      <w:bookmarkStart w:id="14" w:name="_Toc241633415"/>
      <w:r w:rsidRPr="00F60DB9">
        <w:rPr>
          <w:i w:val="0"/>
          <w:u w:val="single"/>
          <w:lang w:val="en-GB"/>
        </w:rPr>
        <w:lastRenderedPageBreak/>
        <w:t>2.1.4 Calculation of the integral of viable cell concentration</w:t>
      </w:r>
      <w:bookmarkEnd w:id="14"/>
    </w:p>
    <w:p w14:paraId="5E99432E" w14:textId="77777777" w:rsidR="00C27E2B" w:rsidRPr="004345B0" w:rsidRDefault="00C27E2B" w:rsidP="00C15653">
      <w:pPr>
        <w:spacing w:line="480" w:lineRule="auto"/>
        <w:jc w:val="both"/>
        <w:rPr>
          <w:lang w:val="en-GB"/>
        </w:rPr>
      </w:pPr>
      <w:r w:rsidRPr="004345B0">
        <w:rPr>
          <w:lang w:val="en-GB"/>
        </w:rPr>
        <w:t>The integral of viable cell concentration (IVCC) was calculated at each time point using eq. 3. Eq.3 was substituted into eq. 4 to calculate cumulative IVCC (</w:t>
      </w:r>
      <w:proofErr w:type="spellStart"/>
      <w:r w:rsidRPr="004345B0">
        <w:rPr>
          <w:lang w:val="en-GB"/>
        </w:rPr>
        <w:t>IVCC</w:t>
      </w:r>
      <w:r w:rsidRPr="004345B0">
        <w:rPr>
          <w:vertAlign w:val="subscript"/>
          <w:lang w:val="en-GB"/>
        </w:rPr>
        <w:t>c</w:t>
      </w:r>
      <w:proofErr w:type="spellEnd"/>
      <w:r w:rsidRPr="004345B0">
        <w:rPr>
          <w:lang w:val="en-GB"/>
        </w:rPr>
        <w:t xml:space="preserve">) for each time point. </w:t>
      </w:r>
      <w:proofErr w:type="spellStart"/>
      <w:proofErr w:type="gramStart"/>
      <w:r w:rsidRPr="004345B0">
        <w:rPr>
          <w:lang w:val="en-GB"/>
        </w:rPr>
        <w:t>mAb</w:t>
      </w:r>
      <w:proofErr w:type="spellEnd"/>
      <w:proofErr w:type="gramEnd"/>
      <w:r w:rsidRPr="004345B0">
        <w:rPr>
          <w:lang w:val="en-GB"/>
        </w:rPr>
        <w:t xml:space="preserve"> </w:t>
      </w:r>
      <w:proofErr w:type="spellStart"/>
      <w:r w:rsidRPr="004345B0">
        <w:rPr>
          <w:lang w:val="en-GB"/>
        </w:rPr>
        <w:t>titer</w:t>
      </w:r>
      <w:proofErr w:type="spellEnd"/>
      <w:r w:rsidRPr="004345B0">
        <w:rPr>
          <w:lang w:val="en-GB"/>
        </w:rPr>
        <w:t xml:space="preserve"> was plotted as a function of IVCC and the equation of the </w:t>
      </w:r>
      <w:proofErr w:type="spellStart"/>
      <w:r w:rsidRPr="004345B0">
        <w:rPr>
          <w:lang w:val="en-GB"/>
        </w:rPr>
        <w:t>trendline</w:t>
      </w:r>
      <w:proofErr w:type="spellEnd"/>
      <w:r w:rsidRPr="004345B0">
        <w:rPr>
          <w:lang w:val="en-GB"/>
        </w:rPr>
        <w:t xml:space="preserve"> provided a measure of average </w:t>
      </w:r>
      <w:proofErr w:type="spellStart"/>
      <w:r w:rsidRPr="004345B0">
        <w:rPr>
          <w:lang w:val="en-GB"/>
        </w:rPr>
        <w:t>qp</w:t>
      </w:r>
      <w:proofErr w:type="spellEnd"/>
      <w:r w:rsidRPr="004345B0">
        <w:rPr>
          <w:lang w:val="en-GB"/>
        </w:rPr>
        <w:t xml:space="preserve"> for the whole culture.</w:t>
      </w:r>
    </w:p>
    <w:p w14:paraId="38B321C4" w14:textId="77777777" w:rsidR="00C27E2B" w:rsidRPr="004345B0" w:rsidRDefault="00C27E2B" w:rsidP="00C15653">
      <w:pPr>
        <w:spacing w:line="480" w:lineRule="auto"/>
        <w:jc w:val="both"/>
        <w:rPr>
          <w:lang w:val="en-GB"/>
        </w:rPr>
      </w:pPr>
    </w:p>
    <w:p w14:paraId="4B231ED0" w14:textId="77777777" w:rsidR="00C27E2B" w:rsidRPr="004345B0" w:rsidRDefault="00C27E2B" w:rsidP="00C15653">
      <w:pPr>
        <w:spacing w:line="480" w:lineRule="auto"/>
        <w:jc w:val="both"/>
        <w:rPr>
          <w:b/>
          <w:lang w:val="en-GB"/>
        </w:rPr>
      </w:pPr>
      <w:r w:rsidRPr="004345B0">
        <w:rPr>
          <w:b/>
          <w:lang w:val="en-GB"/>
        </w:rPr>
        <w:t>Equation 3 - Calculation of integral of viable cell concentration (IVCC)</w:t>
      </w:r>
    </w:p>
    <w:p w14:paraId="1D61FDC3" w14:textId="77777777" w:rsidR="00C27E2B" w:rsidRPr="004345B0" w:rsidRDefault="00C27E2B" w:rsidP="00C15653">
      <w:pPr>
        <w:spacing w:line="480" w:lineRule="auto"/>
        <w:jc w:val="both"/>
        <w:rPr>
          <w:b/>
          <w:lang w:val="en-GB"/>
        </w:rPr>
      </w:pPr>
    </w:p>
    <w:p w14:paraId="5350E067" w14:textId="77777777" w:rsidR="00C27E2B" w:rsidRPr="004345B0" w:rsidRDefault="008B1F61" w:rsidP="00C15653">
      <w:pPr>
        <w:spacing w:line="480" w:lineRule="auto"/>
        <w:jc w:val="both"/>
        <w:rPr>
          <w:lang w:val="en-GB"/>
        </w:rPr>
      </w:pPr>
      <m:oMathPara>
        <m:oMath>
          <m:f>
            <m:fPr>
              <m:ctrlPr>
                <w:rPr>
                  <w:rFonts w:ascii="Cambria Math" w:hAnsi="Cambria Math"/>
                  <w:lang w:val="en-GB"/>
                </w:rPr>
              </m:ctrlPr>
            </m:fPr>
            <m:num>
              <m:sSub>
                <m:sSubPr>
                  <m:ctrlPr>
                    <w:rPr>
                      <w:rFonts w:ascii="Cambria Math" w:hAnsi="Cambria Math"/>
                      <w:lang w:val="en-GB"/>
                    </w:rPr>
                  </m:ctrlPr>
                </m:sSubPr>
                <m:e>
                  <m:r>
                    <m:rPr>
                      <m:sty m:val="p"/>
                    </m:rPr>
                    <w:rPr>
                      <w:rFonts w:ascii="Cambria Math" w:hAnsi="Cambria Math"/>
                      <w:lang w:val="en-GB"/>
                    </w:rPr>
                    <m:t>VCD</m:t>
                  </m:r>
                </m:e>
                <m:sub>
                  <m:r>
                    <m:rPr>
                      <m:sty m:val="p"/>
                    </m:rPr>
                    <w:rPr>
                      <w:rFonts w:ascii="Cambria Math" w:hAnsi="Cambria Math"/>
                      <w:lang w:val="en-GB"/>
                    </w:rPr>
                    <m:t>1</m:t>
                  </m:r>
                </m:sub>
              </m:sSub>
              <m:r>
                <m:rPr>
                  <m:sty m:val="p"/>
                </m:rPr>
                <w:rPr>
                  <w:rFonts w:ascii="Cambria Math" w:hAnsi="Cambria Math"/>
                  <w:lang w:val="en-GB"/>
                </w:rPr>
                <m:t xml:space="preserve">+ </m:t>
              </m:r>
              <m:sSub>
                <m:sSubPr>
                  <m:ctrlPr>
                    <w:rPr>
                      <w:rFonts w:ascii="Cambria Math" w:hAnsi="Cambria Math"/>
                      <w:lang w:val="en-GB"/>
                    </w:rPr>
                  </m:ctrlPr>
                </m:sSubPr>
                <m:e>
                  <m:r>
                    <m:rPr>
                      <m:sty m:val="p"/>
                    </m:rPr>
                    <w:rPr>
                      <w:rFonts w:ascii="Cambria Math" w:hAnsi="Cambria Math"/>
                      <w:lang w:val="en-GB"/>
                    </w:rPr>
                    <m:t>VCD</m:t>
                  </m:r>
                </m:e>
                <m:sub>
                  <m:r>
                    <m:rPr>
                      <m:sty m:val="p"/>
                    </m:rPr>
                    <w:rPr>
                      <w:rFonts w:ascii="Cambria Math" w:hAnsi="Cambria Math"/>
                      <w:lang w:val="en-GB"/>
                    </w:rPr>
                    <m:t>0</m:t>
                  </m:r>
                </m:sub>
              </m:sSub>
            </m:num>
            <m:den>
              <m:r>
                <m:rPr>
                  <m:sty m:val="p"/>
                </m:rPr>
                <w:rPr>
                  <w:rFonts w:ascii="Cambria Math" w:hAnsi="Cambria Math"/>
                  <w:lang w:val="en-GB"/>
                </w:rPr>
                <m:t>2</m:t>
              </m:r>
            </m:den>
          </m:f>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t</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oMath>
      </m:oMathPara>
    </w:p>
    <w:p w14:paraId="60BDC2F5" w14:textId="77777777" w:rsidR="00C27E2B" w:rsidRPr="004345B0" w:rsidRDefault="00C27E2B" w:rsidP="00C15653">
      <w:pPr>
        <w:spacing w:line="480" w:lineRule="auto"/>
        <w:jc w:val="both"/>
        <w:rPr>
          <w:lang w:val="en-GB"/>
        </w:rPr>
      </w:pPr>
    </w:p>
    <w:p w14:paraId="30F1C2DA" w14:textId="77777777" w:rsidR="00D83EFF" w:rsidRPr="004345B0" w:rsidRDefault="00D83EFF" w:rsidP="00D83EFF">
      <w:pPr>
        <w:spacing w:line="480" w:lineRule="auto"/>
        <w:jc w:val="both"/>
        <w:rPr>
          <w:lang w:val="en-GB"/>
        </w:rPr>
      </w:pPr>
      <w:r w:rsidRPr="004345B0">
        <w:rPr>
          <w:lang w:val="en-GB"/>
        </w:rPr>
        <w:t>(VCD is viable cell density</w:t>
      </w:r>
      <w:r>
        <w:rPr>
          <w:lang w:val="en-GB"/>
        </w:rPr>
        <w:t xml:space="preserve"> (cells/ml)</w:t>
      </w:r>
      <w:r w:rsidRPr="004345B0">
        <w:rPr>
          <w:lang w:val="en-GB"/>
        </w:rPr>
        <w:t>,</w:t>
      </w:r>
      <w:r>
        <w:rPr>
          <w:lang w:val="en-GB"/>
        </w:rPr>
        <w:t xml:space="preserve"> t= time (hours)</w:t>
      </w:r>
      <w:r w:rsidRPr="004345B0">
        <w:rPr>
          <w:lang w:val="en-GB"/>
        </w:rPr>
        <w:t xml:space="preserve"> 1 = latest time point in analysis; 0= earliest time point in analysis, t= time point)</w:t>
      </w:r>
    </w:p>
    <w:p w14:paraId="234A0C32" w14:textId="77777777" w:rsidR="00C27E2B" w:rsidRPr="004345B0" w:rsidRDefault="00C27E2B" w:rsidP="00C15653">
      <w:pPr>
        <w:spacing w:line="480" w:lineRule="auto"/>
        <w:jc w:val="both"/>
        <w:rPr>
          <w:lang w:val="en-GB"/>
        </w:rPr>
      </w:pPr>
    </w:p>
    <w:p w14:paraId="6AC28F70" w14:textId="77777777" w:rsidR="00C27E2B" w:rsidRPr="004345B0" w:rsidRDefault="00C27E2B" w:rsidP="00C15653">
      <w:pPr>
        <w:spacing w:line="480" w:lineRule="auto"/>
        <w:jc w:val="both"/>
        <w:rPr>
          <w:lang w:val="en-GB"/>
        </w:rPr>
      </w:pPr>
    </w:p>
    <w:p w14:paraId="45059B25" w14:textId="77777777" w:rsidR="00C27E2B" w:rsidRPr="004345B0" w:rsidRDefault="00C27E2B" w:rsidP="00C15653">
      <w:pPr>
        <w:spacing w:line="480" w:lineRule="auto"/>
        <w:jc w:val="both"/>
        <w:rPr>
          <w:b/>
          <w:lang w:val="en-GB"/>
        </w:rPr>
      </w:pPr>
      <w:r w:rsidRPr="004345B0">
        <w:rPr>
          <w:b/>
          <w:lang w:val="en-GB"/>
        </w:rPr>
        <w:t>Equation 4 - Calculation of cumulative integral of viable cell concentration (</w:t>
      </w:r>
      <w:proofErr w:type="spellStart"/>
      <w:r w:rsidRPr="004345B0">
        <w:rPr>
          <w:b/>
          <w:lang w:val="en-GB"/>
        </w:rPr>
        <w:t>IVCC</w:t>
      </w:r>
      <w:r w:rsidRPr="004345B0">
        <w:rPr>
          <w:b/>
          <w:vertAlign w:val="subscript"/>
          <w:lang w:val="en-GB"/>
        </w:rPr>
        <w:t>c</w:t>
      </w:r>
      <w:proofErr w:type="spellEnd"/>
      <w:r w:rsidRPr="004345B0">
        <w:rPr>
          <w:b/>
          <w:lang w:val="en-GB"/>
        </w:rPr>
        <w:t>)</w:t>
      </w:r>
    </w:p>
    <w:p w14:paraId="031DC405" w14:textId="77777777" w:rsidR="00C27E2B" w:rsidRPr="004345B0" w:rsidRDefault="00C27E2B" w:rsidP="00C15653">
      <w:pPr>
        <w:spacing w:line="480" w:lineRule="auto"/>
        <w:jc w:val="both"/>
        <w:rPr>
          <w:b/>
          <w:lang w:val="en-GB"/>
        </w:rPr>
      </w:pPr>
    </w:p>
    <w:p w14:paraId="27F5A4AC" w14:textId="77777777" w:rsidR="00C27E2B" w:rsidRPr="004345B0" w:rsidRDefault="008B1F61" w:rsidP="00C15653">
      <w:pPr>
        <w:spacing w:line="480" w:lineRule="auto"/>
        <w:jc w:val="both"/>
        <w:rPr>
          <w:lang w:val="en-GB"/>
        </w:rPr>
      </w:pPr>
      <m:oMathPara>
        <m:oMath>
          <m:sSub>
            <m:sSubPr>
              <m:ctrlPr>
                <w:rPr>
                  <w:rFonts w:ascii="Cambria Math" w:hAnsi="Cambria Math"/>
                  <w:lang w:val="en-GB"/>
                </w:rPr>
              </m:ctrlPr>
            </m:sSubPr>
            <m:e>
              <m:r>
                <m:rPr>
                  <m:sty m:val="p"/>
                </m:rPr>
                <w:rPr>
                  <w:rFonts w:ascii="Cambria Math" w:hAnsi="Cambria Math"/>
                  <w:lang w:val="en-GB"/>
                </w:rPr>
                <m:t>IVCC</m:t>
              </m:r>
            </m:e>
            <m:sub>
              <m:r>
                <m:rPr>
                  <m:sty m:val="p"/>
                </m:rPr>
                <w:rPr>
                  <w:rFonts w:ascii="Cambria Math" w:hAnsi="Cambria Math"/>
                  <w:lang w:val="en-GB"/>
                </w:rPr>
                <m:t>1</m:t>
              </m:r>
            </m:sub>
          </m:sSub>
          <m:r>
            <m:rPr>
              <m:sty m:val="p"/>
            </m:rPr>
            <w:rPr>
              <w:rFonts w:ascii="Cambria Math" w:hAnsi="Cambria Math"/>
              <w:lang w:val="en-GB"/>
            </w:rPr>
            <m:t xml:space="preserve">+ </m:t>
          </m:r>
          <m:sSub>
            <m:sSubPr>
              <m:ctrlPr>
                <w:rPr>
                  <w:rFonts w:ascii="Cambria Math" w:hAnsi="Cambria Math"/>
                  <w:lang w:val="en-GB"/>
                </w:rPr>
              </m:ctrlPr>
            </m:sSubPr>
            <m:e>
              <m:r>
                <m:rPr>
                  <m:sty m:val="p"/>
                </m:rPr>
                <w:rPr>
                  <w:rFonts w:ascii="Cambria Math" w:hAnsi="Cambria Math"/>
                  <w:lang w:val="en-GB"/>
                </w:rPr>
                <m:t>IVCC</m:t>
              </m:r>
            </m:e>
            <m:sub>
              <m:r>
                <m:rPr>
                  <m:sty m:val="p"/>
                </m:rPr>
                <w:rPr>
                  <w:rFonts w:ascii="Cambria Math" w:hAnsi="Cambria Math"/>
                  <w:lang w:val="en-GB"/>
                </w:rPr>
                <m:t>C-1</m:t>
              </m:r>
            </m:sub>
          </m:sSub>
        </m:oMath>
      </m:oMathPara>
    </w:p>
    <w:p w14:paraId="15BB1E73" w14:textId="77777777" w:rsidR="00C27E2B" w:rsidRPr="004345B0" w:rsidRDefault="00C27E2B" w:rsidP="00C15653">
      <w:pPr>
        <w:spacing w:line="480" w:lineRule="auto"/>
        <w:jc w:val="both"/>
        <w:rPr>
          <w:lang w:val="en-GB"/>
        </w:rPr>
      </w:pPr>
      <w:r w:rsidRPr="004345B0">
        <w:rPr>
          <w:lang w:val="en-GB"/>
        </w:rPr>
        <w:tab/>
        <w:t xml:space="preserve">     </w:t>
      </w:r>
    </w:p>
    <w:p w14:paraId="60E5B608" w14:textId="678535D5" w:rsidR="00D83EFF" w:rsidRPr="004345B0" w:rsidRDefault="00D83EFF" w:rsidP="00D83EFF">
      <w:pPr>
        <w:spacing w:line="480" w:lineRule="auto"/>
        <w:jc w:val="both"/>
        <w:rPr>
          <w:lang w:val="en-GB"/>
        </w:rPr>
      </w:pPr>
      <w:bookmarkStart w:id="15" w:name="_Toc241633416"/>
      <w:r w:rsidRPr="004345B0">
        <w:rPr>
          <w:lang w:val="en-GB"/>
        </w:rPr>
        <w:t>(IVCC is integral of viable cell concentration</w:t>
      </w:r>
      <w:r>
        <w:rPr>
          <w:lang w:val="en-GB"/>
        </w:rPr>
        <w:t xml:space="preserve"> (cell hours. mL</w:t>
      </w:r>
      <w:r>
        <w:rPr>
          <w:vertAlign w:val="superscript"/>
          <w:lang w:val="en-GB"/>
        </w:rPr>
        <w:t>-1</w:t>
      </w:r>
      <w:r>
        <w:rPr>
          <w:lang w:val="en-GB"/>
        </w:rPr>
        <w:t>)</w:t>
      </w:r>
      <w:r w:rsidRPr="004345B0">
        <w:rPr>
          <w:lang w:val="en-GB"/>
        </w:rPr>
        <w:t>, 1 = latest time point in analysis; IVCC</w:t>
      </w:r>
      <w:r w:rsidRPr="004345B0">
        <w:rPr>
          <w:vertAlign w:val="subscript"/>
          <w:lang w:val="en-GB"/>
        </w:rPr>
        <w:t>C-1</w:t>
      </w:r>
      <w:r w:rsidRPr="004345B0">
        <w:rPr>
          <w:lang w:val="en-GB"/>
        </w:rPr>
        <w:t xml:space="preserve"> = the cumulative </w:t>
      </w:r>
      <w:r>
        <w:rPr>
          <w:lang w:val="en-GB"/>
        </w:rPr>
        <w:t>IVCC at the previous time point (cell hours. mL</w:t>
      </w:r>
      <w:r>
        <w:rPr>
          <w:vertAlign w:val="superscript"/>
          <w:lang w:val="en-GB"/>
        </w:rPr>
        <w:t>-1</w:t>
      </w:r>
      <w:r>
        <w:rPr>
          <w:lang w:val="en-GB"/>
        </w:rPr>
        <w:t>)</w:t>
      </w:r>
    </w:p>
    <w:p w14:paraId="7F809943" w14:textId="77777777" w:rsidR="00C27E2B" w:rsidRDefault="00C27E2B" w:rsidP="00C15653">
      <w:pPr>
        <w:pStyle w:val="Heading3"/>
        <w:spacing w:line="480" w:lineRule="auto"/>
        <w:rPr>
          <w:i w:val="0"/>
          <w:vertAlign w:val="subscript"/>
          <w:lang w:val="en-GB"/>
        </w:rPr>
      </w:pPr>
    </w:p>
    <w:p w14:paraId="1125F20A" w14:textId="77777777" w:rsidR="00C27E2B" w:rsidRPr="00F60DB9" w:rsidRDefault="00C27E2B" w:rsidP="00C15653">
      <w:pPr>
        <w:pStyle w:val="Heading3"/>
        <w:spacing w:line="480" w:lineRule="auto"/>
        <w:rPr>
          <w:i w:val="0"/>
          <w:u w:val="single"/>
          <w:lang w:val="en-GB"/>
        </w:rPr>
      </w:pPr>
      <w:r w:rsidRPr="00F60DB9">
        <w:rPr>
          <w:i w:val="0"/>
          <w:u w:val="single"/>
          <w:lang w:val="en-GB"/>
        </w:rPr>
        <w:lastRenderedPageBreak/>
        <w:t>2.1.5 Bioreactor sampling</w:t>
      </w:r>
      <w:bookmarkEnd w:id="15"/>
    </w:p>
    <w:p w14:paraId="77C32F50" w14:textId="77777777" w:rsidR="00C27E2B" w:rsidRPr="004345B0" w:rsidRDefault="00C27E2B" w:rsidP="00C15653">
      <w:pPr>
        <w:spacing w:line="480" w:lineRule="auto"/>
        <w:jc w:val="both"/>
        <w:rPr>
          <w:lang w:val="en-GB"/>
        </w:rPr>
      </w:pPr>
      <w:r w:rsidRPr="004345B0">
        <w:rPr>
          <w:lang w:val="en-GB"/>
        </w:rPr>
        <w:t xml:space="preserve">Samples were collected on days 4, 6, 7, 8, and 9. A sample volume containing 10 million cells was </w:t>
      </w:r>
      <w:proofErr w:type="spellStart"/>
      <w:r w:rsidRPr="004345B0">
        <w:rPr>
          <w:lang w:val="en-GB"/>
        </w:rPr>
        <w:t>aliquoted</w:t>
      </w:r>
      <w:proofErr w:type="spellEnd"/>
      <w:r w:rsidRPr="004345B0">
        <w:rPr>
          <w:lang w:val="en-GB"/>
        </w:rPr>
        <w:t xml:space="preserve"> into a 2 ml </w:t>
      </w:r>
      <w:proofErr w:type="spellStart"/>
      <w:r w:rsidRPr="004345B0">
        <w:rPr>
          <w:lang w:val="en-GB"/>
        </w:rPr>
        <w:t>eppendorf</w:t>
      </w:r>
      <w:proofErr w:type="spellEnd"/>
      <w:r w:rsidRPr="004345B0">
        <w:rPr>
          <w:lang w:val="en-GB"/>
        </w:rPr>
        <w:t xml:space="preserve"> tube and </w:t>
      </w:r>
      <w:proofErr w:type="spellStart"/>
      <w:r w:rsidRPr="004345B0">
        <w:rPr>
          <w:lang w:val="en-GB"/>
        </w:rPr>
        <w:t>microcentrifuged</w:t>
      </w:r>
      <w:proofErr w:type="spellEnd"/>
      <w:r w:rsidRPr="004345B0">
        <w:rPr>
          <w:lang w:val="en-GB"/>
        </w:rPr>
        <w:t xml:space="preserve"> (Thermo electron corporation, </w:t>
      </w:r>
      <w:proofErr w:type="spellStart"/>
      <w:r w:rsidRPr="004345B0">
        <w:rPr>
          <w:lang w:val="en-GB"/>
        </w:rPr>
        <w:t>Heraeus</w:t>
      </w:r>
      <w:proofErr w:type="spellEnd"/>
      <w:r w:rsidRPr="004345B0">
        <w:rPr>
          <w:lang w:val="en-GB"/>
        </w:rPr>
        <w:t xml:space="preserve"> Pico 17 centrifuge) at 1000 g for 5 minutes. The supernatant was transferred to separate 2 mL </w:t>
      </w:r>
      <w:proofErr w:type="spellStart"/>
      <w:r w:rsidRPr="004345B0">
        <w:rPr>
          <w:lang w:val="en-GB"/>
        </w:rPr>
        <w:t>eppendorf</w:t>
      </w:r>
      <w:proofErr w:type="spellEnd"/>
      <w:r w:rsidRPr="004345B0">
        <w:rPr>
          <w:lang w:val="en-GB"/>
        </w:rPr>
        <w:t xml:space="preserve"> tube and stored at -80 </w:t>
      </w:r>
      <w:r w:rsidRPr="004345B0">
        <w:rPr>
          <w:rFonts w:ascii="Cambria" w:hAnsi="Cambria"/>
          <w:lang w:val="en-GB"/>
        </w:rPr>
        <w:t>°</w:t>
      </w:r>
      <w:r w:rsidRPr="004345B0">
        <w:rPr>
          <w:lang w:val="en-GB"/>
        </w:rPr>
        <w:t xml:space="preserve">C. The cell pellet was washed with 1 mL DPBS (Sigma Life Science) and </w:t>
      </w:r>
      <w:proofErr w:type="spellStart"/>
      <w:r w:rsidRPr="004345B0">
        <w:rPr>
          <w:lang w:val="en-GB"/>
        </w:rPr>
        <w:t>microcentrifuged</w:t>
      </w:r>
      <w:proofErr w:type="spellEnd"/>
      <w:r w:rsidRPr="004345B0">
        <w:rPr>
          <w:lang w:val="en-GB"/>
        </w:rPr>
        <w:t xml:space="preserve"> (Thermo electron corporation, </w:t>
      </w:r>
      <w:proofErr w:type="spellStart"/>
      <w:r w:rsidRPr="004345B0">
        <w:rPr>
          <w:lang w:val="en-GB"/>
        </w:rPr>
        <w:t>Heraeus</w:t>
      </w:r>
      <w:proofErr w:type="spellEnd"/>
      <w:r w:rsidRPr="004345B0">
        <w:rPr>
          <w:lang w:val="en-GB"/>
        </w:rPr>
        <w:t xml:space="preserve"> Pico 17 centrifuge) at 1000 g for 5 minutes, following which the supernatant was removed and discarded. Inside a fume hood, 2 mL </w:t>
      </w:r>
      <w:proofErr w:type="spellStart"/>
      <w:r w:rsidRPr="004345B0">
        <w:rPr>
          <w:lang w:val="en-GB"/>
        </w:rPr>
        <w:t>Trizol</w:t>
      </w:r>
      <w:proofErr w:type="spellEnd"/>
      <w:r w:rsidRPr="004345B0">
        <w:rPr>
          <w:lang w:val="en-GB"/>
        </w:rPr>
        <w:t xml:space="preserve"> (Life technologies) reagent was added to the </w:t>
      </w:r>
      <w:proofErr w:type="spellStart"/>
      <w:r w:rsidRPr="004345B0">
        <w:rPr>
          <w:lang w:val="en-GB"/>
        </w:rPr>
        <w:t>eppendorf</w:t>
      </w:r>
      <w:proofErr w:type="spellEnd"/>
      <w:r w:rsidRPr="004345B0">
        <w:rPr>
          <w:lang w:val="en-GB"/>
        </w:rPr>
        <w:t xml:space="preserve"> tube and the pellet was syringed (syringe and needle both BD Plastipak) up and down until the pellet was completely in solution. The suspension was stored at -80 </w:t>
      </w:r>
      <w:r w:rsidRPr="004345B0">
        <w:rPr>
          <w:rFonts w:ascii="Cambria" w:hAnsi="Cambria"/>
          <w:lang w:val="en-GB"/>
        </w:rPr>
        <w:t>°</w:t>
      </w:r>
      <w:r w:rsidRPr="004345B0">
        <w:rPr>
          <w:lang w:val="en-GB"/>
        </w:rPr>
        <w:t>C to maintain RNA integrity.</w:t>
      </w:r>
    </w:p>
    <w:p w14:paraId="15FB0D6C" w14:textId="77777777" w:rsidR="00C27E2B" w:rsidRPr="004345B0" w:rsidRDefault="00C27E2B">
      <w:pPr>
        <w:rPr>
          <w:b/>
          <w:u w:val="single"/>
          <w:lang w:val="en-GB"/>
        </w:rPr>
      </w:pPr>
    </w:p>
    <w:p w14:paraId="5B3E975D" w14:textId="77777777" w:rsidR="00C27E2B" w:rsidRPr="004345B0" w:rsidRDefault="00C27E2B">
      <w:pPr>
        <w:rPr>
          <w:u w:val="single"/>
          <w:lang w:val="en-GB"/>
        </w:rPr>
      </w:pPr>
    </w:p>
    <w:p w14:paraId="0B41AE4B" w14:textId="77777777" w:rsidR="00C27E2B" w:rsidRPr="0077704C" w:rsidRDefault="00C27E2B" w:rsidP="00C15653">
      <w:pPr>
        <w:spacing w:line="480" w:lineRule="auto"/>
        <w:jc w:val="both"/>
        <w:rPr>
          <w:b/>
          <w:u w:val="single"/>
          <w:lang w:val="en-GB"/>
        </w:rPr>
      </w:pPr>
      <w:r w:rsidRPr="0077704C">
        <w:rPr>
          <w:b/>
          <w:u w:val="single"/>
          <w:lang w:val="en-GB"/>
        </w:rPr>
        <w:t>2.2 RNA-extraction</w:t>
      </w:r>
    </w:p>
    <w:p w14:paraId="71C82F1C" w14:textId="77777777" w:rsidR="00C27E2B" w:rsidRPr="004345B0" w:rsidRDefault="00C27E2B" w:rsidP="00C15653">
      <w:pPr>
        <w:spacing w:line="480" w:lineRule="auto"/>
        <w:jc w:val="both"/>
        <w:rPr>
          <w:lang w:val="en-GB"/>
        </w:rPr>
      </w:pPr>
      <w:r w:rsidRPr="004345B0">
        <w:rPr>
          <w:lang w:val="en-GB"/>
        </w:rPr>
        <w:t xml:space="preserve">Samples were thawed at room temperature and RNA was extracted using </w:t>
      </w:r>
      <w:proofErr w:type="spellStart"/>
      <w:r w:rsidRPr="004345B0">
        <w:rPr>
          <w:lang w:val="en-GB"/>
        </w:rPr>
        <w:t>Ambion</w:t>
      </w:r>
      <w:proofErr w:type="spellEnd"/>
      <w:r w:rsidRPr="004345B0">
        <w:rPr>
          <w:lang w:val="en-GB"/>
        </w:rPr>
        <w:t xml:space="preserve"> </w:t>
      </w:r>
      <w:proofErr w:type="spellStart"/>
      <w:r w:rsidRPr="004345B0">
        <w:rPr>
          <w:lang w:val="en-GB"/>
        </w:rPr>
        <w:t>Trizol</w:t>
      </w:r>
      <w:proofErr w:type="spellEnd"/>
      <w:r w:rsidRPr="004345B0">
        <w:rPr>
          <w:lang w:val="en-GB"/>
        </w:rPr>
        <w:t xml:space="preserve"> RNA extraction kit (Life technologies). 0.4 ml chloroform was added to each </w:t>
      </w:r>
      <w:proofErr w:type="spellStart"/>
      <w:r w:rsidRPr="004345B0">
        <w:rPr>
          <w:lang w:val="en-GB"/>
        </w:rPr>
        <w:t>eppendorf</w:t>
      </w:r>
      <w:proofErr w:type="spellEnd"/>
      <w:r w:rsidRPr="004345B0">
        <w:rPr>
          <w:lang w:val="en-GB"/>
        </w:rPr>
        <w:t xml:space="preserve"> and incubated at room temperature for 3 minutes. Samples were then centrifuged at 12,000 g for 15 minutes at 4 </w:t>
      </w:r>
      <w:r w:rsidRPr="004345B0">
        <w:rPr>
          <w:rFonts w:ascii="Cambria" w:hAnsi="Cambria"/>
          <w:lang w:val="en-GB"/>
        </w:rPr>
        <w:t>°</w:t>
      </w:r>
      <w:r w:rsidRPr="004345B0">
        <w:rPr>
          <w:lang w:val="en-GB"/>
        </w:rPr>
        <w:t xml:space="preserve">C (Sigma laboratory centrifuges, 4K15). The colourless upper-phase was transferred into a new </w:t>
      </w:r>
      <w:proofErr w:type="spellStart"/>
      <w:r w:rsidRPr="004345B0">
        <w:rPr>
          <w:lang w:val="en-GB"/>
        </w:rPr>
        <w:t>RNase</w:t>
      </w:r>
      <w:proofErr w:type="spellEnd"/>
      <w:r w:rsidRPr="004345B0">
        <w:rPr>
          <w:lang w:val="en-GB"/>
        </w:rPr>
        <w:t xml:space="preserve">-free </w:t>
      </w:r>
      <w:proofErr w:type="spellStart"/>
      <w:r w:rsidRPr="004345B0">
        <w:rPr>
          <w:lang w:val="en-GB"/>
        </w:rPr>
        <w:t>eppendorf</w:t>
      </w:r>
      <w:proofErr w:type="spellEnd"/>
      <w:r w:rsidRPr="004345B0">
        <w:rPr>
          <w:lang w:val="en-GB"/>
        </w:rPr>
        <w:t xml:space="preserve"> and the rest discarded. An equal volume of 70% ethanol (Ethanol: Fischer Scientific, </w:t>
      </w:r>
      <w:proofErr w:type="spellStart"/>
      <w:r w:rsidRPr="004345B0">
        <w:rPr>
          <w:lang w:val="en-GB"/>
        </w:rPr>
        <w:t>RNase</w:t>
      </w:r>
      <w:proofErr w:type="spellEnd"/>
      <w:r w:rsidRPr="004345B0">
        <w:rPr>
          <w:lang w:val="en-GB"/>
        </w:rPr>
        <w:t xml:space="preserve">-free water: Thermo Scientific) was added to each </w:t>
      </w:r>
      <w:proofErr w:type="spellStart"/>
      <w:r w:rsidRPr="004345B0">
        <w:rPr>
          <w:lang w:val="en-GB"/>
        </w:rPr>
        <w:t>eppendorf</w:t>
      </w:r>
      <w:proofErr w:type="spellEnd"/>
      <w:r w:rsidRPr="004345B0">
        <w:rPr>
          <w:lang w:val="en-GB"/>
        </w:rPr>
        <w:t xml:space="preserve">, mixed by </w:t>
      </w:r>
      <w:proofErr w:type="spellStart"/>
      <w:r w:rsidRPr="004345B0">
        <w:rPr>
          <w:lang w:val="en-GB"/>
        </w:rPr>
        <w:t>vortexing</w:t>
      </w:r>
      <w:proofErr w:type="spellEnd"/>
      <w:r w:rsidRPr="004345B0">
        <w:rPr>
          <w:lang w:val="en-GB"/>
        </w:rPr>
        <w:t xml:space="preserve"> (Grant-bio, PV-1) and inverted several times to disperse visible precipitate. Sample was then transferred in 700 </w:t>
      </w:r>
      <w:proofErr w:type="spellStart"/>
      <w:r w:rsidRPr="004345B0">
        <w:rPr>
          <w:rFonts w:ascii="Cambria" w:hAnsi="Cambria"/>
          <w:lang w:val="en-GB"/>
        </w:rPr>
        <w:t>μ</w:t>
      </w:r>
      <w:r w:rsidRPr="004345B0">
        <w:rPr>
          <w:lang w:val="en-GB"/>
        </w:rPr>
        <w:t>l</w:t>
      </w:r>
      <w:proofErr w:type="spellEnd"/>
      <w:r w:rsidRPr="004345B0">
        <w:rPr>
          <w:lang w:val="en-GB"/>
        </w:rPr>
        <w:t xml:space="preserve"> volumes to a spin cartridge inside a collection tube and centrifuged (Thermo electron </w:t>
      </w:r>
      <w:r w:rsidRPr="004345B0">
        <w:rPr>
          <w:lang w:val="en-GB"/>
        </w:rPr>
        <w:lastRenderedPageBreak/>
        <w:t xml:space="preserve">corporation, </w:t>
      </w:r>
      <w:proofErr w:type="spellStart"/>
      <w:r w:rsidRPr="004345B0">
        <w:rPr>
          <w:lang w:val="en-GB"/>
        </w:rPr>
        <w:t>Heraeus</w:t>
      </w:r>
      <w:proofErr w:type="spellEnd"/>
      <w:r w:rsidRPr="004345B0">
        <w:rPr>
          <w:lang w:val="en-GB"/>
        </w:rPr>
        <w:t xml:space="preserve"> Pico 17 centrifuge) at 12,000 g for 15 seconds at room temperature. The flow through was discarded and the step repeated until the full volume of each sample was processed. 350 </w:t>
      </w:r>
      <w:proofErr w:type="spellStart"/>
      <w:r w:rsidRPr="004345B0">
        <w:rPr>
          <w:rFonts w:ascii="Cambria" w:hAnsi="Cambria"/>
          <w:lang w:val="en-GB"/>
        </w:rPr>
        <w:t>μ</w:t>
      </w:r>
      <w:r w:rsidRPr="004345B0">
        <w:rPr>
          <w:lang w:val="en-GB"/>
        </w:rPr>
        <w:t>l</w:t>
      </w:r>
      <w:proofErr w:type="spellEnd"/>
      <w:r w:rsidRPr="004345B0">
        <w:rPr>
          <w:lang w:val="en-GB"/>
        </w:rPr>
        <w:t xml:space="preserve"> of wash buffer I was added to each spin cartridge and centrifuged (Thermo electron corporation, </w:t>
      </w:r>
      <w:proofErr w:type="spellStart"/>
      <w:r w:rsidRPr="004345B0">
        <w:rPr>
          <w:lang w:val="en-GB"/>
        </w:rPr>
        <w:t>Heraeus</w:t>
      </w:r>
      <w:proofErr w:type="spellEnd"/>
      <w:r w:rsidRPr="004345B0">
        <w:rPr>
          <w:lang w:val="en-GB"/>
        </w:rPr>
        <w:t xml:space="preserve"> Pico 17 centrifuge) at 12,000 g for 15 seconds at room temperature. Following this the collection tube and flow-through were both discarded and the spin cartridge inserted into a new collection tube. 80 </w:t>
      </w:r>
      <w:proofErr w:type="spellStart"/>
      <w:r w:rsidRPr="004345B0">
        <w:rPr>
          <w:rFonts w:ascii="Cambria" w:hAnsi="Cambria"/>
          <w:lang w:val="en-GB"/>
        </w:rPr>
        <w:t>μ</w:t>
      </w:r>
      <w:r w:rsidRPr="004345B0">
        <w:rPr>
          <w:lang w:val="en-GB"/>
        </w:rPr>
        <w:t>L</w:t>
      </w:r>
      <w:proofErr w:type="spellEnd"/>
      <w:r w:rsidRPr="004345B0">
        <w:rPr>
          <w:lang w:val="en-GB"/>
        </w:rPr>
        <w:t xml:space="preserve"> </w:t>
      </w:r>
      <w:proofErr w:type="spellStart"/>
      <w:r w:rsidRPr="004345B0">
        <w:rPr>
          <w:lang w:val="en-GB"/>
        </w:rPr>
        <w:t>DNaseI</w:t>
      </w:r>
      <w:proofErr w:type="spellEnd"/>
      <w:r w:rsidRPr="004345B0">
        <w:rPr>
          <w:lang w:val="en-GB"/>
        </w:rPr>
        <w:t xml:space="preserve"> mixture (Invitrogen) (see table 2.1) was added to each spin cartridge and incubated at room temperature for 15 minutes. 350 </w:t>
      </w:r>
      <w:proofErr w:type="spellStart"/>
      <w:r w:rsidRPr="004345B0">
        <w:rPr>
          <w:rFonts w:ascii="Cambria" w:hAnsi="Cambria"/>
          <w:lang w:val="en-GB"/>
        </w:rPr>
        <w:t>μ</w:t>
      </w:r>
      <w:r w:rsidRPr="004345B0">
        <w:rPr>
          <w:lang w:val="en-GB"/>
        </w:rPr>
        <w:t>L</w:t>
      </w:r>
      <w:proofErr w:type="spellEnd"/>
      <w:r w:rsidRPr="004345B0">
        <w:rPr>
          <w:lang w:val="en-GB"/>
        </w:rPr>
        <w:t xml:space="preserve"> wash buffer I was then added to the spin cartridge and centrifuged (Thermo electron corporation, </w:t>
      </w:r>
      <w:proofErr w:type="spellStart"/>
      <w:r w:rsidRPr="004345B0">
        <w:rPr>
          <w:lang w:val="en-GB"/>
        </w:rPr>
        <w:t>Heraeus</w:t>
      </w:r>
      <w:proofErr w:type="spellEnd"/>
      <w:r w:rsidRPr="004345B0">
        <w:rPr>
          <w:lang w:val="en-GB"/>
        </w:rPr>
        <w:t xml:space="preserve"> Pico 17 centrifuge) at 12,000 g for 15 seconds at room temperature. Following this the flow-through and collection tube were discarded and the spin cartridge inserted into a new collection tube. 500 </w:t>
      </w:r>
      <w:proofErr w:type="spellStart"/>
      <w:r w:rsidRPr="004345B0">
        <w:rPr>
          <w:rFonts w:ascii="Cambria" w:hAnsi="Cambria"/>
          <w:lang w:val="en-GB"/>
        </w:rPr>
        <w:t>μ</w:t>
      </w:r>
      <w:r w:rsidRPr="004345B0">
        <w:rPr>
          <w:lang w:val="en-GB"/>
        </w:rPr>
        <w:t>L</w:t>
      </w:r>
      <w:proofErr w:type="spellEnd"/>
      <w:r w:rsidRPr="004345B0">
        <w:rPr>
          <w:lang w:val="en-GB"/>
        </w:rPr>
        <w:t xml:space="preserve"> wash buffer II with ethanol was added to the spin cartridge and centrifuged (Thermo electron corporation, </w:t>
      </w:r>
      <w:proofErr w:type="spellStart"/>
      <w:r w:rsidRPr="004345B0">
        <w:rPr>
          <w:lang w:val="en-GB"/>
        </w:rPr>
        <w:t>Heraeus</w:t>
      </w:r>
      <w:proofErr w:type="spellEnd"/>
      <w:r w:rsidRPr="004345B0">
        <w:rPr>
          <w:lang w:val="en-GB"/>
        </w:rPr>
        <w:t xml:space="preserve"> Pico 17 centrifuge) at 12,000 g for 15 seconds at room temperature. The flow-through was discarded and the wash repeated. </w:t>
      </w:r>
      <w:proofErr w:type="gramStart"/>
      <w:r w:rsidRPr="004345B0">
        <w:rPr>
          <w:lang w:val="en-GB"/>
        </w:rPr>
        <w:t xml:space="preserve">The membrane was dried by centrifuging (Thermo electron corporation, </w:t>
      </w:r>
      <w:proofErr w:type="spellStart"/>
      <w:r w:rsidRPr="004345B0">
        <w:rPr>
          <w:lang w:val="en-GB"/>
        </w:rPr>
        <w:t>Heraeus</w:t>
      </w:r>
      <w:proofErr w:type="spellEnd"/>
      <w:r w:rsidRPr="004345B0">
        <w:rPr>
          <w:lang w:val="en-GB"/>
        </w:rPr>
        <w:t xml:space="preserve"> Pico 17 centrifuge) the spin cartridge/collection tube at 12,000 g for 1 minute at room temperature</w:t>
      </w:r>
      <w:proofErr w:type="gramEnd"/>
      <w:r w:rsidRPr="004345B0">
        <w:rPr>
          <w:lang w:val="en-GB"/>
        </w:rPr>
        <w:t xml:space="preserve">. The collection tube was discarded and the spin cartridge inserted into a collection tube. 100 </w:t>
      </w:r>
      <w:proofErr w:type="spellStart"/>
      <w:r w:rsidRPr="004345B0">
        <w:rPr>
          <w:rFonts w:ascii="Cambria" w:hAnsi="Cambria"/>
          <w:lang w:val="en-GB"/>
        </w:rPr>
        <w:t>μ</w:t>
      </w:r>
      <w:r w:rsidRPr="004345B0">
        <w:rPr>
          <w:lang w:val="en-GB"/>
        </w:rPr>
        <w:t>l</w:t>
      </w:r>
      <w:proofErr w:type="spellEnd"/>
      <w:r w:rsidRPr="004345B0">
        <w:rPr>
          <w:lang w:val="en-GB"/>
        </w:rPr>
        <w:t xml:space="preserve"> </w:t>
      </w:r>
      <w:proofErr w:type="spellStart"/>
      <w:r w:rsidRPr="004345B0">
        <w:rPr>
          <w:lang w:val="en-GB"/>
        </w:rPr>
        <w:t>RNase</w:t>
      </w:r>
      <w:proofErr w:type="spellEnd"/>
      <w:r w:rsidRPr="004345B0">
        <w:rPr>
          <w:lang w:val="en-GB"/>
        </w:rPr>
        <w:t xml:space="preserve">-free water (Thermo Scientific) was added to the </w:t>
      </w:r>
      <w:proofErr w:type="spellStart"/>
      <w:r w:rsidRPr="004345B0">
        <w:rPr>
          <w:lang w:val="en-GB"/>
        </w:rPr>
        <w:t>center</w:t>
      </w:r>
      <w:proofErr w:type="spellEnd"/>
      <w:r w:rsidRPr="004345B0">
        <w:rPr>
          <w:lang w:val="en-GB"/>
        </w:rPr>
        <w:t xml:space="preserve"> of the spin cartridge and incubated for 1 minute at room temperature, before centrifuging (Thermo electron corporation, </w:t>
      </w:r>
      <w:proofErr w:type="spellStart"/>
      <w:r w:rsidRPr="004345B0">
        <w:rPr>
          <w:lang w:val="en-GB"/>
        </w:rPr>
        <w:t>Heraeus</w:t>
      </w:r>
      <w:proofErr w:type="spellEnd"/>
      <w:r w:rsidRPr="004345B0">
        <w:rPr>
          <w:lang w:val="en-GB"/>
        </w:rPr>
        <w:t xml:space="preserve"> Pico 17 centrifuge) it for 1 minute at 12,000 g at room temperature to elute the RNA. Finally the spin cartridge was discarded and the purified RNA stored at -80</w:t>
      </w:r>
      <w:r w:rsidRPr="004345B0">
        <w:rPr>
          <w:rFonts w:ascii="Cambria" w:hAnsi="Cambria"/>
          <w:lang w:val="en-GB"/>
        </w:rPr>
        <w:t>°</w:t>
      </w:r>
      <w:r w:rsidRPr="004345B0">
        <w:rPr>
          <w:lang w:val="en-GB"/>
        </w:rPr>
        <w:t>C.</w:t>
      </w:r>
    </w:p>
    <w:p w14:paraId="27C44A65" w14:textId="77777777" w:rsidR="00C27E2B" w:rsidRPr="004345B0" w:rsidRDefault="00C27E2B" w:rsidP="00C15653">
      <w:pPr>
        <w:spacing w:line="480" w:lineRule="auto"/>
        <w:jc w:val="both"/>
        <w:rPr>
          <w:lang w:val="en-GB"/>
        </w:rPr>
      </w:pPr>
    </w:p>
    <w:tbl>
      <w:tblPr>
        <w:tblStyle w:val="TableGrid"/>
        <w:tblW w:w="0" w:type="auto"/>
        <w:jc w:val="center"/>
        <w:tblInd w:w="108" w:type="dxa"/>
        <w:tblLook w:val="04A0" w:firstRow="1" w:lastRow="0" w:firstColumn="1" w:lastColumn="0" w:noHBand="0" w:noVBand="1"/>
      </w:tblPr>
      <w:tblGrid>
        <w:gridCol w:w="3544"/>
        <w:gridCol w:w="1745"/>
      </w:tblGrid>
      <w:tr w:rsidR="00C27E2B" w:rsidRPr="004345B0" w14:paraId="5ADB67D7" w14:textId="77777777" w:rsidTr="00C15653">
        <w:trPr>
          <w:jc w:val="center"/>
        </w:trPr>
        <w:tc>
          <w:tcPr>
            <w:tcW w:w="3544" w:type="dxa"/>
          </w:tcPr>
          <w:p w14:paraId="3066DD08" w14:textId="77777777" w:rsidR="00C27E2B" w:rsidRPr="004345B0" w:rsidRDefault="00C27E2B" w:rsidP="00C15653">
            <w:pPr>
              <w:spacing w:line="480" w:lineRule="auto"/>
              <w:jc w:val="both"/>
              <w:rPr>
                <w:b/>
                <w:lang w:val="en-GB"/>
              </w:rPr>
            </w:pPr>
            <w:r w:rsidRPr="004345B0">
              <w:rPr>
                <w:b/>
                <w:lang w:val="en-GB"/>
              </w:rPr>
              <w:lastRenderedPageBreak/>
              <w:t>Constituent</w:t>
            </w:r>
          </w:p>
        </w:tc>
        <w:tc>
          <w:tcPr>
            <w:tcW w:w="1745" w:type="dxa"/>
          </w:tcPr>
          <w:p w14:paraId="753A5BA9" w14:textId="77777777" w:rsidR="00C27E2B" w:rsidRPr="004345B0" w:rsidRDefault="00C27E2B" w:rsidP="00C15653">
            <w:pPr>
              <w:spacing w:line="480" w:lineRule="auto"/>
              <w:jc w:val="both"/>
              <w:rPr>
                <w:b/>
                <w:lang w:val="en-GB"/>
              </w:rPr>
            </w:pPr>
            <w:r w:rsidRPr="004345B0">
              <w:rPr>
                <w:b/>
                <w:lang w:val="en-GB"/>
              </w:rPr>
              <w:t>Volume (</w:t>
            </w:r>
            <w:proofErr w:type="spellStart"/>
            <w:r w:rsidRPr="004345B0">
              <w:rPr>
                <w:rFonts w:ascii="Cambria" w:hAnsi="Cambria"/>
                <w:b/>
                <w:lang w:val="en-GB"/>
              </w:rPr>
              <w:t>μ</w:t>
            </w:r>
            <w:r w:rsidRPr="004345B0">
              <w:rPr>
                <w:b/>
                <w:lang w:val="en-GB"/>
              </w:rPr>
              <w:t>L</w:t>
            </w:r>
            <w:proofErr w:type="spellEnd"/>
            <w:r w:rsidRPr="004345B0">
              <w:rPr>
                <w:b/>
                <w:lang w:val="en-GB"/>
              </w:rPr>
              <w:t>)</w:t>
            </w:r>
          </w:p>
        </w:tc>
      </w:tr>
      <w:tr w:rsidR="00C27E2B" w:rsidRPr="004345B0" w14:paraId="46BD08AC" w14:textId="77777777" w:rsidTr="00C15653">
        <w:trPr>
          <w:jc w:val="center"/>
        </w:trPr>
        <w:tc>
          <w:tcPr>
            <w:tcW w:w="3544" w:type="dxa"/>
          </w:tcPr>
          <w:p w14:paraId="2E2B9047" w14:textId="77777777" w:rsidR="00C27E2B" w:rsidRPr="004345B0" w:rsidRDefault="00C27E2B" w:rsidP="00C15653">
            <w:pPr>
              <w:spacing w:line="480" w:lineRule="auto"/>
              <w:jc w:val="both"/>
              <w:rPr>
                <w:lang w:val="en-GB"/>
              </w:rPr>
            </w:pPr>
            <w:r w:rsidRPr="004345B0">
              <w:rPr>
                <w:lang w:val="en-GB"/>
              </w:rPr>
              <w:t xml:space="preserve">10X </w:t>
            </w:r>
            <w:proofErr w:type="spellStart"/>
            <w:r w:rsidRPr="004345B0">
              <w:rPr>
                <w:lang w:val="en-GB"/>
              </w:rPr>
              <w:t>DNase</w:t>
            </w:r>
            <w:proofErr w:type="spellEnd"/>
            <w:r w:rsidRPr="004345B0">
              <w:rPr>
                <w:lang w:val="en-GB"/>
              </w:rPr>
              <w:t xml:space="preserve"> I reaction buffer</w:t>
            </w:r>
          </w:p>
        </w:tc>
        <w:tc>
          <w:tcPr>
            <w:tcW w:w="1745" w:type="dxa"/>
          </w:tcPr>
          <w:p w14:paraId="584AC038" w14:textId="77777777" w:rsidR="00C27E2B" w:rsidRPr="004345B0" w:rsidRDefault="00C27E2B" w:rsidP="00C15653">
            <w:pPr>
              <w:spacing w:line="480" w:lineRule="auto"/>
              <w:jc w:val="both"/>
              <w:rPr>
                <w:lang w:val="en-GB"/>
              </w:rPr>
            </w:pPr>
            <w:r w:rsidRPr="004345B0">
              <w:rPr>
                <w:lang w:val="en-GB"/>
              </w:rPr>
              <w:t>8</w:t>
            </w:r>
          </w:p>
        </w:tc>
      </w:tr>
      <w:tr w:rsidR="00C27E2B" w:rsidRPr="004345B0" w14:paraId="60EBC6E7" w14:textId="77777777" w:rsidTr="00C15653">
        <w:trPr>
          <w:jc w:val="center"/>
        </w:trPr>
        <w:tc>
          <w:tcPr>
            <w:tcW w:w="3544" w:type="dxa"/>
          </w:tcPr>
          <w:p w14:paraId="5D0290A4" w14:textId="77777777" w:rsidR="00C27E2B" w:rsidRPr="004345B0" w:rsidRDefault="00C27E2B" w:rsidP="00C15653">
            <w:pPr>
              <w:spacing w:line="480" w:lineRule="auto"/>
              <w:jc w:val="both"/>
              <w:rPr>
                <w:lang w:val="en-GB"/>
              </w:rPr>
            </w:pPr>
            <w:r w:rsidRPr="004345B0">
              <w:rPr>
                <w:lang w:val="en-GB"/>
              </w:rPr>
              <w:t xml:space="preserve">Re-suspended </w:t>
            </w:r>
            <w:proofErr w:type="spellStart"/>
            <w:r w:rsidRPr="004345B0">
              <w:rPr>
                <w:lang w:val="en-GB"/>
              </w:rPr>
              <w:t>DNase</w:t>
            </w:r>
            <w:proofErr w:type="spellEnd"/>
          </w:p>
        </w:tc>
        <w:tc>
          <w:tcPr>
            <w:tcW w:w="1745" w:type="dxa"/>
          </w:tcPr>
          <w:p w14:paraId="4673BB78" w14:textId="77777777" w:rsidR="00C27E2B" w:rsidRPr="004345B0" w:rsidRDefault="00C27E2B" w:rsidP="00C15653">
            <w:pPr>
              <w:spacing w:line="480" w:lineRule="auto"/>
              <w:jc w:val="both"/>
              <w:rPr>
                <w:lang w:val="en-GB"/>
              </w:rPr>
            </w:pPr>
            <w:r w:rsidRPr="004345B0">
              <w:rPr>
                <w:lang w:val="en-GB"/>
              </w:rPr>
              <w:t>10</w:t>
            </w:r>
          </w:p>
        </w:tc>
      </w:tr>
      <w:tr w:rsidR="00C27E2B" w:rsidRPr="004345B0" w14:paraId="74922075" w14:textId="77777777" w:rsidTr="00C15653">
        <w:trPr>
          <w:jc w:val="center"/>
        </w:trPr>
        <w:tc>
          <w:tcPr>
            <w:tcW w:w="3544" w:type="dxa"/>
          </w:tcPr>
          <w:p w14:paraId="503A83BA" w14:textId="77777777" w:rsidR="00C27E2B" w:rsidRPr="004345B0" w:rsidRDefault="00C27E2B" w:rsidP="00C15653">
            <w:pPr>
              <w:spacing w:line="480" w:lineRule="auto"/>
              <w:jc w:val="both"/>
              <w:rPr>
                <w:lang w:val="en-GB"/>
              </w:rPr>
            </w:pPr>
            <w:proofErr w:type="spellStart"/>
            <w:r w:rsidRPr="004345B0">
              <w:rPr>
                <w:lang w:val="en-GB"/>
              </w:rPr>
              <w:t>RNase</w:t>
            </w:r>
            <w:proofErr w:type="spellEnd"/>
            <w:r w:rsidRPr="004345B0">
              <w:rPr>
                <w:lang w:val="en-GB"/>
              </w:rPr>
              <w:t>-free water</w:t>
            </w:r>
          </w:p>
        </w:tc>
        <w:tc>
          <w:tcPr>
            <w:tcW w:w="1745" w:type="dxa"/>
          </w:tcPr>
          <w:p w14:paraId="6FDC616A" w14:textId="77777777" w:rsidR="00C27E2B" w:rsidRPr="004345B0" w:rsidRDefault="00C27E2B" w:rsidP="00C15653">
            <w:pPr>
              <w:spacing w:line="480" w:lineRule="auto"/>
              <w:jc w:val="both"/>
              <w:rPr>
                <w:lang w:val="en-GB"/>
              </w:rPr>
            </w:pPr>
            <w:r w:rsidRPr="004345B0">
              <w:rPr>
                <w:lang w:val="en-GB"/>
              </w:rPr>
              <w:t>62</w:t>
            </w:r>
          </w:p>
        </w:tc>
      </w:tr>
    </w:tbl>
    <w:p w14:paraId="24F41993" w14:textId="77777777" w:rsidR="00C27E2B" w:rsidRDefault="00C27E2B" w:rsidP="00C15653">
      <w:pPr>
        <w:jc w:val="both"/>
        <w:rPr>
          <w:b/>
          <w:lang w:val="en-GB"/>
        </w:rPr>
      </w:pPr>
    </w:p>
    <w:p w14:paraId="4385D3A0" w14:textId="77777777" w:rsidR="00C27E2B" w:rsidRPr="00C46E8D" w:rsidRDefault="00C27E2B" w:rsidP="00C15653">
      <w:pPr>
        <w:jc w:val="both"/>
        <w:rPr>
          <w:lang w:val="en-GB"/>
        </w:rPr>
      </w:pPr>
      <w:proofErr w:type="gramStart"/>
      <w:r>
        <w:rPr>
          <w:b/>
          <w:lang w:val="en-GB"/>
        </w:rPr>
        <w:t>Table 2.1</w:t>
      </w:r>
      <w:r w:rsidRPr="00C46E8D">
        <w:rPr>
          <w:b/>
          <w:lang w:val="en-GB"/>
        </w:rPr>
        <w:t xml:space="preserve"> Composition of </w:t>
      </w:r>
      <w:proofErr w:type="spellStart"/>
      <w:r w:rsidRPr="00C46E8D">
        <w:rPr>
          <w:b/>
          <w:lang w:val="en-GB"/>
        </w:rPr>
        <w:t>DNaseI</w:t>
      </w:r>
      <w:proofErr w:type="spellEnd"/>
      <w:r w:rsidRPr="00C46E8D">
        <w:rPr>
          <w:b/>
          <w:lang w:val="en-GB"/>
        </w:rPr>
        <w:t xml:space="preserve"> treatment: </w:t>
      </w:r>
      <w:r w:rsidRPr="00C46E8D">
        <w:rPr>
          <w:lang w:val="en-GB"/>
        </w:rPr>
        <w:t xml:space="preserve">Tabulation of the composition of the </w:t>
      </w:r>
      <w:proofErr w:type="spellStart"/>
      <w:r w:rsidRPr="00C46E8D">
        <w:rPr>
          <w:lang w:val="en-GB"/>
        </w:rPr>
        <w:t>DNase</w:t>
      </w:r>
      <w:proofErr w:type="spellEnd"/>
      <w:r w:rsidRPr="00C46E8D">
        <w:rPr>
          <w:lang w:val="en-GB"/>
        </w:rPr>
        <w:t xml:space="preserve"> I treatment (Invitrogen) and the volumes of each constituent.</w:t>
      </w:r>
      <w:proofErr w:type="gramEnd"/>
      <w:r w:rsidRPr="00C46E8D">
        <w:rPr>
          <w:lang w:val="en-GB"/>
        </w:rPr>
        <w:t xml:space="preserve"> Volumes are for one sample.</w:t>
      </w:r>
    </w:p>
    <w:p w14:paraId="001475F3" w14:textId="77777777" w:rsidR="00C27E2B" w:rsidRPr="004345B0" w:rsidRDefault="00C27E2B" w:rsidP="00C15653">
      <w:pPr>
        <w:spacing w:line="480" w:lineRule="auto"/>
        <w:jc w:val="both"/>
        <w:rPr>
          <w:lang w:val="en-GB"/>
        </w:rPr>
      </w:pPr>
    </w:p>
    <w:p w14:paraId="2BFD9012" w14:textId="77777777" w:rsidR="00C27E2B" w:rsidRPr="000C1D43" w:rsidRDefault="00C27E2B" w:rsidP="00C15653">
      <w:pPr>
        <w:pStyle w:val="Heading2"/>
        <w:rPr>
          <w:b/>
          <w:lang w:val="en-GB"/>
        </w:rPr>
      </w:pPr>
      <w:bookmarkStart w:id="16" w:name="_Toc241633418"/>
      <w:r w:rsidRPr="000C1D43">
        <w:rPr>
          <w:b/>
          <w:lang w:val="en-GB"/>
        </w:rPr>
        <w:t>2.3 RNA quality analysis</w:t>
      </w:r>
      <w:bookmarkEnd w:id="16"/>
    </w:p>
    <w:p w14:paraId="398CBD23" w14:textId="77777777" w:rsidR="00C27E2B" w:rsidRPr="004345B0" w:rsidRDefault="00C27E2B" w:rsidP="00C15653">
      <w:pPr>
        <w:rPr>
          <w:lang w:val="en-GB"/>
        </w:rPr>
      </w:pPr>
    </w:p>
    <w:p w14:paraId="6740AA79" w14:textId="77777777" w:rsidR="00C27E2B" w:rsidRPr="0077704C" w:rsidRDefault="00C27E2B" w:rsidP="00C15653">
      <w:pPr>
        <w:pStyle w:val="Heading3"/>
        <w:spacing w:line="480" w:lineRule="auto"/>
        <w:rPr>
          <w:i w:val="0"/>
          <w:u w:val="single"/>
          <w:lang w:val="en-GB"/>
        </w:rPr>
      </w:pPr>
      <w:bookmarkStart w:id="17" w:name="_Toc241633419"/>
      <w:r w:rsidRPr="0077704C">
        <w:rPr>
          <w:i w:val="0"/>
          <w:u w:val="single"/>
          <w:lang w:val="en-GB"/>
        </w:rPr>
        <w:t>2.3.1 Nanodrop analysis of RNA samples</w:t>
      </w:r>
      <w:bookmarkEnd w:id="17"/>
    </w:p>
    <w:p w14:paraId="36D8DE17" w14:textId="77777777" w:rsidR="00C27E2B" w:rsidRPr="004345B0" w:rsidRDefault="00C27E2B" w:rsidP="00C15653">
      <w:pPr>
        <w:spacing w:line="480" w:lineRule="auto"/>
        <w:jc w:val="both"/>
        <w:rPr>
          <w:lang w:val="en-GB"/>
        </w:rPr>
      </w:pPr>
      <w:r w:rsidRPr="004345B0">
        <w:rPr>
          <w:lang w:val="en-GB"/>
        </w:rPr>
        <w:t xml:space="preserve">RNA samples were assessed </w:t>
      </w:r>
      <w:proofErr w:type="spellStart"/>
      <w:r w:rsidRPr="004345B0">
        <w:rPr>
          <w:lang w:val="en-GB"/>
        </w:rPr>
        <w:t>spectrophotometrically</w:t>
      </w:r>
      <w:proofErr w:type="spellEnd"/>
      <w:r w:rsidRPr="004345B0">
        <w:rPr>
          <w:lang w:val="en-GB"/>
        </w:rPr>
        <w:t xml:space="preserve"> using the Nanodrop 2000 (Thermo Scientific) to determine RNA concentration and purity. The nanodrop was blanked using 1 </w:t>
      </w:r>
      <w:proofErr w:type="spellStart"/>
      <w:r w:rsidRPr="004345B0">
        <w:rPr>
          <w:rFonts w:ascii="Cambria" w:hAnsi="Cambria"/>
          <w:lang w:val="en-GB"/>
        </w:rPr>
        <w:t>μ</w:t>
      </w:r>
      <w:r w:rsidRPr="004345B0">
        <w:rPr>
          <w:lang w:val="en-GB"/>
        </w:rPr>
        <w:t>L</w:t>
      </w:r>
      <w:proofErr w:type="spellEnd"/>
      <w:r w:rsidRPr="004345B0">
        <w:rPr>
          <w:lang w:val="en-GB"/>
        </w:rPr>
        <w:t xml:space="preserve"> </w:t>
      </w:r>
      <w:proofErr w:type="spellStart"/>
      <w:r w:rsidRPr="004345B0">
        <w:rPr>
          <w:lang w:val="en-GB"/>
        </w:rPr>
        <w:t>RNase</w:t>
      </w:r>
      <w:proofErr w:type="spellEnd"/>
      <w:r w:rsidRPr="004345B0">
        <w:rPr>
          <w:lang w:val="en-GB"/>
        </w:rPr>
        <w:t xml:space="preserve">-free water. The arm was wiped and 1 </w:t>
      </w:r>
      <w:proofErr w:type="spellStart"/>
      <w:r w:rsidRPr="004345B0">
        <w:rPr>
          <w:rFonts w:ascii="Cambria" w:hAnsi="Cambria"/>
          <w:lang w:val="en-GB"/>
        </w:rPr>
        <w:t>μ</w:t>
      </w:r>
      <w:r w:rsidRPr="004345B0">
        <w:rPr>
          <w:lang w:val="en-GB"/>
        </w:rPr>
        <w:t>L</w:t>
      </w:r>
      <w:proofErr w:type="spellEnd"/>
      <w:r w:rsidRPr="004345B0">
        <w:rPr>
          <w:lang w:val="en-GB"/>
        </w:rPr>
        <w:t xml:space="preserve"> of each sample was added in turn, with the arm being wiped between each sample. RNA concentration, 260:230 and 260:280 ratios were recorded for each sample.</w:t>
      </w:r>
    </w:p>
    <w:p w14:paraId="38CCF50B" w14:textId="77777777" w:rsidR="00C27E2B" w:rsidRPr="004345B0" w:rsidRDefault="00C27E2B" w:rsidP="00C15653">
      <w:pPr>
        <w:spacing w:line="480" w:lineRule="auto"/>
        <w:jc w:val="both"/>
        <w:rPr>
          <w:lang w:val="en-GB"/>
        </w:rPr>
      </w:pPr>
    </w:p>
    <w:p w14:paraId="29E174EC" w14:textId="77777777" w:rsidR="00C27E2B" w:rsidRPr="0077704C" w:rsidRDefault="00C27E2B" w:rsidP="00C15653">
      <w:pPr>
        <w:pStyle w:val="Heading3"/>
        <w:spacing w:line="480" w:lineRule="auto"/>
        <w:rPr>
          <w:i w:val="0"/>
          <w:u w:val="single"/>
          <w:lang w:val="en-GB"/>
        </w:rPr>
      </w:pPr>
      <w:bookmarkStart w:id="18" w:name="_Toc241633420"/>
      <w:r w:rsidRPr="0077704C">
        <w:rPr>
          <w:i w:val="0"/>
          <w:u w:val="single"/>
          <w:lang w:val="en-GB"/>
        </w:rPr>
        <w:t>2.3.2 Bioanalyser analysis of RNA samples</w:t>
      </w:r>
      <w:bookmarkEnd w:id="18"/>
    </w:p>
    <w:p w14:paraId="494F57FA" w14:textId="77777777" w:rsidR="00C27E2B" w:rsidRDefault="00C27E2B" w:rsidP="00C15653">
      <w:pPr>
        <w:spacing w:line="480" w:lineRule="auto"/>
        <w:jc w:val="both"/>
        <w:rPr>
          <w:lang w:val="en-GB"/>
        </w:rPr>
      </w:pPr>
      <w:r w:rsidRPr="004345B0">
        <w:rPr>
          <w:lang w:val="en-GB"/>
        </w:rPr>
        <w:t>The integrity of each RNA sample was assessed using a Bioanalyser (Agilent Technologies). This was carried out at a core facility at the University of Sheffield. Electropherograms and RIN (RNA integrity number) values were recorded for each sample.</w:t>
      </w:r>
    </w:p>
    <w:p w14:paraId="03EEEE49" w14:textId="77777777" w:rsidR="00C27E2B" w:rsidRDefault="00C27E2B" w:rsidP="00C15653">
      <w:pPr>
        <w:spacing w:line="480" w:lineRule="auto"/>
        <w:jc w:val="both"/>
        <w:rPr>
          <w:lang w:val="en-GB"/>
        </w:rPr>
      </w:pPr>
    </w:p>
    <w:p w14:paraId="00381F8B" w14:textId="77777777" w:rsidR="00C27E2B" w:rsidRDefault="00C27E2B" w:rsidP="00C15653">
      <w:pPr>
        <w:spacing w:line="480" w:lineRule="auto"/>
        <w:jc w:val="both"/>
        <w:rPr>
          <w:lang w:val="en-GB"/>
        </w:rPr>
      </w:pPr>
    </w:p>
    <w:p w14:paraId="041ED3BE" w14:textId="77777777" w:rsidR="00C27E2B" w:rsidRPr="004345B0" w:rsidRDefault="00C27E2B" w:rsidP="00C15653">
      <w:pPr>
        <w:spacing w:line="480" w:lineRule="auto"/>
        <w:jc w:val="both"/>
        <w:rPr>
          <w:b/>
          <w:lang w:val="en-GB"/>
        </w:rPr>
      </w:pPr>
    </w:p>
    <w:p w14:paraId="2DADD500" w14:textId="77777777" w:rsidR="00C27E2B" w:rsidRPr="0077704C" w:rsidRDefault="00C27E2B">
      <w:pPr>
        <w:rPr>
          <w:b/>
          <w:u w:val="single"/>
          <w:lang w:val="en-GB"/>
        </w:rPr>
      </w:pPr>
      <w:r w:rsidRPr="0077704C">
        <w:rPr>
          <w:b/>
          <w:u w:val="single"/>
          <w:lang w:val="en-GB"/>
        </w:rPr>
        <w:lastRenderedPageBreak/>
        <w:t>2.4 Affymetrix CHO gene 2</w:t>
      </w:r>
      <w:r>
        <w:rPr>
          <w:b/>
          <w:u w:val="single"/>
          <w:lang w:val="en-GB"/>
        </w:rPr>
        <w:t xml:space="preserve">.0 ST array transcriptomic </w:t>
      </w:r>
      <w:proofErr w:type="gramStart"/>
      <w:r>
        <w:rPr>
          <w:b/>
          <w:u w:val="single"/>
          <w:lang w:val="en-GB"/>
        </w:rPr>
        <w:t>analysis</w:t>
      </w:r>
      <w:proofErr w:type="gramEnd"/>
    </w:p>
    <w:p w14:paraId="00D132F6" w14:textId="77777777" w:rsidR="00C27E2B" w:rsidRPr="004345B0" w:rsidRDefault="00C27E2B">
      <w:pPr>
        <w:rPr>
          <w:u w:val="single"/>
          <w:lang w:val="en-GB"/>
        </w:rPr>
      </w:pPr>
    </w:p>
    <w:p w14:paraId="749CBF60" w14:textId="77777777" w:rsidR="00C27E2B" w:rsidRPr="004345B0" w:rsidRDefault="00C27E2B">
      <w:pPr>
        <w:rPr>
          <w:u w:val="single"/>
          <w:lang w:val="en-GB"/>
        </w:rPr>
      </w:pPr>
    </w:p>
    <w:p w14:paraId="3C66AA51" w14:textId="77777777" w:rsidR="00C27E2B" w:rsidRPr="004345B0" w:rsidRDefault="00C27E2B" w:rsidP="00C15653">
      <w:pPr>
        <w:spacing w:line="480" w:lineRule="auto"/>
        <w:jc w:val="both"/>
        <w:rPr>
          <w:lang w:val="en-GB"/>
        </w:rPr>
      </w:pPr>
      <w:r w:rsidRPr="004345B0">
        <w:rPr>
          <w:lang w:val="en-GB"/>
        </w:rPr>
        <w:t>Affymetrix CHO gene 2.0 ST arrays were run at the University of Sheffield Microarray Core Facility following the standard Affymetrix array protocols.</w:t>
      </w:r>
      <w:r>
        <w:rPr>
          <w:lang w:val="en-GB"/>
        </w:rPr>
        <w:t xml:space="preserve"> </w:t>
      </w:r>
      <w:proofErr w:type="spellStart"/>
      <w:r>
        <w:rPr>
          <w:lang w:val="en-GB"/>
        </w:rPr>
        <w:t>Probesets</w:t>
      </w:r>
      <w:proofErr w:type="spellEnd"/>
      <w:r>
        <w:rPr>
          <w:lang w:val="en-GB"/>
        </w:rPr>
        <w:t xml:space="preserve"> are designed against the CHOK1 </w:t>
      </w:r>
      <w:proofErr w:type="spellStart"/>
      <w:r>
        <w:rPr>
          <w:lang w:val="en-GB"/>
        </w:rPr>
        <w:t>GenBank</w:t>
      </w:r>
      <w:proofErr w:type="spellEnd"/>
      <w:r>
        <w:rPr>
          <w:lang w:val="en-GB"/>
        </w:rPr>
        <w:t xml:space="preserve"> (2011) assembly (</w:t>
      </w:r>
      <w:proofErr w:type="spellStart"/>
      <w:r>
        <w:rPr>
          <w:lang w:val="en-GB"/>
        </w:rPr>
        <w:t>GenBank</w:t>
      </w:r>
      <w:proofErr w:type="spellEnd"/>
      <w:r>
        <w:rPr>
          <w:lang w:val="en-GB"/>
        </w:rPr>
        <w:t xml:space="preserve"> Assembly ID GCA_000223135.1, corresponds to the CriGri_1.0 genome assembly by Beijing Genomics Institution, 2011). Analysis was carried out at the gene-level.</w:t>
      </w:r>
    </w:p>
    <w:p w14:paraId="49A0CA5B" w14:textId="77777777" w:rsidR="00C27E2B" w:rsidRPr="004345B0" w:rsidRDefault="00C27E2B" w:rsidP="00C15653">
      <w:pPr>
        <w:spacing w:line="480" w:lineRule="auto"/>
        <w:jc w:val="both"/>
        <w:rPr>
          <w:lang w:val="en-GB"/>
        </w:rPr>
      </w:pPr>
    </w:p>
    <w:p w14:paraId="387FD23C" w14:textId="77777777" w:rsidR="00C27E2B" w:rsidRPr="004345B0" w:rsidRDefault="00C27E2B" w:rsidP="00C15653">
      <w:pPr>
        <w:spacing w:line="480" w:lineRule="auto"/>
        <w:jc w:val="both"/>
        <w:rPr>
          <w:lang w:val="en-GB"/>
        </w:rPr>
      </w:pPr>
      <w:r w:rsidRPr="004345B0">
        <w:rPr>
          <w:lang w:val="en-GB"/>
        </w:rPr>
        <w:t>Data was extracted using the Affymetrix software packages</w:t>
      </w:r>
      <w:proofErr w:type="gramStart"/>
      <w:r w:rsidRPr="004345B0">
        <w:rPr>
          <w:lang w:val="en-GB"/>
        </w:rPr>
        <w:t>;</w:t>
      </w:r>
      <w:proofErr w:type="gramEnd"/>
      <w:r w:rsidRPr="004345B0">
        <w:rPr>
          <w:lang w:val="en-GB"/>
        </w:rPr>
        <w:t xml:space="preserve"> Expression control and Transcriptome Analysis Console. Expression console was used to carry out quality control of the array data and to extract the raw fluorescence values for each transcript on each array. Transcriptome analysis console was used to carry out differential expression analysis between time points and extract differentially expressed genes above a p value of 0.05 (FDR corrected ANOVA). Further data manipulation was carried out using Excel.</w:t>
      </w:r>
    </w:p>
    <w:p w14:paraId="1AB12516" w14:textId="77777777" w:rsidR="00C27E2B" w:rsidRPr="004345B0" w:rsidRDefault="00C27E2B">
      <w:pPr>
        <w:rPr>
          <w:u w:val="single"/>
          <w:lang w:val="en-GB"/>
        </w:rPr>
      </w:pPr>
    </w:p>
    <w:p w14:paraId="18E875F1" w14:textId="77777777" w:rsidR="00C27E2B" w:rsidRPr="0077704C" w:rsidRDefault="00C27E2B">
      <w:pPr>
        <w:rPr>
          <w:b/>
          <w:u w:val="single"/>
          <w:lang w:val="en-GB"/>
        </w:rPr>
      </w:pPr>
      <w:r w:rsidRPr="0077704C">
        <w:rPr>
          <w:b/>
          <w:u w:val="single"/>
          <w:lang w:val="en-GB"/>
        </w:rPr>
        <w:t xml:space="preserve">2.5 </w:t>
      </w:r>
      <w:r>
        <w:rPr>
          <w:b/>
          <w:u w:val="single"/>
          <w:lang w:val="en-GB"/>
        </w:rPr>
        <w:t>Illumina Hi-</w:t>
      </w:r>
      <w:proofErr w:type="spellStart"/>
      <w:r>
        <w:rPr>
          <w:b/>
          <w:u w:val="single"/>
          <w:lang w:val="en-GB"/>
        </w:rPr>
        <w:t>Seq</w:t>
      </w:r>
      <w:proofErr w:type="spellEnd"/>
      <w:r>
        <w:rPr>
          <w:b/>
          <w:u w:val="single"/>
          <w:lang w:val="en-GB"/>
        </w:rPr>
        <w:t xml:space="preserve"> 2000 </w:t>
      </w:r>
      <w:r w:rsidRPr="0077704C">
        <w:rPr>
          <w:b/>
          <w:u w:val="single"/>
          <w:lang w:val="en-GB"/>
        </w:rPr>
        <w:t>RNA-sequencing</w:t>
      </w:r>
      <w:r>
        <w:rPr>
          <w:b/>
          <w:u w:val="single"/>
          <w:lang w:val="en-GB"/>
        </w:rPr>
        <w:t xml:space="preserve"> transcriptomic </w:t>
      </w:r>
      <w:proofErr w:type="gramStart"/>
      <w:r>
        <w:rPr>
          <w:b/>
          <w:u w:val="single"/>
          <w:lang w:val="en-GB"/>
        </w:rPr>
        <w:t>analysis</w:t>
      </w:r>
      <w:proofErr w:type="gramEnd"/>
    </w:p>
    <w:p w14:paraId="290153D4" w14:textId="77777777" w:rsidR="00C27E2B" w:rsidRPr="004345B0" w:rsidRDefault="00C27E2B">
      <w:pPr>
        <w:rPr>
          <w:u w:val="single"/>
          <w:lang w:val="en-GB"/>
        </w:rPr>
      </w:pPr>
    </w:p>
    <w:p w14:paraId="32F9A51D" w14:textId="77777777" w:rsidR="00C27E2B" w:rsidRPr="004345B0" w:rsidRDefault="00C27E2B" w:rsidP="00C15653">
      <w:pPr>
        <w:spacing w:line="480" w:lineRule="auto"/>
        <w:jc w:val="both"/>
        <w:rPr>
          <w:lang w:val="en-GB"/>
        </w:rPr>
      </w:pPr>
      <w:r w:rsidRPr="004345B0">
        <w:rPr>
          <w:lang w:val="en-GB"/>
        </w:rPr>
        <w:t xml:space="preserve">Illumina </w:t>
      </w:r>
      <w:proofErr w:type="spellStart"/>
      <w:r w:rsidRPr="004345B0">
        <w:rPr>
          <w:lang w:val="en-GB"/>
        </w:rPr>
        <w:t>HiSeq</w:t>
      </w:r>
      <w:proofErr w:type="spellEnd"/>
      <w:r w:rsidRPr="004345B0">
        <w:rPr>
          <w:lang w:val="en-GB"/>
        </w:rPr>
        <w:t xml:space="preserve"> 2000 RNA-sequencing using 100-base pair paired-end reads was carried out by the Genome Enterprise Limited RNA-sequencing facility at The Genome Analysis Centre (TGAC). The sequencing was carried out one sample per lane leading to reads of between 175.5 million and 206.8 million reads per sample.</w:t>
      </w:r>
    </w:p>
    <w:p w14:paraId="2E400CBF" w14:textId="77777777" w:rsidR="00C27E2B" w:rsidRPr="004345B0" w:rsidRDefault="00C27E2B" w:rsidP="00C15653">
      <w:pPr>
        <w:spacing w:line="480" w:lineRule="auto"/>
        <w:jc w:val="both"/>
        <w:rPr>
          <w:lang w:val="en-GB"/>
        </w:rPr>
      </w:pPr>
    </w:p>
    <w:p w14:paraId="6A35D29A" w14:textId="2CB5335C" w:rsidR="00C27E2B" w:rsidRPr="004345B0" w:rsidRDefault="00C27E2B" w:rsidP="00C15653">
      <w:pPr>
        <w:spacing w:line="480" w:lineRule="auto"/>
        <w:jc w:val="both"/>
        <w:rPr>
          <w:lang w:val="en-GB"/>
        </w:rPr>
      </w:pPr>
      <w:r w:rsidRPr="004345B0">
        <w:rPr>
          <w:lang w:val="en-GB"/>
        </w:rPr>
        <w:t xml:space="preserve">Reads were processed through Tuxedo package for analysis of RNA-sequencing data, being aligned to the TGAC </w:t>
      </w:r>
      <w:r>
        <w:rPr>
          <w:lang w:val="en-GB"/>
        </w:rPr>
        <w:t>in-house reference</w:t>
      </w:r>
      <w:r w:rsidR="00DB43F9">
        <w:rPr>
          <w:lang w:val="en-GB"/>
        </w:rPr>
        <w:t xml:space="preserve"> using </w:t>
      </w:r>
      <w:proofErr w:type="spellStart"/>
      <w:r w:rsidR="00DB43F9">
        <w:rPr>
          <w:lang w:val="en-GB"/>
        </w:rPr>
        <w:t>TopHat</w:t>
      </w:r>
      <w:proofErr w:type="spellEnd"/>
      <w:r w:rsidR="00DB43F9">
        <w:rPr>
          <w:lang w:val="en-GB"/>
        </w:rPr>
        <w:t xml:space="preserve"> and Bowtie</w:t>
      </w:r>
      <w:r w:rsidRPr="004345B0">
        <w:rPr>
          <w:lang w:val="en-GB"/>
        </w:rPr>
        <w:t xml:space="preserve"> </w:t>
      </w:r>
      <w:r w:rsidRPr="00747DE0">
        <w:rPr>
          <w:lang w:val="en-GB"/>
        </w:rPr>
        <w:t>(ECACC catalogue number 85051005</w:t>
      </w:r>
      <w:r w:rsidR="00DB43F9">
        <w:rPr>
          <w:lang w:val="en-GB"/>
        </w:rPr>
        <w:t>, reference produced in 2012</w:t>
      </w:r>
      <w:r w:rsidRPr="00747DE0">
        <w:rPr>
          <w:lang w:val="en-GB"/>
        </w:rPr>
        <w:t>).</w:t>
      </w:r>
      <w:r w:rsidRPr="004345B0">
        <w:rPr>
          <w:lang w:val="en-GB"/>
        </w:rPr>
        <w:t xml:space="preserve"> Data was </w:t>
      </w:r>
      <w:r w:rsidRPr="004345B0">
        <w:rPr>
          <w:lang w:val="en-GB"/>
        </w:rPr>
        <w:lastRenderedPageBreak/>
        <w:t xml:space="preserve">normalized to FPKM values (fragments per </w:t>
      </w:r>
      <w:proofErr w:type="spellStart"/>
      <w:r w:rsidRPr="004345B0">
        <w:rPr>
          <w:lang w:val="en-GB"/>
        </w:rPr>
        <w:t>kilobase</w:t>
      </w:r>
      <w:proofErr w:type="spellEnd"/>
      <w:r w:rsidRPr="004345B0">
        <w:rPr>
          <w:lang w:val="en-GB"/>
        </w:rPr>
        <w:t xml:space="preserve"> of exon per million fragments mapped). This accounted for both gene length and the total number of reads carried out on each sample. The final part of the Tuxedo package, </w:t>
      </w:r>
      <w:proofErr w:type="spellStart"/>
      <w:r w:rsidRPr="004345B0">
        <w:rPr>
          <w:lang w:val="en-GB"/>
        </w:rPr>
        <w:t>CuffDiff</w:t>
      </w:r>
      <w:proofErr w:type="spellEnd"/>
      <w:r w:rsidRPr="004345B0">
        <w:rPr>
          <w:lang w:val="en-GB"/>
        </w:rPr>
        <w:t>, carried out the statistical testing to determine which transcripts were differentially expressed (statistical test based on the t-test).</w:t>
      </w:r>
      <w:r>
        <w:rPr>
          <w:lang w:val="en-GB"/>
        </w:rPr>
        <w:t xml:space="preserve"> Analysis was carried out at the gene-level rather than exon-level.</w:t>
      </w:r>
    </w:p>
    <w:p w14:paraId="2DDD4845" w14:textId="77777777" w:rsidR="00C27E2B" w:rsidRDefault="00C27E2B" w:rsidP="00C15653">
      <w:pPr>
        <w:spacing w:line="480" w:lineRule="auto"/>
        <w:jc w:val="both"/>
        <w:rPr>
          <w:u w:val="single"/>
          <w:lang w:val="en-GB"/>
        </w:rPr>
      </w:pPr>
    </w:p>
    <w:p w14:paraId="1D2A4F3E" w14:textId="77777777" w:rsidR="00C27E2B" w:rsidRPr="0077704C" w:rsidRDefault="00C27E2B" w:rsidP="00C15653">
      <w:pPr>
        <w:spacing w:line="480" w:lineRule="auto"/>
        <w:jc w:val="both"/>
        <w:rPr>
          <w:b/>
          <w:u w:val="single"/>
          <w:lang w:val="en-GB"/>
        </w:rPr>
      </w:pPr>
      <w:r w:rsidRPr="0077704C">
        <w:rPr>
          <w:b/>
          <w:u w:val="single"/>
          <w:lang w:val="en-GB"/>
        </w:rPr>
        <w:t>2.6 Identification of transcription factors</w:t>
      </w:r>
    </w:p>
    <w:p w14:paraId="7B2EBEA2" w14:textId="77777777" w:rsidR="00C27E2B" w:rsidRDefault="00C27E2B" w:rsidP="00C15653">
      <w:pPr>
        <w:spacing w:line="480" w:lineRule="auto"/>
        <w:jc w:val="both"/>
        <w:rPr>
          <w:u w:val="single"/>
          <w:lang w:val="en-GB"/>
        </w:rPr>
      </w:pPr>
      <w:r>
        <w:rPr>
          <w:lang w:val="en-GB"/>
        </w:rPr>
        <w:t>A list of 482 t</w:t>
      </w:r>
      <w:r w:rsidRPr="005453BC">
        <w:rPr>
          <w:lang w:val="en-GB"/>
        </w:rPr>
        <w:t xml:space="preserve">ranscription factors </w:t>
      </w:r>
      <w:r>
        <w:rPr>
          <w:lang w:val="en-GB"/>
        </w:rPr>
        <w:t xml:space="preserve">was assembled, which were then identified in each dataset. The list consisted of transcription factors identified by a GO search of the CHOK1 </w:t>
      </w:r>
      <w:proofErr w:type="spellStart"/>
      <w:r>
        <w:rPr>
          <w:lang w:val="en-GB"/>
        </w:rPr>
        <w:t>GenBank</w:t>
      </w:r>
      <w:proofErr w:type="spellEnd"/>
      <w:r>
        <w:rPr>
          <w:lang w:val="en-GB"/>
        </w:rPr>
        <w:t xml:space="preserve"> (2011) assembly (</w:t>
      </w:r>
      <w:proofErr w:type="spellStart"/>
      <w:r>
        <w:rPr>
          <w:lang w:val="en-GB"/>
        </w:rPr>
        <w:t>GenBank</w:t>
      </w:r>
      <w:proofErr w:type="spellEnd"/>
      <w:r>
        <w:rPr>
          <w:lang w:val="en-GB"/>
        </w:rPr>
        <w:t xml:space="preserve"> Assembly ID GCA_000223135.1, corresponds to the CriGri_1.0 genome assembly by Beijing Genomics Institution, 2011) using the </w:t>
      </w:r>
      <w:r w:rsidRPr="00C977B8">
        <w:rPr>
          <w:lang w:val="en-GB"/>
        </w:rPr>
        <w:t>GO term GO:0003700</w:t>
      </w:r>
      <w:r>
        <w:rPr>
          <w:lang w:val="en-GB"/>
        </w:rPr>
        <w:t>.</w:t>
      </w:r>
      <w:r w:rsidRPr="00C977B8">
        <w:rPr>
          <w:lang w:val="en-GB"/>
        </w:rPr>
        <w:t xml:space="preserve"> </w:t>
      </w:r>
      <w:proofErr w:type="gramStart"/>
      <w:r w:rsidRPr="00C977B8">
        <w:rPr>
          <w:lang w:val="en-GB"/>
        </w:rPr>
        <w:t>A</w:t>
      </w:r>
      <w:r>
        <w:rPr>
          <w:lang w:val="en-GB"/>
        </w:rPr>
        <w:t xml:space="preserve"> set of 7 genes were</w:t>
      </w:r>
      <w:proofErr w:type="gramEnd"/>
      <w:r>
        <w:rPr>
          <w:lang w:val="en-GB"/>
        </w:rPr>
        <w:t xml:space="preserve"> then added to the list that were identified through literature searches (</w:t>
      </w:r>
      <w:r w:rsidRPr="00851BC3">
        <w:rPr>
          <w:lang w:val="en-GB"/>
        </w:rPr>
        <w:t>full list in appendix 1). GO search</w:t>
      </w:r>
      <w:r>
        <w:rPr>
          <w:lang w:val="en-GB"/>
        </w:rPr>
        <w:t xml:space="preserve"> was carried out at chogenome.org (</w:t>
      </w:r>
      <w:r w:rsidRPr="00747DE0">
        <w:rPr>
          <w:lang w:val="en-GB"/>
        </w:rPr>
        <w:t>http://chogenome.org/GenBankSearch.php</w:t>
      </w:r>
      <w:r>
        <w:rPr>
          <w:lang w:val="en-GB"/>
        </w:rPr>
        <w:t xml:space="preserve">). </w:t>
      </w:r>
    </w:p>
    <w:p w14:paraId="4B544722" w14:textId="77777777" w:rsidR="00C27E2B" w:rsidRDefault="00C27E2B" w:rsidP="00C15653">
      <w:pPr>
        <w:spacing w:line="480" w:lineRule="auto"/>
        <w:jc w:val="both"/>
        <w:rPr>
          <w:u w:val="single"/>
          <w:lang w:val="en-GB"/>
        </w:rPr>
      </w:pPr>
    </w:p>
    <w:p w14:paraId="7B39CDF9" w14:textId="77777777" w:rsidR="00C27E2B" w:rsidRPr="0077704C" w:rsidRDefault="00C27E2B" w:rsidP="00C15653">
      <w:pPr>
        <w:spacing w:line="480" w:lineRule="auto"/>
        <w:jc w:val="both"/>
        <w:rPr>
          <w:b/>
          <w:u w:val="single"/>
          <w:lang w:val="en-GB"/>
        </w:rPr>
      </w:pPr>
      <w:r w:rsidRPr="0077704C">
        <w:rPr>
          <w:b/>
          <w:u w:val="single"/>
          <w:lang w:val="en-GB"/>
        </w:rPr>
        <w:t>2.7 Data correlation</w:t>
      </w:r>
    </w:p>
    <w:p w14:paraId="739FB580" w14:textId="77777777" w:rsidR="00C27E2B" w:rsidRPr="0077704C" w:rsidRDefault="00C27E2B" w:rsidP="00C15653">
      <w:pPr>
        <w:spacing w:line="480" w:lineRule="auto"/>
        <w:jc w:val="both"/>
        <w:rPr>
          <w:u w:val="single"/>
          <w:lang w:val="en-GB"/>
        </w:rPr>
      </w:pPr>
      <w:r w:rsidRPr="0077704C">
        <w:rPr>
          <w:u w:val="single"/>
          <w:lang w:val="en-GB"/>
        </w:rPr>
        <w:t>2.7.1 Measurement of expression correlation</w:t>
      </w:r>
    </w:p>
    <w:p w14:paraId="5102ED01" w14:textId="77777777" w:rsidR="00C27E2B" w:rsidRPr="004345B0" w:rsidRDefault="00C27E2B" w:rsidP="00C15653">
      <w:pPr>
        <w:spacing w:line="480" w:lineRule="auto"/>
        <w:jc w:val="both"/>
        <w:rPr>
          <w:lang w:val="en-GB"/>
        </w:rPr>
      </w:pPr>
      <w:r w:rsidRPr="004345B0">
        <w:rPr>
          <w:lang w:val="en-GB"/>
        </w:rPr>
        <w:t>The alias for the transcripts for each dataset was searched for in the other dataset in order to identify transcripts in common. The alias was used to do this, as it was the only common identifier between the two datasets. 8809 transcripts could be found in both datasets.</w:t>
      </w:r>
    </w:p>
    <w:p w14:paraId="784B22CA" w14:textId="77777777" w:rsidR="00C27E2B" w:rsidRPr="004345B0" w:rsidRDefault="00C27E2B" w:rsidP="00C15653">
      <w:pPr>
        <w:spacing w:line="480" w:lineRule="auto"/>
        <w:jc w:val="both"/>
        <w:rPr>
          <w:lang w:val="en-GB"/>
        </w:rPr>
      </w:pPr>
    </w:p>
    <w:p w14:paraId="7582A101" w14:textId="77777777" w:rsidR="00C27E2B" w:rsidRPr="004345B0" w:rsidRDefault="00C27E2B" w:rsidP="00C15653">
      <w:pPr>
        <w:spacing w:line="480" w:lineRule="auto"/>
        <w:jc w:val="both"/>
        <w:rPr>
          <w:lang w:val="en-GB"/>
        </w:rPr>
      </w:pPr>
      <w:r w:rsidRPr="004345B0">
        <w:rPr>
          <w:lang w:val="en-GB"/>
        </w:rPr>
        <w:lastRenderedPageBreak/>
        <w:t xml:space="preserve">The expression data from both datasets was increased by 1 before taking the log2 value, as this prevented log transformation of any zero values. The logged expression data at all </w:t>
      </w:r>
      <w:proofErr w:type="gramStart"/>
      <w:r w:rsidRPr="004345B0">
        <w:rPr>
          <w:lang w:val="en-GB"/>
        </w:rPr>
        <w:t>three ti</w:t>
      </w:r>
      <w:r>
        <w:rPr>
          <w:lang w:val="en-GB"/>
        </w:rPr>
        <w:t>me</w:t>
      </w:r>
      <w:proofErr w:type="gramEnd"/>
      <w:r>
        <w:rPr>
          <w:lang w:val="en-GB"/>
        </w:rPr>
        <w:t xml:space="preserve"> points, for each dataset, were</w:t>
      </w:r>
      <w:r w:rsidRPr="004345B0">
        <w:rPr>
          <w:lang w:val="en-GB"/>
        </w:rPr>
        <w:t xml:space="preserve"> then plotted against each other. A Spearman’s rank correlation was carried out on the data to test the significance of the correlation.</w:t>
      </w:r>
    </w:p>
    <w:p w14:paraId="2F67ACDC" w14:textId="77777777" w:rsidR="00C27E2B" w:rsidRPr="004345B0" w:rsidRDefault="00C27E2B" w:rsidP="00C15653">
      <w:pPr>
        <w:jc w:val="both"/>
        <w:rPr>
          <w:u w:val="single"/>
          <w:lang w:val="en-GB"/>
        </w:rPr>
      </w:pPr>
    </w:p>
    <w:p w14:paraId="375F3363" w14:textId="77777777" w:rsidR="00C27E2B" w:rsidRPr="0077704C" w:rsidRDefault="00C27E2B" w:rsidP="00C15653">
      <w:pPr>
        <w:jc w:val="both"/>
        <w:rPr>
          <w:u w:val="single"/>
          <w:lang w:val="en-GB"/>
        </w:rPr>
      </w:pPr>
      <w:r w:rsidRPr="0077704C">
        <w:rPr>
          <w:u w:val="single"/>
          <w:lang w:val="en-GB"/>
        </w:rPr>
        <w:t>2.7.2 Measurement on fold change correlation</w:t>
      </w:r>
    </w:p>
    <w:p w14:paraId="5A433108" w14:textId="77777777" w:rsidR="00C27E2B" w:rsidRPr="0077704C" w:rsidRDefault="00C27E2B" w:rsidP="00C15653">
      <w:pPr>
        <w:jc w:val="both"/>
        <w:rPr>
          <w:u w:val="single"/>
          <w:lang w:val="en-GB"/>
        </w:rPr>
      </w:pPr>
    </w:p>
    <w:p w14:paraId="5EBCF877" w14:textId="77777777" w:rsidR="00C27E2B" w:rsidRPr="004345B0" w:rsidRDefault="00C27E2B" w:rsidP="00C15653">
      <w:pPr>
        <w:spacing w:line="480" w:lineRule="auto"/>
        <w:jc w:val="both"/>
        <w:rPr>
          <w:lang w:val="en-GB"/>
        </w:rPr>
      </w:pPr>
      <w:r w:rsidRPr="004345B0">
        <w:rPr>
          <w:lang w:val="en-GB"/>
        </w:rPr>
        <w:t xml:space="preserve">Significant differential gene expression was analysed between days 4 and 7 post-inoculation, days 7 and 9 post-inoculation, and between days 4 and 9 post-inoculation. In the latter, any changes covered in the first two analyses were disregarded creating the day 4 vs. day 9 novel group. These represent gradual gene expression changes that are only significant accumulatively, over the time-course. </w:t>
      </w:r>
    </w:p>
    <w:p w14:paraId="1294D10A" w14:textId="77777777" w:rsidR="00C27E2B" w:rsidRPr="004345B0" w:rsidRDefault="00C27E2B" w:rsidP="00C15653">
      <w:pPr>
        <w:spacing w:line="480" w:lineRule="auto"/>
        <w:jc w:val="both"/>
        <w:rPr>
          <w:lang w:val="en-GB"/>
        </w:rPr>
      </w:pPr>
    </w:p>
    <w:p w14:paraId="72241E02" w14:textId="5FB5F0C1" w:rsidR="00C27E2B" w:rsidRPr="004345B0" w:rsidRDefault="00C27E2B" w:rsidP="00C15653">
      <w:pPr>
        <w:spacing w:line="480" w:lineRule="auto"/>
        <w:jc w:val="both"/>
        <w:rPr>
          <w:lang w:val="en-GB"/>
        </w:rPr>
      </w:pPr>
      <w:r w:rsidRPr="004345B0">
        <w:rPr>
          <w:lang w:val="en-GB"/>
        </w:rPr>
        <w:t xml:space="preserve">The significant differential gene expression changes were then validated using both datasets. To be classified as a validated differential gene expression, the transcript had to be significantly differentially expressed, in the same direction, in both datasets, regardless of the fold change measured. </w:t>
      </w:r>
      <w:r w:rsidR="001F21FB">
        <w:rPr>
          <w:lang w:val="en-GB"/>
        </w:rPr>
        <w:t>Further statistical testing could have been carried out to identify whether the fold change values were significantly similar between the two methods, however this was beyond the scope of this project as we were only interested in validating a change occurring rather than validating the amount of change.</w:t>
      </w:r>
    </w:p>
    <w:p w14:paraId="6EA02776" w14:textId="77777777" w:rsidR="00C27E2B" w:rsidRPr="004345B0" w:rsidRDefault="00C27E2B" w:rsidP="00C15653">
      <w:pPr>
        <w:jc w:val="both"/>
        <w:rPr>
          <w:u w:val="single"/>
          <w:lang w:val="en-GB"/>
        </w:rPr>
      </w:pPr>
    </w:p>
    <w:p w14:paraId="1116DA13" w14:textId="77777777" w:rsidR="00C27E2B" w:rsidRPr="004345B0" w:rsidRDefault="00C27E2B" w:rsidP="00C15653">
      <w:pPr>
        <w:spacing w:line="480" w:lineRule="auto"/>
        <w:jc w:val="both"/>
        <w:rPr>
          <w:lang w:val="en-GB"/>
        </w:rPr>
      </w:pPr>
      <w:r w:rsidRPr="004345B0">
        <w:rPr>
          <w:lang w:val="en-GB"/>
        </w:rPr>
        <w:t>A Spearman’s rank correlation was carried out on the data to test the significance of the correlation.</w:t>
      </w:r>
    </w:p>
    <w:p w14:paraId="34B8B649" w14:textId="77777777" w:rsidR="00C27E2B" w:rsidRPr="004345B0" w:rsidRDefault="00C27E2B">
      <w:pPr>
        <w:rPr>
          <w:u w:val="single"/>
          <w:lang w:val="en-GB"/>
        </w:rPr>
      </w:pPr>
    </w:p>
    <w:p w14:paraId="0919F7D9" w14:textId="77777777" w:rsidR="00C27E2B" w:rsidRPr="0077704C" w:rsidRDefault="00C27E2B">
      <w:pPr>
        <w:rPr>
          <w:b/>
          <w:u w:val="single"/>
          <w:lang w:val="en-GB"/>
        </w:rPr>
      </w:pPr>
      <w:r w:rsidRPr="0077704C">
        <w:rPr>
          <w:b/>
          <w:u w:val="single"/>
          <w:lang w:val="en-GB"/>
        </w:rPr>
        <w:lastRenderedPageBreak/>
        <w:t>2.8 Calculation of fold change cut-off</w:t>
      </w:r>
    </w:p>
    <w:p w14:paraId="4445E599" w14:textId="77777777" w:rsidR="00C27E2B" w:rsidRPr="004345B0" w:rsidRDefault="00C27E2B" w:rsidP="00C15653">
      <w:pPr>
        <w:spacing w:line="480" w:lineRule="auto"/>
        <w:jc w:val="both"/>
        <w:rPr>
          <w:u w:val="single"/>
          <w:lang w:val="en-GB"/>
        </w:rPr>
      </w:pPr>
    </w:p>
    <w:p w14:paraId="4885E70A" w14:textId="2156B047" w:rsidR="00C27E2B" w:rsidRPr="004345B0" w:rsidRDefault="00C27E2B" w:rsidP="00C15653">
      <w:pPr>
        <w:spacing w:line="480" w:lineRule="auto"/>
        <w:jc w:val="both"/>
        <w:rPr>
          <w:lang w:val="en-GB"/>
        </w:rPr>
      </w:pPr>
      <w:r w:rsidRPr="004345B0">
        <w:rPr>
          <w:lang w:val="en-GB"/>
        </w:rPr>
        <w:t xml:space="preserve">Fold change measurements of validated transcript differential expression, for all </w:t>
      </w:r>
      <w:proofErr w:type="gramStart"/>
      <w:r w:rsidRPr="004345B0">
        <w:rPr>
          <w:lang w:val="en-GB"/>
        </w:rPr>
        <w:t>three comparison</w:t>
      </w:r>
      <w:proofErr w:type="gramEnd"/>
      <w:r w:rsidRPr="004345B0">
        <w:rPr>
          <w:lang w:val="en-GB"/>
        </w:rPr>
        <w:t xml:space="preserve"> groups (day 4 vs. day 7, day 7 vs. day 9 and day 4 vs. day 9 novel), from both datasets were plotted as a frequency histogram. A </w:t>
      </w:r>
      <w:r w:rsidR="00FD54B3">
        <w:rPr>
          <w:lang w:val="en-GB"/>
        </w:rPr>
        <w:t>Log-</w:t>
      </w:r>
      <w:r w:rsidRPr="004345B0">
        <w:rPr>
          <w:lang w:val="en-GB"/>
        </w:rPr>
        <w:t xml:space="preserve">Gaussian distribution was then applied to the data. Based on the curve, the 98% confidence interval of the mean was calculated. The lower confidence interval limit was therefore the fold change value at which 99% of the validated data laid above. </w:t>
      </w:r>
    </w:p>
    <w:p w14:paraId="53FD36E9" w14:textId="77777777" w:rsidR="00C27E2B" w:rsidRPr="004345B0" w:rsidRDefault="00C27E2B" w:rsidP="00C15653">
      <w:pPr>
        <w:spacing w:line="480" w:lineRule="auto"/>
        <w:jc w:val="both"/>
        <w:rPr>
          <w:lang w:val="en-GB"/>
        </w:rPr>
      </w:pPr>
    </w:p>
    <w:p w14:paraId="34305F0A" w14:textId="77777777" w:rsidR="00C27E2B" w:rsidRPr="004345B0" w:rsidRDefault="00C27E2B" w:rsidP="00C15653">
      <w:pPr>
        <w:spacing w:line="480" w:lineRule="auto"/>
        <w:jc w:val="both"/>
        <w:rPr>
          <w:b/>
          <w:lang w:val="en-GB"/>
        </w:rPr>
      </w:pPr>
      <w:r w:rsidRPr="004345B0">
        <w:rPr>
          <w:b/>
          <w:lang w:val="en-GB"/>
        </w:rPr>
        <w:t>Equation 5 – Calculation of a 98% confidence interval</w:t>
      </w:r>
    </w:p>
    <w:p w14:paraId="3EBAC6AB" w14:textId="77777777" w:rsidR="00C27E2B" w:rsidRPr="004345B0" w:rsidRDefault="00C27E2B" w:rsidP="00C15653">
      <w:pPr>
        <w:spacing w:line="480" w:lineRule="auto"/>
        <w:jc w:val="both"/>
        <w:rPr>
          <w:b/>
          <w:lang w:val="en-GB"/>
        </w:rPr>
      </w:pPr>
    </w:p>
    <w:p w14:paraId="1E646544" w14:textId="77777777" w:rsidR="00C27E2B" w:rsidRPr="004345B0" w:rsidRDefault="00C27E2B" w:rsidP="00C15653">
      <w:pPr>
        <w:spacing w:line="480" w:lineRule="auto"/>
        <w:jc w:val="center"/>
        <w:rPr>
          <w:lang w:val="en-GB"/>
        </w:rPr>
      </w:pPr>
      <w:r w:rsidRPr="004345B0">
        <w:rPr>
          <w:rFonts w:ascii="Cambria" w:hAnsi="Cambria"/>
          <w:lang w:val="en-GB"/>
        </w:rPr>
        <w:t>χ ± 2.33 x σ/√n</w:t>
      </w:r>
    </w:p>
    <w:p w14:paraId="0C8D9EB3" w14:textId="77777777" w:rsidR="00C27E2B" w:rsidRPr="004345B0" w:rsidRDefault="00C27E2B">
      <w:pPr>
        <w:rPr>
          <w:lang w:val="en-GB"/>
        </w:rPr>
      </w:pPr>
      <w:r w:rsidRPr="004345B0">
        <w:rPr>
          <w:lang w:val="en-GB"/>
        </w:rPr>
        <w:t>(</w:t>
      </w:r>
      <w:r w:rsidRPr="004345B0">
        <w:rPr>
          <w:rFonts w:ascii="Cambria" w:hAnsi="Cambria"/>
          <w:lang w:val="en-GB"/>
        </w:rPr>
        <w:t>χ</w:t>
      </w:r>
      <w:r w:rsidRPr="004345B0">
        <w:rPr>
          <w:lang w:val="en-GB"/>
        </w:rPr>
        <w:t xml:space="preserve"> is the sample mean, </w:t>
      </w:r>
      <w:r w:rsidRPr="004345B0">
        <w:rPr>
          <w:rFonts w:ascii="Cambria" w:hAnsi="Cambria"/>
          <w:lang w:val="en-GB"/>
        </w:rPr>
        <w:t>σ</w:t>
      </w:r>
      <w:r w:rsidRPr="004345B0">
        <w:rPr>
          <w:lang w:val="en-GB"/>
        </w:rPr>
        <w:t xml:space="preserve"> is the sample standard deviation and n is the number of data points in the sample)</w:t>
      </w:r>
    </w:p>
    <w:p w14:paraId="300DE6F6" w14:textId="77777777" w:rsidR="00C27E2B" w:rsidRDefault="00C27E2B" w:rsidP="00C15653">
      <w:pPr>
        <w:spacing w:line="480" w:lineRule="auto"/>
        <w:rPr>
          <w:u w:val="single"/>
          <w:lang w:val="en-GB"/>
        </w:rPr>
      </w:pPr>
    </w:p>
    <w:p w14:paraId="20622C1C" w14:textId="77777777" w:rsidR="00C27E2B" w:rsidRPr="0077704C" w:rsidRDefault="00C27E2B" w:rsidP="00C15653">
      <w:pPr>
        <w:spacing w:line="480" w:lineRule="auto"/>
        <w:rPr>
          <w:b/>
          <w:u w:val="single"/>
          <w:lang w:val="en-GB"/>
        </w:rPr>
      </w:pPr>
      <w:r w:rsidRPr="0077704C">
        <w:rPr>
          <w:b/>
          <w:u w:val="single"/>
          <w:lang w:val="en-GB"/>
        </w:rPr>
        <w:t>2.9 Functional Classification</w:t>
      </w:r>
    </w:p>
    <w:p w14:paraId="7142DF3F" w14:textId="77777777" w:rsidR="00C27E2B" w:rsidRDefault="00C27E2B" w:rsidP="00C15653">
      <w:pPr>
        <w:spacing w:line="480" w:lineRule="auto"/>
        <w:jc w:val="both"/>
        <w:rPr>
          <w:lang w:val="en-GB"/>
        </w:rPr>
      </w:pPr>
      <w:r>
        <w:rPr>
          <w:lang w:val="en-GB"/>
        </w:rPr>
        <w:t xml:space="preserve">Significantly differentially expressed transcripts were classified into one of 20 functional groups without being limited to one functional classification. The functional categories were different for global transcripts and transcription factors, see </w:t>
      </w:r>
      <w:r w:rsidRPr="00366E0A">
        <w:rPr>
          <w:lang w:val="en-GB"/>
        </w:rPr>
        <w:t>table 2.2.  Categories</w:t>
      </w:r>
      <w:r>
        <w:rPr>
          <w:lang w:val="en-GB"/>
        </w:rPr>
        <w:t xml:space="preserve"> were based on </w:t>
      </w:r>
      <w:proofErr w:type="spellStart"/>
      <w:r>
        <w:rPr>
          <w:lang w:val="en-GB"/>
        </w:rPr>
        <w:t>Reactome</w:t>
      </w:r>
      <w:proofErr w:type="spellEnd"/>
      <w:r>
        <w:rPr>
          <w:lang w:val="en-GB"/>
        </w:rPr>
        <w:t xml:space="preserve"> pathway categories </w:t>
      </w:r>
      <w:r w:rsidRPr="00C46E8D">
        <w:rPr>
          <w:lang w:val="en-GB"/>
        </w:rPr>
        <w:t>(accessed at http://www.reactome.org)</w:t>
      </w:r>
      <w:r>
        <w:rPr>
          <w:lang w:val="en-GB"/>
        </w:rPr>
        <w:t xml:space="preserve"> and adapted to fit the requirements of the data. The number of transcripts falling into each functional group was then analysed.</w:t>
      </w:r>
    </w:p>
    <w:p w14:paraId="2D7B731E" w14:textId="77777777" w:rsidR="00C27E2B" w:rsidRDefault="00C27E2B" w:rsidP="00C15653">
      <w:pPr>
        <w:spacing w:line="480" w:lineRule="auto"/>
        <w:jc w:val="both"/>
        <w:rPr>
          <w:lang w:val="en-GB"/>
        </w:rPr>
      </w:pPr>
    </w:p>
    <w:p w14:paraId="73FC09DB" w14:textId="77777777" w:rsidR="00C27E2B" w:rsidRPr="00725E23" w:rsidRDefault="00C27E2B" w:rsidP="00C15653">
      <w:pPr>
        <w:spacing w:line="480" w:lineRule="auto"/>
        <w:jc w:val="both"/>
        <w:rPr>
          <w:lang w:val="en-GB"/>
        </w:rPr>
      </w:pPr>
      <w:r>
        <w:rPr>
          <w:noProof/>
        </w:rPr>
        <w:lastRenderedPageBreak/>
        <w:drawing>
          <wp:inline distT="0" distB="0" distL="0" distR="0" wp14:anchorId="40F446C8" wp14:editId="764C370D">
            <wp:extent cx="5396230" cy="3690818"/>
            <wp:effectExtent l="0" t="0" r="0" b="0"/>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6230" cy="3690818"/>
                    </a:xfrm>
                    <a:prstGeom prst="rect">
                      <a:avLst/>
                    </a:prstGeom>
                    <a:noFill/>
                    <a:ln>
                      <a:noFill/>
                    </a:ln>
                  </pic:spPr>
                </pic:pic>
              </a:graphicData>
            </a:graphic>
          </wp:inline>
        </w:drawing>
      </w:r>
    </w:p>
    <w:p w14:paraId="27130D19" w14:textId="77777777" w:rsidR="00C27E2B" w:rsidRDefault="00C27E2B" w:rsidP="00C15653">
      <w:pPr>
        <w:jc w:val="both"/>
        <w:rPr>
          <w:lang w:val="en-GB"/>
        </w:rPr>
      </w:pPr>
      <w:r>
        <w:rPr>
          <w:b/>
          <w:lang w:val="en-GB"/>
        </w:rPr>
        <w:t>Table 2.2</w:t>
      </w:r>
      <w:r w:rsidRPr="00CB462B">
        <w:rPr>
          <w:b/>
          <w:lang w:val="en-GB"/>
        </w:rPr>
        <w:t xml:space="preserve"> Functional classification categories:</w:t>
      </w:r>
      <w:r>
        <w:rPr>
          <w:lang w:val="en-GB"/>
        </w:rPr>
        <w:t xml:space="preserve"> Categories to which significantly differentially expressed transcripts were assigned during functional analysis. The categories are different for classification of global transcripts and classification of transcription factor transcripts.</w:t>
      </w:r>
    </w:p>
    <w:p w14:paraId="20EA3959" w14:textId="77777777" w:rsidR="00C27E2B" w:rsidRPr="004345B0" w:rsidRDefault="00C27E2B" w:rsidP="00C15653">
      <w:pPr>
        <w:spacing w:line="480" w:lineRule="auto"/>
        <w:rPr>
          <w:lang w:val="en-GB"/>
        </w:rPr>
      </w:pPr>
    </w:p>
    <w:p w14:paraId="54A6C6D3" w14:textId="77777777" w:rsidR="00C27E2B" w:rsidRPr="0077704C" w:rsidRDefault="00C27E2B" w:rsidP="00C15653">
      <w:pPr>
        <w:spacing w:line="480" w:lineRule="auto"/>
        <w:rPr>
          <w:b/>
          <w:u w:val="single"/>
          <w:lang w:val="en-GB"/>
        </w:rPr>
      </w:pPr>
      <w:r>
        <w:rPr>
          <w:b/>
          <w:u w:val="single"/>
          <w:lang w:val="en-GB"/>
        </w:rPr>
        <w:t>2.10</w:t>
      </w:r>
      <w:r w:rsidRPr="0077704C">
        <w:rPr>
          <w:b/>
          <w:u w:val="single"/>
          <w:lang w:val="en-GB"/>
        </w:rPr>
        <w:t xml:space="preserve"> KEGG pathway analysis</w:t>
      </w:r>
    </w:p>
    <w:p w14:paraId="1D266F09" w14:textId="697357B1" w:rsidR="00C27E2B" w:rsidRPr="00024D2F" w:rsidRDefault="00C27E2B" w:rsidP="00C15653">
      <w:pPr>
        <w:spacing w:line="480" w:lineRule="auto"/>
        <w:jc w:val="both"/>
        <w:rPr>
          <w:lang w:val="en-GB"/>
        </w:rPr>
      </w:pPr>
      <w:proofErr w:type="spellStart"/>
      <w:r>
        <w:rPr>
          <w:i/>
          <w:lang w:val="en-GB"/>
        </w:rPr>
        <w:t>Mus</w:t>
      </w:r>
      <w:proofErr w:type="spellEnd"/>
      <w:r>
        <w:rPr>
          <w:i/>
          <w:lang w:val="en-GB"/>
        </w:rPr>
        <w:t xml:space="preserve"> </w:t>
      </w:r>
      <w:proofErr w:type="spellStart"/>
      <w:r>
        <w:rPr>
          <w:i/>
          <w:lang w:val="en-GB"/>
        </w:rPr>
        <w:t>musculus</w:t>
      </w:r>
      <w:proofErr w:type="spellEnd"/>
      <w:r>
        <w:rPr>
          <w:lang w:val="en-GB"/>
        </w:rPr>
        <w:t xml:space="preserve"> </w:t>
      </w:r>
      <w:proofErr w:type="spellStart"/>
      <w:r>
        <w:rPr>
          <w:lang w:val="en-GB"/>
        </w:rPr>
        <w:t>unipro</w:t>
      </w:r>
      <w:r w:rsidRPr="00E96423">
        <w:rPr>
          <w:lang w:val="en-GB"/>
        </w:rPr>
        <w:t>t</w:t>
      </w:r>
      <w:proofErr w:type="spellEnd"/>
      <w:r w:rsidRPr="00E96423">
        <w:rPr>
          <w:lang w:val="en-GB"/>
        </w:rPr>
        <w:t xml:space="preserve"> IDs were assigned t</w:t>
      </w:r>
      <w:r>
        <w:rPr>
          <w:lang w:val="en-GB"/>
        </w:rPr>
        <w:t>o the transcripts so that KEGG</w:t>
      </w:r>
      <w:r w:rsidRPr="00E96423">
        <w:rPr>
          <w:lang w:val="en-GB"/>
        </w:rPr>
        <w:t xml:space="preserve"> pathway analysis </w:t>
      </w:r>
      <w:r>
        <w:rPr>
          <w:lang w:val="en-GB"/>
        </w:rPr>
        <w:t xml:space="preserve">could be carried out </w:t>
      </w:r>
      <w:r w:rsidRPr="00E96423">
        <w:rPr>
          <w:lang w:val="en-GB"/>
        </w:rPr>
        <w:t>on differentially expressed genes.</w:t>
      </w:r>
      <w:r>
        <w:rPr>
          <w:lang w:val="en-GB"/>
        </w:rPr>
        <w:t xml:space="preserve"> The </w:t>
      </w:r>
      <w:proofErr w:type="spellStart"/>
      <w:r>
        <w:rPr>
          <w:i/>
          <w:lang w:val="en-GB"/>
        </w:rPr>
        <w:t>Cricetulus</w:t>
      </w:r>
      <w:proofErr w:type="spellEnd"/>
      <w:r>
        <w:rPr>
          <w:i/>
          <w:lang w:val="en-GB"/>
        </w:rPr>
        <w:t xml:space="preserve"> </w:t>
      </w:r>
      <w:proofErr w:type="spellStart"/>
      <w:r>
        <w:rPr>
          <w:i/>
          <w:lang w:val="en-GB"/>
        </w:rPr>
        <w:t>griseus</w:t>
      </w:r>
      <w:proofErr w:type="spellEnd"/>
      <w:r>
        <w:rPr>
          <w:i/>
          <w:lang w:val="en-GB"/>
        </w:rPr>
        <w:t xml:space="preserve"> </w:t>
      </w:r>
      <w:r>
        <w:rPr>
          <w:lang w:val="en-GB"/>
        </w:rPr>
        <w:t xml:space="preserve">genome was not used as the annotation is not as complete and therefore the pathway annotation would not have been possible. </w:t>
      </w:r>
      <w:r w:rsidR="0024424D">
        <w:rPr>
          <w:lang w:val="en-GB"/>
        </w:rPr>
        <w:t xml:space="preserve">Furthermore studies have shown that most CHO transcripts show the most sequence homology with </w:t>
      </w:r>
      <w:proofErr w:type="spellStart"/>
      <w:r w:rsidR="0024424D">
        <w:rPr>
          <w:i/>
          <w:lang w:val="en-GB"/>
        </w:rPr>
        <w:t>mus</w:t>
      </w:r>
      <w:proofErr w:type="spellEnd"/>
      <w:r w:rsidR="0024424D">
        <w:rPr>
          <w:i/>
          <w:lang w:val="en-GB"/>
        </w:rPr>
        <w:t xml:space="preserve"> </w:t>
      </w:r>
      <w:proofErr w:type="spellStart"/>
      <w:r w:rsidR="0024424D">
        <w:rPr>
          <w:i/>
          <w:lang w:val="en-GB"/>
        </w:rPr>
        <w:t>musculus</w:t>
      </w:r>
      <w:proofErr w:type="spellEnd"/>
      <w:r w:rsidR="0024424D">
        <w:rPr>
          <w:i/>
          <w:lang w:val="en-GB"/>
        </w:rPr>
        <w:t xml:space="preserve"> </w:t>
      </w:r>
      <w:r w:rsidR="0024424D">
        <w:rPr>
          <w:lang w:val="en-GB"/>
        </w:rPr>
        <w:t>sequences (</w:t>
      </w:r>
      <w:proofErr w:type="spellStart"/>
      <w:r w:rsidR="0024424D">
        <w:rPr>
          <w:lang w:val="en-GB"/>
        </w:rPr>
        <w:t>Wlaschin</w:t>
      </w:r>
      <w:proofErr w:type="spellEnd"/>
      <w:r w:rsidR="0024424D">
        <w:rPr>
          <w:lang w:val="en-GB"/>
        </w:rPr>
        <w:t xml:space="preserve"> </w:t>
      </w:r>
      <w:r w:rsidR="0024424D">
        <w:rPr>
          <w:i/>
          <w:lang w:val="en-GB"/>
        </w:rPr>
        <w:t xml:space="preserve">et al., </w:t>
      </w:r>
      <w:r w:rsidR="0024424D">
        <w:rPr>
          <w:lang w:val="en-GB"/>
        </w:rPr>
        <w:t xml:space="preserve">2005) and, homology has been reported at around 92%, dependant on the cell line (Ernst </w:t>
      </w:r>
      <w:r w:rsidR="0024424D">
        <w:rPr>
          <w:i/>
          <w:lang w:val="en-GB"/>
        </w:rPr>
        <w:t xml:space="preserve">et al., </w:t>
      </w:r>
      <w:r w:rsidR="0024424D">
        <w:rPr>
          <w:lang w:val="en-GB"/>
        </w:rPr>
        <w:t xml:space="preserve">2006). </w:t>
      </w:r>
      <w:proofErr w:type="spellStart"/>
      <w:r>
        <w:rPr>
          <w:lang w:val="en-GB"/>
        </w:rPr>
        <w:t>Uniprot</w:t>
      </w:r>
      <w:proofErr w:type="spellEnd"/>
      <w:r>
        <w:rPr>
          <w:lang w:val="en-GB"/>
        </w:rPr>
        <w:t xml:space="preserve"> IDs of differentially expressed transcripts were then concatenated with a colour representation of the direction of their fold change; up-regulated transcripts were </w:t>
      </w:r>
      <w:r>
        <w:rPr>
          <w:lang w:val="en-GB"/>
        </w:rPr>
        <w:lastRenderedPageBreak/>
        <w:t xml:space="preserve">labelled red, and down-regulated transcripts were labelled blue. The list of genes was mapped onto pathways using KEGG </w:t>
      </w:r>
      <w:proofErr w:type="spellStart"/>
      <w:r>
        <w:rPr>
          <w:lang w:val="en-GB"/>
        </w:rPr>
        <w:t>search&amp;color</w:t>
      </w:r>
      <w:proofErr w:type="spellEnd"/>
      <w:r>
        <w:rPr>
          <w:lang w:val="en-GB"/>
        </w:rPr>
        <w:t xml:space="preserve"> function. </w:t>
      </w:r>
    </w:p>
    <w:p w14:paraId="667E72B3" w14:textId="77777777" w:rsidR="00C27E2B" w:rsidRDefault="00C27E2B" w:rsidP="00C15653">
      <w:pPr>
        <w:spacing w:line="480" w:lineRule="auto"/>
        <w:rPr>
          <w:b/>
          <w:u w:val="single"/>
          <w:lang w:val="en-GB"/>
        </w:rPr>
      </w:pPr>
    </w:p>
    <w:p w14:paraId="1C033357" w14:textId="77777777" w:rsidR="00C27E2B" w:rsidRPr="0077704C" w:rsidRDefault="00C27E2B" w:rsidP="00C15653">
      <w:pPr>
        <w:spacing w:line="480" w:lineRule="auto"/>
        <w:rPr>
          <w:b/>
          <w:u w:val="single"/>
          <w:lang w:val="en-GB"/>
        </w:rPr>
      </w:pPr>
      <w:r>
        <w:rPr>
          <w:b/>
          <w:u w:val="single"/>
          <w:lang w:val="en-GB"/>
        </w:rPr>
        <w:t>2.11</w:t>
      </w:r>
      <w:r w:rsidRPr="0077704C">
        <w:rPr>
          <w:b/>
          <w:u w:val="single"/>
          <w:lang w:val="en-GB"/>
        </w:rPr>
        <w:t xml:space="preserve"> </w:t>
      </w:r>
      <w:r>
        <w:rPr>
          <w:b/>
          <w:u w:val="single"/>
          <w:lang w:val="en-GB"/>
        </w:rPr>
        <w:t>C</w:t>
      </w:r>
      <w:r w:rsidRPr="0077704C">
        <w:rPr>
          <w:b/>
          <w:u w:val="single"/>
          <w:lang w:val="en-GB"/>
        </w:rPr>
        <w:t>luster analysis</w:t>
      </w:r>
    </w:p>
    <w:p w14:paraId="1C871E5C" w14:textId="77777777" w:rsidR="00476BB3" w:rsidRDefault="00476BB3" w:rsidP="00476BB3">
      <w:pPr>
        <w:spacing w:line="480" w:lineRule="auto"/>
        <w:jc w:val="both"/>
        <w:rPr>
          <w:lang w:val="en-GB"/>
        </w:rPr>
      </w:pPr>
      <w:r w:rsidRPr="00E75D65">
        <w:rPr>
          <w:lang w:val="en-GB"/>
        </w:rPr>
        <w:t xml:space="preserve">All transcripts that demonstrated </w:t>
      </w:r>
      <w:r>
        <w:rPr>
          <w:lang w:val="en-GB"/>
        </w:rPr>
        <w:t xml:space="preserve">significant differential expression between any </w:t>
      </w:r>
      <w:proofErr w:type="gramStart"/>
      <w:r>
        <w:rPr>
          <w:lang w:val="en-GB"/>
        </w:rPr>
        <w:t>two time</w:t>
      </w:r>
      <w:proofErr w:type="gramEnd"/>
      <w:r>
        <w:rPr>
          <w:lang w:val="en-GB"/>
        </w:rPr>
        <w:t xml:space="preserve"> points in culture were allocated into one of 14 regulation patterns (table 2.3, figure 2.1). The number of transcripts falling into each regulation pattern, within each functional group, was then analysed using cluster analysis and principal component analysis in </w:t>
      </w:r>
      <w:proofErr w:type="spellStart"/>
      <w:r>
        <w:rPr>
          <w:lang w:val="en-GB"/>
        </w:rPr>
        <w:t>RStudio</w:t>
      </w:r>
      <w:proofErr w:type="spellEnd"/>
      <w:r>
        <w:rPr>
          <w:lang w:val="en-GB"/>
        </w:rPr>
        <w:t xml:space="preserve"> (script in appendix 2). Cluster analysis was carried out in this way so as to use Euclidean distances between the functional groups in multi-dimensional space to group the functions based on the 14 common “variables” which each had the same scale. The proportion of transcripts with each regulation pattern, within each functional group was also analysed.</w:t>
      </w:r>
    </w:p>
    <w:p w14:paraId="06A4629A" w14:textId="77777777" w:rsidR="00476BB3" w:rsidRDefault="00476BB3" w:rsidP="00C15653">
      <w:pPr>
        <w:spacing w:line="480" w:lineRule="auto"/>
        <w:jc w:val="both"/>
        <w:rPr>
          <w:lang w:val="en-GB"/>
        </w:rPr>
      </w:pPr>
    </w:p>
    <w:p w14:paraId="6B6763BE" w14:textId="77777777" w:rsidR="00476BB3" w:rsidRDefault="00476BB3" w:rsidP="00C15653">
      <w:pPr>
        <w:spacing w:line="480" w:lineRule="auto"/>
        <w:jc w:val="both"/>
        <w:rPr>
          <w:lang w:val="en-GB"/>
        </w:rPr>
      </w:pPr>
    </w:p>
    <w:p w14:paraId="786A59E5" w14:textId="77777777" w:rsidR="00476BB3" w:rsidRDefault="00476BB3" w:rsidP="00C15653">
      <w:pPr>
        <w:spacing w:line="480" w:lineRule="auto"/>
        <w:jc w:val="both"/>
        <w:rPr>
          <w:lang w:val="en-GB"/>
        </w:rPr>
      </w:pPr>
    </w:p>
    <w:p w14:paraId="2307995C" w14:textId="77777777" w:rsidR="00476BB3" w:rsidRDefault="00476BB3" w:rsidP="00C15653">
      <w:pPr>
        <w:spacing w:line="480" w:lineRule="auto"/>
        <w:jc w:val="both"/>
        <w:rPr>
          <w:lang w:val="en-GB"/>
        </w:rPr>
      </w:pPr>
    </w:p>
    <w:p w14:paraId="759318F0" w14:textId="77777777" w:rsidR="00476BB3" w:rsidRDefault="00476BB3" w:rsidP="00C15653">
      <w:pPr>
        <w:spacing w:line="480" w:lineRule="auto"/>
        <w:jc w:val="both"/>
        <w:rPr>
          <w:lang w:val="en-GB"/>
        </w:rPr>
      </w:pPr>
    </w:p>
    <w:p w14:paraId="2730AA12" w14:textId="77777777" w:rsidR="00476BB3" w:rsidRDefault="00476BB3" w:rsidP="00C15653">
      <w:pPr>
        <w:spacing w:line="480" w:lineRule="auto"/>
        <w:jc w:val="both"/>
        <w:rPr>
          <w:lang w:val="en-GB"/>
        </w:rPr>
      </w:pPr>
    </w:p>
    <w:p w14:paraId="10F94A2F" w14:textId="77777777" w:rsidR="00476BB3" w:rsidRDefault="00476BB3" w:rsidP="00C15653">
      <w:pPr>
        <w:spacing w:line="480" w:lineRule="auto"/>
        <w:jc w:val="both"/>
        <w:rPr>
          <w:lang w:val="en-GB"/>
        </w:rPr>
      </w:pPr>
    </w:p>
    <w:p w14:paraId="469FB827" w14:textId="77777777" w:rsidR="00476BB3" w:rsidRDefault="00476BB3" w:rsidP="00C15653">
      <w:pPr>
        <w:spacing w:line="480" w:lineRule="auto"/>
        <w:jc w:val="both"/>
        <w:rPr>
          <w:lang w:val="en-GB"/>
        </w:rPr>
      </w:pPr>
    </w:p>
    <w:p w14:paraId="78688A27" w14:textId="77777777" w:rsidR="00476BB3" w:rsidRDefault="00476BB3" w:rsidP="00C15653">
      <w:pPr>
        <w:spacing w:line="480" w:lineRule="auto"/>
        <w:jc w:val="both"/>
        <w:rPr>
          <w:lang w:val="en-GB"/>
        </w:rPr>
      </w:pPr>
    </w:p>
    <w:p w14:paraId="5D890023" w14:textId="77777777" w:rsidR="00476BB3" w:rsidRDefault="00476BB3" w:rsidP="00C15653">
      <w:pPr>
        <w:spacing w:line="480" w:lineRule="auto"/>
        <w:jc w:val="both"/>
        <w:rPr>
          <w:lang w:val="en-GB"/>
        </w:rPr>
      </w:pPr>
    </w:p>
    <w:p w14:paraId="6BD73639" w14:textId="77777777" w:rsidR="00476BB3" w:rsidRDefault="00476BB3" w:rsidP="00C15653">
      <w:pPr>
        <w:spacing w:line="480" w:lineRule="auto"/>
        <w:jc w:val="both"/>
        <w:rPr>
          <w:lang w:val="en-GB"/>
        </w:rPr>
      </w:pPr>
    </w:p>
    <w:p w14:paraId="324A95A2" w14:textId="77777777" w:rsidR="00C27E2B" w:rsidRDefault="00C27E2B" w:rsidP="00C15653">
      <w:pPr>
        <w:spacing w:line="480" w:lineRule="auto"/>
        <w:jc w:val="both"/>
        <w:rPr>
          <w:lang w:val="en-GB"/>
        </w:rPr>
      </w:pPr>
      <w:r>
        <w:rPr>
          <w:noProof/>
        </w:rPr>
        <w:lastRenderedPageBreak/>
        <w:drawing>
          <wp:anchor distT="0" distB="0" distL="114300" distR="114300" simplePos="0" relativeHeight="251672576" behindDoc="1" locked="0" layoutInCell="1" allowOverlap="1" wp14:anchorId="64E8EA1A" wp14:editId="5669D55D">
            <wp:simplePos x="0" y="0"/>
            <wp:positionH relativeFrom="column">
              <wp:posOffset>800100</wp:posOffset>
            </wp:positionH>
            <wp:positionV relativeFrom="paragraph">
              <wp:posOffset>227330</wp:posOffset>
            </wp:positionV>
            <wp:extent cx="3540760" cy="2938780"/>
            <wp:effectExtent l="0" t="0" r="0" b="7620"/>
            <wp:wrapNone/>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40760" cy="2938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5B2AFC" w14:textId="77777777" w:rsidR="00C27E2B" w:rsidRDefault="00C27E2B" w:rsidP="00C15653">
      <w:pPr>
        <w:spacing w:line="480" w:lineRule="auto"/>
        <w:jc w:val="both"/>
        <w:rPr>
          <w:lang w:val="en-GB"/>
        </w:rPr>
      </w:pPr>
    </w:p>
    <w:p w14:paraId="2E8CFC29" w14:textId="77777777" w:rsidR="00C27E2B" w:rsidRDefault="00C27E2B" w:rsidP="00C15653">
      <w:pPr>
        <w:jc w:val="both"/>
        <w:rPr>
          <w:b/>
          <w:lang w:val="en-GB"/>
        </w:rPr>
      </w:pPr>
    </w:p>
    <w:p w14:paraId="71B2790C" w14:textId="77777777" w:rsidR="00C27E2B" w:rsidRDefault="00C27E2B" w:rsidP="00C15653">
      <w:pPr>
        <w:jc w:val="both"/>
        <w:rPr>
          <w:b/>
          <w:lang w:val="en-GB"/>
        </w:rPr>
      </w:pPr>
    </w:p>
    <w:p w14:paraId="66DABE7D" w14:textId="77777777" w:rsidR="00C27E2B" w:rsidRDefault="00C27E2B" w:rsidP="00C15653">
      <w:pPr>
        <w:jc w:val="both"/>
        <w:rPr>
          <w:b/>
          <w:lang w:val="en-GB"/>
        </w:rPr>
      </w:pPr>
    </w:p>
    <w:p w14:paraId="70CAA86F" w14:textId="77777777" w:rsidR="00C27E2B" w:rsidRDefault="00C27E2B" w:rsidP="00C15653">
      <w:pPr>
        <w:jc w:val="both"/>
        <w:rPr>
          <w:b/>
          <w:lang w:val="en-GB"/>
        </w:rPr>
      </w:pPr>
    </w:p>
    <w:p w14:paraId="29ACA12A" w14:textId="77777777" w:rsidR="00C27E2B" w:rsidRDefault="00C27E2B" w:rsidP="00C15653">
      <w:pPr>
        <w:jc w:val="both"/>
        <w:rPr>
          <w:b/>
          <w:lang w:val="en-GB"/>
        </w:rPr>
      </w:pPr>
    </w:p>
    <w:p w14:paraId="5EAF7F07" w14:textId="77777777" w:rsidR="00C27E2B" w:rsidRDefault="00C27E2B" w:rsidP="00C15653">
      <w:pPr>
        <w:jc w:val="both"/>
        <w:rPr>
          <w:b/>
          <w:lang w:val="en-GB"/>
        </w:rPr>
      </w:pPr>
    </w:p>
    <w:p w14:paraId="0DA92748" w14:textId="77777777" w:rsidR="00C27E2B" w:rsidRDefault="00C27E2B" w:rsidP="00C15653">
      <w:pPr>
        <w:jc w:val="both"/>
        <w:rPr>
          <w:b/>
          <w:lang w:val="en-GB"/>
        </w:rPr>
      </w:pPr>
    </w:p>
    <w:p w14:paraId="2D54B2AD" w14:textId="77777777" w:rsidR="00C27E2B" w:rsidRDefault="00C27E2B" w:rsidP="00C15653">
      <w:pPr>
        <w:jc w:val="both"/>
        <w:rPr>
          <w:b/>
          <w:lang w:val="en-GB"/>
        </w:rPr>
      </w:pPr>
    </w:p>
    <w:p w14:paraId="25574F32" w14:textId="77777777" w:rsidR="00C27E2B" w:rsidRDefault="00C27E2B" w:rsidP="00C15653">
      <w:pPr>
        <w:jc w:val="both"/>
        <w:rPr>
          <w:b/>
          <w:lang w:val="en-GB"/>
        </w:rPr>
      </w:pPr>
    </w:p>
    <w:p w14:paraId="2185FB6C" w14:textId="77777777" w:rsidR="00C27E2B" w:rsidRDefault="00C27E2B" w:rsidP="00C15653">
      <w:pPr>
        <w:jc w:val="both"/>
        <w:rPr>
          <w:b/>
          <w:lang w:val="en-GB"/>
        </w:rPr>
      </w:pPr>
    </w:p>
    <w:p w14:paraId="2C0B11F0" w14:textId="77777777" w:rsidR="00C27E2B" w:rsidRDefault="00C27E2B" w:rsidP="00C15653">
      <w:pPr>
        <w:jc w:val="both"/>
        <w:rPr>
          <w:b/>
          <w:lang w:val="en-GB"/>
        </w:rPr>
      </w:pPr>
    </w:p>
    <w:p w14:paraId="3FBBE467" w14:textId="77777777" w:rsidR="00C27E2B" w:rsidRDefault="00C27E2B" w:rsidP="00C15653">
      <w:pPr>
        <w:jc w:val="both"/>
        <w:rPr>
          <w:b/>
          <w:lang w:val="en-GB"/>
        </w:rPr>
      </w:pPr>
    </w:p>
    <w:p w14:paraId="26361072" w14:textId="77777777" w:rsidR="00C27E2B" w:rsidRDefault="00C27E2B" w:rsidP="00C15653">
      <w:pPr>
        <w:jc w:val="both"/>
        <w:rPr>
          <w:b/>
          <w:lang w:val="en-GB"/>
        </w:rPr>
      </w:pPr>
    </w:p>
    <w:p w14:paraId="0321B4C4" w14:textId="77777777" w:rsidR="00C27E2B" w:rsidRDefault="00C27E2B" w:rsidP="00C15653">
      <w:pPr>
        <w:jc w:val="both"/>
        <w:rPr>
          <w:b/>
          <w:lang w:val="en-GB"/>
        </w:rPr>
      </w:pPr>
    </w:p>
    <w:p w14:paraId="3F208464" w14:textId="77777777" w:rsidR="00C27E2B" w:rsidRDefault="00C27E2B" w:rsidP="00C15653">
      <w:pPr>
        <w:jc w:val="both"/>
        <w:rPr>
          <w:b/>
          <w:lang w:val="en-GB"/>
        </w:rPr>
      </w:pPr>
    </w:p>
    <w:p w14:paraId="5D83CB38" w14:textId="77777777" w:rsidR="00C27E2B" w:rsidRDefault="00C27E2B" w:rsidP="00C15653">
      <w:pPr>
        <w:jc w:val="both"/>
        <w:rPr>
          <w:lang w:val="en-GB"/>
        </w:rPr>
      </w:pPr>
      <w:r>
        <w:rPr>
          <w:b/>
          <w:lang w:val="en-GB"/>
        </w:rPr>
        <w:t>Table 2.3</w:t>
      </w:r>
      <w:r w:rsidRPr="00600689">
        <w:rPr>
          <w:b/>
          <w:lang w:val="en-GB"/>
        </w:rPr>
        <w:t xml:space="preserve"> Table of differential expression patterns:</w:t>
      </w:r>
      <w:r>
        <w:rPr>
          <w:lang w:val="en-GB"/>
        </w:rPr>
        <w:t xml:space="preserve"> Differentially expressed transcripts were classified into one of 14 expression patterns based on their regulation throughout culture. Each is represented as its regulation between days 4 and 7 followed by its regulation between days 7 and 9. Categories m and n are transcripts that only showed significant differential expression between days 4 and 9.</w:t>
      </w:r>
    </w:p>
    <w:p w14:paraId="2417FA7D" w14:textId="77777777" w:rsidR="00C27E2B" w:rsidRDefault="00C27E2B" w:rsidP="00C15653">
      <w:pPr>
        <w:jc w:val="both"/>
        <w:rPr>
          <w:lang w:val="en-GB"/>
        </w:rPr>
        <w:sectPr w:rsidR="00C27E2B" w:rsidSect="00C15653">
          <w:headerReference w:type="default" r:id="rId23"/>
          <w:footerReference w:type="default" r:id="rId24"/>
          <w:pgSz w:w="11900" w:h="16840"/>
          <w:pgMar w:top="1701" w:right="1134" w:bottom="1701" w:left="1134" w:header="709" w:footer="709" w:gutter="1134"/>
          <w:cols w:space="708"/>
          <w:docGrid w:linePitch="360"/>
        </w:sectPr>
      </w:pPr>
    </w:p>
    <w:p w14:paraId="46F14A67" w14:textId="77777777" w:rsidR="00C27E2B" w:rsidRDefault="00C27E2B" w:rsidP="00C15653">
      <w:pPr>
        <w:jc w:val="both"/>
        <w:rPr>
          <w:lang w:val="en-GB"/>
        </w:rPr>
      </w:pPr>
      <w:r w:rsidRPr="00CA092F">
        <w:rPr>
          <w:noProof/>
        </w:rPr>
        <w:lastRenderedPageBreak/>
        <w:drawing>
          <wp:anchor distT="0" distB="0" distL="114300" distR="114300" simplePos="0" relativeHeight="251673600" behindDoc="1" locked="0" layoutInCell="1" allowOverlap="1" wp14:anchorId="352B3C88" wp14:editId="56BE0EE3">
            <wp:simplePos x="0" y="0"/>
            <wp:positionH relativeFrom="column">
              <wp:posOffset>685800</wp:posOffset>
            </wp:positionH>
            <wp:positionV relativeFrom="paragraph">
              <wp:posOffset>114300</wp:posOffset>
            </wp:positionV>
            <wp:extent cx="6858000" cy="4231005"/>
            <wp:effectExtent l="0" t="0" r="0" b="10795"/>
            <wp:wrapNone/>
            <wp:docPr id="378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4"/>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58000" cy="423100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31C025B7" w14:textId="77777777" w:rsidR="00C27E2B" w:rsidRDefault="00C27E2B" w:rsidP="00C15653">
      <w:pPr>
        <w:spacing w:line="480" w:lineRule="auto"/>
        <w:jc w:val="both"/>
        <w:rPr>
          <w:lang w:val="en-GB"/>
        </w:rPr>
      </w:pPr>
    </w:p>
    <w:p w14:paraId="33739E38" w14:textId="77777777" w:rsidR="00C27E2B" w:rsidRDefault="00C27E2B" w:rsidP="00C15653">
      <w:pPr>
        <w:spacing w:line="480" w:lineRule="auto"/>
        <w:jc w:val="both"/>
        <w:rPr>
          <w:lang w:val="en-GB"/>
        </w:rPr>
      </w:pPr>
    </w:p>
    <w:p w14:paraId="7589A1C8" w14:textId="77777777" w:rsidR="00C27E2B" w:rsidRDefault="00C27E2B" w:rsidP="00C15653">
      <w:pPr>
        <w:spacing w:line="480" w:lineRule="auto"/>
        <w:jc w:val="both"/>
        <w:rPr>
          <w:lang w:val="en-GB"/>
        </w:rPr>
      </w:pPr>
    </w:p>
    <w:p w14:paraId="3C1074E3" w14:textId="77777777" w:rsidR="00C27E2B" w:rsidRDefault="00C27E2B" w:rsidP="00C15653">
      <w:pPr>
        <w:spacing w:line="480" w:lineRule="auto"/>
        <w:jc w:val="both"/>
        <w:rPr>
          <w:lang w:val="en-GB"/>
        </w:rPr>
      </w:pPr>
    </w:p>
    <w:p w14:paraId="5E60EC6C" w14:textId="77777777" w:rsidR="00C27E2B" w:rsidRDefault="00C27E2B" w:rsidP="00C15653">
      <w:pPr>
        <w:spacing w:line="480" w:lineRule="auto"/>
        <w:jc w:val="both"/>
        <w:rPr>
          <w:lang w:val="en-GB"/>
        </w:rPr>
      </w:pPr>
    </w:p>
    <w:p w14:paraId="475AE1C5" w14:textId="77777777" w:rsidR="00C27E2B" w:rsidRDefault="00C27E2B" w:rsidP="00C15653">
      <w:pPr>
        <w:spacing w:line="480" w:lineRule="auto"/>
        <w:rPr>
          <w:b/>
          <w:u w:val="single"/>
          <w:lang w:val="en-GB"/>
        </w:rPr>
      </w:pPr>
    </w:p>
    <w:p w14:paraId="04942A0C" w14:textId="77777777" w:rsidR="00C27E2B" w:rsidRDefault="00C27E2B" w:rsidP="00C15653">
      <w:pPr>
        <w:spacing w:line="480" w:lineRule="auto"/>
        <w:rPr>
          <w:b/>
          <w:u w:val="single"/>
          <w:lang w:val="en-GB"/>
        </w:rPr>
      </w:pPr>
    </w:p>
    <w:p w14:paraId="431DBBEA" w14:textId="77777777" w:rsidR="00C27E2B" w:rsidRDefault="00C27E2B" w:rsidP="00C15653">
      <w:pPr>
        <w:spacing w:line="480" w:lineRule="auto"/>
        <w:rPr>
          <w:b/>
          <w:u w:val="single"/>
          <w:lang w:val="en-GB"/>
        </w:rPr>
      </w:pPr>
    </w:p>
    <w:p w14:paraId="66BEEAA1" w14:textId="77777777" w:rsidR="00C27E2B" w:rsidRDefault="00C27E2B" w:rsidP="00C15653">
      <w:pPr>
        <w:spacing w:line="480" w:lineRule="auto"/>
        <w:rPr>
          <w:b/>
          <w:u w:val="single"/>
          <w:lang w:val="en-GB"/>
        </w:rPr>
      </w:pPr>
    </w:p>
    <w:p w14:paraId="453C0E89" w14:textId="77777777" w:rsidR="00C27E2B" w:rsidRDefault="00C27E2B" w:rsidP="00C15653">
      <w:pPr>
        <w:rPr>
          <w:b/>
          <w:u w:val="single"/>
          <w:lang w:val="en-GB"/>
        </w:rPr>
      </w:pPr>
    </w:p>
    <w:p w14:paraId="2C0674C3" w14:textId="77777777" w:rsidR="00C27E2B" w:rsidRDefault="00C27E2B" w:rsidP="00C15653">
      <w:pPr>
        <w:rPr>
          <w:b/>
          <w:u w:val="single"/>
          <w:lang w:val="en-GB"/>
        </w:rPr>
      </w:pPr>
    </w:p>
    <w:p w14:paraId="0EBA3243" w14:textId="77777777" w:rsidR="00C27E2B" w:rsidRDefault="00C27E2B" w:rsidP="00C15653">
      <w:pPr>
        <w:rPr>
          <w:b/>
          <w:u w:val="single"/>
          <w:lang w:val="en-GB"/>
        </w:rPr>
      </w:pPr>
    </w:p>
    <w:p w14:paraId="1826EA84" w14:textId="77777777" w:rsidR="00C27E2B" w:rsidRDefault="00C27E2B" w:rsidP="00C15653">
      <w:pPr>
        <w:rPr>
          <w:b/>
          <w:u w:val="single"/>
          <w:lang w:val="en-GB"/>
        </w:rPr>
      </w:pPr>
    </w:p>
    <w:p w14:paraId="27FF89F2" w14:textId="77777777" w:rsidR="00C27E2B" w:rsidRDefault="00C27E2B" w:rsidP="00C15653">
      <w:pPr>
        <w:rPr>
          <w:b/>
          <w:u w:val="single"/>
          <w:lang w:val="en-GB"/>
        </w:rPr>
      </w:pPr>
    </w:p>
    <w:p w14:paraId="115BC10A" w14:textId="77777777" w:rsidR="00C27E2B" w:rsidRDefault="00C27E2B" w:rsidP="00C15653">
      <w:pPr>
        <w:rPr>
          <w:b/>
          <w:u w:val="single"/>
          <w:lang w:val="en-GB"/>
        </w:rPr>
      </w:pPr>
    </w:p>
    <w:p w14:paraId="080951FC" w14:textId="77777777" w:rsidR="00C27E2B" w:rsidRDefault="00C27E2B" w:rsidP="00C15653">
      <w:pPr>
        <w:jc w:val="both"/>
        <w:rPr>
          <w:lang w:val="en-GB"/>
        </w:rPr>
      </w:pPr>
      <w:r w:rsidRPr="005E0326">
        <w:rPr>
          <w:b/>
          <w:lang w:val="en-GB"/>
        </w:rPr>
        <w:t>Figure 2.1 Differential expression patterns:</w:t>
      </w:r>
      <w:r>
        <w:rPr>
          <w:b/>
          <w:u w:val="single"/>
          <w:lang w:val="en-GB"/>
        </w:rPr>
        <w:t xml:space="preserve"> </w:t>
      </w:r>
      <w:r>
        <w:rPr>
          <w:lang w:val="en-GB"/>
        </w:rPr>
        <w:t xml:space="preserve">Differentially expressed transcripts were classified into one of 14 expression patterns based on their regulation throughout culture. Each is represented as its regulation between days 4 and 7 followed by its regulation between days 7 and 9. Where up- or down-regulation is followed by regulation in the opposite direction, it is indicated whether the day 9 </w:t>
      </w:r>
      <w:proofErr w:type="gramStart"/>
      <w:r>
        <w:rPr>
          <w:lang w:val="en-GB"/>
        </w:rPr>
        <w:t>value</w:t>
      </w:r>
      <w:proofErr w:type="gramEnd"/>
      <w:r>
        <w:rPr>
          <w:lang w:val="en-GB"/>
        </w:rPr>
        <w:t xml:space="preserve"> is significantly up- or down-regulated relative to the day 4 value.</w:t>
      </w:r>
    </w:p>
    <w:p w14:paraId="689AF09C" w14:textId="77777777" w:rsidR="00C27E2B" w:rsidRPr="00B10213" w:rsidRDefault="00C27E2B" w:rsidP="00C15653">
      <w:pPr>
        <w:jc w:val="both"/>
        <w:rPr>
          <w:lang w:val="en-GB"/>
        </w:rPr>
        <w:sectPr w:rsidR="00C27E2B" w:rsidRPr="00B10213" w:rsidSect="00C15653">
          <w:headerReference w:type="first" r:id="rId26"/>
          <w:footerReference w:type="first" r:id="rId27"/>
          <w:pgSz w:w="16840" w:h="11900" w:orient="landscape"/>
          <w:pgMar w:top="1134" w:right="1701" w:bottom="1134" w:left="1701" w:header="709" w:footer="709" w:gutter="1134"/>
          <w:cols w:space="708"/>
          <w:titlePg/>
          <w:docGrid w:linePitch="360"/>
        </w:sectPr>
      </w:pPr>
    </w:p>
    <w:p w14:paraId="1B0D7621" w14:textId="77777777" w:rsidR="00C27E2B" w:rsidRPr="0077704C" w:rsidRDefault="00C27E2B" w:rsidP="00C15653">
      <w:pPr>
        <w:spacing w:line="480" w:lineRule="auto"/>
        <w:rPr>
          <w:b/>
          <w:u w:val="single"/>
          <w:lang w:val="en-GB"/>
        </w:rPr>
      </w:pPr>
      <w:r>
        <w:rPr>
          <w:b/>
          <w:u w:val="single"/>
          <w:lang w:val="en-GB"/>
        </w:rPr>
        <w:lastRenderedPageBreak/>
        <w:t>2.12</w:t>
      </w:r>
      <w:r w:rsidRPr="0077704C">
        <w:rPr>
          <w:b/>
          <w:u w:val="single"/>
          <w:lang w:val="en-GB"/>
        </w:rPr>
        <w:t xml:space="preserve"> Identification of regulatory elements in gene promoter regions for identification of synthetic promoter elements</w:t>
      </w:r>
    </w:p>
    <w:p w14:paraId="6E798137" w14:textId="77777777" w:rsidR="00C27E2B" w:rsidRPr="004345B0" w:rsidRDefault="00C27E2B">
      <w:pPr>
        <w:rPr>
          <w:u w:val="single"/>
          <w:lang w:val="en-GB"/>
        </w:rPr>
      </w:pPr>
    </w:p>
    <w:p w14:paraId="19A94659" w14:textId="77777777" w:rsidR="00DF26B5" w:rsidRDefault="00DF26B5" w:rsidP="00DF26B5">
      <w:pPr>
        <w:spacing w:line="480" w:lineRule="auto"/>
        <w:jc w:val="both"/>
        <w:rPr>
          <w:lang w:val="en-GB"/>
        </w:rPr>
      </w:pPr>
      <w:r>
        <w:rPr>
          <w:lang w:val="en-GB"/>
        </w:rPr>
        <w:t xml:space="preserve">The promoter region of selected genes was searched for regulatory regions for use in novel synthetic promoters. The promoter region was defined as 500 base pairs upstream and 100 base pairs downstream of transcriptional start site of the gene. Although some regulatory elements act from longer distances and may be missed, this region will capture most regulatory elements. </w:t>
      </w:r>
      <w:proofErr w:type="spellStart"/>
      <w:r>
        <w:rPr>
          <w:lang w:val="en-GB"/>
        </w:rPr>
        <w:t>Dr.</w:t>
      </w:r>
      <w:proofErr w:type="spellEnd"/>
      <w:r>
        <w:rPr>
          <w:lang w:val="en-GB"/>
        </w:rPr>
        <w:t xml:space="preserve"> Joseph Longworth provided the gene promoter sequences. The sequence was submitted to the online web tool TFBIND. TFBIND searched the submitted sequence for known concensus sites, using the TRANSFAC R.3.4 database, and gave a read out including which concensus sequences were identified in the sequence, how many times the consensus site was detected, and the similarity of each identified site in the submitted sequence to the concensus site. </w:t>
      </w:r>
      <w:proofErr w:type="gramStart"/>
      <w:r>
        <w:rPr>
          <w:lang w:val="en-GB"/>
        </w:rPr>
        <w:t>A set of 6 control promoter regions of genes, selected at random, were</w:t>
      </w:r>
      <w:proofErr w:type="gramEnd"/>
      <w:r>
        <w:rPr>
          <w:lang w:val="en-GB"/>
        </w:rPr>
        <w:t xml:space="preserve"> also analysed.  TRANSFAC R.3.4 database was used, rather than a newer version, as this version is available publicly online for free and, as this was a proof-of-concept study, it was sufficient for the needs of the project.</w:t>
      </w:r>
    </w:p>
    <w:p w14:paraId="45D43796" w14:textId="77777777" w:rsidR="00C27E2B" w:rsidRDefault="00C27E2B" w:rsidP="00C15653">
      <w:pPr>
        <w:spacing w:line="480" w:lineRule="auto"/>
        <w:jc w:val="both"/>
        <w:rPr>
          <w:lang w:val="en-GB"/>
        </w:rPr>
      </w:pPr>
    </w:p>
    <w:p w14:paraId="79655ED7" w14:textId="77777777" w:rsidR="00C27E2B" w:rsidRDefault="00C27E2B" w:rsidP="00C15653">
      <w:pPr>
        <w:spacing w:line="480" w:lineRule="auto"/>
        <w:jc w:val="both"/>
        <w:rPr>
          <w:lang w:val="en-GB"/>
        </w:rPr>
      </w:pPr>
      <w:r>
        <w:rPr>
          <w:lang w:val="en-GB"/>
        </w:rPr>
        <w:t xml:space="preserve">To identify regulatory elements in the promoter regions of constitutively expressed genes, elements that were present in 1.5 times the number of genes in the data, compared to the control genes were selected. To identify phasic regulatory elements two promoter regions were compared to a control set of 6. </w:t>
      </w:r>
      <w:r>
        <w:rPr>
          <w:lang w:val="en-GB"/>
        </w:rPr>
        <w:lastRenderedPageBreak/>
        <w:t>Therefore elements that were in both identified genes from the dataset, and in half or less of the control genes were selected.</w:t>
      </w:r>
    </w:p>
    <w:p w14:paraId="239A7BB3" w14:textId="77777777" w:rsidR="00C27E2B" w:rsidRDefault="00C27E2B" w:rsidP="00C15653">
      <w:pPr>
        <w:spacing w:line="480" w:lineRule="auto"/>
        <w:jc w:val="both"/>
        <w:rPr>
          <w:lang w:val="en-GB"/>
        </w:rPr>
      </w:pPr>
    </w:p>
    <w:p w14:paraId="788846A9" w14:textId="77777777" w:rsidR="00C27E2B" w:rsidRDefault="00C27E2B" w:rsidP="00C15653">
      <w:pPr>
        <w:spacing w:line="480" w:lineRule="auto"/>
        <w:jc w:val="both"/>
        <w:rPr>
          <w:lang w:val="en-GB"/>
        </w:rPr>
      </w:pPr>
    </w:p>
    <w:p w14:paraId="0DFC8479" w14:textId="77777777" w:rsidR="00DF26B5" w:rsidRDefault="00DF26B5" w:rsidP="00C15653">
      <w:pPr>
        <w:spacing w:line="480" w:lineRule="auto"/>
        <w:jc w:val="both"/>
        <w:rPr>
          <w:lang w:val="en-GB"/>
        </w:rPr>
      </w:pPr>
    </w:p>
    <w:p w14:paraId="2B72DC04" w14:textId="77777777" w:rsidR="00DF26B5" w:rsidRDefault="00DF26B5" w:rsidP="00C15653">
      <w:pPr>
        <w:spacing w:line="480" w:lineRule="auto"/>
        <w:jc w:val="both"/>
        <w:rPr>
          <w:lang w:val="en-GB"/>
        </w:rPr>
      </w:pPr>
    </w:p>
    <w:p w14:paraId="706F58EC" w14:textId="77777777" w:rsidR="00DF26B5" w:rsidRDefault="00DF26B5" w:rsidP="00C15653">
      <w:pPr>
        <w:spacing w:line="480" w:lineRule="auto"/>
        <w:jc w:val="both"/>
        <w:rPr>
          <w:lang w:val="en-GB"/>
        </w:rPr>
      </w:pPr>
    </w:p>
    <w:p w14:paraId="7AB33CE8" w14:textId="77777777" w:rsidR="00DF26B5" w:rsidRDefault="00DF26B5" w:rsidP="00C15653">
      <w:pPr>
        <w:spacing w:line="480" w:lineRule="auto"/>
        <w:jc w:val="both"/>
        <w:rPr>
          <w:lang w:val="en-GB"/>
        </w:rPr>
      </w:pPr>
    </w:p>
    <w:p w14:paraId="49349521" w14:textId="77777777" w:rsidR="00DF26B5" w:rsidRDefault="00DF26B5" w:rsidP="00C15653">
      <w:pPr>
        <w:spacing w:line="480" w:lineRule="auto"/>
        <w:jc w:val="both"/>
        <w:rPr>
          <w:lang w:val="en-GB"/>
        </w:rPr>
      </w:pPr>
    </w:p>
    <w:p w14:paraId="0149EEC8" w14:textId="77777777" w:rsidR="00DF26B5" w:rsidRDefault="00DF26B5" w:rsidP="00C15653">
      <w:pPr>
        <w:spacing w:line="480" w:lineRule="auto"/>
        <w:jc w:val="both"/>
        <w:rPr>
          <w:lang w:val="en-GB"/>
        </w:rPr>
      </w:pPr>
    </w:p>
    <w:p w14:paraId="0C5A0F54" w14:textId="77777777" w:rsidR="00DF26B5" w:rsidRDefault="00DF26B5" w:rsidP="00C15653">
      <w:pPr>
        <w:spacing w:line="480" w:lineRule="auto"/>
        <w:jc w:val="both"/>
        <w:rPr>
          <w:lang w:val="en-GB"/>
        </w:rPr>
      </w:pPr>
    </w:p>
    <w:p w14:paraId="760AC47B" w14:textId="77777777" w:rsidR="00DF26B5" w:rsidRDefault="00DF26B5" w:rsidP="00C15653">
      <w:pPr>
        <w:spacing w:line="480" w:lineRule="auto"/>
        <w:jc w:val="both"/>
        <w:rPr>
          <w:lang w:val="en-GB"/>
        </w:rPr>
      </w:pPr>
    </w:p>
    <w:p w14:paraId="1620AC84" w14:textId="77777777" w:rsidR="00DF26B5" w:rsidRDefault="00DF26B5" w:rsidP="00C15653">
      <w:pPr>
        <w:spacing w:line="480" w:lineRule="auto"/>
        <w:jc w:val="both"/>
        <w:rPr>
          <w:lang w:val="en-GB"/>
        </w:rPr>
      </w:pPr>
    </w:p>
    <w:p w14:paraId="7E870F8D" w14:textId="77777777" w:rsidR="00DF26B5" w:rsidRDefault="00DF26B5" w:rsidP="00C15653">
      <w:pPr>
        <w:spacing w:line="480" w:lineRule="auto"/>
        <w:jc w:val="both"/>
        <w:rPr>
          <w:lang w:val="en-GB"/>
        </w:rPr>
      </w:pPr>
    </w:p>
    <w:p w14:paraId="1E6C9EFE" w14:textId="77777777" w:rsidR="00DF26B5" w:rsidRDefault="00DF26B5" w:rsidP="00C15653">
      <w:pPr>
        <w:spacing w:line="480" w:lineRule="auto"/>
        <w:jc w:val="both"/>
        <w:rPr>
          <w:lang w:val="en-GB"/>
        </w:rPr>
      </w:pPr>
    </w:p>
    <w:p w14:paraId="481C3909" w14:textId="77777777" w:rsidR="00DF26B5" w:rsidRDefault="00DF26B5" w:rsidP="00C15653">
      <w:pPr>
        <w:spacing w:line="480" w:lineRule="auto"/>
        <w:jc w:val="both"/>
        <w:rPr>
          <w:lang w:val="en-GB"/>
        </w:rPr>
      </w:pPr>
    </w:p>
    <w:p w14:paraId="7DC4E209" w14:textId="77777777" w:rsidR="00DF26B5" w:rsidRDefault="00DF26B5" w:rsidP="00C15653">
      <w:pPr>
        <w:spacing w:line="480" w:lineRule="auto"/>
        <w:jc w:val="both"/>
        <w:rPr>
          <w:lang w:val="en-GB"/>
        </w:rPr>
      </w:pPr>
    </w:p>
    <w:p w14:paraId="05207653" w14:textId="77777777" w:rsidR="00DF26B5" w:rsidRDefault="00DF26B5" w:rsidP="00C15653">
      <w:pPr>
        <w:spacing w:line="480" w:lineRule="auto"/>
        <w:jc w:val="both"/>
        <w:rPr>
          <w:lang w:val="en-GB"/>
        </w:rPr>
      </w:pPr>
    </w:p>
    <w:p w14:paraId="4967F5CA" w14:textId="77777777" w:rsidR="00DF26B5" w:rsidRDefault="00DF26B5" w:rsidP="00C15653">
      <w:pPr>
        <w:spacing w:line="480" w:lineRule="auto"/>
        <w:jc w:val="both"/>
        <w:rPr>
          <w:lang w:val="en-GB"/>
        </w:rPr>
      </w:pPr>
    </w:p>
    <w:p w14:paraId="344D2398" w14:textId="77777777" w:rsidR="00DF26B5" w:rsidRDefault="00DF26B5" w:rsidP="00C15653">
      <w:pPr>
        <w:spacing w:line="480" w:lineRule="auto"/>
        <w:jc w:val="both"/>
        <w:rPr>
          <w:lang w:val="en-GB"/>
        </w:rPr>
      </w:pPr>
    </w:p>
    <w:p w14:paraId="0E5B5690" w14:textId="77777777" w:rsidR="00DF26B5" w:rsidRDefault="00DF26B5" w:rsidP="00C15653">
      <w:pPr>
        <w:spacing w:line="480" w:lineRule="auto"/>
        <w:jc w:val="both"/>
        <w:rPr>
          <w:lang w:val="en-GB"/>
        </w:rPr>
      </w:pPr>
    </w:p>
    <w:p w14:paraId="61148BB5" w14:textId="77777777" w:rsidR="00DF26B5" w:rsidRDefault="00DF26B5" w:rsidP="00C15653">
      <w:pPr>
        <w:spacing w:line="480" w:lineRule="auto"/>
        <w:jc w:val="both"/>
        <w:rPr>
          <w:lang w:val="en-GB"/>
        </w:rPr>
      </w:pPr>
    </w:p>
    <w:p w14:paraId="333CAD6D" w14:textId="77777777" w:rsidR="00C27E2B" w:rsidRPr="004345B0" w:rsidRDefault="00C27E2B" w:rsidP="00C15653">
      <w:pPr>
        <w:spacing w:line="480" w:lineRule="auto"/>
        <w:jc w:val="both"/>
        <w:rPr>
          <w:lang w:val="en-GB"/>
        </w:rPr>
      </w:pPr>
    </w:p>
    <w:p w14:paraId="5A121404" w14:textId="77777777" w:rsidR="008636AC" w:rsidRDefault="008636AC" w:rsidP="008636AC">
      <w:pPr>
        <w:tabs>
          <w:tab w:val="left" w:pos="2432"/>
        </w:tabs>
      </w:pPr>
    </w:p>
    <w:p w14:paraId="39D5F568" w14:textId="77777777" w:rsidR="00C27E2B" w:rsidRDefault="00C27E2B" w:rsidP="008636AC">
      <w:pPr>
        <w:tabs>
          <w:tab w:val="left" w:pos="2432"/>
        </w:tabs>
      </w:pPr>
    </w:p>
    <w:p w14:paraId="1455D997" w14:textId="77777777" w:rsidR="00B25FF2" w:rsidRPr="00417F05" w:rsidRDefault="00B25FF2" w:rsidP="00C15653">
      <w:pPr>
        <w:spacing w:line="480" w:lineRule="auto"/>
        <w:jc w:val="right"/>
        <w:rPr>
          <w:b/>
          <w:i/>
          <w:sz w:val="30"/>
          <w:szCs w:val="30"/>
        </w:rPr>
      </w:pPr>
      <w:r w:rsidRPr="00417F05">
        <w:rPr>
          <w:b/>
          <w:i/>
          <w:sz w:val="30"/>
          <w:szCs w:val="30"/>
        </w:rPr>
        <w:t>Chapter 3: A comparison of transcriptomic techniques</w:t>
      </w:r>
    </w:p>
    <w:p w14:paraId="3C8923C9" w14:textId="77777777" w:rsidR="00B25FF2" w:rsidRDefault="00B25FF2" w:rsidP="00C15653">
      <w:pPr>
        <w:spacing w:line="480" w:lineRule="auto"/>
        <w:jc w:val="both"/>
        <w:rPr>
          <w:i/>
        </w:rPr>
      </w:pPr>
    </w:p>
    <w:p w14:paraId="742EBD1E" w14:textId="77777777" w:rsidR="00B25FF2" w:rsidRDefault="00B25FF2" w:rsidP="00C15653">
      <w:pPr>
        <w:spacing w:line="480" w:lineRule="auto"/>
        <w:jc w:val="both"/>
        <w:rPr>
          <w:i/>
        </w:rPr>
      </w:pPr>
    </w:p>
    <w:p w14:paraId="401A25B4" w14:textId="77777777" w:rsidR="00B25FF2" w:rsidRDefault="00B25FF2" w:rsidP="00C15653">
      <w:pPr>
        <w:spacing w:line="480" w:lineRule="auto"/>
        <w:jc w:val="both"/>
        <w:rPr>
          <w:i/>
        </w:rPr>
      </w:pPr>
    </w:p>
    <w:p w14:paraId="46254355" w14:textId="77777777" w:rsidR="00B25FF2" w:rsidRDefault="00B25FF2" w:rsidP="00C15653">
      <w:pPr>
        <w:spacing w:line="480" w:lineRule="auto"/>
        <w:jc w:val="both"/>
        <w:rPr>
          <w:i/>
        </w:rPr>
      </w:pPr>
    </w:p>
    <w:p w14:paraId="1E94DEA9" w14:textId="77777777" w:rsidR="00B25FF2" w:rsidRDefault="00B25FF2" w:rsidP="00C15653">
      <w:pPr>
        <w:spacing w:line="480" w:lineRule="auto"/>
        <w:jc w:val="both"/>
        <w:rPr>
          <w:i/>
        </w:rPr>
      </w:pPr>
    </w:p>
    <w:p w14:paraId="502EB782" w14:textId="77777777" w:rsidR="00B25FF2" w:rsidRDefault="00B25FF2" w:rsidP="00C15653">
      <w:pPr>
        <w:spacing w:line="480" w:lineRule="auto"/>
        <w:jc w:val="both"/>
        <w:rPr>
          <w:i/>
        </w:rPr>
      </w:pPr>
    </w:p>
    <w:p w14:paraId="2B42E652" w14:textId="77777777" w:rsidR="00B25FF2" w:rsidRDefault="00B25FF2" w:rsidP="00C15653">
      <w:pPr>
        <w:spacing w:line="480" w:lineRule="auto"/>
        <w:jc w:val="both"/>
        <w:rPr>
          <w:i/>
        </w:rPr>
      </w:pPr>
    </w:p>
    <w:p w14:paraId="408AA770" w14:textId="77777777" w:rsidR="00B25FF2" w:rsidRDefault="00B25FF2" w:rsidP="00C15653">
      <w:pPr>
        <w:spacing w:line="480" w:lineRule="auto"/>
        <w:jc w:val="both"/>
        <w:rPr>
          <w:i/>
        </w:rPr>
      </w:pPr>
    </w:p>
    <w:p w14:paraId="224650C0" w14:textId="77777777" w:rsidR="00B25FF2" w:rsidRDefault="00B25FF2" w:rsidP="00C15653">
      <w:pPr>
        <w:spacing w:line="480" w:lineRule="auto"/>
        <w:jc w:val="both"/>
        <w:rPr>
          <w:i/>
        </w:rPr>
      </w:pPr>
    </w:p>
    <w:p w14:paraId="7E94A026" w14:textId="77777777" w:rsidR="00B25FF2" w:rsidRDefault="00B25FF2" w:rsidP="00C15653">
      <w:pPr>
        <w:spacing w:line="480" w:lineRule="auto"/>
        <w:jc w:val="both"/>
        <w:rPr>
          <w:i/>
        </w:rPr>
      </w:pPr>
    </w:p>
    <w:p w14:paraId="26D0E02C" w14:textId="77777777" w:rsidR="00B25FF2" w:rsidRDefault="00B25FF2" w:rsidP="00C15653">
      <w:pPr>
        <w:spacing w:line="480" w:lineRule="auto"/>
        <w:jc w:val="both"/>
        <w:rPr>
          <w:i/>
        </w:rPr>
      </w:pPr>
    </w:p>
    <w:p w14:paraId="3634AFF5" w14:textId="77777777" w:rsidR="00B25FF2" w:rsidRDefault="00B25FF2" w:rsidP="00C15653">
      <w:pPr>
        <w:spacing w:line="480" w:lineRule="auto"/>
        <w:jc w:val="both"/>
        <w:rPr>
          <w:i/>
        </w:rPr>
      </w:pPr>
    </w:p>
    <w:p w14:paraId="1E4F17C8" w14:textId="77777777" w:rsidR="00B25FF2" w:rsidRDefault="00B25FF2" w:rsidP="00C15653">
      <w:pPr>
        <w:spacing w:line="480" w:lineRule="auto"/>
        <w:jc w:val="both"/>
        <w:rPr>
          <w:i/>
        </w:rPr>
      </w:pPr>
    </w:p>
    <w:p w14:paraId="5B501BF6" w14:textId="77777777" w:rsidR="00B25FF2" w:rsidRDefault="00B25FF2" w:rsidP="00C15653">
      <w:pPr>
        <w:spacing w:line="480" w:lineRule="auto"/>
        <w:jc w:val="both"/>
        <w:rPr>
          <w:i/>
        </w:rPr>
      </w:pPr>
    </w:p>
    <w:p w14:paraId="2B4D9113" w14:textId="77777777" w:rsidR="00B25FF2" w:rsidRDefault="00B25FF2" w:rsidP="00C15653">
      <w:pPr>
        <w:spacing w:line="480" w:lineRule="auto"/>
        <w:jc w:val="both"/>
        <w:rPr>
          <w:i/>
        </w:rPr>
      </w:pPr>
    </w:p>
    <w:p w14:paraId="59C33E2C" w14:textId="77777777" w:rsidR="00B25FF2" w:rsidRDefault="00B25FF2" w:rsidP="00C15653">
      <w:pPr>
        <w:spacing w:line="480" w:lineRule="auto"/>
        <w:jc w:val="both"/>
        <w:rPr>
          <w:i/>
        </w:rPr>
      </w:pPr>
    </w:p>
    <w:p w14:paraId="323507A2" w14:textId="77777777" w:rsidR="00B25FF2" w:rsidRDefault="00B25FF2" w:rsidP="00C15653">
      <w:pPr>
        <w:spacing w:line="480" w:lineRule="auto"/>
        <w:jc w:val="both"/>
        <w:rPr>
          <w:i/>
        </w:rPr>
      </w:pPr>
    </w:p>
    <w:p w14:paraId="3772B00A" w14:textId="77777777" w:rsidR="00B25FF2" w:rsidRDefault="00B25FF2" w:rsidP="00C15653">
      <w:pPr>
        <w:spacing w:line="480" w:lineRule="auto"/>
        <w:jc w:val="both"/>
        <w:rPr>
          <w:i/>
        </w:rPr>
      </w:pPr>
    </w:p>
    <w:p w14:paraId="45D82F79" w14:textId="77777777" w:rsidR="00B25FF2" w:rsidRDefault="00B25FF2" w:rsidP="00C15653">
      <w:pPr>
        <w:spacing w:line="480" w:lineRule="auto"/>
        <w:jc w:val="both"/>
        <w:rPr>
          <w:i/>
        </w:rPr>
      </w:pPr>
    </w:p>
    <w:p w14:paraId="11A20582" w14:textId="77777777" w:rsidR="00B25FF2" w:rsidRDefault="00B25FF2" w:rsidP="00C15653">
      <w:pPr>
        <w:spacing w:line="480" w:lineRule="auto"/>
        <w:jc w:val="both"/>
        <w:rPr>
          <w:i/>
        </w:rPr>
      </w:pPr>
    </w:p>
    <w:p w14:paraId="0FBA09D2" w14:textId="77777777" w:rsidR="00B25FF2" w:rsidRDefault="00B25FF2" w:rsidP="00C15653">
      <w:pPr>
        <w:spacing w:line="480" w:lineRule="auto"/>
        <w:jc w:val="both"/>
        <w:rPr>
          <w:i/>
        </w:rPr>
      </w:pPr>
    </w:p>
    <w:p w14:paraId="632E257D" w14:textId="77777777" w:rsidR="00B25FF2" w:rsidRDefault="00B25FF2" w:rsidP="00C15653">
      <w:pPr>
        <w:spacing w:line="480" w:lineRule="auto"/>
        <w:jc w:val="both"/>
        <w:rPr>
          <w:i/>
        </w:rPr>
      </w:pPr>
      <w:r>
        <w:rPr>
          <w:i/>
        </w:rPr>
        <w:lastRenderedPageBreak/>
        <w:t>This chapter compares the use of two transcriptomic profiling tools, Affymetrix CHO gene 2.0 ST arrays and Illumina Hi-</w:t>
      </w:r>
      <w:proofErr w:type="spellStart"/>
      <w:r>
        <w:rPr>
          <w:i/>
        </w:rPr>
        <w:t>Seq</w:t>
      </w:r>
      <w:proofErr w:type="spellEnd"/>
      <w:r>
        <w:rPr>
          <w:i/>
        </w:rPr>
        <w:t xml:space="preserve"> RNA-sequencing, for analyzing the cellular transcriptome of CHO cells. It examines the correlation between expression data and fold change data for differentially expressed genes that are validated by both data sets. The correlation between the datasets is also analyzed for transcription factor transcripts, a group of commonly low-expression transcripts. Additionally a novel technique is used for defining a fold change threshold, which can be used in differential expression analysis in order to reduce the number of “non-validatable” transcripts.</w:t>
      </w:r>
    </w:p>
    <w:p w14:paraId="7C610F89" w14:textId="77777777" w:rsidR="00B25FF2" w:rsidRDefault="00B25FF2" w:rsidP="00C15653">
      <w:pPr>
        <w:spacing w:line="480" w:lineRule="auto"/>
        <w:jc w:val="both"/>
      </w:pPr>
    </w:p>
    <w:p w14:paraId="329E06E3" w14:textId="77777777" w:rsidR="00B25FF2" w:rsidRPr="003C3039" w:rsidRDefault="00B25FF2" w:rsidP="00C15653">
      <w:pPr>
        <w:spacing w:line="480" w:lineRule="auto"/>
        <w:jc w:val="both"/>
        <w:rPr>
          <w:b/>
          <w:u w:val="single"/>
        </w:rPr>
      </w:pPr>
      <w:r w:rsidRPr="003C3039">
        <w:rPr>
          <w:b/>
          <w:u w:val="single"/>
        </w:rPr>
        <w:t>3.1 Introduction</w:t>
      </w:r>
    </w:p>
    <w:p w14:paraId="737AFFB7" w14:textId="77777777" w:rsidR="00B25FF2" w:rsidRDefault="00B25FF2" w:rsidP="00C15653">
      <w:pPr>
        <w:spacing w:line="480" w:lineRule="auto"/>
        <w:jc w:val="both"/>
      </w:pPr>
      <w:r>
        <w:t>High-throughput transcriptomic analysis can measure global cellular gene expression. This allows us to analyze sets of genes faster and more efficiently but also makes it possible to do broad non-</w:t>
      </w:r>
      <w:r>
        <w:rPr>
          <w:i/>
        </w:rPr>
        <w:t>a-priori-</w:t>
      </w:r>
      <w:r>
        <w:t>knowledge led analyses. Traditionally this has involved using DNA microarray technology. However recent advancements in next-generation sequencing technology, along with a reduction in it’s cost, has made an alterative technology, RNA-sequencing, more accessible (</w:t>
      </w:r>
      <w:proofErr w:type="spellStart"/>
      <w:r>
        <w:t>Ozsolak</w:t>
      </w:r>
      <w:proofErr w:type="spellEnd"/>
      <w:r>
        <w:t xml:space="preserve"> &amp; Milos, 2011).</w:t>
      </w:r>
    </w:p>
    <w:p w14:paraId="50B0F3BC" w14:textId="77777777" w:rsidR="00B25FF2" w:rsidRDefault="00B25FF2" w:rsidP="00C15653">
      <w:pPr>
        <w:spacing w:line="480" w:lineRule="auto"/>
        <w:jc w:val="both"/>
      </w:pPr>
    </w:p>
    <w:p w14:paraId="2F834EA3" w14:textId="77777777" w:rsidR="00B25FF2" w:rsidRDefault="00B25FF2" w:rsidP="00C15653">
      <w:pPr>
        <w:spacing w:line="480" w:lineRule="auto"/>
        <w:jc w:val="both"/>
      </w:pPr>
      <w:r>
        <w:t xml:space="preserve">DNA microarray technology is based on the hybridization of DNA fragments to complementary DNA probes, designed to cover the entire genome in a species-specific manner. </w:t>
      </w:r>
      <w:proofErr w:type="gramStart"/>
      <w:r>
        <w:t>mRNA</w:t>
      </w:r>
      <w:proofErr w:type="gramEnd"/>
      <w:r>
        <w:t xml:space="preserve"> is purified from RNA samples and reverse transcribed to </w:t>
      </w:r>
      <w:proofErr w:type="spellStart"/>
      <w:r>
        <w:t>cDNA</w:t>
      </w:r>
      <w:proofErr w:type="spellEnd"/>
      <w:r>
        <w:t xml:space="preserve">, which is fragmented to create a library of short </w:t>
      </w:r>
      <w:proofErr w:type="spellStart"/>
      <w:r>
        <w:t>cDNA</w:t>
      </w:r>
      <w:proofErr w:type="spellEnd"/>
      <w:r>
        <w:t xml:space="preserve"> fragments representing the entire cell transcriptome. The </w:t>
      </w:r>
      <w:proofErr w:type="spellStart"/>
      <w:r>
        <w:t>cDNA</w:t>
      </w:r>
      <w:proofErr w:type="spellEnd"/>
      <w:r>
        <w:t xml:space="preserve"> library is then fluorescently </w:t>
      </w:r>
      <w:r>
        <w:lastRenderedPageBreak/>
        <w:t xml:space="preserve">labeled and hybridized to the microarray chip. The chip is washed to clear any un-hybridized DNA and the fluorescence at each location is measured to give a reading of relative expression of the corresponding gene (Wang </w:t>
      </w:r>
      <w:r>
        <w:rPr>
          <w:i/>
        </w:rPr>
        <w:t xml:space="preserve">et al., </w:t>
      </w:r>
      <w:r>
        <w:t xml:space="preserve">2009; </w:t>
      </w:r>
      <w:proofErr w:type="spellStart"/>
      <w:r>
        <w:t>Okoniewski</w:t>
      </w:r>
      <w:proofErr w:type="spellEnd"/>
      <w:r>
        <w:t xml:space="preserve"> &amp; Miller, 2006; Heller, 2002).</w:t>
      </w:r>
    </w:p>
    <w:p w14:paraId="5B6C86CC" w14:textId="77777777" w:rsidR="00B25FF2" w:rsidRDefault="00B25FF2" w:rsidP="00C15653">
      <w:pPr>
        <w:spacing w:line="480" w:lineRule="auto"/>
        <w:jc w:val="both"/>
      </w:pPr>
      <w:r>
        <w:t xml:space="preserve"> </w:t>
      </w:r>
    </w:p>
    <w:p w14:paraId="6D7C3A2A" w14:textId="77777777" w:rsidR="00B25FF2" w:rsidRDefault="00B25FF2" w:rsidP="00C15653">
      <w:pPr>
        <w:spacing w:line="480" w:lineRule="auto"/>
        <w:jc w:val="both"/>
      </w:pPr>
      <w:r>
        <w:t xml:space="preserve">In contrast RNA-sequencing involves directly sequencing the whole-genome mRNA meaning it does not rely on pre-determined gene sequences and can be used to discover novel transcripts, novel transcript isoforms, and single nucleotide polymorphisms (SNPs). RNA is purified to extract mRNA, which is then reverse transcribed and fragmented to generate </w:t>
      </w:r>
      <w:proofErr w:type="spellStart"/>
      <w:r>
        <w:t>cDNA</w:t>
      </w:r>
      <w:proofErr w:type="spellEnd"/>
      <w:r>
        <w:t xml:space="preserve"> libraries. Adapters are ligated to the ends of the </w:t>
      </w:r>
      <w:proofErr w:type="spellStart"/>
      <w:r>
        <w:t>cDNA</w:t>
      </w:r>
      <w:proofErr w:type="spellEnd"/>
      <w:r>
        <w:t xml:space="preserve"> fragments to allow hybridization to the flow-cell for sequencing. High-throughput sequencing is carried out from one or both ends (single- or paired-end reads) (Wang </w:t>
      </w:r>
      <w:r>
        <w:rPr>
          <w:i/>
        </w:rPr>
        <w:t xml:space="preserve">et al., </w:t>
      </w:r>
      <w:r>
        <w:t xml:space="preserve">2009; Wilhelm &amp; Landry, 2009). The data is analyzed using Tuxedo software package. In brief, this package contains several programs that align the reads to a reference genome and assemble them into </w:t>
      </w:r>
      <w:proofErr w:type="spellStart"/>
      <w:r>
        <w:t>transgfags</w:t>
      </w:r>
      <w:proofErr w:type="spellEnd"/>
      <w:r>
        <w:t xml:space="preserve"> in order to count the reads for each transcript. The counts are normalized to account for exon length and the sequencing depth. This normalized value is the FPKM, fragments per </w:t>
      </w:r>
      <w:proofErr w:type="spellStart"/>
      <w:r>
        <w:t>kilobase</w:t>
      </w:r>
      <w:proofErr w:type="spellEnd"/>
      <w:r>
        <w:t xml:space="preserve"> of exon per million fragments mapped. FPKM values are merged with an annotated transcriptome and statistically analyzed across samples to test for differential expression (</w:t>
      </w:r>
      <w:proofErr w:type="spellStart"/>
      <w:r w:rsidRPr="004732F4">
        <w:t>Trapnell</w:t>
      </w:r>
      <w:proofErr w:type="spellEnd"/>
      <w:r w:rsidRPr="004732F4">
        <w:t xml:space="preserve"> </w:t>
      </w:r>
      <w:r w:rsidRPr="004732F4">
        <w:rPr>
          <w:i/>
        </w:rPr>
        <w:t>e</w:t>
      </w:r>
      <w:r>
        <w:rPr>
          <w:i/>
        </w:rPr>
        <w:t xml:space="preserve">t al., </w:t>
      </w:r>
      <w:r>
        <w:t xml:space="preserve">2012). </w:t>
      </w:r>
    </w:p>
    <w:p w14:paraId="51D05957" w14:textId="77777777" w:rsidR="00B25FF2" w:rsidRDefault="00B25FF2" w:rsidP="00C15653">
      <w:pPr>
        <w:spacing w:line="480" w:lineRule="auto"/>
        <w:jc w:val="both"/>
      </w:pPr>
    </w:p>
    <w:p w14:paraId="410030A7" w14:textId="77777777" w:rsidR="00B25FF2" w:rsidRDefault="00B25FF2" w:rsidP="00C15653">
      <w:pPr>
        <w:spacing w:line="480" w:lineRule="auto"/>
        <w:jc w:val="both"/>
      </w:pPr>
      <w:r w:rsidRPr="00D2627F">
        <w:t>With an increasing number of options for carrying out transcriptomic analyses, it has become somewhat difficult to know the be</w:t>
      </w:r>
      <w:r>
        <w:t>st technique</w:t>
      </w:r>
      <w:r w:rsidRPr="00D2627F">
        <w:t xml:space="preserve"> for specific projects</w:t>
      </w:r>
      <w:r>
        <w:t>,</w:t>
      </w:r>
      <w:r w:rsidRPr="00D2627F">
        <w:t xml:space="preserve"> particu</w:t>
      </w:r>
      <w:r>
        <w:t>larly those involving less well-</w:t>
      </w:r>
      <w:r w:rsidRPr="00D2627F">
        <w:t>annotated gene models such as CHO cells.</w:t>
      </w:r>
      <w:r>
        <w:t xml:space="preserve"> </w:t>
      </w:r>
      <w:proofErr w:type="gramStart"/>
      <w:r>
        <w:lastRenderedPageBreak/>
        <w:t>RNA-sequencing</w:t>
      </w:r>
      <w:proofErr w:type="gramEnd"/>
      <w:r>
        <w:t xml:space="preserve"> has a broader dynamic-range than microarrays, is not limited by pre-determined DNA sequences so can be used for novel transcript discovery, and is thought to be superior at detecting low abundance transcripts and rare transcript isoforms. However, microarrays are better understood by most researchers, are much cheaper to run and do not require complex alignment steps </w:t>
      </w:r>
      <w:r w:rsidRPr="003A4A77">
        <w:t xml:space="preserve">(Zhao </w:t>
      </w:r>
      <w:r w:rsidRPr="003A4A77">
        <w:rPr>
          <w:i/>
        </w:rPr>
        <w:t xml:space="preserve">et al., </w:t>
      </w:r>
      <w:r w:rsidRPr="003A4A77">
        <w:t>2014</w:t>
      </w:r>
      <w:r>
        <w:t xml:space="preserve">; Wang </w:t>
      </w:r>
      <w:r>
        <w:rPr>
          <w:i/>
        </w:rPr>
        <w:t xml:space="preserve">et al., </w:t>
      </w:r>
      <w:r>
        <w:t xml:space="preserve">2009; </w:t>
      </w:r>
      <w:proofErr w:type="spellStart"/>
      <w:r>
        <w:t>Ozsolak</w:t>
      </w:r>
      <w:proofErr w:type="spellEnd"/>
      <w:r>
        <w:t xml:space="preserve"> &amp; Milos, 2011</w:t>
      </w:r>
      <w:r w:rsidRPr="003A4A77">
        <w:t>)</w:t>
      </w:r>
      <w:r>
        <w:t>.</w:t>
      </w:r>
    </w:p>
    <w:p w14:paraId="3F574C89" w14:textId="77777777" w:rsidR="00B25FF2" w:rsidRDefault="00B25FF2" w:rsidP="00C15653">
      <w:pPr>
        <w:spacing w:line="480" w:lineRule="auto"/>
        <w:jc w:val="both"/>
      </w:pPr>
    </w:p>
    <w:p w14:paraId="132003C1" w14:textId="77777777" w:rsidR="00B25FF2" w:rsidRPr="003A4A77" w:rsidRDefault="00B25FF2" w:rsidP="00C15653">
      <w:pPr>
        <w:spacing w:line="480" w:lineRule="auto"/>
        <w:jc w:val="both"/>
      </w:pPr>
      <w:r>
        <w:t>Previous research comparing microarrays and RNA-sequencing for transcriptomic profiling of other cell lines, has shown a strong correlation between the datasets. However there has been no previous research into which technique is best for profiling CHO cell lines</w:t>
      </w:r>
      <w:r w:rsidRPr="003A4A77">
        <w:t>.</w:t>
      </w:r>
      <w:r>
        <w:t xml:space="preserve"> </w:t>
      </w:r>
      <w:r w:rsidRPr="003A4A77">
        <w:t xml:space="preserve">This knowledge will likely become increasingly useful, as being able to profile gene expression throughout culture will lead to the development of novel </w:t>
      </w:r>
      <w:r>
        <w:t xml:space="preserve">cell-specific </w:t>
      </w:r>
      <w:r w:rsidRPr="003A4A77">
        <w:t>engineering strategies to improve cell line performance.</w:t>
      </w:r>
    </w:p>
    <w:p w14:paraId="4E3CD0BD" w14:textId="77777777" w:rsidR="00B25FF2" w:rsidRDefault="00B25FF2" w:rsidP="00C15653">
      <w:pPr>
        <w:spacing w:line="480" w:lineRule="auto"/>
        <w:jc w:val="both"/>
      </w:pPr>
    </w:p>
    <w:p w14:paraId="0E20C365" w14:textId="77777777" w:rsidR="00B25FF2" w:rsidRDefault="00B25FF2" w:rsidP="00C15653">
      <w:pPr>
        <w:spacing w:line="480" w:lineRule="auto"/>
        <w:jc w:val="both"/>
      </w:pPr>
      <w:r>
        <w:t>This chapter directly compares the use of microarrays and RNA-sequencing for transcriptomic profiling of CHO cell lines. Affymetrix CHO gene 2.0 ST arrays and Illumina Hi-</w:t>
      </w:r>
      <w:proofErr w:type="spellStart"/>
      <w:r>
        <w:t>seq</w:t>
      </w:r>
      <w:proofErr w:type="spellEnd"/>
      <w:r>
        <w:t xml:space="preserve"> 2000 RNA-sequencing were used to profile gene expression throughout a fed-batch culture process of CHOK1SV GS-KO cell line, E22</w:t>
      </w:r>
      <w:r w:rsidRPr="00FD75F7">
        <w:t>. The two datasets were significantly, strongly correlated for both global transcripts and transcription factor transcripts. However the dynamic range and standard deviatio</w:t>
      </w:r>
      <w:r>
        <w:t>n of the RNA-sequencing data were</w:t>
      </w:r>
      <w:r w:rsidRPr="00FD75F7">
        <w:t xml:space="preserve"> larger that those of the Affymetrix array data. Fold change frequency data from the two techniques was used to determine a fold</w:t>
      </w:r>
      <w:r>
        <w:t xml:space="preserve"> change threshold for use in future research</w:t>
      </w:r>
      <w:r w:rsidRPr="00FD75F7">
        <w:t xml:space="preserve"> which will reduce the </w:t>
      </w:r>
      <w:r w:rsidRPr="00FD75F7">
        <w:lastRenderedPageBreak/>
        <w:t>number of differentially expressed transcripts that cannot be validated by a second method.</w:t>
      </w:r>
      <w:r>
        <w:t xml:space="preserve"> </w:t>
      </w:r>
    </w:p>
    <w:p w14:paraId="19F4C047" w14:textId="77777777" w:rsidR="00B25FF2" w:rsidRDefault="00B25FF2" w:rsidP="00C15653">
      <w:pPr>
        <w:spacing w:line="480" w:lineRule="auto"/>
        <w:jc w:val="both"/>
      </w:pPr>
    </w:p>
    <w:p w14:paraId="5D811B50" w14:textId="77777777" w:rsidR="00B25FF2" w:rsidRDefault="00B25FF2" w:rsidP="00C15653">
      <w:pPr>
        <w:spacing w:line="480" w:lineRule="auto"/>
        <w:jc w:val="both"/>
      </w:pPr>
    </w:p>
    <w:p w14:paraId="3D01BCC1" w14:textId="77777777" w:rsidR="00B25FF2" w:rsidRDefault="00B25FF2" w:rsidP="00C15653">
      <w:pPr>
        <w:spacing w:line="480" w:lineRule="auto"/>
        <w:jc w:val="both"/>
      </w:pPr>
    </w:p>
    <w:p w14:paraId="06B31926" w14:textId="77777777" w:rsidR="00B25FF2" w:rsidRDefault="00B25FF2" w:rsidP="00C15653">
      <w:pPr>
        <w:spacing w:line="480" w:lineRule="auto"/>
        <w:jc w:val="both"/>
      </w:pPr>
    </w:p>
    <w:p w14:paraId="1FD882E6" w14:textId="77777777" w:rsidR="00B25FF2" w:rsidRDefault="00B25FF2" w:rsidP="00C15653">
      <w:pPr>
        <w:spacing w:line="480" w:lineRule="auto"/>
        <w:jc w:val="both"/>
      </w:pPr>
    </w:p>
    <w:p w14:paraId="50227EF4" w14:textId="77777777" w:rsidR="00B25FF2" w:rsidRDefault="00B25FF2" w:rsidP="00C15653">
      <w:pPr>
        <w:spacing w:line="480" w:lineRule="auto"/>
        <w:jc w:val="both"/>
      </w:pPr>
    </w:p>
    <w:p w14:paraId="566D48D5" w14:textId="77777777" w:rsidR="00B25FF2" w:rsidRDefault="00B25FF2" w:rsidP="00C15653">
      <w:pPr>
        <w:spacing w:line="480" w:lineRule="auto"/>
        <w:jc w:val="both"/>
      </w:pPr>
    </w:p>
    <w:p w14:paraId="398FE653" w14:textId="77777777" w:rsidR="00B25FF2" w:rsidRDefault="00B25FF2" w:rsidP="00C15653">
      <w:pPr>
        <w:spacing w:line="480" w:lineRule="auto"/>
        <w:jc w:val="both"/>
      </w:pPr>
    </w:p>
    <w:p w14:paraId="6083DAE9" w14:textId="77777777" w:rsidR="00B25FF2" w:rsidRDefault="00B25FF2" w:rsidP="00C15653">
      <w:pPr>
        <w:spacing w:line="480" w:lineRule="auto"/>
        <w:jc w:val="both"/>
      </w:pPr>
    </w:p>
    <w:p w14:paraId="3D7217E7" w14:textId="77777777" w:rsidR="00B25FF2" w:rsidRDefault="00B25FF2" w:rsidP="00C15653">
      <w:pPr>
        <w:spacing w:line="480" w:lineRule="auto"/>
        <w:jc w:val="both"/>
      </w:pPr>
    </w:p>
    <w:p w14:paraId="5D0BCB0A" w14:textId="77777777" w:rsidR="00B25FF2" w:rsidRDefault="00B25FF2" w:rsidP="00C15653">
      <w:pPr>
        <w:spacing w:line="480" w:lineRule="auto"/>
        <w:jc w:val="both"/>
      </w:pPr>
    </w:p>
    <w:p w14:paraId="28791B79" w14:textId="77777777" w:rsidR="00B25FF2" w:rsidRDefault="00B25FF2" w:rsidP="00C15653">
      <w:pPr>
        <w:spacing w:line="480" w:lineRule="auto"/>
        <w:jc w:val="both"/>
      </w:pPr>
    </w:p>
    <w:p w14:paraId="491FA675" w14:textId="77777777" w:rsidR="00B25FF2" w:rsidRDefault="00B25FF2" w:rsidP="00C15653">
      <w:pPr>
        <w:spacing w:line="480" w:lineRule="auto"/>
        <w:jc w:val="both"/>
      </w:pPr>
    </w:p>
    <w:p w14:paraId="5E41A481" w14:textId="77777777" w:rsidR="00B25FF2" w:rsidRDefault="00B25FF2" w:rsidP="00C15653">
      <w:pPr>
        <w:spacing w:line="480" w:lineRule="auto"/>
        <w:jc w:val="both"/>
      </w:pPr>
    </w:p>
    <w:p w14:paraId="1750C614" w14:textId="77777777" w:rsidR="00B25FF2" w:rsidRDefault="00B25FF2" w:rsidP="00C15653">
      <w:pPr>
        <w:spacing w:line="480" w:lineRule="auto"/>
        <w:jc w:val="both"/>
      </w:pPr>
    </w:p>
    <w:p w14:paraId="10CB9F3F" w14:textId="77777777" w:rsidR="00B25FF2" w:rsidRDefault="00B25FF2" w:rsidP="00C15653">
      <w:pPr>
        <w:spacing w:line="480" w:lineRule="auto"/>
        <w:jc w:val="both"/>
      </w:pPr>
    </w:p>
    <w:p w14:paraId="6EA8ED47" w14:textId="77777777" w:rsidR="00B25FF2" w:rsidRDefault="00B25FF2" w:rsidP="00C15653">
      <w:pPr>
        <w:spacing w:line="480" w:lineRule="auto"/>
        <w:jc w:val="both"/>
      </w:pPr>
    </w:p>
    <w:p w14:paraId="61A3C23D" w14:textId="77777777" w:rsidR="00B25FF2" w:rsidRDefault="00B25FF2" w:rsidP="00C15653">
      <w:pPr>
        <w:spacing w:line="480" w:lineRule="auto"/>
        <w:jc w:val="both"/>
      </w:pPr>
    </w:p>
    <w:p w14:paraId="625F8B54" w14:textId="77777777" w:rsidR="00B25FF2" w:rsidRDefault="00B25FF2" w:rsidP="00C15653">
      <w:pPr>
        <w:spacing w:line="480" w:lineRule="auto"/>
        <w:jc w:val="both"/>
      </w:pPr>
    </w:p>
    <w:p w14:paraId="0671084F" w14:textId="77777777" w:rsidR="00B25FF2" w:rsidRDefault="00B25FF2" w:rsidP="00C15653">
      <w:pPr>
        <w:spacing w:line="480" w:lineRule="auto"/>
        <w:jc w:val="both"/>
      </w:pPr>
    </w:p>
    <w:p w14:paraId="39587CAA" w14:textId="77777777" w:rsidR="00B25FF2" w:rsidRDefault="00B25FF2" w:rsidP="00C15653">
      <w:pPr>
        <w:spacing w:line="480" w:lineRule="auto"/>
        <w:jc w:val="both"/>
      </w:pPr>
    </w:p>
    <w:p w14:paraId="12B367EB" w14:textId="77777777" w:rsidR="00B25FF2" w:rsidRDefault="00B25FF2" w:rsidP="00C15653">
      <w:pPr>
        <w:spacing w:line="480" w:lineRule="auto"/>
        <w:jc w:val="both"/>
      </w:pPr>
    </w:p>
    <w:p w14:paraId="07A653E7" w14:textId="77777777" w:rsidR="00B25FF2" w:rsidRPr="00EC6664" w:rsidRDefault="00B25FF2" w:rsidP="00C15653">
      <w:pPr>
        <w:spacing w:line="480" w:lineRule="auto"/>
        <w:jc w:val="both"/>
        <w:rPr>
          <w:b/>
          <w:u w:val="single"/>
          <w:lang w:val="en-GB"/>
        </w:rPr>
      </w:pPr>
      <w:r w:rsidRPr="00EC6664">
        <w:rPr>
          <w:b/>
          <w:u w:val="single"/>
          <w:lang w:val="en-GB"/>
        </w:rPr>
        <w:lastRenderedPageBreak/>
        <w:t>3.2 Results</w:t>
      </w:r>
    </w:p>
    <w:p w14:paraId="12ED7ADF" w14:textId="77777777" w:rsidR="00B25FF2" w:rsidRPr="004E0863" w:rsidRDefault="00B25FF2" w:rsidP="00C15653">
      <w:pPr>
        <w:spacing w:line="480" w:lineRule="auto"/>
        <w:jc w:val="both"/>
        <w:rPr>
          <w:u w:val="single"/>
          <w:lang w:val="en-GB"/>
        </w:rPr>
      </w:pPr>
      <w:r>
        <w:rPr>
          <w:u w:val="single"/>
          <w:lang w:val="en-GB"/>
        </w:rPr>
        <w:t xml:space="preserve">3.2.1 </w:t>
      </w:r>
      <w:r w:rsidRPr="004E0863">
        <w:rPr>
          <w:u w:val="single"/>
          <w:lang w:val="en-GB"/>
        </w:rPr>
        <w:t>Bioreactor profiling data</w:t>
      </w:r>
    </w:p>
    <w:p w14:paraId="3B8F6819" w14:textId="77777777" w:rsidR="00B25FF2" w:rsidRPr="004E0863" w:rsidRDefault="00B25FF2" w:rsidP="00C15653">
      <w:pPr>
        <w:spacing w:line="480" w:lineRule="auto"/>
        <w:jc w:val="both"/>
        <w:rPr>
          <w:lang w:val="en-GB"/>
        </w:rPr>
      </w:pPr>
      <w:r w:rsidRPr="004E0863">
        <w:rPr>
          <w:lang w:val="en-GB"/>
        </w:rPr>
        <w:t>Three fed-batch bioreactors of E22 CHOK1SV</w:t>
      </w:r>
      <w:r>
        <w:rPr>
          <w:lang w:val="en-GB"/>
        </w:rPr>
        <w:t>-GSKO</w:t>
      </w:r>
      <w:r w:rsidRPr="004E0863">
        <w:rPr>
          <w:lang w:val="en-GB"/>
        </w:rPr>
        <w:t xml:space="preserve"> cell line producing cB72.3 monoclonal antibody were ran in parallel</w:t>
      </w:r>
      <w:r>
        <w:rPr>
          <w:lang w:val="en-GB"/>
        </w:rPr>
        <w:t>,</w:t>
      </w:r>
      <w:r w:rsidRPr="004E0863">
        <w:rPr>
          <w:lang w:val="en-GB"/>
        </w:rPr>
        <w:t xml:space="preserve"> and samples were taken daily to measure viable cell density and produ</w:t>
      </w:r>
      <w:r>
        <w:rPr>
          <w:lang w:val="en-GB"/>
        </w:rPr>
        <w:t>c</w:t>
      </w:r>
      <w:r w:rsidRPr="004E0863">
        <w:rPr>
          <w:lang w:val="en-GB"/>
        </w:rPr>
        <w:t xml:space="preserve">t </w:t>
      </w:r>
      <w:proofErr w:type="spellStart"/>
      <w:r w:rsidRPr="004E0863">
        <w:rPr>
          <w:lang w:val="en-GB"/>
        </w:rPr>
        <w:t>titer</w:t>
      </w:r>
      <w:proofErr w:type="spellEnd"/>
      <w:r w:rsidRPr="004E0863">
        <w:rPr>
          <w:lang w:val="en-GB"/>
        </w:rPr>
        <w:t xml:space="preserve">. </w:t>
      </w:r>
    </w:p>
    <w:p w14:paraId="07994B92" w14:textId="77777777" w:rsidR="00B25FF2" w:rsidRPr="004E0863" w:rsidRDefault="00B25FF2" w:rsidP="00C15653">
      <w:pPr>
        <w:spacing w:line="480" w:lineRule="auto"/>
        <w:jc w:val="both"/>
        <w:rPr>
          <w:lang w:val="en-GB"/>
        </w:rPr>
      </w:pPr>
    </w:p>
    <w:p w14:paraId="1EF4D444" w14:textId="77777777" w:rsidR="00B25FF2" w:rsidRPr="004E0863" w:rsidRDefault="00B25FF2" w:rsidP="00C15653">
      <w:pPr>
        <w:spacing w:line="480" w:lineRule="auto"/>
        <w:jc w:val="both"/>
        <w:rPr>
          <w:lang w:val="en-GB"/>
        </w:rPr>
      </w:pPr>
      <w:r w:rsidRPr="004E0863">
        <w:rPr>
          <w:lang w:val="en-GB"/>
        </w:rPr>
        <w:t xml:space="preserve">Viable cell density reached an average maximum of 32.2 x </w:t>
      </w:r>
      <w:r w:rsidRPr="00713E41">
        <w:rPr>
          <w:lang w:val="en-GB"/>
        </w:rPr>
        <w:t>10</w:t>
      </w:r>
      <w:r w:rsidRPr="004E0863">
        <w:rPr>
          <w:vertAlign w:val="superscript"/>
          <w:lang w:val="en-GB"/>
        </w:rPr>
        <w:t xml:space="preserve">6 </w:t>
      </w:r>
      <w:r w:rsidRPr="004E0863">
        <w:rPr>
          <w:lang w:val="en-GB"/>
        </w:rPr>
        <w:t>cells/ml at day 9 and viability remained above 95% until day 11, after which it dropped off as growth enter</w:t>
      </w:r>
      <w:r>
        <w:rPr>
          <w:lang w:val="en-GB"/>
        </w:rPr>
        <w:t>ed</w:t>
      </w:r>
      <w:r w:rsidRPr="004E0863">
        <w:rPr>
          <w:lang w:val="en-GB"/>
        </w:rPr>
        <w:t xml:space="preserve"> death phase. Specific protein production reached an average maximum of 1.47 mg/L/cell/hour at day 13. The final average product </w:t>
      </w:r>
      <w:proofErr w:type="spellStart"/>
      <w:r w:rsidRPr="004E0863">
        <w:rPr>
          <w:lang w:val="en-GB"/>
        </w:rPr>
        <w:t>titer</w:t>
      </w:r>
      <w:proofErr w:type="spellEnd"/>
      <w:r w:rsidRPr="004E0863">
        <w:rPr>
          <w:lang w:val="en-GB"/>
        </w:rPr>
        <w:t xml:space="preserve"> was 5.7 g/L</w:t>
      </w:r>
      <w:r>
        <w:rPr>
          <w:lang w:val="en-GB"/>
        </w:rPr>
        <w:t xml:space="preserve"> (figure 3</w:t>
      </w:r>
      <w:r w:rsidRPr="004E0863">
        <w:rPr>
          <w:lang w:val="en-GB"/>
        </w:rPr>
        <w:t>.1).</w:t>
      </w:r>
    </w:p>
    <w:p w14:paraId="317FFF55" w14:textId="77777777" w:rsidR="00B25FF2" w:rsidRPr="004E0863" w:rsidRDefault="00B25FF2" w:rsidP="00C15653">
      <w:pPr>
        <w:spacing w:line="480" w:lineRule="auto"/>
        <w:jc w:val="both"/>
        <w:rPr>
          <w:lang w:val="en-GB"/>
        </w:rPr>
      </w:pPr>
    </w:p>
    <w:p w14:paraId="1673366D" w14:textId="77777777" w:rsidR="00B25FF2" w:rsidRPr="004E0863" w:rsidRDefault="00B25FF2" w:rsidP="00C15653">
      <w:pPr>
        <w:spacing w:line="480" w:lineRule="auto"/>
        <w:jc w:val="both"/>
        <w:rPr>
          <w:lang w:val="en-GB"/>
        </w:rPr>
      </w:pPr>
    </w:p>
    <w:p w14:paraId="5CFB9F34" w14:textId="77777777" w:rsidR="00B25FF2" w:rsidRPr="004E0863" w:rsidRDefault="00B25FF2" w:rsidP="00C15653">
      <w:pPr>
        <w:spacing w:line="480" w:lineRule="auto"/>
        <w:jc w:val="both"/>
        <w:rPr>
          <w:lang w:val="en-GB"/>
        </w:rPr>
      </w:pPr>
    </w:p>
    <w:p w14:paraId="3C178327" w14:textId="77777777" w:rsidR="00B25FF2" w:rsidRPr="004E0863" w:rsidRDefault="00B25FF2" w:rsidP="00C15653">
      <w:pPr>
        <w:spacing w:line="480" w:lineRule="auto"/>
        <w:jc w:val="both"/>
        <w:rPr>
          <w:lang w:val="en-GB"/>
        </w:rPr>
      </w:pPr>
    </w:p>
    <w:p w14:paraId="6D0F5345" w14:textId="77777777" w:rsidR="00B25FF2" w:rsidRPr="004E0863" w:rsidRDefault="00B25FF2" w:rsidP="00C15653">
      <w:pPr>
        <w:spacing w:line="480" w:lineRule="auto"/>
        <w:jc w:val="both"/>
        <w:rPr>
          <w:lang w:val="en-GB"/>
        </w:rPr>
      </w:pPr>
    </w:p>
    <w:p w14:paraId="7FFA71AD" w14:textId="77777777" w:rsidR="00B25FF2" w:rsidRPr="004E0863" w:rsidRDefault="00B25FF2" w:rsidP="00C15653">
      <w:pPr>
        <w:spacing w:line="480" w:lineRule="auto"/>
        <w:jc w:val="both"/>
        <w:rPr>
          <w:lang w:val="en-GB"/>
        </w:rPr>
      </w:pPr>
    </w:p>
    <w:p w14:paraId="45E8048A" w14:textId="77777777" w:rsidR="00B25FF2" w:rsidRPr="004E0863" w:rsidRDefault="00B25FF2" w:rsidP="00C15653">
      <w:pPr>
        <w:spacing w:line="480" w:lineRule="auto"/>
        <w:jc w:val="both"/>
        <w:rPr>
          <w:lang w:val="en-GB"/>
        </w:rPr>
      </w:pPr>
    </w:p>
    <w:p w14:paraId="7103045C" w14:textId="77777777" w:rsidR="00B25FF2" w:rsidRPr="004E0863" w:rsidRDefault="00B25FF2" w:rsidP="00C15653">
      <w:pPr>
        <w:spacing w:line="480" w:lineRule="auto"/>
        <w:jc w:val="both"/>
        <w:rPr>
          <w:lang w:val="en-GB"/>
        </w:rPr>
      </w:pPr>
    </w:p>
    <w:p w14:paraId="1BCB42A6" w14:textId="77777777" w:rsidR="00B25FF2" w:rsidRPr="004E0863" w:rsidRDefault="00B25FF2" w:rsidP="00C15653">
      <w:pPr>
        <w:spacing w:line="480" w:lineRule="auto"/>
        <w:jc w:val="both"/>
        <w:rPr>
          <w:lang w:val="en-GB"/>
        </w:rPr>
      </w:pPr>
    </w:p>
    <w:p w14:paraId="5FC88C48" w14:textId="77777777" w:rsidR="00B25FF2" w:rsidRPr="004E0863" w:rsidRDefault="00B25FF2" w:rsidP="00C15653">
      <w:pPr>
        <w:spacing w:line="480" w:lineRule="auto"/>
        <w:jc w:val="both"/>
        <w:rPr>
          <w:lang w:val="en-GB"/>
        </w:rPr>
      </w:pPr>
    </w:p>
    <w:p w14:paraId="2BBA85EB" w14:textId="77777777" w:rsidR="00B25FF2" w:rsidRPr="004E0863" w:rsidRDefault="00B25FF2" w:rsidP="00C15653">
      <w:pPr>
        <w:spacing w:line="480" w:lineRule="auto"/>
        <w:jc w:val="both"/>
        <w:rPr>
          <w:lang w:val="en-GB"/>
        </w:rPr>
      </w:pPr>
    </w:p>
    <w:p w14:paraId="2DB04118" w14:textId="77777777" w:rsidR="00B25FF2" w:rsidRPr="004E0863" w:rsidRDefault="00B25FF2" w:rsidP="00C15653">
      <w:pPr>
        <w:spacing w:line="480" w:lineRule="auto"/>
        <w:jc w:val="both"/>
        <w:rPr>
          <w:lang w:val="en-GB"/>
        </w:rPr>
        <w:sectPr w:rsidR="00B25FF2" w:rsidRPr="004E0863" w:rsidSect="00C15653">
          <w:headerReference w:type="even" r:id="rId28"/>
          <w:headerReference w:type="default" r:id="rId29"/>
          <w:footerReference w:type="default" r:id="rId30"/>
          <w:pgSz w:w="11900" w:h="16840"/>
          <w:pgMar w:top="1701" w:right="1134" w:bottom="1701" w:left="1134" w:header="709" w:footer="709" w:gutter="1134"/>
          <w:cols w:space="708"/>
          <w:docGrid w:linePitch="360"/>
        </w:sectPr>
      </w:pPr>
    </w:p>
    <w:p w14:paraId="5DBDFC73" w14:textId="77777777" w:rsidR="00B25FF2" w:rsidRPr="004E0863" w:rsidRDefault="00B25FF2" w:rsidP="00C15653">
      <w:pPr>
        <w:spacing w:line="480" w:lineRule="auto"/>
        <w:jc w:val="both"/>
        <w:rPr>
          <w:lang w:val="en-GB"/>
        </w:rPr>
      </w:pPr>
      <w:r>
        <w:rPr>
          <w:noProof/>
        </w:rPr>
        <w:lastRenderedPageBreak/>
        <w:drawing>
          <wp:anchor distT="0" distB="0" distL="114300" distR="114300" simplePos="0" relativeHeight="251685888" behindDoc="1" locked="0" layoutInCell="1" allowOverlap="1" wp14:anchorId="5EBA5651" wp14:editId="2D8E5471">
            <wp:simplePos x="0" y="0"/>
            <wp:positionH relativeFrom="column">
              <wp:posOffset>1130935</wp:posOffset>
            </wp:positionH>
            <wp:positionV relativeFrom="paragraph">
              <wp:posOffset>-228599</wp:posOffset>
            </wp:positionV>
            <wp:extent cx="6870065" cy="4384650"/>
            <wp:effectExtent l="0" t="0" r="0" b="10160"/>
            <wp:wrapNone/>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70221" cy="4384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8AB399" w14:textId="77777777" w:rsidR="00B25FF2" w:rsidRPr="004E0863" w:rsidRDefault="00B25FF2" w:rsidP="00C15653">
      <w:pPr>
        <w:spacing w:line="480" w:lineRule="auto"/>
        <w:jc w:val="both"/>
        <w:rPr>
          <w:lang w:val="en-GB"/>
        </w:rPr>
      </w:pPr>
    </w:p>
    <w:p w14:paraId="5018DD08" w14:textId="77777777" w:rsidR="00B25FF2" w:rsidRPr="004E0863" w:rsidRDefault="00B25FF2" w:rsidP="00C15653">
      <w:pPr>
        <w:spacing w:line="480" w:lineRule="auto"/>
        <w:jc w:val="both"/>
        <w:rPr>
          <w:lang w:val="en-GB"/>
        </w:rPr>
      </w:pPr>
    </w:p>
    <w:p w14:paraId="64E45DB0" w14:textId="77777777" w:rsidR="00B25FF2" w:rsidRPr="004E0863" w:rsidRDefault="00B25FF2" w:rsidP="00C15653">
      <w:pPr>
        <w:spacing w:line="480" w:lineRule="auto"/>
        <w:jc w:val="both"/>
        <w:rPr>
          <w:lang w:val="en-GB"/>
        </w:rPr>
      </w:pPr>
    </w:p>
    <w:p w14:paraId="27EB045A" w14:textId="77777777" w:rsidR="00B25FF2" w:rsidRPr="004E0863" w:rsidRDefault="00B25FF2" w:rsidP="00C15653">
      <w:pPr>
        <w:spacing w:line="480" w:lineRule="auto"/>
        <w:jc w:val="both"/>
        <w:rPr>
          <w:lang w:val="en-GB"/>
        </w:rPr>
      </w:pPr>
    </w:p>
    <w:p w14:paraId="7E12BB3F" w14:textId="77777777" w:rsidR="00B25FF2" w:rsidRPr="004E0863" w:rsidRDefault="00B25FF2" w:rsidP="00C15653">
      <w:pPr>
        <w:spacing w:line="480" w:lineRule="auto"/>
        <w:jc w:val="both"/>
        <w:rPr>
          <w:lang w:val="en-GB"/>
        </w:rPr>
      </w:pPr>
    </w:p>
    <w:p w14:paraId="2FA655D3" w14:textId="77777777" w:rsidR="00B25FF2" w:rsidRPr="004E0863" w:rsidRDefault="00B25FF2" w:rsidP="00C15653">
      <w:pPr>
        <w:spacing w:line="480" w:lineRule="auto"/>
        <w:jc w:val="both"/>
        <w:rPr>
          <w:lang w:val="en-GB"/>
        </w:rPr>
      </w:pPr>
    </w:p>
    <w:p w14:paraId="1B3755E6" w14:textId="77777777" w:rsidR="00B25FF2" w:rsidRPr="004E0863" w:rsidRDefault="00B25FF2" w:rsidP="00C15653">
      <w:pPr>
        <w:spacing w:line="480" w:lineRule="auto"/>
        <w:jc w:val="both"/>
        <w:rPr>
          <w:lang w:val="en-GB"/>
        </w:rPr>
      </w:pPr>
    </w:p>
    <w:p w14:paraId="34E70EA7" w14:textId="77777777" w:rsidR="00B25FF2" w:rsidRPr="004E0863" w:rsidRDefault="00B25FF2" w:rsidP="00C15653">
      <w:pPr>
        <w:spacing w:line="480" w:lineRule="auto"/>
        <w:jc w:val="both"/>
        <w:rPr>
          <w:lang w:val="en-GB"/>
        </w:rPr>
      </w:pPr>
    </w:p>
    <w:p w14:paraId="1F29FC0E" w14:textId="77777777" w:rsidR="00B25FF2" w:rsidRPr="004E0863" w:rsidRDefault="00B25FF2" w:rsidP="00C15653">
      <w:pPr>
        <w:spacing w:line="480" w:lineRule="auto"/>
        <w:jc w:val="both"/>
        <w:rPr>
          <w:lang w:val="en-GB"/>
        </w:rPr>
      </w:pPr>
    </w:p>
    <w:p w14:paraId="28B76154" w14:textId="77777777" w:rsidR="00B25FF2" w:rsidRPr="004E0863" w:rsidRDefault="00B25FF2" w:rsidP="00C15653">
      <w:pPr>
        <w:spacing w:line="480" w:lineRule="auto"/>
        <w:jc w:val="both"/>
        <w:rPr>
          <w:lang w:val="en-GB"/>
        </w:rPr>
      </w:pPr>
    </w:p>
    <w:p w14:paraId="1E1DAEDB" w14:textId="77777777" w:rsidR="00B25FF2" w:rsidRDefault="00B25FF2" w:rsidP="00C15653">
      <w:pPr>
        <w:jc w:val="both"/>
        <w:rPr>
          <w:lang w:val="en-GB"/>
        </w:rPr>
      </w:pPr>
    </w:p>
    <w:p w14:paraId="73C9CB24" w14:textId="77777777" w:rsidR="00B25FF2" w:rsidRDefault="00B25FF2" w:rsidP="00C15653">
      <w:pPr>
        <w:jc w:val="both"/>
        <w:rPr>
          <w:lang w:val="en-GB"/>
        </w:rPr>
      </w:pPr>
      <w:r>
        <w:rPr>
          <w:b/>
          <w:lang w:val="en-GB"/>
        </w:rPr>
        <w:t>Figure 3</w:t>
      </w:r>
      <w:r w:rsidRPr="004E0863">
        <w:rPr>
          <w:b/>
          <w:lang w:val="en-GB"/>
        </w:rPr>
        <w:t>.1 Growth and product data from three 15-day fed-batch bioreactors of E22 CHOK1SV</w:t>
      </w:r>
      <w:r>
        <w:rPr>
          <w:b/>
          <w:lang w:val="en-GB"/>
        </w:rPr>
        <w:t>-GSKO</w:t>
      </w:r>
      <w:r w:rsidRPr="004E0863">
        <w:rPr>
          <w:b/>
          <w:lang w:val="en-GB"/>
        </w:rPr>
        <w:t xml:space="preserve"> cell line:</w:t>
      </w:r>
      <w:r w:rsidRPr="004E0863">
        <w:rPr>
          <w:lang w:val="en-GB"/>
        </w:rPr>
        <w:t xml:space="preserve"> Maximum average cell density of 32.2 x 10</w:t>
      </w:r>
      <w:r w:rsidRPr="004E0863">
        <w:rPr>
          <w:vertAlign w:val="superscript"/>
          <w:lang w:val="en-GB"/>
        </w:rPr>
        <w:t xml:space="preserve">-6 </w:t>
      </w:r>
      <w:r w:rsidRPr="004E0863">
        <w:rPr>
          <w:lang w:val="en-GB"/>
        </w:rPr>
        <w:t xml:space="preserve">cells/mL was reached at day 9 and percentage viability remained high until growth entered death phase at day 11. The final average product </w:t>
      </w:r>
      <w:proofErr w:type="spellStart"/>
      <w:r w:rsidRPr="004E0863">
        <w:rPr>
          <w:lang w:val="en-GB"/>
        </w:rPr>
        <w:t>titer</w:t>
      </w:r>
      <w:proofErr w:type="spellEnd"/>
      <w:r w:rsidRPr="004E0863">
        <w:rPr>
          <w:lang w:val="en-GB"/>
        </w:rPr>
        <w:t xml:space="preserve"> was 5.7 g/L and the highest specific productivity was reached at day 13 with an average of 1.47 mg/L/cell/hour.</w:t>
      </w:r>
    </w:p>
    <w:p w14:paraId="1F831E23" w14:textId="77777777" w:rsidR="00B25FF2" w:rsidRPr="004E0863" w:rsidRDefault="00B25FF2" w:rsidP="00C15653">
      <w:pPr>
        <w:jc w:val="both"/>
        <w:rPr>
          <w:lang w:val="en-GB"/>
        </w:rPr>
        <w:sectPr w:rsidR="00B25FF2" w:rsidRPr="004E0863" w:rsidSect="00C15653">
          <w:headerReference w:type="default" r:id="rId32"/>
          <w:footerReference w:type="default" r:id="rId33"/>
          <w:pgSz w:w="16840" w:h="11900" w:orient="landscape"/>
          <w:pgMar w:top="1701" w:right="1134" w:bottom="1701" w:left="1134" w:header="709" w:footer="709" w:gutter="1134"/>
          <w:cols w:space="708"/>
          <w:docGrid w:linePitch="360"/>
        </w:sectPr>
      </w:pPr>
    </w:p>
    <w:p w14:paraId="0427FA83" w14:textId="77777777" w:rsidR="00B25FF2" w:rsidRPr="004E0863" w:rsidRDefault="00B25FF2" w:rsidP="00C15653">
      <w:pPr>
        <w:spacing w:line="480" w:lineRule="auto"/>
        <w:jc w:val="both"/>
        <w:rPr>
          <w:u w:val="single"/>
          <w:lang w:val="en-GB"/>
        </w:rPr>
      </w:pPr>
      <w:r>
        <w:rPr>
          <w:u w:val="single"/>
          <w:lang w:val="en-GB"/>
        </w:rPr>
        <w:lastRenderedPageBreak/>
        <w:t>3.2.2 RNA extraction</w:t>
      </w:r>
    </w:p>
    <w:p w14:paraId="0CC2263F" w14:textId="77777777" w:rsidR="00B25FF2" w:rsidRPr="004E0863" w:rsidRDefault="00B25FF2" w:rsidP="00C15653">
      <w:pPr>
        <w:spacing w:line="480" w:lineRule="auto"/>
        <w:jc w:val="both"/>
        <w:rPr>
          <w:lang w:val="en-GB"/>
        </w:rPr>
      </w:pPr>
      <w:r w:rsidRPr="004E0863">
        <w:rPr>
          <w:lang w:val="en-GB"/>
        </w:rPr>
        <w:t>Samples were collected from the bioreactors on days 4, 7, and 9 post-inoculation in order to extract cellular RNA. RNA quality and integrity were analysed using a nanodrop and Agilent Bioanalyser respectively.</w:t>
      </w:r>
    </w:p>
    <w:p w14:paraId="0F41EA46" w14:textId="77777777" w:rsidR="00B25FF2" w:rsidRPr="004E0863" w:rsidRDefault="00B25FF2" w:rsidP="00C15653">
      <w:pPr>
        <w:spacing w:line="480" w:lineRule="auto"/>
        <w:jc w:val="both"/>
        <w:rPr>
          <w:lang w:val="en-GB"/>
        </w:rPr>
      </w:pPr>
    </w:p>
    <w:p w14:paraId="6EC5396C" w14:textId="77777777" w:rsidR="00B25FF2" w:rsidRPr="004E0863" w:rsidRDefault="00B25FF2" w:rsidP="00C15653">
      <w:pPr>
        <w:spacing w:line="480" w:lineRule="auto"/>
        <w:jc w:val="both"/>
        <w:rPr>
          <w:lang w:val="en-GB"/>
        </w:rPr>
      </w:pPr>
      <w:r w:rsidRPr="004E0863">
        <w:rPr>
          <w:lang w:val="en-GB"/>
        </w:rPr>
        <w:t>The samples taken from each bioreactor</w:t>
      </w:r>
      <w:r>
        <w:rPr>
          <w:lang w:val="en-GB"/>
        </w:rPr>
        <w:t>, each day are shown in table 3</w:t>
      </w:r>
      <w:r w:rsidRPr="004E0863">
        <w:rPr>
          <w:lang w:val="en-GB"/>
        </w:rPr>
        <w:t>.1.  RIN, RNA integrity number, is a measure of RNA integrity calculated by the Agilent Bioanalyser. The Bioanalyser separates the sample RNA electrophoretically based on size and measures the RNA species using laser-induced fluorescence. An electropherogram is produced as a read-out with individual peaks showing different weights of RNA species. An example elect</w:t>
      </w:r>
      <w:r>
        <w:rPr>
          <w:lang w:val="en-GB"/>
        </w:rPr>
        <w:t>ropherogram is shown in figure 3.2.</w:t>
      </w:r>
    </w:p>
    <w:p w14:paraId="1F38D4B4" w14:textId="77777777" w:rsidR="00B25FF2" w:rsidRPr="004E0863" w:rsidRDefault="00B25FF2" w:rsidP="00C15653">
      <w:pPr>
        <w:spacing w:line="480" w:lineRule="auto"/>
        <w:jc w:val="both"/>
        <w:rPr>
          <w:lang w:val="en-GB"/>
        </w:rPr>
      </w:pPr>
      <w:r w:rsidRPr="004E0863">
        <w:rPr>
          <w:noProof/>
        </w:rPr>
        <mc:AlternateContent>
          <mc:Choice Requires="wpg">
            <w:drawing>
              <wp:anchor distT="0" distB="0" distL="114300" distR="114300" simplePos="0" relativeHeight="251676672" behindDoc="1" locked="0" layoutInCell="1" allowOverlap="1" wp14:anchorId="484A45EC" wp14:editId="64694486">
                <wp:simplePos x="0" y="0"/>
                <wp:positionH relativeFrom="column">
                  <wp:posOffset>334645</wp:posOffset>
                </wp:positionH>
                <wp:positionV relativeFrom="paragraph">
                  <wp:posOffset>169545</wp:posOffset>
                </wp:positionV>
                <wp:extent cx="4580255" cy="2550160"/>
                <wp:effectExtent l="0" t="0" r="0" b="0"/>
                <wp:wrapNone/>
                <wp:docPr id="123" name="Group 11"/>
                <wp:cNvGraphicFramePr/>
                <a:graphic xmlns:a="http://schemas.openxmlformats.org/drawingml/2006/main">
                  <a:graphicData uri="http://schemas.microsoft.com/office/word/2010/wordprocessingGroup">
                    <wpg:wgp>
                      <wpg:cNvGrpSpPr/>
                      <wpg:grpSpPr>
                        <a:xfrm>
                          <a:off x="0" y="0"/>
                          <a:ext cx="4580255" cy="2550160"/>
                          <a:chOff x="0" y="0"/>
                          <a:chExt cx="4580255" cy="2550211"/>
                        </a:xfrm>
                      </wpg:grpSpPr>
                      <pic:pic xmlns:pic="http://schemas.openxmlformats.org/drawingml/2006/picture">
                        <pic:nvPicPr>
                          <pic:cNvPr id="124" name="Picture 124" descr="Macintosh HD:Users:jolongster:Desktop:Screen Shot 2015-07-03 at 15.43.10.png"/>
                          <pic:cNvPicPr/>
                        </pic:nvPicPr>
                        <pic:blipFill>
                          <a:blip r:embed="rId34">
                            <a:extLst>
                              <a:ext uri="{28A0092B-C50C-407E-A947-70E740481C1C}">
                                <a14:useLocalDpi xmlns:a14="http://schemas.microsoft.com/office/drawing/2010/main" val="0"/>
                              </a:ext>
                            </a:extLst>
                          </a:blip>
                          <a:srcRect/>
                          <a:stretch>
                            <a:fillRect/>
                          </a:stretch>
                        </pic:blipFill>
                        <pic:spPr bwMode="auto">
                          <a:xfrm>
                            <a:off x="0" y="468681"/>
                            <a:ext cx="4580255" cy="2081530"/>
                          </a:xfrm>
                          <a:prstGeom prst="rect">
                            <a:avLst/>
                          </a:prstGeom>
                          <a:noFill/>
                          <a:ln>
                            <a:noFill/>
                          </a:ln>
                        </pic:spPr>
                      </pic:pic>
                      <wps:wsp>
                        <wps:cNvPr id="125" name="Straight Arrow Connector 125"/>
                        <wps:cNvCnPr/>
                        <wps:spPr>
                          <a:xfrm>
                            <a:off x="1998361" y="468681"/>
                            <a:ext cx="388043" cy="680669"/>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26" name="Straight Arrow Connector 126"/>
                        <wps:cNvCnPr/>
                        <wps:spPr>
                          <a:xfrm flipH="1">
                            <a:off x="3091471" y="349788"/>
                            <a:ext cx="376750" cy="459227"/>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27" name="Text Box 127"/>
                        <wps:cNvSpPr txBox="1"/>
                        <wps:spPr>
                          <a:xfrm>
                            <a:off x="1504488" y="99347"/>
                            <a:ext cx="882015" cy="359410"/>
                          </a:xfrm>
                          <a:prstGeom prst="rect">
                            <a:avLst/>
                          </a:prstGeom>
                          <a:noFill/>
                        </wps:spPr>
                        <wps:txbx>
                          <w:txbxContent>
                            <w:p w14:paraId="5DBE99DF" w14:textId="77777777" w:rsidR="00943ABA" w:rsidRDefault="00943ABA" w:rsidP="00C15653">
                              <w:pPr>
                                <w:pStyle w:val="NormalWeb"/>
                                <w:spacing w:before="0" w:beforeAutospacing="0" w:after="0" w:afterAutospacing="0"/>
                                <w:jc w:val="center"/>
                              </w:pPr>
                              <w:r>
                                <w:rPr>
                                  <w:rFonts w:asciiTheme="minorHAnsi" w:hAnsi="Cambria" w:cstheme="minorBidi"/>
                                  <w:color w:val="000000" w:themeColor="text1"/>
                                  <w:kern w:val="24"/>
                                  <w:sz w:val="36"/>
                                  <w:szCs w:val="36"/>
                                  <w:lang w:val="en-US"/>
                                </w:rPr>
                                <w:t>18S</w:t>
                              </w:r>
                            </w:p>
                          </w:txbxContent>
                        </wps:txbx>
                        <wps:bodyPr wrap="square" rtlCol="0">
                          <a:spAutoFit/>
                        </wps:bodyPr>
                      </wps:wsp>
                      <wps:wsp>
                        <wps:cNvPr id="224" name="Text Box 13"/>
                        <wps:cNvSpPr txBox="1"/>
                        <wps:spPr>
                          <a:xfrm>
                            <a:off x="3067952" y="0"/>
                            <a:ext cx="882015" cy="359410"/>
                          </a:xfrm>
                          <a:prstGeom prst="rect">
                            <a:avLst/>
                          </a:prstGeom>
                          <a:noFill/>
                        </wps:spPr>
                        <wps:txbx>
                          <w:txbxContent>
                            <w:p w14:paraId="562FFE02" w14:textId="77777777" w:rsidR="00943ABA" w:rsidRDefault="00943ABA" w:rsidP="00C15653">
                              <w:pPr>
                                <w:pStyle w:val="NormalWeb"/>
                                <w:spacing w:before="0" w:beforeAutospacing="0" w:after="0" w:afterAutospacing="0"/>
                                <w:jc w:val="center"/>
                              </w:pPr>
                              <w:r>
                                <w:rPr>
                                  <w:rFonts w:asciiTheme="minorHAnsi" w:hAnsi="Cambria" w:cstheme="minorBidi"/>
                                  <w:color w:val="000000" w:themeColor="text1"/>
                                  <w:kern w:val="24"/>
                                  <w:sz w:val="36"/>
                                  <w:szCs w:val="36"/>
                                  <w:lang w:val="en-US"/>
                                </w:rPr>
                                <w:t>28S</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id="Group 11" o:spid="_x0000_s1077" style="position:absolute;left:0;text-align:left;margin-left:26.35pt;margin-top:13.35pt;width:360.65pt;height:200.8pt;z-index:-251639808" coordsize="4580255,255021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4" o:spid="_x0000_s1078" type="#_x0000_t75" alt="Macintosh HD:Users:jolongster:Desktop:Screen Shot 2015-07-03 at 15.43.10.png" style="position:absolute;top:468681;width:4580255;height:20815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17&#10;Zw3DAAAA3AAAAA8AAABkcnMvZG93bnJldi54bWxET01rwkAQvRf8D8sIvRTdKDWU6CaIbUOvml56&#10;G7JjEszOxuzWpPn13YLQ2zze5+yy0bTiRr1rLCtYLSMQxKXVDVcKPov3xQsI55E1tpZJwQ85yNLZ&#10;ww4TbQc+0u3kKxFC2CWooPa+S6R0ZU0G3dJ2xIE7296gD7CvpO5xCOGmlesoiqXBhkNDjR0daiov&#10;p2+joHhtj8PmaX/Iecon9zXEb664KvU4H/dbEJ5G/y++uz90mL9+hr9nwgUy/Q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XtnDcMAAADcAAAADwAAAAAAAAAAAAAAAACcAgAA&#10;ZHJzL2Rvd25yZXYueG1sUEsFBgAAAAAEAAQA9wAAAIwDAAAAAA==&#10;">
                  <v:imagedata r:id="rId35" o:title="Screen Shot 2015-07-03 at 15.43.10.png"/>
                </v:shape>
                <v:shape id="Straight Arrow Connector 125" o:spid="_x0000_s1079" type="#_x0000_t32" style="position:absolute;left:1998361;top:468681;width:388043;height:68066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qW8wr8AAADcAAAADwAAAGRycy9kb3ducmV2LnhtbERPS4vCMBC+C/sfwizsTdMVFKmmxV1W&#10;2YvgC89DMzbVZlKaqPXfG0HwNh/fc2Z5Z2txpdZXjhV8DxIQxIXTFZcK9rtFfwLCB2SNtWNScCcP&#10;efbRm2Gq3Y03dN2GUsQQ9ikqMCE0qZS+MGTRD1xDHLmjay2GCNtS6hZvMdzWcpgkY2mx4thgsKFf&#10;Q8V5e7EK3F99MqsfPu0u6Cw1cmkW64NSX5/dfAoiUBfe4pf7X8f5wxE8n4kXyOwB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SqW8wr8AAADcAAAADwAAAAAAAAAAAAAAAACh&#10;AgAAZHJzL2Rvd25yZXYueG1sUEsFBgAAAAAEAAQA+QAAAI0DAAAAAA==&#10;" strokecolor="black [3213]" strokeweight="2pt">
                  <v:stroke endarrow="open"/>
                  <v:shadow on="t" opacity="24903f" mv:blur="40000f" origin=",.5" offset="0,20000emu"/>
                </v:shape>
                <v:shape id="Straight Arrow Connector 126" o:spid="_x0000_s1080" type="#_x0000_t32" style="position:absolute;left:3091471;top:349788;width:376750;height:45922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OmsBsUAAADcAAAADwAAAGRycy9kb3ducmV2LnhtbESPT4vCMBDF74LfIYywtzVdDyJdo4iL&#10;oKwX/xzW29CMbbWZ1CTW6qc3woK3Gd6b93sznramEg05X1pW8NVPQBBnVpecK9jvFp8jED4ga6ws&#10;k4I7eZhOup0xptreeEPNNuQihrBPUUERQp1K6bOCDPq+rYmjdrTOYIiry6V2eIvhppKDJBlKgyVH&#10;QoE1zQvKzturiZDlcbe+Y/P7uDz+Vj8n15rTYaPUR6+dfYMI1Ia3+f96qWP9wRBez8QJ5OQJ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OmsBsUAAADcAAAADwAAAAAAAAAA&#10;AAAAAAChAgAAZHJzL2Rvd25yZXYueG1sUEsFBgAAAAAEAAQA+QAAAJMDAAAAAA==&#10;" strokecolor="black [3213]" strokeweight="2pt">
                  <v:stroke endarrow="open"/>
                  <v:shadow on="t" opacity="24903f" mv:blur="40000f" origin=",.5" offset="0,20000emu"/>
                </v:shape>
                <v:shape id="Text Box 127" o:spid="_x0000_s1081" type="#_x0000_t202" style="position:absolute;left:1504488;top:99347;width:882015;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iHbtwAAA&#10;ANwAAAAPAAAAZHJzL2Rvd25yZXYueG1sRE9La8JAEL4X/A/LFHqrG4VWSV1FfICHXtR4H7LTbGh2&#10;NmRHE/+9KxR6m4/vOYvV4Bt1oy7WgQ1Mxhko4jLYmisDxXn/PgcVBdliE5gM3CnCajl6WWBuQ89H&#10;up2kUimEY44GnEibax1LRx7jOLTEifsJnUdJsKu07bBP4b7R0yz71B5rTg0OW9o4Kn9PV29AxK4n&#10;92Ln4+EyfG97l5UfWBjz9jqsv0AJDfIv/nMfbJo/ncHzmXSBXj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aiHbtwAAAANwAAAAPAAAAAAAAAAAAAAAAAJcCAABkcnMvZG93bnJl&#10;di54bWxQSwUGAAAAAAQABAD1AAAAhAMAAAAA&#10;" filled="f" stroked="f">
                  <v:textbox style="mso-fit-shape-to-text:t">
                    <w:txbxContent>
                      <w:p w14:paraId="5DBE99DF" w14:textId="77777777" w:rsidR="00FD54B3" w:rsidRDefault="00FD54B3" w:rsidP="00C15653">
                        <w:pPr>
                          <w:pStyle w:val="NormalWeb"/>
                          <w:spacing w:before="0" w:beforeAutospacing="0" w:after="0" w:afterAutospacing="0"/>
                          <w:jc w:val="center"/>
                        </w:pPr>
                        <w:r>
                          <w:rPr>
                            <w:rFonts w:asciiTheme="minorHAnsi" w:hAnsi="Cambria" w:cstheme="minorBidi"/>
                            <w:color w:val="000000" w:themeColor="text1"/>
                            <w:kern w:val="24"/>
                            <w:sz w:val="36"/>
                            <w:szCs w:val="36"/>
                            <w:lang w:val="en-US"/>
                          </w:rPr>
                          <w:t>18S</w:t>
                        </w:r>
                      </w:p>
                    </w:txbxContent>
                  </v:textbox>
                </v:shape>
                <v:shape id="Text Box 13" o:spid="_x0000_s1082" type="#_x0000_t202" style="position:absolute;left:3067952;width:882015;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f4nmwgAA&#10;ANwAAAAPAAAAZHJzL2Rvd25yZXYueG1sRI9Ba8JAFITvhf6H5Qne6sZgS0ldRaqCh16q6f2Rfc0G&#10;s29D9mniv+8WBI/DzHzDLNejb9WV+tgENjCfZaCIq2Abrg2Up/3LO6goyBbbwGTgRhHWq+enJRY2&#10;DPxN16PUKkE4FmjAiXSF1rFy5DHOQkecvN/Qe5Qk+1rbHocE963Os+xNe2w4LTjs6NNRdT5evAER&#10;u5nfyp2Ph5/xazu4rHrF0pjpZNx8gBIa5RG+tw/WQJ4v4P9MOgJ69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F/iebCAAAA3AAAAA8AAAAAAAAAAAAAAAAAlwIAAGRycy9kb3du&#10;cmV2LnhtbFBLBQYAAAAABAAEAPUAAACGAwAAAAA=&#10;" filled="f" stroked="f">
                  <v:textbox style="mso-fit-shape-to-text:t">
                    <w:txbxContent>
                      <w:p w14:paraId="562FFE02" w14:textId="77777777" w:rsidR="00FD54B3" w:rsidRDefault="00FD54B3" w:rsidP="00C15653">
                        <w:pPr>
                          <w:pStyle w:val="NormalWeb"/>
                          <w:spacing w:before="0" w:beforeAutospacing="0" w:after="0" w:afterAutospacing="0"/>
                          <w:jc w:val="center"/>
                        </w:pPr>
                        <w:r>
                          <w:rPr>
                            <w:rFonts w:asciiTheme="minorHAnsi" w:hAnsi="Cambria" w:cstheme="minorBidi"/>
                            <w:color w:val="000000" w:themeColor="text1"/>
                            <w:kern w:val="24"/>
                            <w:sz w:val="36"/>
                            <w:szCs w:val="36"/>
                            <w:lang w:val="en-US"/>
                          </w:rPr>
                          <w:t>28S</w:t>
                        </w:r>
                      </w:p>
                    </w:txbxContent>
                  </v:textbox>
                </v:shape>
              </v:group>
            </w:pict>
          </mc:Fallback>
        </mc:AlternateContent>
      </w:r>
    </w:p>
    <w:p w14:paraId="6244C997" w14:textId="77777777" w:rsidR="00B25FF2" w:rsidRPr="004E0863" w:rsidRDefault="00B25FF2" w:rsidP="00C15653">
      <w:pPr>
        <w:spacing w:line="480" w:lineRule="auto"/>
        <w:jc w:val="both"/>
        <w:rPr>
          <w:lang w:val="en-GB"/>
        </w:rPr>
      </w:pPr>
    </w:p>
    <w:p w14:paraId="03F69BA6" w14:textId="77777777" w:rsidR="00B25FF2" w:rsidRPr="004E0863" w:rsidRDefault="00B25FF2" w:rsidP="00C15653">
      <w:pPr>
        <w:spacing w:line="480" w:lineRule="auto"/>
        <w:jc w:val="both"/>
        <w:rPr>
          <w:lang w:val="en-GB"/>
        </w:rPr>
      </w:pPr>
    </w:p>
    <w:p w14:paraId="26BDD119" w14:textId="77777777" w:rsidR="00B25FF2" w:rsidRPr="004E0863" w:rsidRDefault="00B25FF2" w:rsidP="00C15653">
      <w:pPr>
        <w:spacing w:line="480" w:lineRule="auto"/>
        <w:jc w:val="both"/>
        <w:rPr>
          <w:lang w:val="en-GB"/>
        </w:rPr>
      </w:pPr>
    </w:p>
    <w:p w14:paraId="5B0B82D9" w14:textId="77777777" w:rsidR="00B25FF2" w:rsidRPr="004E0863" w:rsidRDefault="00B25FF2" w:rsidP="00C15653">
      <w:pPr>
        <w:spacing w:line="480" w:lineRule="auto"/>
        <w:jc w:val="both"/>
        <w:rPr>
          <w:lang w:val="en-GB"/>
        </w:rPr>
      </w:pPr>
    </w:p>
    <w:p w14:paraId="63A7A5B5" w14:textId="77777777" w:rsidR="00B25FF2" w:rsidRPr="004E0863" w:rsidRDefault="00B25FF2" w:rsidP="00C15653">
      <w:pPr>
        <w:spacing w:line="480" w:lineRule="auto"/>
        <w:jc w:val="both"/>
        <w:rPr>
          <w:lang w:val="en-GB"/>
        </w:rPr>
      </w:pPr>
    </w:p>
    <w:p w14:paraId="318CF9A8" w14:textId="77777777" w:rsidR="00B25FF2" w:rsidRPr="004E0863" w:rsidRDefault="00B25FF2" w:rsidP="00C15653">
      <w:pPr>
        <w:spacing w:line="480" w:lineRule="auto"/>
        <w:jc w:val="both"/>
        <w:rPr>
          <w:lang w:val="en-GB"/>
        </w:rPr>
      </w:pPr>
    </w:p>
    <w:p w14:paraId="085260E6" w14:textId="77777777" w:rsidR="00B25FF2" w:rsidRPr="004E0863" w:rsidRDefault="00B25FF2" w:rsidP="00C15653">
      <w:pPr>
        <w:spacing w:line="480" w:lineRule="auto"/>
        <w:jc w:val="both"/>
        <w:rPr>
          <w:lang w:val="en-GB"/>
        </w:rPr>
      </w:pPr>
    </w:p>
    <w:p w14:paraId="5B5C1A3D" w14:textId="77777777" w:rsidR="00B25FF2" w:rsidRPr="004E0863" w:rsidRDefault="00B25FF2" w:rsidP="00C15653">
      <w:pPr>
        <w:jc w:val="both"/>
        <w:rPr>
          <w:lang w:val="en-GB"/>
        </w:rPr>
      </w:pPr>
      <w:r>
        <w:rPr>
          <w:b/>
          <w:lang w:val="en-GB"/>
        </w:rPr>
        <w:t>Figure 3</w:t>
      </w:r>
      <w:r w:rsidRPr="004E0863">
        <w:rPr>
          <w:b/>
          <w:lang w:val="en-GB"/>
        </w:rPr>
        <w:t>.2 Example electropherogram produced by the Agilent Bioanalyser:</w:t>
      </w:r>
      <w:r w:rsidRPr="004E0863">
        <w:rPr>
          <w:lang w:val="en-GB"/>
        </w:rPr>
        <w:t xml:space="preserve"> Electropherogram read off of the electrophoretic separation of RNA species of different weights by the Agilent Bioanalyser. The two large peaks are the 18S and 28S ribosomal RNA. In good quality RNA we expect a ratio of around 2 between these two peaks. The presence of lots of smaller peaks, particularly towards the left hand side of the graph, would be indicative of poor integrity RNA.</w:t>
      </w:r>
    </w:p>
    <w:p w14:paraId="77678952" w14:textId="77777777" w:rsidR="00B25FF2" w:rsidRPr="004E0863" w:rsidRDefault="00B25FF2" w:rsidP="00C15653">
      <w:pPr>
        <w:spacing w:line="480" w:lineRule="auto"/>
        <w:jc w:val="both"/>
        <w:rPr>
          <w:lang w:val="en-GB"/>
        </w:rPr>
      </w:pPr>
      <w:r w:rsidRPr="004E0863">
        <w:rPr>
          <w:lang w:val="en-GB"/>
        </w:rPr>
        <w:lastRenderedPageBreak/>
        <w:t xml:space="preserve">An algorithm based on various features including the ratio between the area underneath the 18S and </w:t>
      </w:r>
      <w:proofErr w:type="gramStart"/>
      <w:r w:rsidRPr="004E0863">
        <w:rPr>
          <w:lang w:val="en-GB"/>
        </w:rPr>
        <w:t>28S rRNA peaks is used by the software to calculate the RIN for the</w:t>
      </w:r>
      <w:r>
        <w:rPr>
          <w:lang w:val="en-GB"/>
        </w:rPr>
        <w:t xml:space="preserve"> sample</w:t>
      </w:r>
      <w:proofErr w:type="gramEnd"/>
      <w:r>
        <w:rPr>
          <w:lang w:val="en-GB"/>
        </w:rPr>
        <w:t>.  It is recommended for</w:t>
      </w:r>
      <w:r w:rsidRPr="004E0863">
        <w:rPr>
          <w:lang w:val="en-GB"/>
        </w:rPr>
        <w:t xml:space="preserve"> this value </w:t>
      </w:r>
      <w:r>
        <w:rPr>
          <w:lang w:val="en-GB"/>
        </w:rPr>
        <w:t xml:space="preserve">to </w:t>
      </w:r>
      <w:r w:rsidRPr="004E0863">
        <w:rPr>
          <w:lang w:val="en-GB"/>
        </w:rPr>
        <w:t xml:space="preserve">be no lower than 7 for next-generation sequencing projects. All samples had a value above 9. A value was not calculated for the sample from bioreactor 3 on day 7 due </w:t>
      </w:r>
      <w:r>
        <w:rPr>
          <w:lang w:val="en-GB"/>
        </w:rPr>
        <w:t>to an error in the</w:t>
      </w:r>
      <w:r w:rsidRPr="004E0863">
        <w:rPr>
          <w:lang w:val="en-GB"/>
        </w:rPr>
        <w:t xml:space="preserve"> running of the ladders</w:t>
      </w:r>
      <w:r>
        <w:rPr>
          <w:lang w:val="en-GB"/>
        </w:rPr>
        <w:t>, in the Bioanalyser</w:t>
      </w:r>
      <w:r w:rsidRPr="004E0863">
        <w:rPr>
          <w:lang w:val="en-GB"/>
        </w:rPr>
        <w:t>. However the profile from which the value is calculated was examined and the RNA was determined to have high integrity</w:t>
      </w:r>
      <w:r>
        <w:rPr>
          <w:lang w:val="en-GB"/>
        </w:rPr>
        <w:t>,</w:t>
      </w:r>
      <w:r w:rsidRPr="004E0863">
        <w:rPr>
          <w:lang w:val="en-GB"/>
        </w:rPr>
        <w:t xml:space="preserve"> as the 18S and 28S rRNA showed the </w:t>
      </w:r>
      <w:r>
        <w:rPr>
          <w:lang w:val="en-GB"/>
        </w:rPr>
        <w:t xml:space="preserve">correct ratio and there were not many </w:t>
      </w:r>
      <w:r w:rsidRPr="004E0863">
        <w:rPr>
          <w:lang w:val="en-GB"/>
        </w:rPr>
        <w:t>smaller peaks</w:t>
      </w:r>
      <w:r>
        <w:rPr>
          <w:lang w:val="en-GB"/>
        </w:rPr>
        <w:t>,</w:t>
      </w:r>
      <w:r w:rsidRPr="004E0863">
        <w:rPr>
          <w:lang w:val="en-GB"/>
        </w:rPr>
        <w:t xml:space="preserve"> which are indicative of degraded RNA.</w:t>
      </w:r>
    </w:p>
    <w:p w14:paraId="5A0C15F5" w14:textId="77777777" w:rsidR="00B25FF2" w:rsidRPr="004E0863" w:rsidRDefault="00B25FF2" w:rsidP="00C15653">
      <w:pPr>
        <w:spacing w:line="480" w:lineRule="auto"/>
        <w:jc w:val="both"/>
        <w:rPr>
          <w:lang w:val="en-GB"/>
        </w:rPr>
      </w:pPr>
    </w:p>
    <w:p w14:paraId="1CB34BEC" w14:textId="77777777" w:rsidR="00B25FF2" w:rsidRPr="004E0863" w:rsidRDefault="00B25FF2" w:rsidP="00C15653">
      <w:pPr>
        <w:spacing w:line="480" w:lineRule="auto"/>
        <w:jc w:val="both"/>
        <w:rPr>
          <w:lang w:val="en-GB"/>
        </w:rPr>
      </w:pPr>
      <w:r w:rsidRPr="004E0863">
        <w:rPr>
          <w:lang w:val="en-GB"/>
        </w:rPr>
        <w:t>Nanodrop 2000 was used to analyse the concentration of RNA in the samples and their purity. In pure samples we would expect to see a 260/280 ratio of around 2 and a 260/230 ratio of between 2 and 2.2. All samples fell w</w:t>
      </w:r>
      <w:r>
        <w:rPr>
          <w:lang w:val="en-GB"/>
        </w:rPr>
        <w:t>ithin these two ranges (table 3</w:t>
      </w:r>
      <w:r w:rsidRPr="004E0863">
        <w:rPr>
          <w:lang w:val="en-GB"/>
        </w:rPr>
        <w:t>.1).</w:t>
      </w:r>
    </w:p>
    <w:p w14:paraId="25745023" w14:textId="77777777" w:rsidR="00B25FF2" w:rsidRPr="004E0863" w:rsidRDefault="00B25FF2" w:rsidP="00C15653">
      <w:pPr>
        <w:spacing w:line="480" w:lineRule="auto"/>
        <w:jc w:val="both"/>
        <w:rPr>
          <w:lang w:val="en-GB"/>
        </w:rPr>
      </w:pPr>
    </w:p>
    <w:p w14:paraId="7A33196A" w14:textId="77777777" w:rsidR="00B25FF2" w:rsidRPr="004E0863" w:rsidRDefault="00B25FF2" w:rsidP="00C15653">
      <w:pPr>
        <w:spacing w:line="480" w:lineRule="auto"/>
        <w:jc w:val="both"/>
        <w:rPr>
          <w:lang w:val="en-GB"/>
        </w:rPr>
      </w:pPr>
    </w:p>
    <w:p w14:paraId="1562FB62" w14:textId="77777777" w:rsidR="00B25FF2" w:rsidRPr="004E0863" w:rsidRDefault="00B25FF2" w:rsidP="00C15653">
      <w:pPr>
        <w:spacing w:line="480" w:lineRule="auto"/>
        <w:jc w:val="both"/>
        <w:rPr>
          <w:lang w:val="en-GB"/>
        </w:rPr>
      </w:pPr>
    </w:p>
    <w:p w14:paraId="1152AC75" w14:textId="77777777" w:rsidR="00B25FF2" w:rsidRPr="004E0863" w:rsidRDefault="00B25FF2" w:rsidP="00C15653">
      <w:pPr>
        <w:spacing w:line="480" w:lineRule="auto"/>
        <w:jc w:val="both"/>
        <w:rPr>
          <w:lang w:val="en-GB"/>
        </w:rPr>
      </w:pPr>
    </w:p>
    <w:p w14:paraId="2BAEAD6B" w14:textId="77777777" w:rsidR="00B25FF2" w:rsidRPr="004E0863" w:rsidRDefault="00B25FF2" w:rsidP="00C15653">
      <w:pPr>
        <w:spacing w:line="480" w:lineRule="auto"/>
        <w:jc w:val="both"/>
        <w:rPr>
          <w:lang w:val="en-GB"/>
        </w:rPr>
      </w:pPr>
    </w:p>
    <w:p w14:paraId="673F9C17" w14:textId="77777777" w:rsidR="00B25FF2" w:rsidRPr="004E0863" w:rsidRDefault="00B25FF2" w:rsidP="00C15653">
      <w:pPr>
        <w:spacing w:line="480" w:lineRule="auto"/>
        <w:jc w:val="both"/>
        <w:rPr>
          <w:lang w:val="en-GB"/>
        </w:rPr>
      </w:pPr>
    </w:p>
    <w:p w14:paraId="0E53FD5E" w14:textId="77777777" w:rsidR="00B25FF2" w:rsidRPr="004E0863" w:rsidRDefault="00B25FF2" w:rsidP="00C15653">
      <w:pPr>
        <w:spacing w:line="480" w:lineRule="auto"/>
        <w:jc w:val="both"/>
        <w:rPr>
          <w:lang w:val="en-GB"/>
        </w:rPr>
      </w:pPr>
    </w:p>
    <w:p w14:paraId="472BBEEA" w14:textId="77777777" w:rsidR="00B25FF2" w:rsidRPr="004E0863" w:rsidRDefault="00B25FF2" w:rsidP="00C15653">
      <w:pPr>
        <w:spacing w:line="480" w:lineRule="auto"/>
        <w:jc w:val="both"/>
        <w:rPr>
          <w:lang w:val="en-GB"/>
        </w:rPr>
      </w:pPr>
    </w:p>
    <w:p w14:paraId="7447E096" w14:textId="77777777" w:rsidR="00B25FF2" w:rsidRPr="004E0863" w:rsidRDefault="00B25FF2" w:rsidP="00C15653">
      <w:pPr>
        <w:spacing w:line="480" w:lineRule="auto"/>
        <w:jc w:val="both"/>
        <w:rPr>
          <w:lang w:val="en-GB"/>
        </w:rPr>
      </w:pPr>
    </w:p>
    <w:p w14:paraId="047FC292" w14:textId="77777777" w:rsidR="00B25FF2" w:rsidRPr="004E0863" w:rsidRDefault="00B25FF2" w:rsidP="00C15653">
      <w:pPr>
        <w:spacing w:line="480" w:lineRule="auto"/>
        <w:jc w:val="both"/>
        <w:rPr>
          <w:lang w:val="en-GB"/>
        </w:rPr>
        <w:sectPr w:rsidR="00B25FF2" w:rsidRPr="004E0863" w:rsidSect="00C15653">
          <w:headerReference w:type="default" r:id="rId36"/>
          <w:footerReference w:type="default" r:id="rId37"/>
          <w:pgSz w:w="11900" w:h="16840"/>
          <w:pgMar w:top="1701" w:right="1134" w:bottom="1701" w:left="1134" w:header="709" w:footer="709" w:gutter="1134"/>
          <w:cols w:space="708"/>
          <w:docGrid w:linePitch="360"/>
        </w:sectPr>
      </w:pPr>
    </w:p>
    <w:p w14:paraId="34581A0E" w14:textId="77777777" w:rsidR="00B25FF2" w:rsidRPr="004E0863" w:rsidRDefault="00B25FF2" w:rsidP="00C15653">
      <w:pPr>
        <w:spacing w:line="480" w:lineRule="auto"/>
        <w:jc w:val="both"/>
        <w:rPr>
          <w:lang w:val="en-GB"/>
        </w:rPr>
      </w:pPr>
      <w:r w:rsidRPr="004E0863">
        <w:rPr>
          <w:noProof/>
        </w:rPr>
        <w:lastRenderedPageBreak/>
        <w:drawing>
          <wp:anchor distT="0" distB="0" distL="114300" distR="114300" simplePos="0" relativeHeight="251675648" behindDoc="1" locked="0" layoutInCell="1" allowOverlap="1" wp14:anchorId="3576C80F" wp14:editId="28E5B933">
            <wp:simplePos x="0" y="0"/>
            <wp:positionH relativeFrom="column">
              <wp:posOffset>457200</wp:posOffset>
            </wp:positionH>
            <wp:positionV relativeFrom="paragraph">
              <wp:posOffset>-228600</wp:posOffset>
            </wp:positionV>
            <wp:extent cx="8008983" cy="1828800"/>
            <wp:effectExtent l="0" t="0" r="0" b="0"/>
            <wp:wrapNone/>
            <wp:docPr id="2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008983"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EC5BB6" w14:textId="77777777" w:rsidR="00B25FF2" w:rsidRPr="004E0863" w:rsidRDefault="00B25FF2" w:rsidP="00C15653">
      <w:pPr>
        <w:rPr>
          <w:lang w:val="en-GB"/>
        </w:rPr>
      </w:pPr>
    </w:p>
    <w:p w14:paraId="308719AE" w14:textId="77777777" w:rsidR="00B25FF2" w:rsidRPr="004E0863" w:rsidRDefault="00B25FF2" w:rsidP="00C15653">
      <w:pPr>
        <w:rPr>
          <w:lang w:val="en-GB"/>
        </w:rPr>
      </w:pPr>
    </w:p>
    <w:p w14:paraId="49F0E367" w14:textId="77777777" w:rsidR="00B25FF2" w:rsidRPr="004E0863" w:rsidRDefault="00B25FF2" w:rsidP="00C15653">
      <w:pPr>
        <w:rPr>
          <w:lang w:val="en-GB"/>
        </w:rPr>
      </w:pPr>
    </w:p>
    <w:p w14:paraId="3950D34A" w14:textId="77777777" w:rsidR="00B25FF2" w:rsidRPr="004E0863" w:rsidRDefault="00B25FF2" w:rsidP="00C15653">
      <w:pPr>
        <w:rPr>
          <w:lang w:val="en-GB"/>
        </w:rPr>
      </w:pPr>
    </w:p>
    <w:p w14:paraId="6CC694CC" w14:textId="77777777" w:rsidR="00B25FF2" w:rsidRPr="004E0863" w:rsidRDefault="00B25FF2" w:rsidP="00C15653">
      <w:pPr>
        <w:rPr>
          <w:lang w:val="en-GB"/>
        </w:rPr>
      </w:pPr>
    </w:p>
    <w:p w14:paraId="19474AED" w14:textId="77777777" w:rsidR="00B25FF2" w:rsidRPr="004E0863" w:rsidRDefault="00B25FF2" w:rsidP="00C15653">
      <w:pPr>
        <w:rPr>
          <w:lang w:val="en-GB"/>
        </w:rPr>
      </w:pPr>
    </w:p>
    <w:p w14:paraId="5F122077" w14:textId="77777777" w:rsidR="00B25FF2" w:rsidRPr="004E0863" w:rsidRDefault="00B25FF2" w:rsidP="00C15653">
      <w:pPr>
        <w:ind w:firstLine="720"/>
        <w:rPr>
          <w:lang w:val="en-GB"/>
        </w:rPr>
      </w:pPr>
    </w:p>
    <w:p w14:paraId="5574622D" w14:textId="77777777" w:rsidR="00B25FF2" w:rsidRPr="004E0863" w:rsidRDefault="00B25FF2" w:rsidP="00C15653">
      <w:pPr>
        <w:ind w:firstLine="720"/>
        <w:rPr>
          <w:lang w:val="en-GB"/>
        </w:rPr>
      </w:pPr>
    </w:p>
    <w:p w14:paraId="6CE7363B" w14:textId="77777777" w:rsidR="00B25FF2" w:rsidRPr="004E0863" w:rsidRDefault="00B25FF2" w:rsidP="00C15653">
      <w:pPr>
        <w:rPr>
          <w:b/>
          <w:lang w:val="en-GB"/>
        </w:rPr>
      </w:pPr>
    </w:p>
    <w:p w14:paraId="7D18661F" w14:textId="77777777" w:rsidR="00B25FF2" w:rsidRPr="004E0863" w:rsidRDefault="00B25FF2" w:rsidP="00C15653">
      <w:pPr>
        <w:jc w:val="both"/>
        <w:rPr>
          <w:lang w:val="en-GB"/>
        </w:rPr>
      </w:pPr>
      <w:r>
        <w:rPr>
          <w:b/>
          <w:lang w:val="en-GB"/>
        </w:rPr>
        <w:t>Table 3</w:t>
      </w:r>
      <w:r w:rsidRPr="004E0863">
        <w:rPr>
          <w:b/>
          <w:lang w:val="en-GB"/>
        </w:rPr>
        <w:t>.1 Quality, integrity, and quantitative data for RNA samples:</w:t>
      </w:r>
      <w:r w:rsidRPr="004E0863">
        <w:rPr>
          <w:lang w:val="en-GB"/>
        </w:rPr>
        <w:t xml:space="preserve"> Data is shown for RNA samples extracted from bioreactor samples taken at three time points from three bioreactors. RIN is a measure of integrity, RNA concentration allows us to calculate the total amount of RNA we have in the sample, </w:t>
      </w:r>
      <w:proofErr w:type="gramStart"/>
      <w:r w:rsidRPr="004E0863">
        <w:rPr>
          <w:lang w:val="en-GB"/>
        </w:rPr>
        <w:t>260</w:t>
      </w:r>
      <w:proofErr w:type="gramEnd"/>
      <w:r w:rsidRPr="004E0863">
        <w:rPr>
          <w:lang w:val="en-GB"/>
        </w:rPr>
        <w:t>/280 and 260/230 ratios allow us to check the quality/purity of the samples. In pure samples a 260/280 ratio close to 2 and a 260/230 ratio of 2-2.2 is expected. All samples display high integrity and purity.</w:t>
      </w:r>
    </w:p>
    <w:p w14:paraId="2C12BAA9" w14:textId="77777777" w:rsidR="00B25FF2" w:rsidRPr="004E0863" w:rsidRDefault="00B25FF2" w:rsidP="00C15653">
      <w:pPr>
        <w:rPr>
          <w:lang w:val="en-GB"/>
        </w:rPr>
      </w:pPr>
    </w:p>
    <w:p w14:paraId="658FA18F" w14:textId="77777777" w:rsidR="00B25FF2" w:rsidRPr="004E0863" w:rsidRDefault="00B25FF2" w:rsidP="00C15653">
      <w:pPr>
        <w:rPr>
          <w:lang w:val="en-GB"/>
        </w:rPr>
      </w:pPr>
    </w:p>
    <w:p w14:paraId="5235E5AE" w14:textId="77777777" w:rsidR="00B25FF2" w:rsidRPr="004E0863" w:rsidRDefault="00B25FF2" w:rsidP="00C15653">
      <w:pPr>
        <w:rPr>
          <w:lang w:val="en-GB"/>
        </w:rPr>
      </w:pPr>
    </w:p>
    <w:p w14:paraId="78B93247" w14:textId="77777777" w:rsidR="00B25FF2" w:rsidRPr="004E0863" w:rsidRDefault="00B25FF2" w:rsidP="00C15653">
      <w:pPr>
        <w:rPr>
          <w:lang w:val="en-GB"/>
        </w:rPr>
      </w:pPr>
    </w:p>
    <w:p w14:paraId="73CAC779" w14:textId="77777777" w:rsidR="00B25FF2" w:rsidRPr="004E0863" w:rsidRDefault="00B25FF2" w:rsidP="00C15653">
      <w:pPr>
        <w:rPr>
          <w:lang w:val="en-GB"/>
        </w:rPr>
      </w:pPr>
    </w:p>
    <w:p w14:paraId="45536C8F" w14:textId="77777777" w:rsidR="00B25FF2" w:rsidRPr="004E0863" w:rsidRDefault="00B25FF2" w:rsidP="00C15653">
      <w:pPr>
        <w:rPr>
          <w:lang w:val="en-GB"/>
        </w:rPr>
      </w:pPr>
    </w:p>
    <w:p w14:paraId="2C7890AD" w14:textId="77777777" w:rsidR="00B25FF2" w:rsidRPr="004E0863" w:rsidRDefault="00B25FF2" w:rsidP="00C15653">
      <w:pPr>
        <w:rPr>
          <w:lang w:val="en-GB"/>
        </w:rPr>
      </w:pPr>
    </w:p>
    <w:p w14:paraId="285317D0" w14:textId="77777777" w:rsidR="00B25FF2" w:rsidRPr="004E0863" w:rsidRDefault="00B25FF2" w:rsidP="00C15653">
      <w:pPr>
        <w:rPr>
          <w:lang w:val="en-GB"/>
        </w:rPr>
      </w:pPr>
    </w:p>
    <w:p w14:paraId="16C54DAC" w14:textId="77777777" w:rsidR="00B25FF2" w:rsidRPr="004E0863" w:rsidRDefault="00B25FF2" w:rsidP="00C15653">
      <w:pPr>
        <w:rPr>
          <w:lang w:val="en-GB"/>
        </w:rPr>
      </w:pPr>
    </w:p>
    <w:p w14:paraId="2A41816C" w14:textId="77777777" w:rsidR="00B25FF2" w:rsidRPr="004E0863" w:rsidRDefault="00B25FF2" w:rsidP="00C15653">
      <w:pPr>
        <w:rPr>
          <w:lang w:val="en-GB"/>
        </w:rPr>
      </w:pPr>
    </w:p>
    <w:p w14:paraId="2E0EE015" w14:textId="77777777" w:rsidR="00B25FF2" w:rsidRPr="004E0863" w:rsidRDefault="00B25FF2" w:rsidP="00C15653">
      <w:pPr>
        <w:rPr>
          <w:lang w:val="en-GB"/>
        </w:rPr>
      </w:pPr>
    </w:p>
    <w:p w14:paraId="0BB742EC" w14:textId="77777777" w:rsidR="00B25FF2" w:rsidRPr="004E0863" w:rsidRDefault="00B25FF2" w:rsidP="00C15653">
      <w:pPr>
        <w:rPr>
          <w:lang w:val="en-GB"/>
        </w:rPr>
        <w:sectPr w:rsidR="00B25FF2" w:rsidRPr="004E0863" w:rsidSect="00C15653">
          <w:headerReference w:type="default" r:id="rId39"/>
          <w:footerReference w:type="default" r:id="rId40"/>
          <w:pgSz w:w="16840" w:h="11900" w:orient="landscape"/>
          <w:pgMar w:top="1701" w:right="1134" w:bottom="1701" w:left="1134" w:header="709" w:footer="709" w:gutter="1134"/>
          <w:cols w:space="708"/>
          <w:docGrid w:linePitch="360"/>
        </w:sectPr>
      </w:pPr>
    </w:p>
    <w:p w14:paraId="108F218B" w14:textId="77777777" w:rsidR="00B25FF2" w:rsidRDefault="00B25FF2" w:rsidP="00C15653">
      <w:pPr>
        <w:rPr>
          <w:u w:val="single"/>
          <w:lang w:val="en-GB"/>
        </w:rPr>
      </w:pPr>
      <w:r>
        <w:rPr>
          <w:u w:val="single"/>
          <w:lang w:val="en-GB"/>
        </w:rPr>
        <w:lastRenderedPageBreak/>
        <w:t>3.2.3 Global expression data</w:t>
      </w:r>
    </w:p>
    <w:p w14:paraId="5E0681C0" w14:textId="77777777" w:rsidR="00B25FF2" w:rsidRPr="00EA3D58" w:rsidRDefault="00B25FF2" w:rsidP="00C15653">
      <w:pPr>
        <w:rPr>
          <w:b/>
          <w:i/>
          <w:lang w:val="en-GB"/>
        </w:rPr>
      </w:pPr>
    </w:p>
    <w:p w14:paraId="3AAC7BB1" w14:textId="4DCB0A0E" w:rsidR="00B25FF2" w:rsidRDefault="00B80835" w:rsidP="00C15653">
      <w:pPr>
        <w:spacing w:line="480" w:lineRule="auto"/>
        <w:rPr>
          <w:lang w:val="en-GB"/>
        </w:rPr>
      </w:pPr>
      <w:r w:rsidRPr="00A347ED">
        <w:rPr>
          <w:noProof/>
        </w:rPr>
        <w:drawing>
          <wp:anchor distT="0" distB="0" distL="114300" distR="114300" simplePos="0" relativeHeight="251782144" behindDoc="1" locked="0" layoutInCell="1" allowOverlap="1" wp14:anchorId="1781244B" wp14:editId="1D7D03B1">
            <wp:simplePos x="0" y="0"/>
            <wp:positionH relativeFrom="column">
              <wp:posOffset>10160</wp:posOffset>
            </wp:positionH>
            <wp:positionV relativeFrom="paragraph">
              <wp:posOffset>1356995</wp:posOffset>
            </wp:positionV>
            <wp:extent cx="5396230" cy="383921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6230" cy="38392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25FF2" w:rsidRPr="001176C5">
        <w:rPr>
          <w:lang w:val="en-GB"/>
        </w:rPr>
        <w:t xml:space="preserve">Affymetrix CHO gene </w:t>
      </w:r>
      <w:r w:rsidR="00B25FF2">
        <w:rPr>
          <w:lang w:val="en-GB"/>
        </w:rPr>
        <w:t xml:space="preserve">2.0 </w:t>
      </w:r>
      <w:r w:rsidR="00B25FF2" w:rsidRPr="001176C5">
        <w:rPr>
          <w:lang w:val="en-GB"/>
        </w:rPr>
        <w:t>ST array</w:t>
      </w:r>
      <w:r>
        <w:rPr>
          <w:lang w:val="en-GB"/>
        </w:rPr>
        <w:t xml:space="preserve"> measured the expression of 30,934</w:t>
      </w:r>
      <w:r w:rsidR="00B25FF2" w:rsidRPr="001176C5">
        <w:rPr>
          <w:lang w:val="en-GB"/>
        </w:rPr>
        <w:t xml:space="preserve"> transcripts in total.</w:t>
      </w:r>
      <w:r w:rsidR="00B25FF2">
        <w:rPr>
          <w:lang w:val="en-GB"/>
        </w:rPr>
        <w:t xml:space="preserve">  </w:t>
      </w:r>
      <w:proofErr w:type="gramStart"/>
      <w:r w:rsidR="00B25FF2">
        <w:rPr>
          <w:lang w:val="en-GB"/>
        </w:rPr>
        <w:t>RNA-sequencing</w:t>
      </w:r>
      <w:proofErr w:type="gramEnd"/>
      <w:r w:rsidR="00B25FF2">
        <w:rPr>
          <w:lang w:val="en-GB"/>
        </w:rPr>
        <w:t xml:space="preserve"> m</w:t>
      </w:r>
      <w:r>
        <w:rPr>
          <w:lang w:val="en-GB"/>
        </w:rPr>
        <w:t>easured the expression of 13,721</w:t>
      </w:r>
      <w:r w:rsidR="00B25FF2">
        <w:rPr>
          <w:lang w:val="en-GB"/>
        </w:rPr>
        <w:t xml:space="preserve"> transcripts in total. Of these transcripts, 8809 transcripts could be aligned between the two datasets by alias (figure 3.3).</w:t>
      </w:r>
    </w:p>
    <w:p w14:paraId="06120015" w14:textId="77777777" w:rsidR="00B25FF2" w:rsidRDefault="00B25FF2" w:rsidP="00C15653">
      <w:pPr>
        <w:spacing w:line="480" w:lineRule="auto"/>
        <w:rPr>
          <w:lang w:val="en-GB"/>
        </w:rPr>
      </w:pPr>
    </w:p>
    <w:p w14:paraId="7B99E3BE" w14:textId="27B109A0" w:rsidR="00B25FF2" w:rsidRDefault="00B25FF2" w:rsidP="00C15653">
      <w:pPr>
        <w:spacing w:line="480" w:lineRule="auto"/>
        <w:rPr>
          <w:lang w:val="en-GB"/>
        </w:rPr>
      </w:pPr>
    </w:p>
    <w:p w14:paraId="59C2E01D" w14:textId="77777777" w:rsidR="00B25FF2" w:rsidRDefault="00B25FF2" w:rsidP="00C15653">
      <w:pPr>
        <w:spacing w:line="480" w:lineRule="auto"/>
        <w:rPr>
          <w:lang w:val="en-GB"/>
        </w:rPr>
      </w:pPr>
    </w:p>
    <w:p w14:paraId="241CAE8D" w14:textId="77777777" w:rsidR="00B25FF2" w:rsidRDefault="00B25FF2" w:rsidP="00C15653">
      <w:pPr>
        <w:spacing w:line="480" w:lineRule="auto"/>
        <w:rPr>
          <w:lang w:val="en-GB"/>
        </w:rPr>
      </w:pPr>
    </w:p>
    <w:p w14:paraId="7B610DEB" w14:textId="77777777" w:rsidR="00B25FF2" w:rsidRDefault="00B25FF2" w:rsidP="00C15653">
      <w:pPr>
        <w:spacing w:line="480" w:lineRule="auto"/>
        <w:rPr>
          <w:lang w:val="en-GB"/>
        </w:rPr>
      </w:pPr>
    </w:p>
    <w:p w14:paraId="555FE123" w14:textId="77777777" w:rsidR="00B25FF2" w:rsidRDefault="00B25FF2" w:rsidP="00C15653">
      <w:pPr>
        <w:spacing w:line="480" w:lineRule="auto"/>
        <w:rPr>
          <w:lang w:val="en-GB"/>
        </w:rPr>
      </w:pPr>
    </w:p>
    <w:p w14:paraId="5A4CE3CA" w14:textId="77777777" w:rsidR="00B25FF2" w:rsidRDefault="00B25FF2" w:rsidP="00C15653">
      <w:pPr>
        <w:spacing w:line="480" w:lineRule="auto"/>
        <w:rPr>
          <w:lang w:val="en-GB"/>
        </w:rPr>
      </w:pPr>
    </w:p>
    <w:p w14:paraId="52CBA1AF" w14:textId="77777777" w:rsidR="00B25FF2" w:rsidRDefault="00B25FF2" w:rsidP="00C15653">
      <w:pPr>
        <w:spacing w:line="480" w:lineRule="auto"/>
        <w:rPr>
          <w:lang w:val="en-GB"/>
        </w:rPr>
      </w:pPr>
    </w:p>
    <w:p w14:paraId="6906A697" w14:textId="77777777" w:rsidR="00B25FF2" w:rsidRDefault="00B25FF2" w:rsidP="00C15653">
      <w:pPr>
        <w:spacing w:line="480" w:lineRule="auto"/>
        <w:rPr>
          <w:lang w:val="en-GB"/>
        </w:rPr>
      </w:pPr>
    </w:p>
    <w:p w14:paraId="3F31DDE6" w14:textId="77777777" w:rsidR="00B25FF2" w:rsidRDefault="00B25FF2" w:rsidP="00C15653">
      <w:pPr>
        <w:spacing w:line="276" w:lineRule="auto"/>
        <w:jc w:val="both"/>
        <w:rPr>
          <w:b/>
          <w:lang w:val="en-GB"/>
        </w:rPr>
      </w:pPr>
    </w:p>
    <w:p w14:paraId="771AA1BC" w14:textId="77777777" w:rsidR="00B25FF2" w:rsidRDefault="00B25FF2" w:rsidP="00C15653">
      <w:pPr>
        <w:spacing w:line="276" w:lineRule="auto"/>
        <w:jc w:val="both"/>
        <w:rPr>
          <w:b/>
          <w:lang w:val="en-GB"/>
        </w:rPr>
      </w:pPr>
    </w:p>
    <w:p w14:paraId="53BB99B0" w14:textId="6D95A573" w:rsidR="00B25FF2" w:rsidRDefault="00B25FF2" w:rsidP="00C15653">
      <w:pPr>
        <w:spacing w:line="276" w:lineRule="auto"/>
        <w:jc w:val="both"/>
        <w:rPr>
          <w:lang w:val="en-GB"/>
        </w:rPr>
      </w:pPr>
      <w:r>
        <w:rPr>
          <w:b/>
          <w:lang w:val="en-GB"/>
        </w:rPr>
        <w:t>Figure 3</w:t>
      </w:r>
      <w:r w:rsidRPr="00A43952">
        <w:rPr>
          <w:b/>
          <w:lang w:val="en-GB"/>
        </w:rPr>
        <w:t>.3 Number of transcripts measured by each transcriptomic technique:</w:t>
      </w:r>
      <w:r>
        <w:rPr>
          <w:lang w:val="en-GB"/>
        </w:rPr>
        <w:t xml:space="preserve"> RNA-sequenci</w:t>
      </w:r>
      <w:r w:rsidR="00B80835">
        <w:rPr>
          <w:lang w:val="en-GB"/>
        </w:rPr>
        <w:t>ng measured the expression of 13,721</w:t>
      </w:r>
      <w:r>
        <w:rPr>
          <w:lang w:val="en-GB"/>
        </w:rPr>
        <w:t xml:space="preserve"> transcripts. Affymetrix CHO gene ST arra</w:t>
      </w:r>
      <w:r w:rsidR="00B80835">
        <w:rPr>
          <w:lang w:val="en-GB"/>
        </w:rPr>
        <w:t>ys measured the expression of 30,934</w:t>
      </w:r>
      <w:r>
        <w:rPr>
          <w:lang w:val="en-GB"/>
        </w:rPr>
        <w:t xml:space="preserve"> transcripts. Of these, 8809 transcripts could be aligned by alias to compare the measurements made between the two techniques.</w:t>
      </w:r>
    </w:p>
    <w:p w14:paraId="5F03E075" w14:textId="77777777" w:rsidR="00B25FF2" w:rsidRDefault="00B25FF2" w:rsidP="00C15653">
      <w:pPr>
        <w:spacing w:line="480" w:lineRule="auto"/>
        <w:rPr>
          <w:lang w:val="en-GB"/>
        </w:rPr>
      </w:pPr>
    </w:p>
    <w:p w14:paraId="32C6DB72" w14:textId="77777777" w:rsidR="00B25FF2" w:rsidRDefault="00B25FF2" w:rsidP="00C15653">
      <w:pPr>
        <w:spacing w:line="480" w:lineRule="auto"/>
        <w:rPr>
          <w:lang w:val="en-GB"/>
        </w:rPr>
      </w:pPr>
    </w:p>
    <w:p w14:paraId="11DD7052" w14:textId="77777777" w:rsidR="00B25FF2" w:rsidRDefault="00B25FF2" w:rsidP="00C15653">
      <w:pPr>
        <w:spacing w:line="480" w:lineRule="auto"/>
        <w:rPr>
          <w:lang w:val="en-GB"/>
        </w:rPr>
      </w:pPr>
    </w:p>
    <w:p w14:paraId="425D743D" w14:textId="77777777" w:rsidR="00B80835" w:rsidRDefault="00B80835" w:rsidP="00C15653">
      <w:pPr>
        <w:spacing w:line="480" w:lineRule="auto"/>
        <w:rPr>
          <w:lang w:val="en-GB"/>
        </w:rPr>
      </w:pPr>
    </w:p>
    <w:p w14:paraId="16411CC2" w14:textId="77777777" w:rsidR="00B80835" w:rsidRDefault="00B80835" w:rsidP="00C15653">
      <w:pPr>
        <w:spacing w:line="480" w:lineRule="auto"/>
        <w:rPr>
          <w:lang w:val="en-GB"/>
        </w:rPr>
      </w:pPr>
    </w:p>
    <w:p w14:paraId="772AAD56" w14:textId="77777777" w:rsidR="00B25FF2" w:rsidRDefault="00B25FF2" w:rsidP="00C15653">
      <w:pPr>
        <w:spacing w:line="480" w:lineRule="auto"/>
        <w:rPr>
          <w:lang w:val="en-GB"/>
        </w:rPr>
      </w:pPr>
    </w:p>
    <w:p w14:paraId="3B48BB3F" w14:textId="77777777" w:rsidR="00B25FF2" w:rsidRDefault="00B25FF2" w:rsidP="00C15653">
      <w:pPr>
        <w:rPr>
          <w:u w:val="single"/>
          <w:lang w:val="en-GB"/>
        </w:rPr>
      </w:pPr>
      <w:r>
        <w:rPr>
          <w:u w:val="single"/>
          <w:lang w:val="en-GB"/>
        </w:rPr>
        <w:lastRenderedPageBreak/>
        <w:t>3.2.4 Annotation of transcripts</w:t>
      </w:r>
    </w:p>
    <w:p w14:paraId="7044353A" w14:textId="77777777" w:rsidR="00B25FF2" w:rsidRDefault="00B25FF2" w:rsidP="00C15653">
      <w:pPr>
        <w:rPr>
          <w:u w:val="single"/>
          <w:lang w:val="en-GB"/>
        </w:rPr>
      </w:pPr>
    </w:p>
    <w:p w14:paraId="03BAEE01" w14:textId="56778606" w:rsidR="00B25FF2" w:rsidRDefault="00B80835" w:rsidP="00C15653">
      <w:pPr>
        <w:spacing w:line="480" w:lineRule="auto"/>
        <w:jc w:val="both"/>
        <w:rPr>
          <w:lang w:val="en-GB"/>
        </w:rPr>
      </w:pPr>
      <w:r>
        <w:rPr>
          <w:lang w:val="en-GB"/>
        </w:rPr>
        <w:t>Of the 30,934</w:t>
      </w:r>
      <w:r w:rsidR="00B25FF2">
        <w:rPr>
          <w:lang w:val="en-GB"/>
        </w:rPr>
        <w:t xml:space="preserve"> transcripts in the Affymetrix data, 11,628 were not annotated and 3,906 were annotated but not unique. This left 15,400 annotated and unique transcripts that could be analysed for expression and differential expression. Of the 13,721 transcripts in the RNA-sequencing data, 569 had no useful annotation, and 329 were annotated but not unique. This left 12,823 annotated and unique transcripts that could be analysed for differential expression (Figure 3.4). Due to the way that transcript counts are carried out in RNA-sequencing, where there were multiple expression values for one transcript, these values could be added to get a total expression value. Therefore non-unique transcripts could still be analysed for gene expression but were not used in differential expression analysis. It is not possible to add the relative fluorescence values for the Affymetrix and therefore non-unique transcripts were not analysed.</w:t>
      </w:r>
    </w:p>
    <w:p w14:paraId="354960A0" w14:textId="77777777" w:rsidR="00B25FF2" w:rsidRDefault="00B25FF2" w:rsidP="00C15653">
      <w:pPr>
        <w:spacing w:line="480" w:lineRule="auto"/>
        <w:jc w:val="both"/>
        <w:rPr>
          <w:lang w:val="en-GB"/>
        </w:rPr>
      </w:pPr>
    </w:p>
    <w:p w14:paraId="5B0C9FCF" w14:textId="77777777" w:rsidR="00B25FF2" w:rsidRDefault="00B25FF2" w:rsidP="00C15653">
      <w:pPr>
        <w:spacing w:line="480" w:lineRule="auto"/>
        <w:jc w:val="both"/>
        <w:rPr>
          <w:lang w:val="en-GB"/>
        </w:rPr>
      </w:pPr>
      <w:r>
        <w:rPr>
          <w:lang w:val="en-GB"/>
        </w:rPr>
        <w:t>These figures show that a higher proportion of the RNA-sequencing data was annotated and unique and therefore able to be used for differential analysis. Furthermore a smaller proportion was non-annotated. However these proportions equate to 12,823 and 15,400 transcripts, for RNA-sequencing and Affymetrix arrays respectively, that can be used in differential expression analyses (Figure 3.4). Therefore there are still more transcripts for analysis arising from the Affymet</w:t>
      </w:r>
      <w:r w:rsidRPr="00C16797">
        <w:rPr>
          <w:lang w:val="en-GB"/>
        </w:rPr>
        <w:t>rix array data than from the RNA-sequencing, however the latter requires less pre-analysis filtering making the analysis more straightforward.</w:t>
      </w:r>
    </w:p>
    <w:p w14:paraId="0E5B9F32" w14:textId="77777777" w:rsidR="00B25FF2" w:rsidRDefault="00B25FF2" w:rsidP="00C15653">
      <w:pPr>
        <w:spacing w:line="480" w:lineRule="auto"/>
        <w:jc w:val="both"/>
        <w:rPr>
          <w:lang w:val="en-GB"/>
        </w:rPr>
      </w:pPr>
      <w:r>
        <w:rPr>
          <w:lang w:val="en-GB"/>
        </w:rPr>
        <w:lastRenderedPageBreak/>
        <w:t>Of the unique, annotated transcripts, 8809 were in common between the two datasets, this equates to 69% and 57% of the RNA-sequencing and Affymetrix array data respectively.</w:t>
      </w:r>
    </w:p>
    <w:p w14:paraId="6BF6F037" w14:textId="77777777" w:rsidR="00B25FF2" w:rsidRDefault="00B25FF2" w:rsidP="00C15653">
      <w:pPr>
        <w:spacing w:line="480" w:lineRule="auto"/>
        <w:jc w:val="both"/>
        <w:rPr>
          <w:lang w:val="en-GB"/>
        </w:rPr>
      </w:pPr>
    </w:p>
    <w:p w14:paraId="7B6A70E0" w14:textId="4B879DBF" w:rsidR="00B25FF2" w:rsidRDefault="00B80835" w:rsidP="00C15653">
      <w:pPr>
        <w:spacing w:line="480" w:lineRule="auto"/>
        <w:jc w:val="both"/>
        <w:rPr>
          <w:lang w:val="en-GB"/>
        </w:rPr>
      </w:pPr>
      <w:r>
        <w:rPr>
          <w:noProof/>
        </w:rPr>
        <mc:AlternateContent>
          <mc:Choice Requires="wpg">
            <w:drawing>
              <wp:anchor distT="0" distB="0" distL="114300" distR="114300" simplePos="0" relativeHeight="251787264" behindDoc="1" locked="0" layoutInCell="1" allowOverlap="1" wp14:anchorId="2CBB7DCE" wp14:editId="47EAEFCB">
                <wp:simplePos x="0" y="0"/>
                <wp:positionH relativeFrom="column">
                  <wp:posOffset>-194310</wp:posOffset>
                </wp:positionH>
                <wp:positionV relativeFrom="paragraph">
                  <wp:posOffset>56515</wp:posOffset>
                </wp:positionV>
                <wp:extent cx="5486400" cy="3543300"/>
                <wp:effectExtent l="0" t="0" r="0" b="12700"/>
                <wp:wrapNone/>
                <wp:docPr id="82" name="Group 82"/>
                <wp:cNvGraphicFramePr/>
                <a:graphic xmlns:a="http://schemas.openxmlformats.org/drawingml/2006/main">
                  <a:graphicData uri="http://schemas.microsoft.com/office/word/2010/wordprocessingGroup">
                    <wpg:wgp>
                      <wpg:cNvGrpSpPr/>
                      <wpg:grpSpPr>
                        <a:xfrm>
                          <a:off x="0" y="0"/>
                          <a:ext cx="5486400" cy="3543300"/>
                          <a:chOff x="-228600" y="0"/>
                          <a:chExt cx="5486400" cy="3543300"/>
                        </a:xfrm>
                      </wpg:grpSpPr>
                      <pic:pic xmlns:pic="http://schemas.openxmlformats.org/drawingml/2006/picture">
                        <pic:nvPicPr>
                          <pic:cNvPr id="78" name="Picture 2"/>
                          <pic:cNvPicPr>
                            <a:picLocks noChangeAspect="1"/>
                          </pic:cNvPicPr>
                        </pic:nvPicPr>
                        <pic:blipFill rotWithShape="1">
                          <a:blip r:embed="rId42">
                            <a:extLst>
                              <a:ext uri="{28A0092B-C50C-407E-A947-70E740481C1C}">
                                <a14:useLocalDpi xmlns:a14="http://schemas.microsoft.com/office/drawing/2010/main" val="0"/>
                              </a:ext>
                            </a:extLst>
                          </a:blip>
                          <a:srcRect l="1788" t="2604" r="56555" b="15327"/>
                          <a:stretch/>
                        </pic:blipFill>
                        <pic:spPr bwMode="auto">
                          <a:xfrm>
                            <a:off x="-228600" y="0"/>
                            <a:ext cx="2863215" cy="35433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 name="Picture 3"/>
                          <pic:cNvPicPr>
                            <a:picLocks noChangeAspect="1"/>
                          </pic:cNvPicPr>
                        </pic:nvPicPr>
                        <pic:blipFill rotWithShape="1">
                          <a:blip r:embed="rId43">
                            <a:extLst>
                              <a:ext uri="{28A0092B-C50C-407E-A947-70E740481C1C}">
                                <a14:useLocalDpi xmlns:a14="http://schemas.microsoft.com/office/drawing/2010/main" val="0"/>
                              </a:ext>
                            </a:extLst>
                          </a:blip>
                          <a:srcRect l="4707" t="10686" r="49159" b="40342"/>
                          <a:stretch/>
                        </pic:blipFill>
                        <pic:spPr bwMode="auto">
                          <a:xfrm>
                            <a:off x="2629535" y="228600"/>
                            <a:ext cx="2595880" cy="2057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0" name="Picture 3"/>
                          <pic:cNvPicPr>
                            <a:picLocks noChangeAspect="1"/>
                          </pic:cNvPicPr>
                        </pic:nvPicPr>
                        <pic:blipFill rotWithShape="1">
                          <a:blip r:embed="rId44">
                            <a:extLst>
                              <a:ext uri="{28A0092B-C50C-407E-A947-70E740481C1C}">
                                <a14:useLocalDpi xmlns:a14="http://schemas.microsoft.com/office/drawing/2010/main" val="0"/>
                              </a:ext>
                            </a:extLst>
                          </a:blip>
                          <a:srcRect l="4707" t="4729" r="49159" b="90210"/>
                          <a:stretch/>
                        </pic:blipFill>
                        <pic:spPr bwMode="auto">
                          <a:xfrm>
                            <a:off x="2629535" y="0"/>
                            <a:ext cx="2628265" cy="2152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1" name="Picture 3"/>
                          <pic:cNvPicPr>
                            <a:picLocks noChangeAspect="1"/>
                          </pic:cNvPicPr>
                        </pic:nvPicPr>
                        <pic:blipFill rotWithShape="1">
                          <a:blip r:embed="rId45">
                            <a:extLst>
                              <a:ext uri="{28A0092B-C50C-407E-A947-70E740481C1C}">
                                <a14:useLocalDpi xmlns:a14="http://schemas.microsoft.com/office/drawing/2010/main" val="0"/>
                              </a:ext>
                            </a:extLst>
                          </a:blip>
                          <a:srcRect l="4707" t="60254" r="49159" b="16126"/>
                          <a:stretch/>
                        </pic:blipFill>
                        <pic:spPr bwMode="auto">
                          <a:xfrm>
                            <a:off x="2629535" y="2514600"/>
                            <a:ext cx="2594610" cy="99123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id="Group 82" o:spid="_x0000_s1026" style="position:absolute;margin-left:-15.25pt;margin-top:4.45pt;width:6in;height:279pt;z-index:-251529216;mso-width-relative:margin" coordorigin="-228600" coordsize="5486400,3543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">
                <v:shape id="Picture 2" o:spid="_x0000_s1027" type="#_x0000_t75" style="position:absolute;left:-228600;width:2863215;height:3543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3&#10;e2vCAAAA2wAAAA8AAABkcnMvZG93bnJldi54bWxET89rwjAUvg/8H8ITdltTN9CuM8oYjIl6WTcQ&#10;b4/krS02L10Stf735iB4/Ph+z5eD7cSJfGgdK5hkOQhi7UzLtYLfn8+nAkSIyAY7x6TgQgGWi9HD&#10;HEvjzvxNpyrWIoVwKFFBE2NfShl0QxZD5nrixP05bzEm6GtpPJ5TuO3kc55PpcWWU0ODPX00pA/V&#10;0Spo3f/2tUD94tebYr9Z1fg13a2VehwP728gIg3xLr65V0bBLI1NX9IPkIsr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Zd3trwgAAANsAAAAPAAAAAAAAAAAAAAAAAJwCAABk&#10;cnMvZG93bnJldi54bWxQSwUGAAAAAAQABAD3AAAAiwMAAAAA&#10;">
                  <v:imagedata r:id="rId46" o:title="" croptop="1707f" cropbottom="10045f" cropleft="1172f" cropright="37064f"/>
                  <v:path arrowok="t"/>
                </v:shape>
                <v:shape id="Picture 3" o:spid="_x0000_s1028" type="#_x0000_t75" style="position:absolute;left:2629535;top:228600;width:259588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lL&#10;zz3EAAAA2wAAAA8AAABkcnMvZG93bnJldi54bWxEj0uLwkAQhO+C/2FoYS+iE7PgIzqKyAou7MXH&#10;xVuTaZNgpidmxhj31+8sCB6LqvqKWqxaU4qGaldYVjAaRiCIU6sLzhScjtvBFITzyBpLy6TgSQ5W&#10;y25ngYm2D95Tc/CZCBB2CSrIva8SKV2ak0E3tBVx8C62NuiDrDOpa3wEuCllHEVjabDgsJBjRZuc&#10;0uvhbhTIs/15fo+37hbv9G/7GVPafPWV+ui16zkIT61/h1/tnVYwmcH/l/AD5PI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lLzz3EAAAA2wAAAA8AAAAAAAAAAAAAAAAAnAIA&#10;AGRycy9kb3ducmV2LnhtbFBLBQYAAAAABAAEAPcAAACNAwAAAAA=&#10;">
                  <v:imagedata r:id="rId47" o:title="" croptop="7003f" cropbottom="26439f" cropleft="3085f" cropright="32217f"/>
                  <v:path arrowok="t"/>
                </v:shape>
                <v:shape id="Picture 3" o:spid="_x0000_s1029" type="#_x0000_t75" style="position:absolute;left:2629535;width:2628265;height:2152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5a&#10;hR++AAAA2wAAAA8AAABkcnMvZG93bnJldi54bWxET8uKwjAU3QvzD+EOuNN0VKRU0zIIA+rK1+zv&#10;NNc+prkpTaz1781CcHk473U2mEb01LnKsoKvaQSCOLe64kLB5fwziUE4j6yxsUwKHuQgSz9Ga0y0&#10;vfOR+pMvRAhhl6CC0vs2kdLlJRl0U9sSB+5qO4M+wK6QusN7CDeNnEXRUhqsODSU2NKmpPz/dDMK&#10;+v1i7oeN2f4S1gf5V9W4q2ulxp/D9wqEp8G/xS/3ViuIw/rwJfwAmT4B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H5ahR++AAAA2wAAAA8AAAAAAAAAAAAAAAAAnAIAAGRycy9k&#10;b3ducmV2LnhtbFBLBQYAAAAABAAEAPcAAACHAwAAAAA=&#10;">
                  <v:imagedata r:id="rId48" o:title="" croptop="3099f" cropbottom="59120f" cropleft="3085f" cropright="32217f"/>
                  <v:path arrowok="t"/>
                </v:shape>
                <v:shape id="Picture 3" o:spid="_x0000_s1030" type="#_x0000_t75" style="position:absolute;left:2629535;top:2514600;width:2594610;height:9912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xX&#10;qk/CAAAA2wAAAA8AAABkcnMvZG93bnJldi54bWxEj0GLwjAUhO8L/ofwBG9rWg8iXaMEteDFBd39&#10;AY/m2Vabl5JErf76zcLCHoeZ+YZZrgfbiTv50DpWkE8zEMSVMy3XCr6/yvcFiBCRDXaOScGTAqxX&#10;o7clFsY9+Ej3U6xFgnAoUEETY19IGaqGLIap64mTd3beYkzS19J4fCS47eQsy+bSYstpocGeNg1V&#10;19PNKtC9LmO52+vPo3avcNiU/rLNlZqMB/0BItIQ/8N/7b1RsMjh90v6AXL1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cV6pPwgAAANsAAAAPAAAAAAAAAAAAAAAAAJwCAABk&#10;cnMvZG93bnJldi54bWxQSwUGAAAAAAQABAD3AAAAiwMAAAAA&#10;">
                  <v:imagedata r:id="rId49" o:title="" croptop="39488f" cropbottom="10568f" cropleft="3085f" cropright="32217f"/>
                  <v:path arrowok="t"/>
                </v:shape>
              </v:group>
            </w:pict>
          </mc:Fallback>
        </mc:AlternateContent>
      </w:r>
    </w:p>
    <w:p w14:paraId="3D794E2A" w14:textId="77777777" w:rsidR="00B25FF2" w:rsidRDefault="00B25FF2" w:rsidP="00C15653">
      <w:pPr>
        <w:spacing w:line="480" w:lineRule="auto"/>
        <w:jc w:val="both"/>
        <w:rPr>
          <w:lang w:val="en-GB"/>
        </w:rPr>
      </w:pPr>
    </w:p>
    <w:p w14:paraId="71B886C8" w14:textId="5AF8F4B9" w:rsidR="00B25FF2" w:rsidRDefault="00B25FF2" w:rsidP="00C15653">
      <w:pPr>
        <w:spacing w:line="480" w:lineRule="auto"/>
        <w:jc w:val="both"/>
        <w:rPr>
          <w:lang w:val="en-GB"/>
        </w:rPr>
      </w:pPr>
    </w:p>
    <w:p w14:paraId="4F17AB94" w14:textId="77777777" w:rsidR="00B25FF2" w:rsidRDefault="00B25FF2" w:rsidP="00C15653">
      <w:pPr>
        <w:spacing w:line="480" w:lineRule="auto"/>
        <w:jc w:val="both"/>
        <w:rPr>
          <w:lang w:val="en-GB"/>
        </w:rPr>
      </w:pPr>
    </w:p>
    <w:p w14:paraId="5A1E2F98" w14:textId="77777777" w:rsidR="00B25FF2" w:rsidRDefault="00B25FF2" w:rsidP="00C15653">
      <w:pPr>
        <w:spacing w:line="480" w:lineRule="auto"/>
        <w:jc w:val="both"/>
        <w:rPr>
          <w:lang w:val="en-GB"/>
        </w:rPr>
      </w:pPr>
    </w:p>
    <w:p w14:paraId="5314CA76" w14:textId="77777777" w:rsidR="00B25FF2" w:rsidRDefault="00B25FF2" w:rsidP="00C15653">
      <w:pPr>
        <w:spacing w:line="480" w:lineRule="auto"/>
        <w:jc w:val="both"/>
        <w:rPr>
          <w:lang w:val="en-GB"/>
        </w:rPr>
      </w:pPr>
    </w:p>
    <w:p w14:paraId="5FA7EE73" w14:textId="77777777" w:rsidR="00B25FF2" w:rsidRDefault="00B25FF2" w:rsidP="00C15653">
      <w:pPr>
        <w:spacing w:line="480" w:lineRule="auto"/>
        <w:jc w:val="both"/>
        <w:rPr>
          <w:lang w:val="en-GB"/>
        </w:rPr>
      </w:pPr>
    </w:p>
    <w:p w14:paraId="4873ACF6" w14:textId="77777777" w:rsidR="00B25FF2" w:rsidRDefault="00B25FF2" w:rsidP="00C15653">
      <w:pPr>
        <w:spacing w:line="480" w:lineRule="auto"/>
        <w:jc w:val="both"/>
        <w:rPr>
          <w:lang w:val="en-GB"/>
        </w:rPr>
      </w:pPr>
    </w:p>
    <w:p w14:paraId="18BF2486" w14:textId="77777777" w:rsidR="00B25FF2" w:rsidRDefault="00B25FF2" w:rsidP="00C15653">
      <w:pPr>
        <w:spacing w:line="480" w:lineRule="auto"/>
        <w:jc w:val="both"/>
        <w:rPr>
          <w:lang w:val="en-GB"/>
        </w:rPr>
      </w:pPr>
    </w:p>
    <w:p w14:paraId="77E8E345" w14:textId="77777777" w:rsidR="00B25FF2" w:rsidRDefault="00B25FF2" w:rsidP="00C15653">
      <w:pPr>
        <w:spacing w:line="480" w:lineRule="auto"/>
        <w:jc w:val="both"/>
        <w:rPr>
          <w:lang w:val="en-GB"/>
        </w:rPr>
      </w:pPr>
    </w:p>
    <w:p w14:paraId="3C63CFEB" w14:textId="77777777" w:rsidR="00B25FF2" w:rsidRDefault="00B25FF2" w:rsidP="00C15653">
      <w:pPr>
        <w:spacing w:line="480" w:lineRule="auto"/>
        <w:jc w:val="both"/>
        <w:rPr>
          <w:lang w:val="en-GB"/>
        </w:rPr>
      </w:pPr>
    </w:p>
    <w:p w14:paraId="5C2C3BF7" w14:textId="77777777" w:rsidR="00B25FF2" w:rsidRDefault="00B25FF2" w:rsidP="00C15653">
      <w:pPr>
        <w:spacing w:line="480" w:lineRule="auto"/>
        <w:jc w:val="both"/>
        <w:rPr>
          <w:lang w:val="en-GB"/>
        </w:rPr>
      </w:pPr>
    </w:p>
    <w:p w14:paraId="28056B84" w14:textId="77777777" w:rsidR="00B25FF2" w:rsidRDefault="00B25FF2" w:rsidP="00C15653">
      <w:pPr>
        <w:spacing w:line="276" w:lineRule="auto"/>
        <w:jc w:val="both"/>
        <w:rPr>
          <w:b/>
          <w:lang w:val="en-GB"/>
        </w:rPr>
      </w:pPr>
    </w:p>
    <w:p w14:paraId="72FA794C" w14:textId="77777777" w:rsidR="00B25FF2" w:rsidRPr="00CC7063" w:rsidRDefault="00B25FF2" w:rsidP="00C15653">
      <w:pPr>
        <w:spacing w:line="276" w:lineRule="auto"/>
        <w:jc w:val="both"/>
        <w:rPr>
          <w:b/>
          <w:lang w:val="en-GB"/>
        </w:rPr>
      </w:pPr>
      <w:r>
        <w:rPr>
          <w:b/>
          <w:lang w:val="en-GB"/>
        </w:rPr>
        <w:t>Figure 3</w:t>
      </w:r>
      <w:r w:rsidRPr="00CC7063">
        <w:rPr>
          <w:b/>
          <w:lang w:val="en-GB"/>
        </w:rPr>
        <w:t xml:space="preserve">.4 </w:t>
      </w:r>
      <w:r>
        <w:rPr>
          <w:b/>
          <w:lang w:val="en-GB"/>
        </w:rPr>
        <w:t>Fractions of transcripts annotated and unique within each dataset</w:t>
      </w:r>
      <w:r w:rsidRPr="00CC7063">
        <w:rPr>
          <w:b/>
          <w:lang w:val="en-GB"/>
        </w:rPr>
        <w:t>:</w:t>
      </w:r>
      <w:r>
        <w:rPr>
          <w:b/>
          <w:lang w:val="en-GB"/>
        </w:rPr>
        <w:t xml:space="preserve"> </w:t>
      </w:r>
      <w:r>
        <w:rPr>
          <w:lang w:val="en-GB"/>
        </w:rPr>
        <w:t xml:space="preserve"> A higher fraction of the RNA-sequencing transcripts were annotated and unique compared to the Affymetrix array data.</w:t>
      </w:r>
    </w:p>
    <w:p w14:paraId="0E0C4A5B" w14:textId="77777777" w:rsidR="00B25FF2" w:rsidRDefault="00B25FF2" w:rsidP="00C15653">
      <w:pPr>
        <w:spacing w:line="480" w:lineRule="auto"/>
        <w:rPr>
          <w:lang w:val="en-GB"/>
        </w:rPr>
      </w:pPr>
    </w:p>
    <w:p w14:paraId="088D2E59" w14:textId="77777777" w:rsidR="00B25FF2" w:rsidRDefault="00B25FF2" w:rsidP="00C15653">
      <w:pPr>
        <w:rPr>
          <w:lang w:val="en-GB"/>
        </w:rPr>
      </w:pPr>
    </w:p>
    <w:p w14:paraId="2B37C308" w14:textId="77777777" w:rsidR="00B25FF2" w:rsidRDefault="00B25FF2" w:rsidP="00C15653">
      <w:pPr>
        <w:rPr>
          <w:lang w:val="en-GB"/>
        </w:rPr>
      </w:pPr>
    </w:p>
    <w:p w14:paraId="1541D450" w14:textId="77777777" w:rsidR="00B25FF2" w:rsidRDefault="00B25FF2" w:rsidP="00C15653">
      <w:pPr>
        <w:rPr>
          <w:lang w:val="en-GB"/>
        </w:rPr>
      </w:pPr>
    </w:p>
    <w:p w14:paraId="197AC2B4" w14:textId="77777777" w:rsidR="00B25FF2" w:rsidRDefault="00B25FF2" w:rsidP="00C15653">
      <w:pPr>
        <w:rPr>
          <w:lang w:val="en-GB"/>
        </w:rPr>
      </w:pPr>
    </w:p>
    <w:p w14:paraId="158C2B5D" w14:textId="77777777" w:rsidR="00B25FF2" w:rsidRDefault="00B25FF2" w:rsidP="00C15653">
      <w:pPr>
        <w:rPr>
          <w:lang w:val="en-GB"/>
        </w:rPr>
      </w:pPr>
    </w:p>
    <w:p w14:paraId="3D685C90" w14:textId="77777777" w:rsidR="00B25FF2" w:rsidRDefault="00B25FF2" w:rsidP="00C15653">
      <w:pPr>
        <w:rPr>
          <w:lang w:val="en-GB"/>
        </w:rPr>
      </w:pPr>
    </w:p>
    <w:p w14:paraId="67B3C89E" w14:textId="77777777" w:rsidR="00B25FF2" w:rsidRDefault="00B25FF2" w:rsidP="00C15653">
      <w:pPr>
        <w:rPr>
          <w:lang w:val="en-GB"/>
        </w:rPr>
      </w:pPr>
    </w:p>
    <w:p w14:paraId="77243A19" w14:textId="77777777" w:rsidR="00B25FF2" w:rsidRDefault="00B25FF2" w:rsidP="00C15653">
      <w:pPr>
        <w:rPr>
          <w:lang w:val="en-GB"/>
        </w:rPr>
      </w:pPr>
    </w:p>
    <w:p w14:paraId="43D5D614" w14:textId="77777777" w:rsidR="00B25FF2" w:rsidRDefault="00B25FF2" w:rsidP="00C15653">
      <w:pPr>
        <w:rPr>
          <w:lang w:val="en-GB"/>
        </w:rPr>
      </w:pPr>
    </w:p>
    <w:p w14:paraId="7D82A6FC" w14:textId="77777777" w:rsidR="00B25FF2" w:rsidRDefault="00B25FF2" w:rsidP="00C15653">
      <w:pPr>
        <w:rPr>
          <w:u w:val="single"/>
          <w:lang w:val="en-GB"/>
        </w:rPr>
      </w:pPr>
      <w:r>
        <w:rPr>
          <w:u w:val="single"/>
          <w:lang w:val="en-GB"/>
        </w:rPr>
        <w:lastRenderedPageBreak/>
        <w:t>3</w:t>
      </w:r>
      <w:r w:rsidRPr="00846A42">
        <w:rPr>
          <w:u w:val="single"/>
          <w:lang w:val="en-GB"/>
        </w:rPr>
        <w:t>.2.</w:t>
      </w:r>
      <w:r>
        <w:rPr>
          <w:u w:val="single"/>
          <w:lang w:val="en-GB"/>
        </w:rPr>
        <w:t>5</w:t>
      </w:r>
      <w:r w:rsidRPr="00846A42">
        <w:rPr>
          <w:u w:val="single"/>
          <w:lang w:val="en-GB"/>
        </w:rPr>
        <w:t xml:space="preserve"> Transcription factor expression data</w:t>
      </w:r>
    </w:p>
    <w:p w14:paraId="184D1D11" w14:textId="77777777" w:rsidR="00B25FF2" w:rsidRPr="005C4C0C" w:rsidRDefault="00B25FF2" w:rsidP="00C15653">
      <w:pPr>
        <w:rPr>
          <w:u w:val="single"/>
          <w:lang w:val="en-GB"/>
        </w:rPr>
      </w:pPr>
    </w:p>
    <w:p w14:paraId="6160D10B" w14:textId="77777777" w:rsidR="00B25FF2" w:rsidRPr="00B7561D" w:rsidRDefault="00B25FF2" w:rsidP="00C15653">
      <w:pPr>
        <w:spacing w:line="480" w:lineRule="auto"/>
        <w:jc w:val="both"/>
        <w:rPr>
          <w:lang w:val="en-GB"/>
        </w:rPr>
      </w:pPr>
      <w:r>
        <w:rPr>
          <w:lang w:val="en-GB"/>
        </w:rPr>
        <w:t>A list of 482 t</w:t>
      </w:r>
      <w:r w:rsidRPr="005453BC">
        <w:rPr>
          <w:lang w:val="en-GB"/>
        </w:rPr>
        <w:t xml:space="preserve">ranscription factors </w:t>
      </w:r>
      <w:r>
        <w:rPr>
          <w:lang w:val="en-GB"/>
        </w:rPr>
        <w:t xml:space="preserve">was assembled, which were then identified in each dataset. The list consisted of transcription factors identified by a GO search of the CHOK1 </w:t>
      </w:r>
      <w:proofErr w:type="spellStart"/>
      <w:r>
        <w:rPr>
          <w:lang w:val="en-GB"/>
        </w:rPr>
        <w:t>GenBank</w:t>
      </w:r>
      <w:proofErr w:type="spellEnd"/>
      <w:r>
        <w:rPr>
          <w:lang w:val="en-GB"/>
        </w:rPr>
        <w:t xml:space="preserve"> (2011) assembly (</w:t>
      </w:r>
      <w:proofErr w:type="spellStart"/>
      <w:r>
        <w:rPr>
          <w:lang w:val="en-GB"/>
        </w:rPr>
        <w:t>GenBank</w:t>
      </w:r>
      <w:proofErr w:type="spellEnd"/>
      <w:r>
        <w:rPr>
          <w:lang w:val="en-GB"/>
        </w:rPr>
        <w:t xml:space="preserve"> Assembly ID GCA_000223135.1, corresponds to the CriGri_1.0 genome assembly by Beijing Genomics Institution, 2011) using the </w:t>
      </w:r>
      <w:r w:rsidRPr="00C977B8">
        <w:rPr>
          <w:lang w:val="en-GB"/>
        </w:rPr>
        <w:t>GO term GO:0003700 A</w:t>
      </w:r>
      <w:r>
        <w:rPr>
          <w:lang w:val="en-GB"/>
        </w:rPr>
        <w:t xml:space="preserve"> set of 7 genes were then added to the list that were identified through literature searches (</w:t>
      </w:r>
      <w:r w:rsidRPr="00633D8A">
        <w:rPr>
          <w:lang w:val="en-GB"/>
        </w:rPr>
        <w:t>f</w:t>
      </w:r>
      <w:r>
        <w:rPr>
          <w:lang w:val="en-GB"/>
        </w:rPr>
        <w:t>ull list in appendix 1</w:t>
      </w:r>
      <w:r w:rsidRPr="00633D8A">
        <w:rPr>
          <w:lang w:val="en-GB"/>
        </w:rPr>
        <w:t>).</w:t>
      </w:r>
      <w:r>
        <w:rPr>
          <w:lang w:val="en-GB"/>
        </w:rPr>
        <w:t xml:space="preserve"> </w:t>
      </w:r>
      <w:r w:rsidRPr="00B7561D">
        <w:rPr>
          <w:lang w:val="en-GB"/>
        </w:rPr>
        <w:t xml:space="preserve">All </w:t>
      </w:r>
      <w:proofErr w:type="gramStart"/>
      <w:r w:rsidRPr="00B7561D">
        <w:rPr>
          <w:lang w:val="en-GB"/>
        </w:rPr>
        <w:t>482 transcription</w:t>
      </w:r>
      <w:proofErr w:type="gramEnd"/>
      <w:r w:rsidRPr="00B7561D">
        <w:rPr>
          <w:lang w:val="en-GB"/>
        </w:rPr>
        <w:t xml:space="preserve"> factors were identified in the Affymetrix array data</w:t>
      </w:r>
      <w:r>
        <w:rPr>
          <w:lang w:val="en-GB"/>
        </w:rPr>
        <w:t>,</w:t>
      </w:r>
      <w:r w:rsidRPr="00B7561D">
        <w:rPr>
          <w:lang w:val="en-GB"/>
        </w:rPr>
        <w:t xml:space="preserve"> and 258 were identified in the RNA-sequencing data.</w:t>
      </w:r>
    </w:p>
    <w:p w14:paraId="5A4071DB" w14:textId="77777777" w:rsidR="00B25FF2" w:rsidRDefault="00B25FF2" w:rsidP="00C15653">
      <w:pPr>
        <w:rPr>
          <w:u w:val="single"/>
          <w:lang w:val="en-GB"/>
        </w:rPr>
      </w:pPr>
    </w:p>
    <w:p w14:paraId="755CB6BF" w14:textId="77777777" w:rsidR="00B25FF2" w:rsidRDefault="00B25FF2" w:rsidP="00C15653">
      <w:pPr>
        <w:rPr>
          <w:u w:val="single"/>
          <w:lang w:val="en-GB"/>
        </w:rPr>
      </w:pPr>
      <w:r>
        <w:rPr>
          <w:u w:val="single"/>
          <w:lang w:val="en-GB"/>
        </w:rPr>
        <w:t>3.2.6 Expression correlation between two transcriptomic techniques</w:t>
      </w:r>
    </w:p>
    <w:p w14:paraId="00DBB593" w14:textId="77777777" w:rsidR="00B25FF2" w:rsidRDefault="00B25FF2" w:rsidP="00C15653">
      <w:pPr>
        <w:spacing w:line="480" w:lineRule="auto"/>
        <w:rPr>
          <w:lang w:val="en-GB"/>
        </w:rPr>
      </w:pPr>
    </w:p>
    <w:p w14:paraId="07D1895E" w14:textId="77777777" w:rsidR="00B25FF2" w:rsidRPr="00EC6664" w:rsidRDefault="00B25FF2" w:rsidP="00C15653">
      <w:pPr>
        <w:spacing w:line="480" w:lineRule="auto"/>
        <w:rPr>
          <w:b/>
          <w:lang w:val="en-GB"/>
        </w:rPr>
      </w:pPr>
      <w:r w:rsidRPr="00EC6664">
        <w:rPr>
          <w:b/>
          <w:lang w:val="en-GB"/>
        </w:rPr>
        <w:t>3.2.6.1 Correlation between global expression data</w:t>
      </w:r>
    </w:p>
    <w:p w14:paraId="1FE10FA5" w14:textId="4BD471CE" w:rsidR="00B25FF2" w:rsidRDefault="00B25FF2" w:rsidP="00E54464">
      <w:pPr>
        <w:spacing w:line="480" w:lineRule="auto"/>
        <w:jc w:val="both"/>
        <w:rPr>
          <w:lang w:val="en-GB"/>
        </w:rPr>
      </w:pPr>
      <w:r>
        <w:rPr>
          <w:lang w:val="en-GB"/>
        </w:rPr>
        <w:t>The expression data for the 8,809 aligned transcripts, across three time points (resulting in 26,427 pairs of data), was significantly, strongly correlated (Spearman’s rank correlation, r</w:t>
      </w:r>
      <w:r>
        <w:rPr>
          <w:vertAlign w:val="superscript"/>
          <w:lang w:val="en-GB"/>
        </w:rPr>
        <w:t>2</w:t>
      </w:r>
      <w:r w:rsidR="00091E30">
        <w:rPr>
          <w:lang w:val="en-GB"/>
        </w:rPr>
        <w:t>=0.812</w:t>
      </w:r>
      <w:r>
        <w:rPr>
          <w:lang w:val="en-GB"/>
        </w:rPr>
        <w:t xml:space="preserve">3, p&lt;0.0001) (figure 3.5). </w:t>
      </w:r>
      <w:r w:rsidR="00091E30">
        <w:rPr>
          <w:lang w:val="en-GB"/>
        </w:rPr>
        <w:t>Transcripts measuring 0 in RNA-sequencing and therefore not expressed, were excluded from this analysis.</w:t>
      </w:r>
    </w:p>
    <w:p w14:paraId="1821E511" w14:textId="77777777" w:rsidR="00B25FF2" w:rsidRDefault="00B25FF2" w:rsidP="00C15653">
      <w:pPr>
        <w:spacing w:line="480" w:lineRule="auto"/>
        <w:rPr>
          <w:lang w:val="en-GB"/>
        </w:rPr>
      </w:pPr>
    </w:p>
    <w:p w14:paraId="675D7286" w14:textId="77777777" w:rsidR="00B25FF2" w:rsidRDefault="00B25FF2" w:rsidP="00C15653">
      <w:pPr>
        <w:spacing w:line="480" w:lineRule="auto"/>
        <w:rPr>
          <w:lang w:val="en-GB"/>
        </w:rPr>
      </w:pPr>
    </w:p>
    <w:p w14:paraId="06FF651C" w14:textId="77777777" w:rsidR="00B25FF2" w:rsidRDefault="00B25FF2" w:rsidP="00C15653">
      <w:pPr>
        <w:spacing w:line="480" w:lineRule="auto"/>
        <w:rPr>
          <w:lang w:val="en-GB"/>
        </w:rPr>
      </w:pPr>
    </w:p>
    <w:p w14:paraId="0ED6A244" w14:textId="77777777" w:rsidR="00B25FF2" w:rsidRDefault="00B25FF2" w:rsidP="00C15653">
      <w:pPr>
        <w:spacing w:line="480" w:lineRule="auto"/>
        <w:rPr>
          <w:lang w:val="en-GB"/>
        </w:rPr>
      </w:pPr>
    </w:p>
    <w:p w14:paraId="5B1BBBEE" w14:textId="77777777" w:rsidR="00B25FF2" w:rsidRDefault="00B25FF2" w:rsidP="00C15653">
      <w:pPr>
        <w:spacing w:line="480" w:lineRule="auto"/>
        <w:rPr>
          <w:lang w:val="en-GB"/>
        </w:rPr>
      </w:pPr>
    </w:p>
    <w:p w14:paraId="52058043" w14:textId="77777777" w:rsidR="00B25FF2" w:rsidRDefault="00B25FF2" w:rsidP="00C15653">
      <w:pPr>
        <w:spacing w:line="480" w:lineRule="auto"/>
        <w:rPr>
          <w:lang w:val="en-GB"/>
        </w:rPr>
      </w:pPr>
    </w:p>
    <w:p w14:paraId="38166C46" w14:textId="77777777" w:rsidR="00B25FF2" w:rsidRDefault="00B25FF2" w:rsidP="00C15653">
      <w:pPr>
        <w:spacing w:line="480" w:lineRule="auto"/>
        <w:rPr>
          <w:lang w:val="en-GB"/>
        </w:rPr>
      </w:pPr>
    </w:p>
    <w:p w14:paraId="4F447C6A" w14:textId="4A3932EF" w:rsidR="00B25FF2" w:rsidRDefault="002263E4" w:rsidP="00C15653">
      <w:pPr>
        <w:spacing w:line="480" w:lineRule="auto"/>
        <w:rPr>
          <w:lang w:val="en-GB"/>
        </w:rPr>
      </w:pPr>
      <w:r>
        <w:rPr>
          <w:noProof/>
        </w:rPr>
        <w:lastRenderedPageBreak/>
        <w:drawing>
          <wp:anchor distT="0" distB="0" distL="114300" distR="114300" simplePos="0" relativeHeight="251789312" behindDoc="1" locked="0" layoutInCell="1" allowOverlap="1" wp14:anchorId="2AB49DAA" wp14:editId="451AFB3C">
            <wp:simplePos x="0" y="0"/>
            <wp:positionH relativeFrom="column">
              <wp:posOffset>-185420</wp:posOffset>
            </wp:positionH>
            <wp:positionV relativeFrom="paragraph">
              <wp:posOffset>0</wp:posOffset>
            </wp:positionV>
            <wp:extent cx="5706110" cy="4343400"/>
            <wp:effectExtent l="0" t="0" r="8890" b="0"/>
            <wp:wrapNone/>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t="11784"/>
                    <a:stretch/>
                  </pic:blipFill>
                  <pic:spPr bwMode="auto">
                    <a:xfrm>
                      <a:off x="0" y="0"/>
                      <a:ext cx="5706110" cy="4343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65D730" w14:textId="77777777" w:rsidR="00B25FF2" w:rsidRDefault="00B25FF2" w:rsidP="00C15653">
      <w:pPr>
        <w:spacing w:line="480" w:lineRule="auto"/>
        <w:rPr>
          <w:lang w:val="en-GB"/>
        </w:rPr>
      </w:pPr>
    </w:p>
    <w:p w14:paraId="0AFCF667" w14:textId="77777777" w:rsidR="00B25FF2" w:rsidRDefault="00B25FF2" w:rsidP="00C15653">
      <w:pPr>
        <w:spacing w:line="480" w:lineRule="auto"/>
        <w:rPr>
          <w:lang w:val="en-GB"/>
        </w:rPr>
      </w:pPr>
    </w:p>
    <w:p w14:paraId="2585761B" w14:textId="77777777" w:rsidR="00B25FF2" w:rsidRDefault="00B25FF2" w:rsidP="00C15653">
      <w:pPr>
        <w:spacing w:line="480" w:lineRule="auto"/>
        <w:rPr>
          <w:lang w:val="en-GB"/>
        </w:rPr>
      </w:pPr>
    </w:p>
    <w:p w14:paraId="0C10B57D" w14:textId="77777777" w:rsidR="00B25FF2" w:rsidRDefault="00B25FF2" w:rsidP="00C15653">
      <w:pPr>
        <w:spacing w:line="480" w:lineRule="auto"/>
        <w:rPr>
          <w:lang w:val="en-GB"/>
        </w:rPr>
      </w:pPr>
    </w:p>
    <w:p w14:paraId="780F416B" w14:textId="77777777" w:rsidR="00B25FF2" w:rsidRDefault="00B25FF2" w:rsidP="00C15653">
      <w:pPr>
        <w:spacing w:line="480" w:lineRule="auto"/>
        <w:rPr>
          <w:lang w:val="en-GB"/>
        </w:rPr>
      </w:pPr>
    </w:p>
    <w:p w14:paraId="7C4D8ADF" w14:textId="77777777" w:rsidR="00B25FF2" w:rsidRDefault="00B25FF2" w:rsidP="00C15653">
      <w:pPr>
        <w:spacing w:line="480" w:lineRule="auto"/>
        <w:rPr>
          <w:lang w:val="en-GB"/>
        </w:rPr>
      </w:pPr>
    </w:p>
    <w:p w14:paraId="45D58785" w14:textId="77777777" w:rsidR="00B25FF2" w:rsidRDefault="00B25FF2" w:rsidP="00C15653">
      <w:pPr>
        <w:spacing w:line="480" w:lineRule="auto"/>
        <w:rPr>
          <w:lang w:val="en-GB"/>
        </w:rPr>
      </w:pPr>
    </w:p>
    <w:p w14:paraId="2BBCD28F" w14:textId="77777777" w:rsidR="00B25FF2" w:rsidRDefault="00B25FF2" w:rsidP="00C15653">
      <w:pPr>
        <w:spacing w:line="480" w:lineRule="auto"/>
        <w:rPr>
          <w:lang w:val="en-GB"/>
        </w:rPr>
      </w:pPr>
    </w:p>
    <w:p w14:paraId="05E6783E" w14:textId="77777777" w:rsidR="00B25FF2" w:rsidRDefault="00B25FF2" w:rsidP="00C15653">
      <w:pPr>
        <w:spacing w:line="480" w:lineRule="auto"/>
        <w:rPr>
          <w:lang w:val="en-GB"/>
        </w:rPr>
      </w:pPr>
    </w:p>
    <w:p w14:paraId="759F9027" w14:textId="77777777" w:rsidR="00B25FF2" w:rsidRDefault="00B25FF2" w:rsidP="00C15653">
      <w:pPr>
        <w:spacing w:line="480" w:lineRule="auto"/>
        <w:rPr>
          <w:lang w:val="en-GB"/>
        </w:rPr>
      </w:pPr>
    </w:p>
    <w:p w14:paraId="056A19C3" w14:textId="77777777" w:rsidR="00B25FF2" w:rsidRDefault="00B25FF2" w:rsidP="00C15653">
      <w:pPr>
        <w:spacing w:line="480" w:lineRule="auto"/>
        <w:rPr>
          <w:lang w:val="en-GB"/>
        </w:rPr>
      </w:pPr>
    </w:p>
    <w:p w14:paraId="526B0F67" w14:textId="77777777" w:rsidR="00B25FF2" w:rsidRDefault="00B25FF2" w:rsidP="00C15653">
      <w:pPr>
        <w:spacing w:line="480" w:lineRule="auto"/>
        <w:rPr>
          <w:lang w:val="en-GB"/>
        </w:rPr>
      </w:pPr>
    </w:p>
    <w:p w14:paraId="703AB9C8" w14:textId="77777777" w:rsidR="00B25FF2" w:rsidRDefault="00B25FF2" w:rsidP="00C15653">
      <w:pPr>
        <w:spacing w:line="480" w:lineRule="auto"/>
        <w:rPr>
          <w:lang w:val="en-GB"/>
        </w:rPr>
      </w:pPr>
    </w:p>
    <w:p w14:paraId="17F625EB" w14:textId="645ED06C" w:rsidR="00B25FF2" w:rsidRDefault="00B25FF2" w:rsidP="00C15653">
      <w:pPr>
        <w:spacing w:line="276" w:lineRule="auto"/>
        <w:jc w:val="both"/>
        <w:rPr>
          <w:lang w:val="en-GB"/>
        </w:rPr>
      </w:pPr>
      <w:r>
        <w:rPr>
          <w:b/>
          <w:lang w:val="en-GB"/>
        </w:rPr>
        <w:t>Figure 3.5</w:t>
      </w:r>
      <w:r w:rsidRPr="00143DA7">
        <w:rPr>
          <w:b/>
          <w:lang w:val="en-GB"/>
        </w:rPr>
        <w:t xml:space="preserve"> Transcript expression is </w:t>
      </w:r>
      <w:r>
        <w:rPr>
          <w:b/>
          <w:lang w:val="en-GB"/>
        </w:rPr>
        <w:t>significantly, strongly</w:t>
      </w:r>
      <w:r w:rsidRPr="00143DA7">
        <w:rPr>
          <w:b/>
          <w:lang w:val="en-GB"/>
        </w:rPr>
        <w:t xml:space="preserve"> correlated between Affymetrix CHO gene 2.0 ST array and RNA-sequencing transcriptomic data:</w:t>
      </w:r>
      <w:r>
        <w:rPr>
          <w:lang w:val="en-GB"/>
        </w:rPr>
        <w:t xml:space="preserve"> The correlation in expression measured by the two transcriptomic techniques, RNA-sequencing and Affymetrix CHO gene ST arrays of 8809 transcripts across three time points. The two datasets show a significant, strong correlation (Spearman’s rank correlation, r</w:t>
      </w:r>
      <w:r>
        <w:rPr>
          <w:vertAlign w:val="superscript"/>
          <w:lang w:val="en-GB"/>
        </w:rPr>
        <w:t>2</w:t>
      </w:r>
      <w:r w:rsidR="002263E4">
        <w:rPr>
          <w:lang w:val="en-GB"/>
        </w:rPr>
        <w:t>=0.812</w:t>
      </w:r>
      <w:r>
        <w:rPr>
          <w:lang w:val="en-GB"/>
        </w:rPr>
        <w:t>3, p&lt;0.0001). The red line shows the trend line of the data and the equation of this trend.</w:t>
      </w:r>
    </w:p>
    <w:p w14:paraId="59197060" w14:textId="77777777" w:rsidR="00B25FF2" w:rsidRDefault="00B25FF2" w:rsidP="00C15653">
      <w:pPr>
        <w:spacing w:line="276" w:lineRule="auto"/>
        <w:jc w:val="both"/>
        <w:rPr>
          <w:b/>
          <w:i/>
          <w:lang w:val="en-GB"/>
        </w:rPr>
      </w:pPr>
    </w:p>
    <w:p w14:paraId="3FF90212" w14:textId="77777777" w:rsidR="00B25FF2" w:rsidRDefault="00B25FF2" w:rsidP="00C15653">
      <w:pPr>
        <w:spacing w:line="276" w:lineRule="auto"/>
        <w:jc w:val="both"/>
        <w:rPr>
          <w:b/>
          <w:i/>
          <w:lang w:val="en-GB"/>
        </w:rPr>
      </w:pPr>
    </w:p>
    <w:p w14:paraId="4ED1354B" w14:textId="77777777" w:rsidR="00B25FF2" w:rsidRDefault="00B25FF2" w:rsidP="00C15653">
      <w:pPr>
        <w:spacing w:line="276" w:lineRule="auto"/>
        <w:jc w:val="both"/>
        <w:rPr>
          <w:b/>
          <w:i/>
          <w:lang w:val="en-GB"/>
        </w:rPr>
      </w:pPr>
    </w:p>
    <w:p w14:paraId="4AF66665" w14:textId="77777777" w:rsidR="00B25FF2" w:rsidRDefault="00B25FF2" w:rsidP="00C15653">
      <w:pPr>
        <w:spacing w:line="276" w:lineRule="auto"/>
        <w:jc w:val="both"/>
        <w:rPr>
          <w:b/>
          <w:i/>
          <w:lang w:val="en-GB"/>
        </w:rPr>
      </w:pPr>
    </w:p>
    <w:p w14:paraId="69C31CF6" w14:textId="77777777" w:rsidR="00B25FF2" w:rsidRDefault="00B25FF2" w:rsidP="00C15653">
      <w:pPr>
        <w:spacing w:line="276" w:lineRule="auto"/>
        <w:jc w:val="both"/>
        <w:rPr>
          <w:b/>
          <w:i/>
          <w:lang w:val="en-GB"/>
        </w:rPr>
      </w:pPr>
    </w:p>
    <w:p w14:paraId="7D3AF543" w14:textId="77777777" w:rsidR="00B25FF2" w:rsidRDefault="00B25FF2" w:rsidP="00C15653">
      <w:pPr>
        <w:spacing w:line="276" w:lineRule="auto"/>
        <w:jc w:val="both"/>
        <w:rPr>
          <w:b/>
          <w:i/>
          <w:lang w:val="en-GB"/>
        </w:rPr>
      </w:pPr>
    </w:p>
    <w:p w14:paraId="59DFFAC2" w14:textId="77777777" w:rsidR="00B25FF2" w:rsidRDefault="00B25FF2" w:rsidP="00C15653">
      <w:pPr>
        <w:spacing w:line="276" w:lineRule="auto"/>
        <w:jc w:val="both"/>
        <w:rPr>
          <w:b/>
          <w:i/>
          <w:lang w:val="en-GB"/>
        </w:rPr>
      </w:pPr>
    </w:p>
    <w:p w14:paraId="00A3C237" w14:textId="77777777" w:rsidR="00B25FF2" w:rsidRDefault="00B25FF2" w:rsidP="00C15653">
      <w:pPr>
        <w:spacing w:line="276" w:lineRule="auto"/>
        <w:jc w:val="both"/>
        <w:rPr>
          <w:b/>
          <w:i/>
          <w:lang w:val="en-GB"/>
        </w:rPr>
      </w:pPr>
    </w:p>
    <w:p w14:paraId="255E7460" w14:textId="77777777" w:rsidR="00B25FF2" w:rsidRDefault="00B25FF2" w:rsidP="00C15653">
      <w:pPr>
        <w:spacing w:line="276" w:lineRule="auto"/>
        <w:jc w:val="both"/>
        <w:rPr>
          <w:b/>
          <w:i/>
          <w:lang w:val="en-GB"/>
        </w:rPr>
      </w:pPr>
    </w:p>
    <w:p w14:paraId="33A349CA" w14:textId="77777777" w:rsidR="00B25FF2" w:rsidRDefault="00B25FF2" w:rsidP="00C15653">
      <w:pPr>
        <w:spacing w:line="276" w:lineRule="auto"/>
        <w:jc w:val="both"/>
        <w:rPr>
          <w:b/>
          <w:i/>
          <w:lang w:val="en-GB"/>
        </w:rPr>
      </w:pPr>
    </w:p>
    <w:p w14:paraId="1A52913B" w14:textId="77777777" w:rsidR="00B25FF2" w:rsidRPr="00EC6664" w:rsidRDefault="00B25FF2" w:rsidP="00C15653">
      <w:pPr>
        <w:spacing w:line="276" w:lineRule="auto"/>
        <w:jc w:val="both"/>
        <w:rPr>
          <w:lang w:val="en-GB"/>
        </w:rPr>
      </w:pPr>
      <w:r w:rsidRPr="00EC6664">
        <w:rPr>
          <w:b/>
          <w:lang w:val="en-GB"/>
        </w:rPr>
        <w:lastRenderedPageBreak/>
        <w:t>3.2.6.2 Correlation between transcription factor expression data</w:t>
      </w:r>
    </w:p>
    <w:p w14:paraId="6C9A4129" w14:textId="77777777" w:rsidR="00B25FF2" w:rsidRPr="00F1077A" w:rsidRDefault="00B25FF2" w:rsidP="00C15653">
      <w:pPr>
        <w:spacing w:line="276" w:lineRule="auto"/>
        <w:jc w:val="both"/>
        <w:rPr>
          <w:lang w:val="en-GB"/>
        </w:rPr>
      </w:pPr>
    </w:p>
    <w:p w14:paraId="74C2B757" w14:textId="25F18246" w:rsidR="00B25FF2" w:rsidRDefault="00B25FF2" w:rsidP="00C15653">
      <w:pPr>
        <w:spacing w:line="480" w:lineRule="auto"/>
        <w:rPr>
          <w:lang w:val="en-GB"/>
        </w:rPr>
      </w:pPr>
      <w:r>
        <w:rPr>
          <w:lang w:val="en-GB"/>
        </w:rPr>
        <w:t>The expression data for the 258 aligned transcription factors, across three time points (resulting in 774 pairs of data), was significantly, strongly correlated (Spearman’s rank correlation, r</w:t>
      </w:r>
      <w:r>
        <w:rPr>
          <w:vertAlign w:val="superscript"/>
          <w:lang w:val="en-GB"/>
        </w:rPr>
        <w:t>2</w:t>
      </w:r>
      <w:r w:rsidR="00091E30">
        <w:rPr>
          <w:lang w:val="en-GB"/>
        </w:rPr>
        <w:t>=0.7867</w:t>
      </w:r>
      <w:r>
        <w:rPr>
          <w:lang w:val="en-GB"/>
        </w:rPr>
        <w:t>, p&lt;0.0001) (figure 3.6).</w:t>
      </w:r>
      <w:r w:rsidR="00091E30">
        <w:rPr>
          <w:lang w:val="en-GB"/>
        </w:rPr>
        <w:t xml:space="preserve"> Transcripts measuring 0 in RNA-sequencing and therefore not expressed, were excluded from this analysis.</w:t>
      </w:r>
    </w:p>
    <w:p w14:paraId="6D008D59" w14:textId="4F8683EA" w:rsidR="00B25FF2" w:rsidRPr="00B7561D" w:rsidRDefault="00091E30" w:rsidP="00C15653">
      <w:pPr>
        <w:spacing w:line="480" w:lineRule="auto"/>
        <w:rPr>
          <w:lang w:val="en-GB"/>
        </w:rPr>
      </w:pPr>
      <w:r>
        <w:rPr>
          <w:b/>
          <w:i/>
          <w:noProof/>
        </w:rPr>
        <w:drawing>
          <wp:anchor distT="0" distB="0" distL="114300" distR="114300" simplePos="0" relativeHeight="251791360" behindDoc="1" locked="0" layoutInCell="1" allowOverlap="1" wp14:anchorId="318C6100" wp14:editId="767F8165">
            <wp:simplePos x="0" y="0"/>
            <wp:positionH relativeFrom="column">
              <wp:posOffset>-24130</wp:posOffset>
            </wp:positionH>
            <wp:positionV relativeFrom="paragraph">
              <wp:posOffset>346075</wp:posOffset>
            </wp:positionV>
            <wp:extent cx="5396230" cy="3963670"/>
            <wp:effectExtent l="0" t="0" r="0" b="0"/>
            <wp:wrapNone/>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28A0092B-C50C-407E-A947-70E740481C1C}">
                          <a14:useLocalDpi xmlns:a14="http://schemas.microsoft.com/office/drawing/2010/main" val="0"/>
                        </a:ext>
                      </a:extLst>
                    </a:blip>
                    <a:srcRect t="11348"/>
                    <a:stretch/>
                  </pic:blipFill>
                  <pic:spPr bwMode="auto">
                    <a:xfrm>
                      <a:off x="0" y="0"/>
                      <a:ext cx="5396230" cy="3963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3B7C34" w14:textId="09D51B57" w:rsidR="00B25FF2" w:rsidRPr="00403414" w:rsidRDefault="00B25FF2" w:rsidP="00C15653">
      <w:pPr>
        <w:spacing w:line="480" w:lineRule="auto"/>
        <w:rPr>
          <w:lang w:val="en-GB"/>
        </w:rPr>
      </w:pPr>
    </w:p>
    <w:p w14:paraId="0A18ADE3" w14:textId="76B42B44" w:rsidR="00B25FF2" w:rsidRDefault="00B25FF2" w:rsidP="00C15653">
      <w:pPr>
        <w:spacing w:line="480" w:lineRule="auto"/>
        <w:rPr>
          <w:b/>
          <w:i/>
          <w:lang w:val="en-GB"/>
        </w:rPr>
      </w:pPr>
    </w:p>
    <w:p w14:paraId="6FD38C84" w14:textId="77777777" w:rsidR="00B25FF2" w:rsidRDefault="00B25FF2" w:rsidP="00C15653">
      <w:pPr>
        <w:spacing w:line="480" w:lineRule="auto"/>
        <w:rPr>
          <w:b/>
          <w:i/>
          <w:lang w:val="en-GB"/>
        </w:rPr>
      </w:pPr>
    </w:p>
    <w:p w14:paraId="21C2A6DB" w14:textId="77777777" w:rsidR="00B25FF2" w:rsidRDefault="00B25FF2" w:rsidP="00C15653">
      <w:pPr>
        <w:spacing w:line="480" w:lineRule="auto"/>
        <w:rPr>
          <w:b/>
          <w:i/>
          <w:lang w:val="en-GB"/>
        </w:rPr>
      </w:pPr>
    </w:p>
    <w:p w14:paraId="4387DF9F" w14:textId="77777777" w:rsidR="00B25FF2" w:rsidRDefault="00B25FF2" w:rsidP="00C15653">
      <w:pPr>
        <w:spacing w:line="480" w:lineRule="auto"/>
        <w:rPr>
          <w:b/>
          <w:i/>
          <w:lang w:val="en-GB"/>
        </w:rPr>
      </w:pPr>
    </w:p>
    <w:p w14:paraId="4E9ABC37" w14:textId="77777777" w:rsidR="00B25FF2" w:rsidRPr="00EA3D58" w:rsidRDefault="00B25FF2" w:rsidP="00C15653">
      <w:pPr>
        <w:spacing w:line="480" w:lineRule="auto"/>
        <w:rPr>
          <w:b/>
          <w:i/>
          <w:lang w:val="en-GB"/>
        </w:rPr>
      </w:pPr>
    </w:p>
    <w:p w14:paraId="21336193" w14:textId="77777777" w:rsidR="00B25FF2" w:rsidRDefault="00B25FF2" w:rsidP="00C15653">
      <w:pPr>
        <w:spacing w:line="480" w:lineRule="auto"/>
        <w:rPr>
          <w:u w:val="single"/>
          <w:lang w:val="en-GB"/>
        </w:rPr>
      </w:pPr>
    </w:p>
    <w:p w14:paraId="4B3304D7" w14:textId="77777777" w:rsidR="00B25FF2" w:rsidRDefault="00B25FF2" w:rsidP="00C15653">
      <w:pPr>
        <w:spacing w:line="480" w:lineRule="auto"/>
        <w:rPr>
          <w:u w:val="single"/>
          <w:lang w:val="en-GB"/>
        </w:rPr>
      </w:pPr>
    </w:p>
    <w:p w14:paraId="7F4D8E09" w14:textId="77777777" w:rsidR="00B25FF2" w:rsidRDefault="00B25FF2" w:rsidP="00C15653">
      <w:pPr>
        <w:spacing w:line="480" w:lineRule="auto"/>
        <w:rPr>
          <w:u w:val="single"/>
          <w:lang w:val="en-GB"/>
        </w:rPr>
      </w:pPr>
    </w:p>
    <w:p w14:paraId="5D4ED89E" w14:textId="77777777" w:rsidR="00B25FF2" w:rsidRDefault="00B25FF2" w:rsidP="00C15653">
      <w:pPr>
        <w:spacing w:line="480" w:lineRule="auto"/>
        <w:rPr>
          <w:u w:val="single"/>
          <w:lang w:val="en-GB"/>
        </w:rPr>
      </w:pPr>
    </w:p>
    <w:p w14:paraId="34D90E39" w14:textId="77777777" w:rsidR="00B25FF2" w:rsidRDefault="00B25FF2" w:rsidP="00C15653">
      <w:pPr>
        <w:spacing w:line="480" w:lineRule="auto"/>
        <w:rPr>
          <w:u w:val="single"/>
          <w:lang w:val="en-GB"/>
        </w:rPr>
      </w:pPr>
    </w:p>
    <w:p w14:paraId="06037EF8" w14:textId="77777777" w:rsidR="00B25FF2" w:rsidRDefault="00B25FF2" w:rsidP="00C15653">
      <w:pPr>
        <w:spacing w:line="480" w:lineRule="auto"/>
        <w:rPr>
          <w:u w:val="single"/>
          <w:lang w:val="en-GB"/>
        </w:rPr>
      </w:pPr>
    </w:p>
    <w:p w14:paraId="7C93D293" w14:textId="77777777" w:rsidR="00091E30" w:rsidRDefault="00B25FF2" w:rsidP="00091E30">
      <w:pPr>
        <w:spacing w:line="276" w:lineRule="auto"/>
        <w:jc w:val="both"/>
        <w:rPr>
          <w:lang w:val="en-GB"/>
        </w:rPr>
      </w:pPr>
      <w:r>
        <w:rPr>
          <w:b/>
          <w:lang w:val="en-GB"/>
        </w:rPr>
        <w:t>Figure 3.6</w:t>
      </w:r>
      <w:r w:rsidRPr="00143DA7">
        <w:rPr>
          <w:b/>
          <w:lang w:val="en-GB"/>
        </w:rPr>
        <w:t xml:space="preserve"> T</w:t>
      </w:r>
      <w:r>
        <w:rPr>
          <w:b/>
          <w:lang w:val="en-GB"/>
        </w:rPr>
        <w:t>ranscription factor t</w:t>
      </w:r>
      <w:r w:rsidRPr="00143DA7">
        <w:rPr>
          <w:b/>
          <w:lang w:val="en-GB"/>
        </w:rPr>
        <w:t xml:space="preserve">ranscript expression is </w:t>
      </w:r>
      <w:r>
        <w:rPr>
          <w:b/>
          <w:lang w:val="en-GB"/>
        </w:rPr>
        <w:t>significantly, strongly</w:t>
      </w:r>
      <w:r w:rsidRPr="00143DA7">
        <w:rPr>
          <w:b/>
          <w:lang w:val="en-GB"/>
        </w:rPr>
        <w:t xml:space="preserve"> correlated between Affymetrix CHO gene 2.0 ST array and RNA-sequencing transcriptomic data:</w:t>
      </w:r>
      <w:r>
        <w:rPr>
          <w:lang w:val="en-GB"/>
        </w:rPr>
        <w:t xml:space="preserve"> The correlation in expression measured by the two transcriptomic techniques, RNA-sequencing and Affymetrix CHO gene ST arrays of </w:t>
      </w:r>
      <w:r w:rsidRPr="00B7561D">
        <w:rPr>
          <w:lang w:val="en-GB"/>
        </w:rPr>
        <w:t>258</w:t>
      </w:r>
      <w:r>
        <w:rPr>
          <w:lang w:val="en-GB"/>
        </w:rPr>
        <w:t xml:space="preserve"> transcription factor transcripts across three time points. The two datasets show a significant, strong correlation (Spearman’s rank correlation, r</w:t>
      </w:r>
      <w:r>
        <w:rPr>
          <w:vertAlign w:val="superscript"/>
          <w:lang w:val="en-GB"/>
        </w:rPr>
        <w:t>2</w:t>
      </w:r>
      <w:r w:rsidR="00091E30">
        <w:rPr>
          <w:lang w:val="en-GB"/>
        </w:rPr>
        <w:t>=0.7867</w:t>
      </w:r>
      <w:r>
        <w:rPr>
          <w:lang w:val="en-GB"/>
        </w:rPr>
        <w:t>, p&lt;0.0001). The red line shows the trend line of the data and the equation of this trend.</w:t>
      </w:r>
    </w:p>
    <w:p w14:paraId="2E0B51C4" w14:textId="4E024F6E" w:rsidR="00B25FF2" w:rsidRDefault="00B25FF2" w:rsidP="00091E30">
      <w:pPr>
        <w:spacing w:line="276" w:lineRule="auto"/>
        <w:jc w:val="both"/>
        <w:rPr>
          <w:u w:val="single"/>
          <w:lang w:val="en-GB"/>
        </w:rPr>
      </w:pPr>
      <w:r>
        <w:rPr>
          <w:u w:val="single"/>
          <w:lang w:val="en-GB"/>
        </w:rPr>
        <w:lastRenderedPageBreak/>
        <w:t>3.2.7 Correlation in</w:t>
      </w:r>
      <w:r w:rsidRPr="00A43952">
        <w:rPr>
          <w:u w:val="single"/>
          <w:lang w:val="en-GB"/>
        </w:rPr>
        <w:t xml:space="preserve"> fold change measurements of differential gene expression</w:t>
      </w:r>
      <w:r>
        <w:rPr>
          <w:u w:val="single"/>
          <w:lang w:val="en-GB"/>
        </w:rPr>
        <w:t xml:space="preserve"> between two transcriptomic techniques</w:t>
      </w:r>
    </w:p>
    <w:p w14:paraId="7955A010" w14:textId="77777777" w:rsidR="00E54464" w:rsidRPr="00091E30" w:rsidRDefault="00E54464" w:rsidP="00091E30">
      <w:pPr>
        <w:spacing w:line="276" w:lineRule="auto"/>
        <w:jc w:val="both"/>
        <w:rPr>
          <w:lang w:val="en-GB"/>
        </w:rPr>
      </w:pPr>
    </w:p>
    <w:p w14:paraId="034CA43F" w14:textId="77777777" w:rsidR="00B25FF2" w:rsidRPr="00EC6664" w:rsidRDefault="00B25FF2" w:rsidP="00C15653">
      <w:pPr>
        <w:spacing w:line="480" w:lineRule="auto"/>
        <w:jc w:val="both"/>
        <w:rPr>
          <w:b/>
          <w:lang w:val="en-GB"/>
        </w:rPr>
      </w:pPr>
      <w:r w:rsidRPr="00EC6664">
        <w:rPr>
          <w:b/>
          <w:lang w:val="en-GB"/>
        </w:rPr>
        <w:t>3.2.7.1 Correlation between global fold change measurements</w:t>
      </w:r>
    </w:p>
    <w:p w14:paraId="2E45C8C6" w14:textId="77777777" w:rsidR="00B25FF2" w:rsidRDefault="00B25FF2" w:rsidP="00C15653">
      <w:pPr>
        <w:spacing w:line="480" w:lineRule="auto"/>
        <w:jc w:val="both"/>
        <w:rPr>
          <w:lang w:val="en-GB"/>
        </w:rPr>
      </w:pPr>
      <w:r>
        <w:rPr>
          <w:lang w:val="en-GB"/>
        </w:rPr>
        <w:t>Between days 4 and 7, RNA-sequencing data measured 3531 transcripts as being significantly differentially expressed (p&lt;0.05) and the CHO gene ST 2.0 array data measured 2823 transcripts as being significantly differentially expressed (p&lt;0.05). Of these transcripts, 1011 were validated (table 3.2).</w:t>
      </w:r>
    </w:p>
    <w:p w14:paraId="46341D23" w14:textId="77777777" w:rsidR="00B25FF2" w:rsidRDefault="00B25FF2" w:rsidP="00C15653">
      <w:pPr>
        <w:spacing w:line="480" w:lineRule="auto"/>
        <w:jc w:val="both"/>
        <w:rPr>
          <w:lang w:val="en-GB"/>
        </w:rPr>
      </w:pPr>
    </w:p>
    <w:p w14:paraId="584EA3F3" w14:textId="77777777" w:rsidR="00B25FF2" w:rsidRDefault="00B25FF2" w:rsidP="00C15653">
      <w:pPr>
        <w:spacing w:line="480" w:lineRule="auto"/>
        <w:jc w:val="both"/>
        <w:rPr>
          <w:lang w:val="en-GB"/>
        </w:rPr>
      </w:pPr>
      <w:r>
        <w:rPr>
          <w:lang w:val="en-GB"/>
        </w:rPr>
        <w:t>Between days 7 and 9 RNA-sequencing data measured 3595 transcripts as being significantly differentially expressed (p&lt;0.05). The CHO gene 2.0 ST array measured 2951 transcripts as significantly differentially expressed (p&lt;0.05). 1227 transcripts were validated between the two datasets (table 3.2).</w:t>
      </w:r>
    </w:p>
    <w:p w14:paraId="5BF4921E" w14:textId="77777777" w:rsidR="00B25FF2" w:rsidRDefault="00B25FF2" w:rsidP="00C15653">
      <w:pPr>
        <w:spacing w:line="480" w:lineRule="auto"/>
        <w:jc w:val="both"/>
        <w:rPr>
          <w:lang w:val="en-GB"/>
        </w:rPr>
      </w:pPr>
    </w:p>
    <w:p w14:paraId="509677DE" w14:textId="77777777" w:rsidR="00B25FF2" w:rsidRDefault="00B25FF2" w:rsidP="00C15653">
      <w:pPr>
        <w:spacing w:line="480" w:lineRule="auto"/>
        <w:jc w:val="both"/>
        <w:rPr>
          <w:lang w:val="en-GB"/>
        </w:rPr>
      </w:pPr>
      <w:r>
        <w:rPr>
          <w:lang w:val="en-GB"/>
        </w:rPr>
        <w:t>In the day 4 vs. day 9 novel group, RNA-sequencing measured 653 significant differentially expressed transcripts (p&lt;0.05) whereas in the CHO gene 2.0 ST array data there were 1888 significant differentially expressed transcripts (p&lt;0.05). Of these, 88 transcripts were validated (table 3.2).</w:t>
      </w:r>
    </w:p>
    <w:p w14:paraId="378159DD" w14:textId="77777777" w:rsidR="00B25FF2" w:rsidRDefault="00B25FF2" w:rsidP="00C15653">
      <w:pPr>
        <w:spacing w:line="480" w:lineRule="auto"/>
        <w:jc w:val="both"/>
        <w:rPr>
          <w:lang w:val="en-GB"/>
        </w:rPr>
      </w:pPr>
    </w:p>
    <w:p w14:paraId="7861416F" w14:textId="77777777" w:rsidR="00B25FF2" w:rsidRDefault="00B25FF2" w:rsidP="00C15653">
      <w:pPr>
        <w:spacing w:line="480" w:lineRule="auto"/>
        <w:jc w:val="both"/>
        <w:rPr>
          <w:lang w:val="en-GB"/>
        </w:rPr>
      </w:pPr>
      <w:r w:rsidRPr="00A43952">
        <w:rPr>
          <w:noProof/>
        </w:rPr>
        <w:drawing>
          <wp:anchor distT="0" distB="0" distL="114300" distR="114300" simplePos="0" relativeHeight="251677696" behindDoc="1" locked="0" layoutInCell="1" allowOverlap="1" wp14:anchorId="3005628A" wp14:editId="59A22365">
            <wp:simplePos x="0" y="0"/>
            <wp:positionH relativeFrom="column">
              <wp:posOffset>0</wp:posOffset>
            </wp:positionH>
            <wp:positionV relativeFrom="paragraph">
              <wp:posOffset>31750</wp:posOffset>
            </wp:positionV>
            <wp:extent cx="5270500" cy="737235"/>
            <wp:effectExtent l="0" t="0" r="12700" b="0"/>
            <wp:wrapNone/>
            <wp:docPr id="2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0500" cy="737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182A79" w14:textId="77777777" w:rsidR="00B25FF2" w:rsidRDefault="00B25FF2" w:rsidP="00C15653">
      <w:pPr>
        <w:spacing w:line="480" w:lineRule="auto"/>
        <w:jc w:val="both"/>
        <w:rPr>
          <w:lang w:val="en-GB"/>
        </w:rPr>
      </w:pPr>
    </w:p>
    <w:p w14:paraId="28223435" w14:textId="77777777" w:rsidR="00B25FF2" w:rsidRDefault="00B25FF2" w:rsidP="00C15653">
      <w:pPr>
        <w:spacing w:line="480" w:lineRule="auto"/>
        <w:jc w:val="both"/>
        <w:rPr>
          <w:lang w:val="en-GB"/>
        </w:rPr>
      </w:pPr>
    </w:p>
    <w:p w14:paraId="43399D56" w14:textId="77777777" w:rsidR="00B25FF2" w:rsidRDefault="00B25FF2" w:rsidP="00C15653">
      <w:pPr>
        <w:spacing w:line="276" w:lineRule="auto"/>
        <w:jc w:val="both"/>
        <w:rPr>
          <w:lang w:val="en-GB"/>
        </w:rPr>
      </w:pPr>
      <w:r>
        <w:rPr>
          <w:b/>
          <w:lang w:val="en-GB"/>
        </w:rPr>
        <w:t>Table 3</w:t>
      </w:r>
      <w:r w:rsidRPr="00D357FA">
        <w:rPr>
          <w:b/>
          <w:lang w:val="en-GB"/>
        </w:rPr>
        <w:t>.2 Significant differentially expressed genes in each dataset:</w:t>
      </w:r>
      <w:r>
        <w:rPr>
          <w:lang w:val="en-GB"/>
        </w:rPr>
        <w:t xml:space="preserve"> The number of transcripts that were significantly differentially expressed in each transcriptomic dataset is shown. The validated transcripts were significantly differentially expressed in the same direction in both datasets </w:t>
      </w:r>
      <w:r w:rsidRPr="00771246">
        <w:rPr>
          <w:lang w:val="en-GB"/>
        </w:rPr>
        <w:t>(p&lt;</w:t>
      </w:r>
      <w:r>
        <w:rPr>
          <w:lang w:val="en-GB"/>
        </w:rPr>
        <w:t>0.05).</w:t>
      </w:r>
    </w:p>
    <w:p w14:paraId="1455BC0B" w14:textId="77777777" w:rsidR="00B25FF2" w:rsidRPr="00A43952" w:rsidRDefault="00B25FF2" w:rsidP="00C15653">
      <w:pPr>
        <w:spacing w:line="480" w:lineRule="auto"/>
        <w:jc w:val="both"/>
        <w:rPr>
          <w:lang w:val="en-GB"/>
        </w:rPr>
      </w:pPr>
    </w:p>
    <w:p w14:paraId="381BB6A2" w14:textId="77777777" w:rsidR="00B25FF2" w:rsidRDefault="00B25FF2" w:rsidP="00C15653">
      <w:pPr>
        <w:spacing w:line="480" w:lineRule="auto"/>
        <w:jc w:val="both"/>
        <w:rPr>
          <w:lang w:val="en-GB"/>
        </w:rPr>
      </w:pPr>
      <w:r>
        <w:rPr>
          <w:lang w:val="en-GB"/>
        </w:rPr>
        <w:lastRenderedPageBreak/>
        <w:t xml:space="preserve">Using the validated transcripts from all comparison groups, the correlation between the fold </w:t>
      </w:r>
      <w:proofErr w:type="gramStart"/>
      <w:r>
        <w:rPr>
          <w:lang w:val="en-GB"/>
        </w:rPr>
        <w:t>change</w:t>
      </w:r>
      <w:proofErr w:type="gramEnd"/>
      <w:r>
        <w:rPr>
          <w:lang w:val="en-GB"/>
        </w:rPr>
        <w:t xml:space="preserve"> measured by each transcriptomic technique was analysed (figure 3.7). The data demonstrated that there is a strong, significant correlation between the fold </w:t>
      </w:r>
      <w:proofErr w:type="gramStart"/>
      <w:r>
        <w:rPr>
          <w:lang w:val="en-GB"/>
        </w:rPr>
        <w:t>change</w:t>
      </w:r>
      <w:proofErr w:type="gramEnd"/>
      <w:r>
        <w:rPr>
          <w:lang w:val="en-GB"/>
        </w:rPr>
        <w:t xml:space="preserve"> in gene expression as measured by each technique (Spearman’s rank correlation, r</w:t>
      </w:r>
      <w:r>
        <w:rPr>
          <w:vertAlign w:val="superscript"/>
          <w:lang w:val="en-GB"/>
        </w:rPr>
        <w:t>2</w:t>
      </w:r>
      <w:r>
        <w:rPr>
          <w:lang w:val="en-GB"/>
        </w:rPr>
        <w:t xml:space="preserve">=0.7178, p&lt;0.0001). </w:t>
      </w:r>
    </w:p>
    <w:p w14:paraId="1A3A2704" w14:textId="77777777" w:rsidR="00B25FF2" w:rsidRDefault="00B25FF2" w:rsidP="00C15653">
      <w:pPr>
        <w:spacing w:line="480" w:lineRule="auto"/>
        <w:rPr>
          <w:lang w:val="en-GB"/>
        </w:rPr>
      </w:pPr>
    </w:p>
    <w:p w14:paraId="43F786D7" w14:textId="77777777" w:rsidR="00B25FF2" w:rsidRDefault="00B25FF2" w:rsidP="00C15653">
      <w:pPr>
        <w:spacing w:line="480" w:lineRule="auto"/>
        <w:rPr>
          <w:lang w:val="en-GB"/>
        </w:rPr>
      </w:pPr>
    </w:p>
    <w:p w14:paraId="09FCBD67" w14:textId="77777777" w:rsidR="00B25FF2" w:rsidRDefault="00B25FF2" w:rsidP="00C15653">
      <w:pPr>
        <w:spacing w:line="480" w:lineRule="auto"/>
        <w:rPr>
          <w:lang w:val="en-GB"/>
        </w:rPr>
      </w:pPr>
    </w:p>
    <w:p w14:paraId="3FFABCFC" w14:textId="77777777" w:rsidR="00B25FF2" w:rsidRDefault="00B25FF2" w:rsidP="00C15653">
      <w:pPr>
        <w:spacing w:line="480" w:lineRule="auto"/>
        <w:rPr>
          <w:lang w:val="en-GB"/>
        </w:rPr>
      </w:pPr>
      <w:r>
        <w:rPr>
          <w:noProof/>
        </w:rPr>
        <w:drawing>
          <wp:anchor distT="0" distB="0" distL="114300" distR="114300" simplePos="0" relativeHeight="251678720" behindDoc="1" locked="0" layoutInCell="1" allowOverlap="1" wp14:anchorId="3C34BCAC" wp14:editId="4E36EA4D">
            <wp:simplePos x="0" y="0"/>
            <wp:positionH relativeFrom="column">
              <wp:posOffset>-114300</wp:posOffset>
            </wp:positionH>
            <wp:positionV relativeFrom="paragraph">
              <wp:posOffset>-342900</wp:posOffset>
            </wp:positionV>
            <wp:extent cx="5269809" cy="4204368"/>
            <wp:effectExtent l="0" t="0" r="0" b="12065"/>
            <wp:wrapNone/>
            <wp:docPr id="2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a:extLst>
                        <a:ext uri="{28A0092B-C50C-407E-A947-70E740481C1C}">
                          <a14:useLocalDpi xmlns:a14="http://schemas.microsoft.com/office/drawing/2010/main" val="0"/>
                        </a:ext>
                      </a:extLst>
                    </a:blip>
                    <a:srcRect t="5414"/>
                    <a:stretch/>
                  </pic:blipFill>
                  <pic:spPr bwMode="auto">
                    <a:xfrm>
                      <a:off x="0" y="0"/>
                      <a:ext cx="5269809" cy="4204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30DB9A" w14:textId="77777777" w:rsidR="00B25FF2" w:rsidRPr="00AA312C" w:rsidRDefault="00B25FF2" w:rsidP="00C15653">
      <w:pPr>
        <w:rPr>
          <w:lang w:val="en-GB"/>
        </w:rPr>
      </w:pPr>
    </w:p>
    <w:p w14:paraId="1A65646F" w14:textId="77777777" w:rsidR="00B25FF2" w:rsidRPr="00AA312C" w:rsidRDefault="00B25FF2" w:rsidP="00C15653">
      <w:pPr>
        <w:rPr>
          <w:lang w:val="en-GB"/>
        </w:rPr>
      </w:pPr>
    </w:p>
    <w:p w14:paraId="3ECAC6B9" w14:textId="77777777" w:rsidR="00B25FF2" w:rsidRPr="00AA312C" w:rsidRDefault="00B25FF2" w:rsidP="00C15653">
      <w:pPr>
        <w:rPr>
          <w:lang w:val="en-GB"/>
        </w:rPr>
      </w:pPr>
    </w:p>
    <w:p w14:paraId="04367D3B" w14:textId="77777777" w:rsidR="00B25FF2" w:rsidRPr="00AA312C" w:rsidRDefault="00B25FF2" w:rsidP="00C15653">
      <w:pPr>
        <w:rPr>
          <w:lang w:val="en-GB"/>
        </w:rPr>
      </w:pPr>
    </w:p>
    <w:p w14:paraId="396EE1A1" w14:textId="77777777" w:rsidR="00B25FF2" w:rsidRPr="00AA312C" w:rsidRDefault="00B25FF2" w:rsidP="00C15653">
      <w:pPr>
        <w:rPr>
          <w:lang w:val="en-GB"/>
        </w:rPr>
      </w:pPr>
    </w:p>
    <w:p w14:paraId="6DD2A2DF" w14:textId="77777777" w:rsidR="00B25FF2" w:rsidRPr="00AA312C" w:rsidRDefault="00B25FF2" w:rsidP="00C15653">
      <w:pPr>
        <w:rPr>
          <w:lang w:val="en-GB"/>
        </w:rPr>
      </w:pPr>
    </w:p>
    <w:p w14:paraId="44BF267E" w14:textId="77777777" w:rsidR="00B25FF2" w:rsidRPr="00AA312C" w:rsidRDefault="00B25FF2" w:rsidP="00C15653">
      <w:pPr>
        <w:rPr>
          <w:lang w:val="en-GB"/>
        </w:rPr>
      </w:pPr>
    </w:p>
    <w:p w14:paraId="743495BF" w14:textId="77777777" w:rsidR="00B25FF2" w:rsidRPr="00AA312C" w:rsidRDefault="00B25FF2" w:rsidP="00C15653">
      <w:pPr>
        <w:rPr>
          <w:lang w:val="en-GB"/>
        </w:rPr>
      </w:pPr>
    </w:p>
    <w:p w14:paraId="2061C8C2" w14:textId="77777777" w:rsidR="00B25FF2" w:rsidRPr="00AA312C" w:rsidRDefault="00B25FF2" w:rsidP="00C15653">
      <w:pPr>
        <w:rPr>
          <w:lang w:val="en-GB"/>
        </w:rPr>
      </w:pPr>
    </w:p>
    <w:p w14:paraId="625F846E" w14:textId="77777777" w:rsidR="00B25FF2" w:rsidRPr="00AA312C" w:rsidRDefault="00B25FF2" w:rsidP="00C15653">
      <w:pPr>
        <w:rPr>
          <w:lang w:val="en-GB"/>
        </w:rPr>
      </w:pPr>
    </w:p>
    <w:p w14:paraId="05685485" w14:textId="77777777" w:rsidR="00B25FF2" w:rsidRPr="00AA312C" w:rsidRDefault="00B25FF2" w:rsidP="00C15653">
      <w:pPr>
        <w:rPr>
          <w:lang w:val="en-GB"/>
        </w:rPr>
      </w:pPr>
    </w:p>
    <w:p w14:paraId="0E7F1CA7" w14:textId="77777777" w:rsidR="00B25FF2" w:rsidRPr="00AA312C" w:rsidRDefault="00B25FF2" w:rsidP="00C15653">
      <w:pPr>
        <w:rPr>
          <w:lang w:val="en-GB"/>
        </w:rPr>
      </w:pPr>
    </w:p>
    <w:p w14:paraId="3D7AFE32" w14:textId="77777777" w:rsidR="00B25FF2" w:rsidRPr="00AA312C" w:rsidRDefault="00B25FF2" w:rsidP="00C15653">
      <w:pPr>
        <w:rPr>
          <w:lang w:val="en-GB"/>
        </w:rPr>
      </w:pPr>
    </w:p>
    <w:p w14:paraId="3276A19A" w14:textId="77777777" w:rsidR="00B25FF2" w:rsidRPr="00AA312C" w:rsidRDefault="00B25FF2" w:rsidP="00C15653">
      <w:pPr>
        <w:rPr>
          <w:lang w:val="en-GB"/>
        </w:rPr>
      </w:pPr>
    </w:p>
    <w:p w14:paraId="0C2257D5" w14:textId="77777777" w:rsidR="00B25FF2" w:rsidRPr="00AA312C" w:rsidRDefault="00B25FF2" w:rsidP="00C15653">
      <w:pPr>
        <w:rPr>
          <w:lang w:val="en-GB"/>
        </w:rPr>
      </w:pPr>
    </w:p>
    <w:p w14:paraId="1C90336A" w14:textId="77777777" w:rsidR="00B25FF2" w:rsidRPr="00AA312C" w:rsidRDefault="00B25FF2" w:rsidP="00C15653">
      <w:pPr>
        <w:rPr>
          <w:lang w:val="en-GB"/>
        </w:rPr>
      </w:pPr>
    </w:p>
    <w:p w14:paraId="6311235A" w14:textId="77777777" w:rsidR="00B25FF2" w:rsidRPr="00AA312C" w:rsidRDefault="00B25FF2" w:rsidP="00C15653">
      <w:pPr>
        <w:rPr>
          <w:lang w:val="en-GB"/>
        </w:rPr>
      </w:pPr>
    </w:p>
    <w:p w14:paraId="2386163A" w14:textId="77777777" w:rsidR="00B25FF2" w:rsidRPr="00AA312C" w:rsidRDefault="00B25FF2" w:rsidP="00C15653">
      <w:pPr>
        <w:rPr>
          <w:lang w:val="en-GB"/>
        </w:rPr>
      </w:pPr>
    </w:p>
    <w:p w14:paraId="6A0F8370" w14:textId="77777777" w:rsidR="00B25FF2" w:rsidRPr="00AA312C" w:rsidRDefault="00B25FF2" w:rsidP="00C15653">
      <w:pPr>
        <w:rPr>
          <w:lang w:val="en-GB"/>
        </w:rPr>
      </w:pPr>
    </w:p>
    <w:p w14:paraId="70324DC1" w14:textId="77777777" w:rsidR="00B25FF2" w:rsidRPr="00AA312C" w:rsidRDefault="00B25FF2" w:rsidP="00C15653">
      <w:pPr>
        <w:rPr>
          <w:lang w:val="en-GB"/>
        </w:rPr>
      </w:pPr>
    </w:p>
    <w:p w14:paraId="54DDDECC" w14:textId="77777777" w:rsidR="00B25FF2" w:rsidRDefault="00B25FF2" w:rsidP="00C15653">
      <w:pPr>
        <w:rPr>
          <w:lang w:val="en-GB"/>
        </w:rPr>
      </w:pPr>
    </w:p>
    <w:p w14:paraId="5EB91159" w14:textId="77777777" w:rsidR="00B25FF2" w:rsidRPr="00AA312C" w:rsidRDefault="00B25FF2" w:rsidP="00C15653">
      <w:pPr>
        <w:spacing w:line="276" w:lineRule="auto"/>
        <w:jc w:val="both"/>
        <w:rPr>
          <w:lang w:val="en-GB"/>
        </w:rPr>
      </w:pPr>
      <w:r>
        <w:rPr>
          <w:b/>
          <w:lang w:val="en-GB"/>
        </w:rPr>
        <w:t>Figure 3</w:t>
      </w:r>
      <w:r w:rsidRPr="00AA312C">
        <w:rPr>
          <w:b/>
          <w:lang w:val="en-GB"/>
        </w:rPr>
        <w:t>.</w:t>
      </w:r>
      <w:r>
        <w:rPr>
          <w:b/>
          <w:lang w:val="en-GB"/>
        </w:rPr>
        <w:t>7</w:t>
      </w:r>
      <w:r>
        <w:rPr>
          <w:lang w:val="en-GB"/>
        </w:rPr>
        <w:t xml:space="preserve"> </w:t>
      </w:r>
      <w:r>
        <w:rPr>
          <w:b/>
          <w:lang w:val="en-GB"/>
        </w:rPr>
        <w:t>Differentially expressed transcript fold change</w:t>
      </w:r>
      <w:r w:rsidRPr="00143DA7">
        <w:rPr>
          <w:b/>
          <w:lang w:val="en-GB"/>
        </w:rPr>
        <w:t xml:space="preserve"> is </w:t>
      </w:r>
      <w:r>
        <w:rPr>
          <w:b/>
          <w:lang w:val="en-GB"/>
        </w:rPr>
        <w:t>significantly, strongly correlated in</w:t>
      </w:r>
      <w:r w:rsidRPr="00143DA7">
        <w:rPr>
          <w:b/>
          <w:lang w:val="en-GB"/>
        </w:rPr>
        <w:t xml:space="preserve"> Affymetrix CHO gene 2.0 ST array and RNA-sequencing transcriptomic data</w:t>
      </w:r>
      <w:r>
        <w:rPr>
          <w:b/>
          <w:lang w:val="en-GB"/>
        </w:rPr>
        <w:t xml:space="preserve">: </w:t>
      </w:r>
      <w:r w:rsidRPr="00AA312C">
        <w:rPr>
          <w:lang w:val="en-GB"/>
        </w:rPr>
        <w:t>The correlation in fold change of validated</w:t>
      </w:r>
      <w:r>
        <w:rPr>
          <w:lang w:val="en-GB"/>
        </w:rPr>
        <w:t>,</w:t>
      </w:r>
      <w:r w:rsidRPr="00AA312C">
        <w:rPr>
          <w:lang w:val="en-GB"/>
        </w:rPr>
        <w:t xml:space="preserve"> differentially expressed transcr</w:t>
      </w:r>
      <w:r>
        <w:rPr>
          <w:lang w:val="en-GB"/>
        </w:rPr>
        <w:t>ipts measured by RNA-sequencing</w:t>
      </w:r>
      <w:r w:rsidRPr="00AA312C">
        <w:rPr>
          <w:lang w:val="en-GB"/>
        </w:rPr>
        <w:t xml:space="preserve"> and Af</w:t>
      </w:r>
      <w:r>
        <w:rPr>
          <w:lang w:val="en-GB"/>
        </w:rPr>
        <w:t xml:space="preserve">fymetrix CHO gene ST 2.0 arrays. The fold change measured by the </w:t>
      </w:r>
      <w:proofErr w:type="gramStart"/>
      <w:r>
        <w:rPr>
          <w:lang w:val="en-GB"/>
        </w:rPr>
        <w:t>two transcriptomic</w:t>
      </w:r>
      <w:proofErr w:type="gramEnd"/>
      <w:r>
        <w:rPr>
          <w:lang w:val="en-GB"/>
        </w:rPr>
        <w:t xml:space="preserve"> techniques are significantly, strongly correlated (Spearman’s rank correlation, r</w:t>
      </w:r>
      <w:r>
        <w:rPr>
          <w:vertAlign w:val="superscript"/>
          <w:lang w:val="en-GB"/>
        </w:rPr>
        <w:t>2</w:t>
      </w:r>
      <w:r>
        <w:rPr>
          <w:lang w:val="en-GB"/>
        </w:rPr>
        <w:t>=0.7178, p&lt;0.0001).</w:t>
      </w:r>
    </w:p>
    <w:p w14:paraId="7CDB69FB" w14:textId="77777777" w:rsidR="00B25FF2" w:rsidRPr="00EC6664" w:rsidRDefault="00B25FF2" w:rsidP="00C15653">
      <w:pPr>
        <w:spacing w:line="276" w:lineRule="auto"/>
        <w:jc w:val="both"/>
        <w:rPr>
          <w:b/>
          <w:lang w:val="en-GB"/>
        </w:rPr>
      </w:pPr>
      <w:r w:rsidRPr="00EC6664">
        <w:rPr>
          <w:b/>
          <w:lang w:val="en-GB"/>
        </w:rPr>
        <w:lastRenderedPageBreak/>
        <w:t xml:space="preserve">3.2.7.2 Correlations between transcription </w:t>
      </w:r>
      <w:proofErr w:type="gramStart"/>
      <w:r w:rsidRPr="00EC6664">
        <w:rPr>
          <w:b/>
          <w:lang w:val="en-GB"/>
        </w:rPr>
        <w:t>factor</w:t>
      </w:r>
      <w:proofErr w:type="gramEnd"/>
      <w:r w:rsidRPr="00EC6664">
        <w:rPr>
          <w:b/>
          <w:lang w:val="en-GB"/>
        </w:rPr>
        <w:t xml:space="preserve"> fold change measurements</w:t>
      </w:r>
    </w:p>
    <w:p w14:paraId="087DBC8C" w14:textId="77777777" w:rsidR="00B25FF2" w:rsidRDefault="00B25FF2" w:rsidP="00C15653">
      <w:pPr>
        <w:spacing w:line="276" w:lineRule="auto"/>
        <w:jc w:val="both"/>
        <w:rPr>
          <w:b/>
          <w:lang w:val="en-GB"/>
        </w:rPr>
      </w:pPr>
    </w:p>
    <w:p w14:paraId="5AB6EBCC" w14:textId="77777777" w:rsidR="00B25FF2" w:rsidRDefault="00B25FF2" w:rsidP="00C15653">
      <w:pPr>
        <w:spacing w:line="480" w:lineRule="auto"/>
        <w:jc w:val="both"/>
        <w:rPr>
          <w:lang w:val="en-GB"/>
        </w:rPr>
      </w:pPr>
      <w:r>
        <w:rPr>
          <w:lang w:val="en-GB"/>
        </w:rPr>
        <w:t>Between days 4 and 7, RNA-sequencing data measured 79 transcription factor transcripts as being significantly differentially expressed (p&lt;0.05) and the CHO gene ST 2.0 array data measured 56 transcripts as being significantly differentially expressed (p&lt;0.05). Of these transcripts 26 were validated (table 3.3).</w:t>
      </w:r>
    </w:p>
    <w:p w14:paraId="3680E001" w14:textId="77777777" w:rsidR="00B25FF2" w:rsidRDefault="00B25FF2" w:rsidP="00C15653">
      <w:pPr>
        <w:spacing w:line="480" w:lineRule="auto"/>
        <w:jc w:val="both"/>
        <w:rPr>
          <w:lang w:val="en-GB"/>
        </w:rPr>
      </w:pPr>
    </w:p>
    <w:p w14:paraId="091E599D" w14:textId="77777777" w:rsidR="00B25FF2" w:rsidRDefault="00B25FF2" w:rsidP="00C15653">
      <w:pPr>
        <w:spacing w:line="480" w:lineRule="auto"/>
        <w:jc w:val="both"/>
        <w:rPr>
          <w:lang w:val="en-GB"/>
        </w:rPr>
      </w:pPr>
      <w:r>
        <w:rPr>
          <w:lang w:val="en-GB"/>
        </w:rPr>
        <w:t>Between days 7 and 9 RNA-sequencing data measured 79 transcription factor transcripts as being significantly differentially expressed (p&lt;0.05). The CHO gene ST array measured 52 transcripts as significantly differentially expressed (p&lt;0.05). 21 transcripts were validated between the two datasets (table 3.3).</w:t>
      </w:r>
    </w:p>
    <w:p w14:paraId="6C6087F1" w14:textId="77777777" w:rsidR="00B25FF2" w:rsidRDefault="00B25FF2" w:rsidP="00C15653">
      <w:pPr>
        <w:spacing w:line="480" w:lineRule="auto"/>
        <w:jc w:val="both"/>
        <w:rPr>
          <w:lang w:val="en-GB"/>
        </w:rPr>
      </w:pPr>
    </w:p>
    <w:p w14:paraId="4E4C1353" w14:textId="77777777" w:rsidR="00B25FF2" w:rsidRDefault="00B25FF2" w:rsidP="00C15653">
      <w:pPr>
        <w:spacing w:line="480" w:lineRule="auto"/>
        <w:jc w:val="both"/>
        <w:rPr>
          <w:lang w:val="en-GB"/>
        </w:rPr>
      </w:pPr>
      <w:r>
        <w:rPr>
          <w:lang w:val="en-GB"/>
        </w:rPr>
        <w:t xml:space="preserve">In the day 4 vs. day 9 novel </w:t>
      </w:r>
      <w:proofErr w:type="gramStart"/>
      <w:r>
        <w:rPr>
          <w:lang w:val="en-GB"/>
        </w:rPr>
        <w:t>group</w:t>
      </w:r>
      <w:proofErr w:type="gramEnd"/>
      <w:r>
        <w:rPr>
          <w:lang w:val="en-GB"/>
        </w:rPr>
        <w:t>, RNA-sequencing measured 19 significant differentially expressed transcription factor transcripts (p&lt;0.05) whereas in the CHO gene ST 2.0 array data there were 41 significant differentially expressed transcripts (p&lt;0.05). Of these, 3 transcripts were validated (table 3.3).</w:t>
      </w:r>
    </w:p>
    <w:p w14:paraId="578E2AD9" w14:textId="77777777" w:rsidR="00B25FF2" w:rsidRDefault="00B25FF2" w:rsidP="00C15653">
      <w:pPr>
        <w:spacing w:line="480" w:lineRule="auto"/>
        <w:jc w:val="both"/>
        <w:rPr>
          <w:u w:val="single"/>
          <w:lang w:val="en-GB"/>
        </w:rPr>
      </w:pPr>
    </w:p>
    <w:p w14:paraId="040E9C8E" w14:textId="77777777" w:rsidR="00B25FF2" w:rsidRDefault="00B25FF2" w:rsidP="00C15653">
      <w:pPr>
        <w:spacing w:line="480" w:lineRule="auto"/>
        <w:jc w:val="both"/>
        <w:rPr>
          <w:u w:val="single"/>
          <w:lang w:val="en-GB"/>
        </w:rPr>
      </w:pPr>
      <w:r w:rsidRPr="00752083">
        <w:rPr>
          <w:noProof/>
        </w:rPr>
        <w:drawing>
          <wp:anchor distT="0" distB="0" distL="114300" distR="114300" simplePos="0" relativeHeight="251686912" behindDoc="1" locked="0" layoutInCell="1" allowOverlap="1" wp14:anchorId="2BC76151" wp14:editId="1AED35FF">
            <wp:simplePos x="0" y="0"/>
            <wp:positionH relativeFrom="column">
              <wp:posOffset>0</wp:posOffset>
            </wp:positionH>
            <wp:positionV relativeFrom="paragraph">
              <wp:posOffset>341630</wp:posOffset>
            </wp:positionV>
            <wp:extent cx="5486400" cy="662469"/>
            <wp:effectExtent l="0" t="0" r="0" b="0"/>
            <wp:wrapNone/>
            <wp:docPr id="2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6624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89F45" w14:textId="77777777" w:rsidR="00B25FF2" w:rsidRDefault="00B25FF2" w:rsidP="00C15653">
      <w:pPr>
        <w:spacing w:line="480" w:lineRule="auto"/>
        <w:jc w:val="both"/>
        <w:rPr>
          <w:u w:val="single"/>
          <w:lang w:val="en-GB"/>
        </w:rPr>
      </w:pPr>
    </w:p>
    <w:p w14:paraId="5D22EFEF" w14:textId="77777777" w:rsidR="00B25FF2" w:rsidRDefault="00B25FF2" w:rsidP="00C15653">
      <w:pPr>
        <w:spacing w:line="480" w:lineRule="auto"/>
        <w:jc w:val="both"/>
        <w:rPr>
          <w:u w:val="single"/>
          <w:lang w:val="en-GB"/>
        </w:rPr>
      </w:pPr>
    </w:p>
    <w:p w14:paraId="205B83CF" w14:textId="77777777" w:rsidR="00B25FF2" w:rsidRDefault="00B25FF2" w:rsidP="00C15653">
      <w:pPr>
        <w:spacing w:line="480" w:lineRule="auto"/>
        <w:jc w:val="both"/>
        <w:rPr>
          <w:u w:val="single"/>
          <w:lang w:val="en-GB"/>
        </w:rPr>
      </w:pPr>
    </w:p>
    <w:p w14:paraId="71DC69D2" w14:textId="77777777" w:rsidR="00B25FF2" w:rsidRDefault="00B25FF2" w:rsidP="00C15653">
      <w:pPr>
        <w:spacing w:line="276" w:lineRule="auto"/>
        <w:jc w:val="both"/>
        <w:rPr>
          <w:lang w:val="en-GB"/>
        </w:rPr>
      </w:pPr>
      <w:r>
        <w:rPr>
          <w:b/>
          <w:lang w:val="en-GB"/>
        </w:rPr>
        <w:t>Table 3.3</w:t>
      </w:r>
      <w:r w:rsidRPr="00D357FA">
        <w:rPr>
          <w:b/>
          <w:lang w:val="en-GB"/>
        </w:rPr>
        <w:t xml:space="preserve"> Significant differentially expressed </w:t>
      </w:r>
      <w:r>
        <w:rPr>
          <w:b/>
          <w:lang w:val="en-GB"/>
        </w:rPr>
        <w:t>transcription factors</w:t>
      </w:r>
      <w:r w:rsidRPr="00D357FA">
        <w:rPr>
          <w:b/>
          <w:lang w:val="en-GB"/>
        </w:rPr>
        <w:t xml:space="preserve"> in each dataset:</w:t>
      </w:r>
      <w:r>
        <w:rPr>
          <w:lang w:val="en-GB"/>
        </w:rPr>
        <w:t xml:space="preserve"> The number of transcription factor transcripts that were significantly differentially expressed in each transcriptomic dataset is shown. The validated transcripts were significantly differentially expressed in the same direction in both datasets </w:t>
      </w:r>
      <w:r w:rsidRPr="00771246">
        <w:rPr>
          <w:lang w:val="en-GB"/>
        </w:rPr>
        <w:t>(p&lt;</w:t>
      </w:r>
      <w:r>
        <w:rPr>
          <w:lang w:val="en-GB"/>
        </w:rPr>
        <w:t>0.05).</w:t>
      </w:r>
    </w:p>
    <w:p w14:paraId="2FD4A463" w14:textId="77777777" w:rsidR="00B25FF2" w:rsidRDefault="00B25FF2" w:rsidP="00C15653">
      <w:pPr>
        <w:spacing w:line="480" w:lineRule="auto"/>
        <w:rPr>
          <w:lang w:val="en-GB"/>
        </w:rPr>
      </w:pPr>
      <w:r>
        <w:rPr>
          <w:lang w:val="en-GB"/>
        </w:rPr>
        <w:lastRenderedPageBreak/>
        <w:t xml:space="preserve">Using the validated transcription factor transcripts from all comparison groups, the correlation between the fold </w:t>
      </w:r>
      <w:proofErr w:type="gramStart"/>
      <w:r>
        <w:rPr>
          <w:lang w:val="en-GB"/>
        </w:rPr>
        <w:t>change</w:t>
      </w:r>
      <w:proofErr w:type="gramEnd"/>
      <w:r>
        <w:rPr>
          <w:lang w:val="en-GB"/>
        </w:rPr>
        <w:t xml:space="preserve"> measured by each transcriptomic technique was analysed (figure 3.8). The data demonstrated that there is a strong, significant correlation between the fold </w:t>
      </w:r>
      <w:proofErr w:type="gramStart"/>
      <w:r>
        <w:rPr>
          <w:lang w:val="en-GB"/>
        </w:rPr>
        <w:t>change</w:t>
      </w:r>
      <w:proofErr w:type="gramEnd"/>
      <w:r>
        <w:rPr>
          <w:lang w:val="en-GB"/>
        </w:rPr>
        <w:t xml:space="preserve"> in gene expression as measured by each technique (Spearman’s rank correlation, r</w:t>
      </w:r>
      <w:r>
        <w:rPr>
          <w:vertAlign w:val="superscript"/>
          <w:lang w:val="en-GB"/>
        </w:rPr>
        <w:t>2</w:t>
      </w:r>
      <w:r>
        <w:rPr>
          <w:lang w:val="en-GB"/>
        </w:rPr>
        <w:t xml:space="preserve">=0.6355, p&lt;0.0001). </w:t>
      </w:r>
    </w:p>
    <w:p w14:paraId="0BB330A0" w14:textId="77777777" w:rsidR="00B25FF2" w:rsidRPr="00B52B80" w:rsidRDefault="00B25FF2" w:rsidP="00C15653">
      <w:pPr>
        <w:spacing w:line="480" w:lineRule="auto"/>
        <w:rPr>
          <w:lang w:val="en-GB"/>
        </w:rPr>
      </w:pPr>
    </w:p>
    <w:p w14:paraId="745D289D" w14:textId="77777777" w:rsidR="00B25FF2" w:rsidRDefault="00B25FF2" w:rsidP="00C15653">
      <w:pPr>
        <w:spacing w:line="480" w:lineRule="auto"/>
        <w:jc w:val="both"/>
        <w:rPr>
          <w:u w:val="single"/>
          <w:lang w:val="en-GB"/>
        </w:rPr>
      </w:pPr>
      <w:r w:rsidRPr="000632E9">
        <w:rPr>
          <w:noProof/>
        </w:rPr>
        <w:drawing>
          <wp:anchor distT="0" distB="0" distL="114300" distR="114300" simplePos="0" relativeHeight="251687936" behindDoc="1" locked="0" layoutInCell="1" allowOverlap="1" wp14:anchorId="193D3BC0" wp14:editId="5D29EC7F">
            <wp:simplePos x="0" y="0"/>
            <wp:positionH relativeFrom="column">
              <wp:posOffset>5080</wp:posOffset>
            </wp:positionH>
            <wp:positionV relativeFrom="paragraph">
              <wp:posOffset>0</wp:posOffset>
            </wp:positionV>
            <wp:extent cx="5270500" cy="4406746"/>
            <wp:effectExtent l="0" t="0" r="0" b="0"/>
            <wp:wrapNone/>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0500" cy="44067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BFB9B" w14:textId="77777777" w:rsidR="00B25FF2" w:rsidRDefault="00B25FF2" w:rsidP="00C15653">
      <w:pPr>
        <w:spacing w:line="480" w:lineRule="auto"/>
        <w:jc w:val="both"/>
        <w:rPr>
          <w:u w:val="single"/>
          <w:lang w:val="en-GB"/>
        </w:rPr>
      </w:pPr>
    </w:p>
    <w:p w14:paraId="5C204ACA" w14:textId="77777777" w:rsidR="00B25FF2" w:rsidRDefault="00B25FF2" w:rsidP="00C15653">
      <w:pPr>
        <w:spacing w:line="480" w:lineRule="auto"/>
        <w:jc w:val="both"/>
        <w:rPr>
          <w:u w:val="single"/>
          <w:lang w:val="en-GB"/>
        </w:rPr>
      </w:pPr>
    </w:p>
    <w:p w14:paraId="5DE20D49" w14:textId="77777777" w:rsidR="00B25FF2" w:rsidRDefault="00B25FF2" w:rsidP="00C15653">
      <w:pPr>
        <w:spacing w:line="480" w:lineRule="auto"/>
        <w:jc w:val="both"/>
        <w:rPr>
          <w:u w:val="single"/>
          <w:lang w:val="en-GB"/>
        </w:rPr>
      </w:pPr>
    </w:p>
    <w:p w14:paraId="4424848F" w14:textId="77777777" w:rsidR="00B25FF2" w:rsidRDefault="00B25FF2" w:rsidP="00C15653">
      <w:pPr>
        <w:spacing w:line="480" w:lineRule="auto"/>
        <w:jc w:val="both"/>
        <w:rPr>
          <w:u w:val="single"/>
          <w:lang w:val="en-GB"/>
        </w:rPr>
      </w:pPr>
    </w:p>
    <w:p w14:paraId="47FE3006" w14:textId="77777777" w:rsidR="00B25FF2" w:rsidRDefault="00B25FF2" w:rsidP="00C15653">
      <w:pPr>
        <w:spacing w:line="480" w:lineRule="auto"/>
        <w:jc w:val="both"/>
        <w:rPr>
          <w:u w:val="single"/>
          <w:lang w:val="en-GB"/>
        </w:rPr>
      </w:pPr>
    </w:p>
    <w:p w14:paraId="7D853A5B" w14:textId="77777777" w:rsidR="00B25FF2" w:rsidRDefault="00B25FF2" w:rsidP="00C15653">
      <w:pPr>
        <w:spacing w:line="480" w:lineRule="auto"/>
        <w:jc w:val="both"/>
        <w:rPr>
          <w:u w:val="single"/>
          <w:lang w:val="en-GB"/>
        </w:rPr>
      </w:pPr>
    </w:p>
    <w:p w14:paraId="7B1CAFA3" w14:textId="77777777" w:rsidR="00B25FF2" w:rsidRDefault="00B25FF2" w:rsidP="00C15653">
      <w:pPr>
        <w:spacing w:line="480" w:lineRule="auto"/>
        <w:jc w:val="both"/>
        <w:rPr>
          <w:u w:val="single"/>
          <w:lang w:val="en-GB"/>
        </w:rPr>
      </w:pPr>
    </w:p>
    <w:p w14:paraId="168B06B7" w14:textId="77777777" w:rsidR="00B25FF2" w:rsidRDefault="00B25FF2" w:rsidP="00C15653">
      <w:pPr>
        <w:spacing w:line="480" w:lineRule="auto"/>
        <w:jc w:val="both"/>
        <w:rPr>
          <w:u w:val="single"/>
          <w:lang w:val="en-GB"/>
        </w:rPr>
      </w:pPr>
    </w:p>
    <w:p w14:paraId="6E8D4FC1" w14:textId="77777777" w:rsidR="00B25FF2" w:rsidRDefault="00B25FF2" w:rsidP="00C15653">
      <w:pPr>
        <w:spacing w:line="480" w:lineRule="auto"/>
        <w:jc w:val="both"/>
        <w:rPr>
          <w:u w:val="single"/>
          <w:lang w:val="en-GB"/>
        </w:rPr>
      </w:pPr>
    </w:p>
    <w:p w14:paraId="3E397E93" w14:textId="77777777" w:rsidR="00B25FF2" w:rsidRDefault="00B25FF2" w:rsidP="00C15653">
      <w:pPr>
        <w:spacing w:line="480" w:lineRule="auto"/>
        <w:jc w:val="both"/>
        <w:rPr>
          <w:u w:val="single"/>
          <w:lang w:val="en-GB"/>
        </w:rPr>
      </w:pPr>
    </w:p>
    <w:p w14:paraId="3EB990C3" w14:textId="77777777" w:rsidR="00B25FF2" w:rsidRDefault="00B25FF2" w:rsidP="00C15653">
      <w:pPr>
        <w:spacing w:line="480" w:lineRule="auto"/>
        <w:jc w:val="both"/>
        <w:rPr>
          <w:u w:val="single"/>
          <w:lang w:val="en-GB"/>
        </w:rPr>
      </w:pPr>
    </w:p>
    <w:p w14:paraId="6FF36DFE" w14:textId="77777777" w:rsidR="00B25FF2" w:rsidRDefault="00B25FF2" w:rsidP="00C15653">
      <w:pPr>
        <w:spacing w:line="480" w:lineRule="auto"/>
        <w:jc w:val="both"/>
        <w:rPr>
          <w:u w:val="single"/>
          <w:lang w:val="en-GB"/>
        </w:rPr>
      </w:pPr>
    </w:p>
    <w:p w14:paraId="68CF8B5A" w14:textId="77777777" w:rsidR="00B25FF2" w:rsidRDefault="00B25FF2" w:rsidP="00C15653">
      <w:pPr>
        <w:spacing w:line="276" w:lineRule="auto"/>
        <w:jc w:val="both"/>
        <w:rPr>
          <w:u w:val="single"/>
          <w:lang w:val="en-GB"/>
        </w:rPr>
      </w:pPr>
      <w:r>
        <w:rPr>
          <w:b/>
          <w:lang w:val="en-GB"/>
        </w:rPr>
        <w:t>Figure 3</w:t>
      </w:r>
      <w:r w:rsidRPr="00AA312C">
        <w:rPr>
          <w:b/>
          <w:lang w:val="en-GB"/>
        </w:rPr>
        <w:t>.</w:t>
      </w:r>
      <w:r>
        <w:rPr>
          <w:b/>
          <w:lang w:val="en-GB"/>
        </w:rPr>
        <w:t>8</w:t>
      </w:r>
      <w:r>
        <w:rPr>
          <w:lang w:val="en-GB"/>
        </w:rPr>
        <w:t xml:space="preserve"> </w:t>
      </w:r>
      <w:r>
        <w:rPr>
          <w:b/>
          <w:lang w:val="en-GB"/>
        </w:rPr>
        <w:t>Differentially expressed transcription factor fold change</w:t>
      </w:r>
      <w:r w:rsidRPr="00143DA7">
        <w:rPr>
          <w:b/>
          <w:lang w:val="en-GB"/>
        </w:rPr>
        <w:t xml:space="preserve"> is </w:t>
      </w:r>
      <w:r>
        <w:rPr>
          <w:b/>
          <w:lang w:val="en-GB"/>
        </w:rPr>
        <w:t>significantly correlated in</w:t>
      </w:r>
      <w:r w:rsidRPr="00143DA7">
        <w:rPr>
          <w:b/>
          <w:lang w:val="en-GB"/>
        </w:rPr>
        <w:t xml:space="preserve"> Affymetrix CHO gene 2.0 ST array and RNA-sequencing transcriptomic data</w:t>
      </w:r>
      <w:r>
        <w:rPr>
          <w:b/>
          <w:lang w:val="en-GB"/>
        </w:rPr>
        <w:t xml:space="preserve">: </w:t>
      </w:r>
      <w:r w:rsidRPr="00AA312C">
        <w:rPr>
          <w:lang w:val="en-GB"/>
        </w:rPr>
        <w:t>The correlation in fold change of validated</w:t>
      </w:r>
      <w:r>
        <w:rPr>
          <w:lang w:val="en-GB"/>
        </w:rPr>
        <w:t>,</w:t>
      </w:r>
      <w:r w:rsidRPr="00AA312C">
        <w:rPr>
          <w:lang w:val="en-GB"/>
        </w:rPr>
        <w:t xml:space="preserve"> differentially expressed transcr</w:t>
      </w:r>
      <w:r>
        <w:rPr>
          <w:lang w:val="en-GB"/>
        </w:rPr>
        <w:t>iption factors measured by RNA-sequencing</w:t>
      </w:r>
      <w:r w:rsidRPr="00AA312C">
        <w:rPr>
          <w:lang w:val="en-GB"/>
        </w:rPr>
        <w:t xml:space="preserve"> and Af</w:t>
      </w:r>
      <w:r>
        <w:rPr>
          <w:lang w:val="en-GB"/>
        </w:rPr>
        <w:t xml:space="preserve">fymetrix CHO gene ST 2.0 arrays. The fold change measured by the </w:t>
      </w:r>
      <w:proofErr w:type="gramStart"/>
      <w:r>
        <w:rPr>
          <w:lang w:val="en-GB"/>
        </w:rPr>
        <w:t>two transcriptomic</w:t>
      </w:r>
      <w:proofErr w:type="gramEnd"/>
      <w:r>
        <w:rPr>
          <w:lang w:val="en-GB"/>
        </w:rPr>
        <w:t xml:space="preserve"> techniques are significantly correlated (Spearman’s rank correlation, r</w:t>
      </w:r>
      <w:r>
        <w:rPr>
          <w:vertAlign w:val="superscript"/>
          <w:lang w:val="en-GB"/>
        </w:rPr>
        <w:t>2</w:t>
      </w:r>
      <w:r>
        <w:rPr>
          <w:lang w:val="en-GB"/>
        </w:rPr>
        <w:t>=0.3978, p&lt;0.001).</w:t>
      </w:r>
    </w:p>
    <w:p w14:paraId="7D21F30D" w14:textId="77777777" w:rsidR="00B25FF2" w:rsidRDefault="00B25FF2" w:rsidP="00C15653">
      <w:pPr>
        <w:spacing w:line="480" w:lineRule="auto"/>
        <w:jc w:val="both"/>
        <w:rPr>
          <w:u w:val="single"/>
          <w:lang w:val="en-GB"/>
        </w:rPr>
      </w:pPr>
    </w:p>
    <w:p w14:paraId="1A76477D" w14:textId="77777777" w:rsidR="00B25FF2" w:rsidRDefault="00B25FF2" w:rsidP="00C15653">
      <w:pPr>
        <w:spacing w:line="480" w:lineRule="auto"/>
        <w:jc w:val="both"/>
        <w:rPr>
          <w:u w:val="single"/>
          <w:lang w:val="en-GB"/>
        </w:rPr>
      </w:pPr>
      <w:r>
        <w:rPr>
          <w:u w:val="single"/>
          <w:lang w:val="en-GB"/>
        </w:rPr>
        <w:lastRenderedPageBreak/>
        <w:t>3.2.8 Standard deviations and dynamic ranges of two transcriptomic techniques</w:t>
      </w:r>
    </w:p>
    <w:p w14:paraId="46A1535D" w14:textId="77777777" w:rsidR="00B25FF2" w:rsidRDefault="00B25FF2" w:rsidP="00C15653">
      <w:pPr>
        <w:spacing w:line="480" w:lineRule="auto"/>
        <w:jc w:val="both"/>
        <w:rPr>
          <w:lang w:val="en-GB"/>
        </w:rPr>
      </w:pPr>
      <w:r>
        <w:rPr>
          <w:lang w:val="en-GB"/>
        </w:rPr>
        <w:t>Table 3.4 shows the range of standard deviations for samples from time-points 4, 7, and 9 days post-inoculation, for the measurement by both transcriptomic techniques.  The range of standard deviations was higher in the RNA-sequencing data relative to the Affymetrix array data.  This was true for both global transcripts and transcription factor transcripts.</w:t>
      </w:r>
    </w:p>
    <w:p w14:paraId="3607DF2B" w14:textId="77777777" w:rsidR="00B25FF2" w:rsidRPr="00A26F04" w:rsidRDefault="00B25FF2" w:rsidP="00C15653">
      <w:pPr>
        <w:spacing w:line="480" w:lineRule="auto"/>
        <w:jc w:val="both"/>
        <w:rPr>
          <w:lang w:val="en-GB"/>
        </w:rPr>
      </w:pPr>
    </w:p>
    <w:p w14:paraId="670939ED" w14:textId="77777777" w:rsidR="00B25FF2" w:rsidRDefault="00B25FF2" w:rsidP="00C15653">
      <w:pPr>
        <w:rPr>
          <w:u w:val="single"/>
          <w:lang w:val="en-GB"/>
        </w:rPr>
      </w:pPr>
    </w:p>
    <w:p w14:paraId="680039F9" w14:textId="77777777" w:rsidR="00B25FF2" w:rsidRDefault="00B25FF2" w:rsidP="00C15653">
      <w:pPr>
        <w:rPr>
          <w:u w:val="single"/>
          <w:lang w:val="en-GB"/>
        </w:rPr>
      </w:pPr>
    </w:p>
    <w:p w14:paraId="6BBCEF7A" w14:textId="77777777" w:rsidR="00B25FF2" w:rsidRDefault="00B25FF2" w:rsidP="00C15653">
      <w:pPr>
        <w:rPr>
          <w:u w:val="single"/>
          <w:lang w:val="en-GB"/>
        </w:rPr>
      </w:pPr>
      <w:r>
        <w:rPr>
          <w:noProof/>
          <w:u w:val="single"/>
        </w:rPr>
        <w:drawing>
          <wp:anchor distT="0" distB="0" distL="114300" distR="114300" simplePos="0" relativeHeight="251684864" behindDoc="1" locked="0" layoutInCell="1" allowOverlap="1" wp14:anchorId="2C62A35F" wp14:editId="5F22482E">
            <wp:simplePos x="0" y="0"/>
            <wp:positionH relativeFrom="column">
              <wp:posOffset>0</wp:posOffset>
            </wp:positionH>
            <wp:positionV relativeFrom="paragraph">
              <wp:posOffset>-1270</wp:posOffset>
            </wp:positionV>
            <wp:extent cx="5486400" cy="1550166"/>
            <wp:effectExtent l="0" t="0" r="0" b="0"/>
            <wp:wrapNone/>
            <wp:docPr id="2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15501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3C1C59" w14:textId="77777777" w:rsidR="00B25FF2" w:rsidRDefault="00B25FF2" w:rsidP="00C15653">
      <w:pPr>
        <w:rPr>
          <w:u w:val="single"/>
          <w:lang w:val="en-GB"/>
        </w:rPr>
      </w:pPr>
    </w:p>
    <w:p w14:paraId="7F185413" w14:textId="77777777" w:rsidR="00B25FF2" w:rsidRDefault="00B25FF2" w:rsidP="00C15653">
      <w:pPr>
        <w:rPr>
          <w:u w:val="single"/>
          <w:lang w:val="en-GB"/>
        </w:rPr>
      </w:pPr>
    </w:p>
    <w:p w14:paraId="635E639F" w14:textId="77777777" w:rsidR="00B25FF2" w:rsidRDefault="00B25FF2" w:rsidP="00C15653">
      <w:pPr>
        <w:rPr>
          <w:u w:val="single"/>
          <w:lang w:val="en-GB"/>
        </w:rPr>
      </w:pPr>
    </w:p>
    <w:p w14:paraId="3720BB61" w14:textId="77777777" w:rsidR="00B25FF2" w:rsidRDefault="00B25FF2" w:rsidP="00C15653">
      <w:pPr>
        <w:rPr>
          <w:u w:val="single"/>
          <w:lang w:val="en-GB"/>
        </w:rPr>
      </w:pPr>
    </w:p>
    <w:p w14:paraId="7DC1524C" w14:textId="77777777" w:rsidR="00B25FF2" w:rsidRDefault="00B25FF2" w:rsidP="00C15653">
      <w:pPr>
        <w:rPr>
          <w:u w:val="single"/>
          <w:lang w:val="en-GB"/>
        </w:rPr>
      </w:pPr>
    </w:p>
    <w:p w14:paraId="7C7F3A8C" w14:textId="77777777" w:rsidR="00B25FF2" w:rsidRDefault="00B25FF2" w:rsidP="00C15653">
      <w:pPr>
        <w:rPr>
          <w:u w:val="single"/>
          <w:lang w:val="en-GB"/>
        </w:rPr>
      </w:pPr>
    </w:p>
    <w:p w14:paraId="37F60053" w14:textId="77777777" w:rsidR="00B25FF2" w:rsidRDefault="00B25FF2" w:rsidP="00C15653">
      <w:pPr>
        <w:rPr>
          <w:u w:val="single"/>
          <w:lang w:val="en-GB"/>
        </w:rPr>
      </w:pPr>
    </w:p>
    <w:p w14:paraId="7377468B" w14:textId="77777777" w:rsidR="00B25FF2" w:rsidRDefault="00B25FF2" w:rsidP="00C15653">
      <w:pPr>
        <w:spacing w:line="276" w:lineRule="auto"/>
        <w:jc w:val="both"/>
        <w:rPr>
          <w:b/>
          <w:lang w:val="en-GB"/>
        </w:rPr>
      </w:pPr>
    </w:p>
    <w:p w14:paraId="41DA2CE5" w14:textId="77777777" w:rsidR="00B25FF2" w:rsidRDefault="00B25FF2" w:rsidP="00C15653">
      <w:pPr>
        <w:spacing w:line="276" w:lineRule="auto"/>
        <w:jc w:val="both"/>
        <w:rPr>
          <w:b/>
          <w:lang w:val="en-GB"/>
        </w:rPr>
      </w:pPr>
    </w:p>
    <w:p w14:paraId="69F92455" w14:textId="77777777" w:rsidR="00B25FF2" w:rsidRDefault="00B25FF2" w:rsidP="00C15653">
      <w:pPr>
        <w:spacing w:line="276" w:lineRule="auto"/>
        <w:jc w:val="both"/>
        <w:rPr>
          <w:b/>
          <w:lang w:val="en-GB"/>
        </w:rPr>
      </w:pPr>
    </w:p>
    <w:p w14:paraId="15F3B43D" w14:textId="77777777" w:rsidR="00B25FF2" w:rsidRDefault="00B25FF2" w:rsidP="00C15653">
      <w:pPr>
        <w:spacing w:line="276" w:lineRule="auto"/>
        <w:jc w:val="both"/>
        <w:rPr>
          <w:lang w:val="en-GB"/>
        </w:rPr>
      </w:pPr>
      <w:r>
        <w:rPr>
          <w:b/>
          <w:lang w:val="en-GB"/>
        </w:rPr>
        <w:t>Table 3</w:t>
      </w:r>
      <w:r w:rsidRPr="00B52B80">
        <w:rPr>
          <w:b/>
          <w:lang w:val="en-GB"/>
        </w:rPr>
        <w:t>.4</w:t>
      </w:r>
      <w:r w:rsidRPr="00D357FA">
        <w:rPr>
          <w:b/>
          <w:lang w:val="en-GB"/>
        </w:rPr>
        <w:t xml:space="preserve"> </w:t>
      </w:r>
      <w:r>
        <w:rPr>
          <w:b/>
          <w:lang w:val="en-GB"/>
        </w:rPr>
        <w:t>Standard deviations and dynamic ranges for global and transcription factor expression datasets</w:t>
      </w:r>
      <w:r w:rsidRPr="00D357FA">
        <w:rPr>
          <w:b/>
          <w:lang w:val="en-GB"/>
        </w:rPr>
        <w:t>:</w:t>
      </w:r>
      <w:r>
        <w:rPr>
          <w:lang w:val="en-GB"/>
        </w:rPr>
        <w:t xml:space="preserve"> The range of standard deviations across the three time points for global and transcription factor expression data, from both Affymetrix array and RNA-sequencing techniques. The range of standard deviations is higher in the RNA-sequencing datasets than the Affymetrix datasets for both the global transcripts and the transcription factor transcripts.</w:t>
      </w:r>
    </w:p>
    <w:p w14:paraId="41563617" w14:textId="77777777" w:rsidR="00B25FF2" w:rsidRDefault="00B25FF2" w:rsidP="00C15653">
      <w:pPr>
        <w:rPr>
          <w:u w:val="single"/>
          <w:lang w:val="en-GB"/>
        </w:rPr>
      </w:pPr>
    </w:p>
    <w:p w14:paraId="2365F775" w14:textId="77777777" w:rsidR="00B25FF2" w:rsidRDefault="00B25FF2" w:rsidP="00C15653">
      <w:pPr>
        <w:rPr>
          <w:u w:val="single"/>
          <w:lang w:val="en-GB"/>
        </w:rPr>
      </w:pPr>
    </w:p>
    <w:p w14:paraId="19D31AF3" w14:textId="77777777" w:rsidR="00B25FF2" w:rsidRDefault="00B25FF2" w:rsidP="00C15653">
      <w:pPr>
        <w:spacing w:line="480" w:lineRule="auto"/>
        <w:jc w:val="both"/>
        <w:rPr>
          <w:lang w:val="en-GB"/>
        </w:rPr>
      </w:pPr>
    </w:p>
    <w:p w14:paraId="52BD8EC7" w14:textId="77777777" w:rsidR="00B25FF2" w:rsidRPr="00F21308" w:rsidRDefault="00B25FF2" w:rsidP="00C15653">
      <w:pPr>
        <w:spacing w:line="480" w:lineRule="auto"/>
        <w:jc w:val="both"/>
        <w:rPr>
          <w:lang w:val="en-GB"/>
        </w:rPr>
      </w:pPr>
      <w:r>
        <w:rPr>
          <w:lang w:val="en-GB"/>
        </w:rPr>
        <w:t>In concordance with Zhao</w:t>
      </w:r>
      <w:r w:rsidRPr="004315EC">
        <w:rPr>
          <w:lang w:val="en-GB"/>
        </w:rPr>
        <w:t xml:space="preserve"> </w:t>
      </w:r>
      <w:r w:rsidRPr="004315EC">
        <w:rPr>
          <w:i/>
          <w:lang w:val="en-GB"/>
        </w:rPr>
        <w:t xml:space="preserve">et al. </w:t>
      </w:r>
      <w:r w:rsidRPr="004315EC">
        <w:rPr>
          <w:lang w:val="en-GB"/>
        </w:rPr>
        <w:t xml:space="preserve">(2014), dynamic range was defined as </w:t>
      </w:r>
      <w:r>
        <w:rPr>
          <w:lang w:val="en-GB"/>
        </w:rPr>
        <w:t xml:space="preserve">the </w:t>
      </w:r>
      <w:r w:rsidRPr="004315EC">
        <w:rPr>
          <w:lang w:val="en-GB"/>
        </w:rPr>
        <w:t>range</w:t>
      </w:r>
      <w:r>
        <w:rPr>
          <w:lang w:val="en-GB"/>
        </w:rPr>
        <w:t xml:space="preserve"> of measured expression levels within each technique</w:t>
      </w:r>
      <w:r w:rsidRPr="004315EC">
        <w:rPr>
          <w:lang w:val="en-GB"/>
        </w:rPr>
        <w:t xml:space="preserve">. This was calculated between the highest and lowest measured expressions </w:t>
      </w:r>
      <w:r>
        <w:rPr>
          <w:lang w:val="en-GB"/>
        </w:rPr>
        <w:t>at each of the</w:t>
      </w:r>
      <w:r w:rsidRPr="004315EC">
        <w:rPr>
          <w:lang w:val="en-GB"/>
        </w:rPr>
        <w:t xml:space="preserve"> three time-points. The </w:t>
      </w:r>
      <w:r>
        <w:rPr>
          <w:lang w:val="en-GB"/>
        </w:rPr>
        <w:t xml:space="preserve">ranges in </w:t>
      </w:r>
      <w:r w:rsidRPr="004315EC">
        <w:rPr>
          <w:lang w:val="en-GB"/>
        </w:rPr>
        <w:t xml:space="preserve">dynamic range </w:t>
      </w:r>
      <w:r>
        <w:rPr>
          <w:lang w:val="en-GB"/>
        </w:rPr>
        <w:t xml:space="preserve">are shown in table 3.4. Dynamic range was higher in the </w:t>
      </w:r>
      <w:r>
        <w:rPr>
          <w:lang w:val="en-GB"/>
        </w:rPr>
        <w:lastRenderedPageBreak/>
        <w:t>RNA-sequencing data than the Affymetrix array data for all three time points for both global and transcription factor transcripts.</w:t>
      </w:r>
    </w:p>
    <w:p w14:paraId="4D1B5277" w14:textId="77777777" w:rsidR="00B25FF2" w:rsidRDefault="00B25FF2" w:rsidP="00C15653">
      <w:pPr>
        <w:rPr>
          <w:lang w:val="en-GB"/>
        </w:rPr>
      </w:pPr>
    </w:p>
    <w:p w14:paraId="2C3787D5" w14:textId="77777777" w:rsidR="00B25FF2" w:rsidRDefault="00B25FF2" w:rsidP="00C15653">
      <w:pPr>
        <w:rPr>
          <w:u w:val="single"/>
          <w:lang w:val="en-GB"/>
        </w:rPr>
      </w:pPr>
      <w:r>
        <w:rPr>
          <w:u w:val="single"/>
          <w:lang w:val="en-GB"/>
        </w:rPr>
        <w:t xml:space="preserve">3.2.9 </w:t>
      </w:r>
      <w:r w:rsidRPr="00A768EC">
        <w:rPr>
          <w:u w:val="single"/>
          <w:lang w:val="en-GB"/>
        </w:rPr>
        <w:t xml:space="preserve">Fold change </w:t>
      </w:r>
      <w:r>
        <w:rPr>
          <w:u w:val="single"/>
          <w:lang w:val="en-GB"/>
        </w:rPr>
        <w:t>thresholds for data analysis</w:t>
      </w:r>
      <w:r w:rsidRPr="00A768EC">
        <w:rPr>
          <w:u w:val="single"/>
          <w:lang w:val="en-GB"/>
        </w:rPr>
        <w:t xml:space="preserve">  </w:t>
      </w:r>
    </w:p>
    <w:p w14:paraId="6962BFBB" w14:textId="77777777" w:rsidR="00B25FF2" w:rsidRDefault="00B25FF2" w:rsidP="00C15653">
      <w:pPr>
        <w:rPr>
          <w:u w:val="single"/>
          <w:lang w:val="en-GB"/>
        </w:rPr>
      </w:pPr>
    </w:p>
    <w:p w14:paraId="0C626279" w14:textId="4F147104" w:rsidR="00B25FF2" w:rsidRDefault="00B25FF2" w:rsidP="00C15653">
      <w:pPr>
        <w:spacing w:line="480" w:lineRule="auto"/>
        <w:jc w:val="both"/>
        <w:rPr>
          <w:lang w:val="en-GB"/>
        </w:rPr>
      </w:pPr>
      <w:r>
        <w:rPr>
          <w:lang w:val="en-GB"/>
        </w:rPr>
        <w:t xml:space="preserve">In order to investigate the amount by which the differentially expressed transcripts are changing, we looked at the distribution of fold changes within the validated group of transcripts (figure 3.9). A </w:t>
      </w:r>
      <w:r w:rsidR="00E54464">
        <w:rPr>
          <w:lang w:val="en-GB"/>
        </w:rPr>
        <w:t>Log-</w:t>
      </w:r>
      <w:r>
        <w:rPr>
          <w:lang w:val="en-GB"/>
        </w:rPr>
        <w:t xml:space="preserve">Gaussian distribution was fitted to the histogram in order to apply a 98% confidence interval. This interval lies </w:t>
      </w:r>
      <w:r w:rsidR="00E54464">
        <w:rPr>
          <w:lang w:val="en-GB"/>
        </w:rPr>
        <w:t>at 1.313 to 1.357</w:t>
      </w:r>
      <w:r w:rsidRPr="003E7A12">
        <w:rPr>
          <w:lang w:val="en-GB"/>
        </w:rPr>
        <w:t xml:space="preserve"> therefore we can say that 99% of the data that could be validated by both transcriptomic techniques lies above a fold change threshold of 1.3. Therefore any data with fold change of less than 1.3, calculated by one of the transcriptomic</w:t>
      </w:r>
      <w:r>
        <w:rPr>
          <w:lang w:val="en-GB"/>
        </w:rPr>
        <w:t xml:space="preserve"> techniques, is highly unlikely to be able to be validated by the second transcriptomic technique.</w:t>
      </w:r>
    </w:p>
    <w:p w14:paraId="356860E6" w14:textId="77777777" w:rsidR="00B25FF2" w:rsidRDefault="00B25FF2" w:rsidP="00C15653">
      <w:pPr>
        <w:spacing w:line="480" w:lineRule="auto"/>
        <w:jc w:val="both"/>
        <w:rPr>
          <w:lang w:val="en-GB"/>
        </w:rPr>
      </w:pPr>
    </w:p>
    <w:p w14:paraId="005A2017" w14:textId="77777777" w:rsidR="00B25FF2" w:rsidRDefault="00B25FF2" w:rsidP="00C15653">
      <w:pPr>
        <w:spacing w:line="480" w:lineRule="auto"/>
        <w:jc w:val="both"/>
        <w:rPr>
          <w:lang w:val="en-GB"/>
        </w:rPr>
      </w:pPr>
    </w:p>
    <w:p w14:paraId="1C8DBF3D" w14:textId="77777777" w:rsidR="00B25FF2" w:rsidRDefault="00B25FF2" w:rsidP="00C15653">
      <w:pPr>
        <w:spacing w:line="480" w:lineRule="auto"/>
        <w:jc w:val="both"/>
        <w:rPr>
          <w:lang w:val="en-GB"/>
        </w:rPr>
      </w:pPr>
    </w:p>
    <w:p w14:paraId="04EE5970" w14:textId="77777777" w:rsidR="00B25FF2" w:rsidRDefault="00B25FF2" w:rsidP="00C15653">
      <w:pPr>
        <w:spacing w:line="480" w:lineRule="auto"/>
        <w:jc w:val="both"/>
        <w:rPr>
          <w:lang w:val="en-GB"/>
        </w:rPr>
      </w:pPr>
    </w:p>
    <w:p w14:paraId="46E9CA1F" w14:textId="77777777" w:rsidR="00B25FF2" w:rsidRDefault="00B25FF2" w:rsidP="00C15653">
      <w:pPr>
        <w:spacing w:line="480" w:lineRule="auto"/>
        <w:jc w:val="both"/>
        <w:rPr>
          <w:lang w:val="en-GB"/>
        </w:rPr>
      </w:pPr>
    </w:p>
    <w:p w14:paraId="11FBD617" w14:textId="77777777" w:rsidR="00B25FF2" w:rsidRDefault="00B25FF2" w:rsidP="00C15653">
      <w:pPr>
        <w:spacing w:line="480" w:lineRule="auto"/>
        <w:jc w:val="both"/>
        <w:rPr>
          <w:lang w:val="en-GB"/>
        </w:rPr>
      </w:pPr>
    </w:p>
    <w:p w14:paraId="0550E722" w14:textId="77777777" w:rsidR="00B25FF2" w:rsidRDefault="00B25FF2" w:rsidP="00C15653">
      <w:pPr>
        <w:spacing w:line="480" w:lineRule="auto"/>
        <w:jc w:val="both"/>
        <w:rPr>
          <w:lang w:val="en-GB"/>
        </w:rPr>
      </w:pPr>
    </w:p>
    <w:p w14:paraId="0BBFAE5D" w14:textId="77777777" w:rsidR="00B25FF2" w:rsidRDefault="00B25FF2" w:rsidP="00C15653">
      <w:pPr>
        <w:spacing w:line="480" w:lineRule="auto"/>
        <w:jc w:val="both"/>
        <w:rPr>
          <w:lang w:val="en-GB"/>
        </w:rPr>
      </w:pPr>
    </w:p>
    <w:p w14:paraId="5390E34D" w14:textId="77777777" w:rsidR="00B25FF2" w:rsidRDefault="00B25FF2" w:rsidP="00C15653">
      <w:pPr>
        <w:spacing w:line="480" w:lineRule="auto"/>
        <w:jc w:val="both"/>
        <w:rPr>
          <w:lang w:val="en-GB"/>
        </w:rPr>
      </w:pPr>
    </w:p>
    <w:p w14:paraId="786CDFAE" w14:textId="77777777" w:rsidR="00B25FF2" w:rsidRDefault="00B25FF2" w:rsidP="00C15653">
      <w:pPr>
        <w:spacing w:line="480" w:lineRule="auto"/>
        <w:jc w:val="both"/>
        <w:rPr>
          <w:lang w:val="en-GB"/>
        </w:rPr>
      </w:pPr>
    </w:p>
    <w:p w14:paraId="03CE06D5" w14:textId="77777777" w:rsidR="00B25FF2" w:rsidRDefault="00B25FF2" w:rsidP="00C15653">
      <w:pPr>
        <w:spacing w:line="480" w:lineRule="auto"/>
        <w:jc w:val="both"/>
        <w:rPr>
          <w:lang w:val="en-GB"/>
        </w:rPr>
      </w:pPr>
    </w:p>
    <w:p w14:paraId="11E8CD28" w14:textId="5250D0C8" w:rsidR="00B25FF2" w:rsidRDefault="00FD54B3" w:rsidP="00C15653">
      <w:pPr>
        <w:spacing w:line="480" w:lineRule="auto"/>
        <w:jc w:val="both"/>
        <w:rPr>
          <w:lang w:val="en-GB"/>
        </w:rPr>
      </w:pPr>
      <w:r>
        <w:rPr>
          <w:noProof/>
        </w:rPr>
        <w:lastRenderedPageBreak/>
        <w:drawing>
          <wp:anchor distT="0" distB="0" distL="114300" distR="114300" simplePos="0" relativeHeight="251793408" behindDoc="1" locked="0" layoutInCell="1" allowOverlap="1" wp14:anchorId="0268F6C8" wp14:editId="76ABF4DF">
            <wp:simplePos x="0" y="0"/>
            <wp:positionH relativeFrom="column">
              <wp:posOffset>-420370</wp:posOffset>
            </wp:positionH>
            <wp:positionV relativeFrom="paragraph">
              <wp:posOffset>0</wp:posOffset>
            </wp:positionV>
            <wp:extent cx="6283960" cy="4114800"/>
            <wp:effectExtent l="0" t="0" r="0" b="0"/>
            <wp:wrapNone/>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8396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133EB7" w14:textId="599EFF2A" w:rsidR="00B25FF2" w:rsidRDefault="00B25FF2" w:rsidP="00C15653">
      <w:pPr>
        <w:spacing w:line="480" w:lineRule="auto"/>
        <w:jc w:val="both"/>
        <w:rPr>
          <w:lang w:val="en-GB"/>
        </w:rPr>
      </w:pPr>
    </w:p>
    <w:p w14:paraId="1C59BB63" w14:textId="77777777" w:rsidR="00B25FF2" w:rsidRDefault="00B25FF2" w:rsidP="00C15653">
      <w:pPr>
        <w:spacing w:line="480" w:lineRule="auto"/>
        <w:jc w:val="both"/>
        <w:rPr>
          <w:lang w:val="en-GB"/>
        </w:rPr>
      </w:pPr>
      <w:r>
        <w:rPr>
          <w:lang w:val="en-GB"/>
        </w:rPr>
        <w:t xml:space="preserve"> </w:t>
      </w:r>
    </w:p>
    <w:p w14:paraId="397694B0" w14:textId="77777777" w:rsidR="00B25FF2" w:rsidRDefault="00B25FF2" w:rsidP="00C15653">
      <w:pPr>
        <w:spacing w:line="480" w:lineRule="auto"/>
        <w:jc w:val="both"/>
        <w:rPr>
          <w:lang w:val="en-GB"/>
        </w:rPr>
      </w:pPr>
    </w:p>
    <w:p w14:paraId="153307F8" w14:textId="77777777" w:rsidR="00B25FF2" w:rsidRDefault="00B25FF2" w:rsidP="00C15653">
      <w:pPr>
        <w:spacing w:line="480" w:lineRule="auto"/>
        <w:jc w:val="both"/>
        <w:rPr>
          <w:lang w:val="en-GB"/>
        </w:rPr>
      </w:pPr>
    </w:p>
    <w:p w14:paraId="61C57B60" w14:textId="77777777" w:rsidR="00B25FF2" w:rsidRDefault="00B25FF2" w:rsidP="00C15653">
      <w:pPr>
        <w:spacing w:line="480" w:lineRule="auto"/>
        <w:jc w:val="both"/>
        <w:rPr>
          <w:lang w:val="en-GB"/>
        </w:rPr>
      </w:pPr>
    </w:p>
    <w:p w14:paraId="701AFA3F" w14:textId="77777777" w:rsidR="00B25FF2" w:rsidRDefault="00B25FF2" w:rsidP="00C15653">
      <w:pPr>
        <w:spacing w:line="480" w:lineRule="auto"/>
        <w:jc w:val="both"/>
        <w:rPr>
          <w:lang w:val="en-GB"/>
        </w:rPr>
      </w:pPr>
    </w:p>
    <w:p w14:paraId="55FF4410" w14:textId="77777777" w:rsidR="00B25FF2" w:rsidRDefault="00B25FF2" w:rsidP="00C15653">
      <w:pPr>
        <w:spacing w:line="480" w:lineRule="auto"/>
        <w:jc w:val="both"/>
        <w:rPr>
          <w:lang w:val="en-GB"/>
        </w:rPr>
      </w:pPr>
    </w:p>
    <w:p w14:paraId="3CE2F959" w14:textId="77777777" w:rsidR="00B25FF2" w:rsidRDefault="00B25FF2" w:rsidP="00C15653">
      <w:pPr>
        <w:spacing w:line="480" w:lineRule="auto"/>
        <w:jc w:val="both"/>
        <w:rPr>
          <w:lang w:val="en-GB"/>
        </w:rPr>
      </w:pPr>
    </w:p>
    <w:p w14:paraId="6A849582" w14:textId="77777777" w:rsidR="00B25FF2" w:rsidRDefault="00B25FF2" w:rsidP="00C15653">
      <w:pPr>
        <w:spacing w:line="480" w:lineRule="auto"/>
        <w:jc w:val="both"/>
        <w:rPr>
          <w:lang w:val="en-GB"/>
        </w:rPr>
      </w:pPr>
    </w:p>
    <w:p w14:paraId="7B6895AF" w14:textId="77777777" w:rsidR="00B25FF2" w:rsidRDefault="00B25FF2" w:rsidP="00C15653">
      <w:pPr>
        <w:spacing w:line="480" w:lineRule="auto"/>
        <w:jc w:val="both"/>
        <w:rPr>
          <w:lang w:val="en-GB"/>
        </w:rPr>
      </w:pPr>
    </w:p>
    <w:p w14:paraId="76434545" w14:textId="77777777" w:rsidR="00B25FF2" w:rsidRDefault="00B25FF2" w:rsidP="00C15653">
      <w:pPr>
        <w:spacing w:line="480" w:lineRule="auto"/>
        <w:jc w:val="both"/>
        <w:rPr>
          <w:lang w:val="en-GB"/>
        </w:rPr>
      </w:pPr>
    </w:p>
    <w:p w14:paraId="0DC55B16" w14:textId="77777777" w:rsidR="00B25FF2" w:rsidRDefault="00B25FF2" w:rsidP="00C15653">
      <w:pPr>
        <w:spacing w:line="480" w:lineRule="auto"/>
        <w:jc w:val="both"/>
        <w:rPr>
          <w:lang w:val="en-GB"/>
        </w:rPr>
      </w:pPr>
    </w:p>
    <w:p w14:paraId="67440793" w14:textId="61A6AD3C" w:rsidR="00B25FF2" w:rsidRPr="00A768EC" w:rsidRDefault="00B25FF2" w:rsidP="00C15653">
      <w:pPr>
        <w:spacing w:line="276" w:lineRule="auto"/>
        <w:jc w:val="both"/>
        <w:rPr>
          <w:lang w:val="en-GB"/>
        </w:rPr>
      </w:pPr>
      <w:r>
        <w:rPr>
          <w:b/>
          <w:lang w:val="en-GB"/>
        </w:rPr>
        <w:t>Figure 3.9</w:t>
      </w:r>
      <w:r w:rsidRPr="00381F3B">
        <w:rPr>
          <w:b/>
          <w:lang w:val="en-GB"/>
        </w:rPr>
        <w:t xml:space="preserve"> A </w:t>
      </w:r>
      <w:r w:rsidR="00FD54B3">
        <w:rPr>
          <w:b/>
          <w:lang w:val="en-GB"/>
        </w:rPr>
        <w:t>Log-</w:t>
      </w:r>
      <w:r w:rsidRPr="00381F3B">
        <w:rPr>
          <w:b/>
          <w:lang w:val="en-GB"/>
        </w:rPr>
        <w:t>Gaussian distribution fitted to the validated differentially expressed transcript data shows 99% of validated data lies above a fold change of 1.3:</w:t>
      </w:r>
      <w:r>
        <w:rPr>
          <w:lang w:val="en-GB"/>
        </w:rPr>
        <w:t xml:space="preserve"> Histogram shows the distribution of the fold changes of validated differentially expressed transcripts, measured by each technique. A Gaussian distribution curve fitted to the data shows that the lower limit of a 98% confidence interval lays at 1.3. Therefore 99% of validated data lies above a fold change of 1.3.</w:t>
      </w:r>
    </w:p>
    <w:p w14:paraId="37E36F2A" w14:textId="77777777" w:rsidR="00B25FF2" w:rsidRDefault="00B25FF2" w:rsidP="00C15653">
      <w:pPr>
        <w:spacing w:line="480" w:lineRule="auto"/>
        <w:jc w:val="both"/>
        <w:rPr>
          <w:highlight w:val="yellow"/>
        </w:rPr>
      </w:pPr>
    </w:p>
    <w:p w14:paraId="2B2C7327" w14:textId="77777777" w:rsidR="00B25FF2" w:rsidRDefault="00B25FF2" w:rsidP="00C15653">
      <w:pPr>
        <w:spacing w:line="480" w:lineRule="auto"/>
        <w:jc w:val="both"/>
        <w:rPr>
          <w:highlight w:val="yellow"/>
        </w:rPr>
      </w:pPr>
    </w:p>
    <w:p w14:paraId="634A714A" w14:textId="77777777" w:rsidR="00B25FF2" w:rsidRDefault="00B25FF2" w:rsidP="00C15653">
      <w:pPr>
        <w:spacing w:line="480" w:lineRule="auto"/>
        <w:jc w:val="both"/>
        <w:rPr>
          <w:highlight w:val="yellow"/>
        </w:rPr>
      </w:pPr>
    </w:p>
    <w:p w14:paraId="39E900B8" w14:textId="77777777" w:rsidR="00B25FF2" w:rsidRDefault="00B25FF2" w:rsidP="00C15653">
      <w:pPr>
        <w:spacing w:line="480" w:lineRule="auto"/>
        <w:jc w:val="both"/>
        <w:rPr>
          <w:highlight w:val="yellow"/>
        </w:rPr>
      </w:pPr>
    </w:p>
    <w:p w14:paraId="3ACD6EB5" w14:textId="77777777" w:rsidR="00B25FF2" w:rsidRDefault="00B25FF2" w:rsidP="00C15653">
      <w:pPr>
        <w:spacing w:line="480" w:lineRule="auto"/>
        <w:jc w:val="both"/>
        <w:rPr>
          <w:highlight w:val="yellow"/>
        </w:rPr>
      </w:pPr>
    </w:p>
    <w:p w14:paraId="761CE3C0" w14:textId="77777777" w:rsidR="00B25FF2" w:rsidRDefault="00B25FF2" w:rsidP="00C15653">
      <w:pPr>
        <w:spacing w:line="480" w:lineRule="auto"/>
        <w:jc w:val="both"/>
        <w:rPr>
          <w:highlight w:val="yellow"/>
        </w:rPr>
      </w:pPr>
    </w:p>
    <w:p w14:paraId="5D4C4E45" w14:textId="77777777" w:rsidR="006B3AED" w:rsidRDefault="006B3AED" w:rsidP="00C15653">
      <w:pPr>
        <w:spacing w:line="480" w:lineRule="auto"/>
        <w:jc w:val="both"/>
        <w:rPr>
          <w:highlight w:val="yellow"/>
        </w:rPr>
      </w:pPr>
    </w:p>
    <w:p w14:paraId="1A62887F" w14:textId="77777777" w:rsidR="00B25FF2" w:rsidRPr="00605BBF" w:rsidRDefault="00B25FF2" w:rsidP="00C15653">
      <w:pPr>
        <w:spacing w:line="480" w:lineRule="auto"/>
        <w:jc w:val="both"/>
        <w:rPr>
          <w:b/>
          <w:u w:val="single"/>
          <w:lang w:val="en-GB"/>
        </w:rPr>
      </w:pPr>
      <w:r w:rsidRPr="00605BBF">
        <w:rPr>
          <w:b/>
          <w:u w:val="single"/>
          <w:lang w:val="en-GB"/>
        </w:rPr>
        <w:lastRenderedPageBreak/>
        <w:t>3.3 Discussion</w:t>
      </w:r>
    </w:p>
    <w:p w14:paraId="511B2988" w14:textId="77777777" w:rsidR="00B25FF2" w:rsidRPr="0069520E" w:rsidRDefault="00B25FF2" w:rsidP="00C15653">
      <w:pPr>
        <w:spacing w:line="480" w:lineRule="auto"/>
        <w:jc w:val="both"/>
        <w:rPr>
          <w:u w:val="single"/>
          <w:lang w:val="en-GB"/>
        </w:rPr>
      </w:pPr>
      <w:r>
        <w:rPr>
          <w:u w:val="single"/>
          <w:lang w:val="en-GB"/>
        </w:rPr>
        <w:t xml:space="preserve">3.3.1 </w:t>
      </w:r>
      <w:proofErr w:type="gramStart"/>
      <w:r w:rsidRPr="0069520E">
        <w:rPr>
          <w:u w:val="single"/>
          <w:lang w:val="en-GB"/>
        </w:rPr>
        <w:t>A</w:t>
      </w:r>
      <w:proofErr w:type="gramEnd"/>
      <w:r>
        <w:rPr>
          <w:u w:val="single"/>
          <w:lang w:val="en-GB"/>
        </w:rPr>
        <w:t xml:space="preserve"> comparison of A</w:t>
      </w:r>
      <w:r w:rsidRPr="0069520E">
        <w:rPr>
          <w:u w:val="single"/>
          <w:lang w:val="en-GB"/>
        </w:rPr>
        <w:t>ffymetrix</w:t>
      </w:r>
      <w:r>
        <w:rPr>
          <w:u w:val="single"/>
          <w:lang w:val="en-GB"/>
        </w:rPr>
        <w:t xml:space="preserve"> arrays</w:t>
      </w:r>
      <w:r w:rsidRPr="0069520E">
        <w:rPr>
          <w:u w:val="single"/>
          <w:lang w:val="en-GB"/>
        </w:rPr>
        <w:t xml:space="preserve"> vs. RNA-sequencing</w:t>
      </w:r>
    </w:p>
    <w:p w14:paraId="1A15257E" w14:textId="77777777" w:rsidR="00B25FF2" w:rsidRDefault="00B25FF2" w:rsidP="00C15653">
      <w:pPr>
        <w:spacing w:line="480" w:lineRule="auto"/>
        <w:jc w:val="both"/>
        <w:rPr>
          <w:lang w:val="en-GB"/>
        </w:rPr>
      </w:pPr>
      <w:r>
        <w:rPr>
          <w:lang w:val="en-GB"/>
        </w:rPr>
        <w:t>The main aim of this chapter is to compare Illumina Hi-</w:t>
      </w:r>
      <w:proofErr w:type="spellStart"/>
      <w:r>
        <w:rPr>
          <w:lang w:val="en-GB"/>
        </w:rPr>
        <w:t>Seq</w:t>
      </w:r>
      <w:proofErr w:type="spellEnd"/>
      <w:r>
        <w:rPr>
          <w:lang w:val="en-GB"/>
        </w:rPr>
        <w:t xml:space="preserve"> 2000 RNA-sequencing and Affymetrix CHO gene 2.0 ST arrays to identify which is the best technique for analysing CHO cell transcriptomes. Additionally we compare the techniques for use in analysing low-expression transcripts, transcription factors.</w:t>
      </w:r>
    </w:p>
    <w:p w14:paraId="384C1982" w14:textId="77777777" w:rsidR="00B25FF2" w:rsidRDefault="00B25FF2" w:rsidP="00C15653">
      <w:pPr>
        <w:spacing w:line="480" w:lineRule="auto"/>
        <w:jc w:val="both"/>
        <w:rPr>
          <w:lang w:val="en-GB"/>
        </w:rPr>
      </w:pPr>
    </w:p>
    <w:p w14:paraId="5A7B55AF" w14:textId="77777777" w:rsidR="00B25FF2" w:rsidRDefault="00B25FF2" w:rsidP="00C15653">
      <w:pPr>
        <w:spacing w:line="480" w:lineRule="auto"/>
        <w:jc w:val="both"/>
        <w:rPr>
          <w:lang w:val="en-GB"/>
        </w:rPr>
      </w:pPr>
      <w:r>
        <w:rPr>
          <w:lang w:val="en-GB"/>
        </w:rPr>
        <w:t xml:space="preserve">The </w:t>
      </w:r>
      <w:proofErr w:type="gramStart"/>
      <w:r>
        <w:rPr>
          <w:lang w:val="en-GB"/>
        </w:rPr>
        <w:t>two transcriptomic</w:t>
      </w:r>
      <w:proofErr w:type="gramEnd"/>
      <w:r>
        <w:rPr>
          <w:lang w:val="en-GB"/>
        </w:rPr>
        <w:t xml:space="preserve"> techniques have been compared in other organisms, including most recently human T cells, but to my knowledge have not been analysed in CHO cells (</w:t>
      </w:r>
      <w:r w:rsidRPr="00A00EF8">
        <w:rPr>
          <w:lang w:val="en-GB"/>
        </w:rPr>
        <w:t xml:space="preserve">Zhao </w:t>
      </w:r>
      <w:r w:rsidRPr="00A00EF8">
        <w:rPr>
          <w:i/>
          <w:lang w:val="en-GB"/>
        </w:rPr>
        <w:t>et</w:t>
      </w:r>
      <w:r>
        <w:rPr>
          <w:i/>
          <w:lang w:val="en-GB"/>
        </w:rPr>
        <w:t xml:space="preserve"> al., </w:t>
      </w:r>
      <w:r>
        <w:rPr>
          <w:lang w:val="en-GB"/>
        </w:rPr>
        <w:t>2014). The CHO cell genome is particularly poorly annotated which poses additional challenges for transcriptomic analysis. However it is important to understand how the transcriptome changes through culture in order to identify potentially useful engineering strategies. As prices of profiling the transcriptome drop, we are heading towards a time where each company will likely profile each of their proprietary cell lines with the potential to use the data to intelligently design feeding strategies and cell line/product-specific engineering strategies. It is therefore important to know the best technique for carrying this out in terms of cost efficiency and data quality. Additionally an efficient pipeline is required for this to become a possibility– this will be covered in chapter 4.</w:t>
      </w:r>
    </w:p>
    <w:p w14:paraId="48930306" w14:textId="77777777" w:rsidR="00B25FF2" w:rsidRDefault="00B25FF2" w:rsidP="00C15653">
      <w:pPr>
        <w:spacing w:line="480" w:lineRule="auto"/>
        <w:jc w:val="both"/>
        <w:rPr>
          <w:lang w:val="en-GB"/>
        </w:rPr>
      </w:pPr>
    </w:p>
    <w:p w14:paraId="4AE7DEF6" w14:textId="77777777" w:rsidR="00B25FF2" w:rsidRPr="00EC6664" w:rsidRDefault="00B25FF2" w:rsidP="00C15653">
      <w:pPr>
        <w:spacing w:line="480" w:lineRule="auto"/>
        <w:jc w:val="both"/>
        <w:rPr>
          <w:b/>
          <w:lang w:val="en-GB"/>
        </w:rPr>
      </w:pPr>
      <w:r w:rsidRPr="00EC6664">
        <w:rPr>
          <w:b/>
          <w:lang w:val="en-GB"/>
        </w:rPr>
        <w:t>3.3.1.1 Bioreactor Data</w:t>
      </w:r>
    </w:p>
    <w:p w14:paraId="3C615EC8" w14:textId="77777777" w:rsidR="00B25FF2" w:rsidRPr="004C2CF0" w:rsidRDefault="00B25FF2" w:rsidP="00C15653">
      <w:pPr>
        <w:spacing w:line="480" w:lineRule="auto"/>
        <w:jc w:val="both"/>
        <w:rPr>
          <w:lang w:val="en-GB"/>
        </w:rPr>
      </w:pPr>
      <w:r w:rsidRPr="004C2CF0">
        <w:rPr>
          <w:lang w:val="en-GB"/>
        </w:rPr>
        <w:t>Bioreactor data was consistent across all three bioreactors, demonstrated by very low standard error</w:t>
      </w:r>
      <w:r>
        <w:rPr>
          <w:lang w:val="en-GB"/>
        </w:rPr>
        <w:t>s</w:t>
      </w:r>
      <w:r w:rsidRPr="004C2CF0">
        <w:rPr>
          <w:lang w:val="en-GB"/>
        </w:rPr>
        <w:t xml:space="preserve"> in all measurements. Therefore we can infer that any </w:t>
      </w:r>
      <w:r w:rsidRPr="004C2CF0">
        <w:rPr>
          <w:lang w:val="en-GB"/>
        </w:rPr>
        <w:lastRenderedPageBreak/>
        <w:t>conclusions drawn from the transcriptomic data of these three replicate cultures will be consistent for the general performance characteristics observed.</w:t>
      </w:r>
      <w:r>
        <w:rPr>
          <w:lang w:val="en-GB"/>
        </w:rPr>
        <w:t xml:space="preserve"> Furthermore,</w:t>
      </w:r>
      <w:r w:rsidRPr="004C2CF0">
        <w:rPr>
          <w:lang w:val="en-GB"/>
        </w:rPr>
        <w:t xml:space="preserve"> high purity and integrity of the extracted RNA will have resulted in high quality, accurate sequencing, and tra</w:t>
      </w:r>
      <w:r>
        <w:rPr>
          <w:lang w:val="en-GB"/>
        </w:rPr>
        <w:t>nscriptomic analysis. This</w:t>
      </w:r>
      <w:r w:rsidRPr="004C2CF0">
        <w:rPr>
          <w:lang w:val="en-GB"/>
        </w:rPr>
        <w:t xml:space="preserve"> adds support to any conclusions or hypotheses drawn from the data.</w:t>
      </w:r>
    </w:p>
    <w:p w14:paraId="7E7DE935" w14:textId="77777777" w:rsidR="00B25FF2" w:rsidRDefault="00B25FF2" w:rsidP="00C15653">
      <w:pPr>
        <w:spacing w:line="480" w:lineRule="auto"/>
        <w:jc w:val="both"/>
        <w:rPr>
          <w:lang w:val="en-GB"/>
        </w:rPr>
      </w:pPr>
    </w:p>
    <w:p w14:paraId="3F688C31" w14:textId="77777777" w:rsidR="00B25FF2" w:rsidRPr="00EC6664" w:rsidRDefault="00B25FF2" w:rsidP="00C15653">
      <w:pPr>
        <w:spacing w:line="480" w:lineRule="auto"/>
        <w:jc w:val="both"/>
        <w:rPr>
          <w:b/>
          <w:lang w:val="en-GB"/>
        </w:rPr>
      </w:pPr>
      <w:r w:rsidRPr="00EC6664">
        <w:rPr>
          <w:b/>
          <w:lang w:val="en-GB"/>
        </w:rPr>
        <w:t>3.3.1.2 Expression data</w:t>
      </w:r>
    </w:p>
    <w:p w14:paraId="28D70A0C" w14:textId="77777777" w:rsidR="00B25FF2" w:rsidRDefault="00B25FF2" w:rsidP="00C15653">
      <w:pPr>
        <w:spacing w:line="480" w:lineRule="auto"/>
        <w:jc w:val="both"/>
        <w:rPr>
          <w:lang w:val="en-GB"/>
        </w:rPr>
      </w:pPr>
      <w:r>
        <w:rPr>
          <w:lang w:val="en-GB"/>
        </w:rPr>
        <w:t>The number of “common” transcripts that</w:t>
      </w:r>
      <w:r w:rsidRPr="004C2CF0">
        <w:rPr>
          <w:lang w:val="en-GB"/>
        </w:rPr>
        <w:t xml:space="preserve"> could be found in both transcriptomic datasets was 8</w:t>
      </w:r>
      <w:r>
        <w:rPr>
          <w:lang w:val="en-GB"/>
        </w:rPr>
        <w:t>,</w:t>
      </w:r>
      <w:r w:rsidRPr="004C2CF0">
        <w:rPr>
          <w:lang w:val="en-GB"/>
        </w:rPr>
        <w:t>809,</w:t>
      </w:r>
      <w:r>
        <w:rPr>
          <w:lang w:val="en-GB"/>
        </w:rPr>
        <w:t xml:space="preserve"> of a total of 12,823 and 15,400 unique, annotated transcripts</w:t>
      </w:r>
      <w:r w:rsidRPr="004C2CF0">
        <w:rPr>
          <w:lang w:val="en-GB"/>
        </w:rPr>
        <w:t xml:space="preserve"> with RNA-sequencing and Affymetrix </w:t>
      </w:r>
      <w:r>
        <w:rPr>
          <w:lang w:val="en-GB"/>
        </w:rPr>
        <w:t xml:space="preserve">arrays </w:t>
      </w:r>
      <w:r w:rsidRPr="004C2CF0">
        <w:rPr>
          <w:lang w:val="en-GB"/>
        </w:rPr>
        <w:t>respectively</w:t>
      </w:r>
      <w:r>
        <w:rPr>
          <w:lang w:val="en-GB"/>
        </w:rPr>
        <w:t xml:space="preserve">. In a study by Zhao </w:t>
      </w:r>
      <w:r>
        <w:rPr>
          <w:i/>
          <w:lang w:val="en-GB"/>
        </w:rPr>
        <w:t xml:space="preserve">et al. </w:t>
      </w:r>
      <w:r>
        <w:rPr>
          <w:lang w:val="en-GB"/>
        </w:rPr>
        <w:t xml:space="preserve">(2014) using human T cells, 18,306 transcripts were in common between 22,300 RNA-sequencing transcripts and 20,472 Affymetrix array transcripts (Zhao </w:t>
      </w:r>
      <w:r>
        <w:rPr>
          <w:i/>
          <w:lang w:val="en-GB"/>
        </w:rPr>
        <w:t xml:space="preserve">et al., </w:t>
      </w:r>
      <w:r>
        <w:rPr>
          <w:lang w:val="en-GB"/>
        </w:rPr>
        <w:t>2014). Therefore the proportion of transcripts in common in the study was relatively low. H</w:t>
      </w:r>
      <w:r w:rsidRPr="004C2CF0">
        <w:rPr>
          <w:lang w:val="en-GB"/>
        </w:rPr>
        <w:t xml:space="preserve">owever this is most likely due to the method of validation rather than the absence of common transcripts. </w:t>
      </w:r>
      <w:r>
        <w:rPr>
          <w:lang w:val="en-GB"/>
        </w:rPr>
        <w:t>As the aliases</w:t>
      </w:r>
      <w:r w:rsidRPr="004C2CF0">
        <w:rPr>
          <w:lang w:val="en-GB"/>
        </w:rPr>
        <w:t xml:space="preserve"> were matched up to identify common transcripts, any slight change in the alias between the two datasets would result in the match being missed. For this reason, in all </w:t>
      </w:r>
      <w:r>
        <w:rPr>
          <w:lang w:val="en-GB"/>
        </w:rPr>
        <w:t xml:space="preserve">further </w:t>
      </w:r>
      <w:r w:rsidRPr="004C2CF0">
        <w:rPr>
          <w:lang w:val="en-GB"/>
        </w:rPr>
        <w:t>analyses, fals</w:t>
      </w:r>
      <w:r>
        <w:rPr>
          <w:lang w:val="en-GB"/>
        </w:rPr>
        <w:t>e negatives are not analysed i.e</w:t>
      </w:r>
      <w:r w:rsidRPr="004C2CF0">
        <w:rPr>
          <w:lang w:val="en-GB"/>
        </w:rPr>
        <w:t xml:space="preserve">. the absence of a transcript in a list of expressed transcripts would not be assumed to not be expressed. </w:t>
      </w:r>
      <w:r>
        <w:rPr>
          <w:lang w:val="en-GB"/>
        </w:rPr>
        <w:t xml:space="preserve">In future the RNA-sequencing read sequences could be aligned to the Affymetrix probe sequences to get amore definite match on common sequences. </w:t>
      </w:r>
      <w:r w:rsidRPr="00C87D24">
        <w:rPr>
          <w:lang w:val="en-GB"/>
        </w:rPr>
        <w:t>However this would require automation through script.</w:t>
      </w:r>
      <w:r>
        <w:rPr>
          <w:lang w:val="en-GB"/>
        </w:rPr>
        <w:t xml:space="preserve"> </w:t>
      </w:r>
    </w:p>
    <w:p w14:paraId="5CA92475" w14:textId="77777777" w:rsidR="00B25FF2" w:rsidRDefault="00B25FF2" w:rsidP="00C15653">
      <w:pPr>
        <w:spacing w:line="480" w:lineRule="auto"/>
        <w:jc w:val="both"/>
        <w:rPr>
          <w:lang w:val="en-GB"/>
        </w:rPr>
      </w:pPr>
    </w:p>
    <w:p w14:paraId="5FE87BE3" w14:textId="77777777" w:rsidR="00B25FF2" w:rsidRDefault="00B25FF2" w:rsidP="00C15653">
      <w:pPr>
        <w:spacing w:line="480" w:lineRule="auto"/>
        <w:jc w:val="both"/>
        <w:rPr>
          <w:lang w:val="en-GB"/>
        </w:rPr>
      </w:pPr>
      <w:r>
        <w:rPr>
          <w:lang w:val="en-GB"/>
        </w:rPr>
        <w:lastRenderedPageBreak/>
        <w:t>Another contributor to the low number of common transcripts was the number of “</w:t>
      </w:r>
      <w:proofErr w:type="spellStart"/>
      <w:r>
        <w:rPr>
          <w:lang w:val="en-GB"/>
        </w:rPr>
        <w:t>unannotated</w:t>
      </w:r>
      <w:proofErr w:type="spellEnd"/>
      <w:r>
        <w:rPr>
          <w:lang w:val="en-GB"/>
        </w:rPr>
        <w:t xml:space="preserve">” transcripts, a result of a non-complete annotation of the CHO genome, as is available for other organisms. A large proportion of the transcripts measured in each technique had no alias assigned to them. This was a particularly large problem in the Affymetrix data where 35.4 % was </w:t>
      </w:r>
      <w:proofErr w:type="spellStart"/>
      <w:r>
        <w:rPr>
          <w:lang w:val="en-GB"/>
        </w:rPr>
        <w:t>unannotated</w:t>
      </w:r>
      <w:proofErr w:type="spellEnd"/>
      <w:r>
        <w:rPr>
          <w:lang w:val="en-GB"/>
        </w:rPr>
        <w:t xml:space="preserve"> compared to 2.4 % of the RNA-sequencing data. The number of annotated but non-unique transcripts was also larger in the Affymetrix array data; 13.1 % compared to 1.4% in the RNA-sequencing data.</w:t>
      </w:r>
    </w:p>
    <w:p w14:paraId="74E59611" w14:textId="77777777" w:rsidR="00B25FF2" w:rsidRDefault="00B25FF2" w:rsidP="00C15653">
      <w:pPr>
        <w:spacing w:line="480" w:lineRule="auto"/>
        <w:jc w:val="both"/>
        <w:rPr>
          <w:lang w:val="en-GB"/>
        </w:rPr>
      </w:pPr>
    </w:p>
    <w:p w14:paraId="26BB0BE1" w14:textId="77777777" w:rsidR="00B25FF2" w:rsidRPr="005042B6" w:rsidRDefault="00B25FF2" w:rsidP="00C15653">
      <w:pPr>
        <w:spacing w:line="480" w:lineRule="auto"/>
        <w:jc w:val="both"/>
        <w:rPr>
          <w:lang w:val="en-GB"/>
        </w:rPr>
      </w:pPr>
      <w:r>
        <w:rPr>
          <w:lang w:val="en-GB"/>
        </w:rPr>
        <w:t xml:space="preserve">Despite the increased proportion of </w:t>
      </w:r>
      <w:proofErr w:type="spellStart"/>
      <w:r>
        <w:rPr>
          <w:lang w:val="en-GB"/>
        </w:rPr>
        <w:t>unannotated</w:t>
      </w:r>
      <w:proofErr w:type="spellEnd"/>
      <w:r>
        <w:rPr>
          <w:lang w:val="en-GB"/>
        </w:rPr>
        <w:t xml:space="preserve"> and non-unique transcripts, there was still expression data for a larger number of unique, annotated transcripts in the Affymetrix data. Therefore the issues discussed don’t reduce the amount of useful data coming from the technique but do complicate the analysis and mean additional filter steps are necessary before the “useful” data can be analysed. This negative impact on array data analysis has also been noted in other comparative studies (Zhao </w:t>
      </w:r>
      <w:r>
        <w:rPr>
          <w:i/>
          <w:lang w:val="en-GB"/>
        </w:rPr>
        <w:t xml:space="preserve">et al., </w:t>
      </w:r>
      <w:r>
        <w:rPr>
          <w:lang w:val="en-GB"/>
        </w:rPr>
        <w:t>2014).</w:t>
      </w:r>
    </w:p>
    <w:p w14:paraId="70C37A65" w14:textId="77777777" w:rsidR="00B25FF2" w:rsidRDefault="00B25FF2" w:rsidP="00C15653">
      <w:pPr>
        <w:spacing w:line="480" w:lineRule="auto"/>
        <w:jc w:val="both"/>
        <w:rPr>
          <w:lang w:val="en-GB"/>
        </w:rPr>
      </w:pPr>
    </w:p>
    <w:p w14:paraId="163B75B9" w14:textId="77777777" w:rsidR="00B25FF2" w:rsidRDefault="00B25FF2" w:rsidP="00C15653">
      <w:pPr>
        <w:spacing w:line="480" w:lineRule="auto"/>
        <w:jc w:val="both"/>
        <w:rPr>
          <w:lang w:val="en-GB"/>
        </w:rPr>
      </w:pPr>
      <w:r>
        <w:rPr>
          <w:lang w:val="en-GB"/>
        </w:rPr>
        <w:t xml:space="preserve">In the transcription factor analysis, a predefined list of 482 genes with transcription factor function were analysed in each dataset. All 482 genes were identified in the Affymetrix data, however only 258 were found in the RNA-sequencing data. The difference is likely a result of the reference that each technique uses. Affymetrix CHO gene 2.0 ST arrays are designed based on the CHOK1 </w:t>
      </w:r>
      <w:proofErr w:type="spellStart"/>
      <w:r>
        <w:rPr>
          <w:lang w:val="en-GB"/>
        </w:rPr>
        <w:t>GenBank</w:t>
      </w:r>
      <w:proofErr w:type="spellEnd"/>
      <w:r>
        <w:rPr>
          <w:lang w:val="en-GB"/>
        </w:rPr>
        <w:t xml:space="preserve"> (2011) assembly, which was used to identify the transcription factors by GO term at chogenome.org. Whereas the RNA-sequencing data used the </w:t>
      </w:r>
      <w:r w:rsidRPr="00273EA9">
        <w:rPr>
          <w:lang w:val="en-GB"/>
        </w:rPr>
        <w:lastRenderedPageBreak/>
        <w:t>TGAC in-house reference (ECACC catalogue number 85051005</w:t>
      </w:r>
      <w:r>
        <w:rPr>
          <w:lang w:val="en-GB"/>
        </w:rPr>
        <w:t>) and therefore, for some of the transcripts, the alias may not have been exactly the same despite being the same transcript sequence.</w:t>
      </w:r>
    </w:p>
    <w:p w14:paraId="021FE598" w14:textId="77777777" w:rsidR="00B25FF2" w:rsidRPr="00B5218B" w:rsidRDefault="00B25FF2" w:rsidP="00C15653">
      <w:pPr>
        <w:spacing w:line="480" w:lineRule="auto"/>
        <w:jc w:val="both"/>
        <w:rPr>
          <w:lang w:val="en-GB"/>
        </w:rPr>
      </w:pPr>
    </w:p>
    <w:p w14:paraId="1CB7B237" w14:textId="77777777" w:rsidR="00B25FF2" w:rsidRPr="00EC6664" w:rsidRDefault="00B25FF2" w:rsidP="00C15653">
      <w:pPr>
        <w:spacing w:line="480" w:lineRule="auto"/>
        <w:jc w:val="both"/>
        <w:rPr>
          <w:b/>
          <w:lang w:val="en-GB"/>
        </w:rPr>
      </w:pPr>
      <w:r w:rsidRPr="00EC6664">
        <w:rPr>
          <w:b/>
          <w:lang w:val="en-GB"/>
        </w:rPr>
        <w:t>3.3.1.3 Correlation between transcriptomic datasets</w:t>
      </w:r>
    </w:p>
    <w:p w14:paraId="4E3CB216" w14:textId="0CAB1A0B" w:rsidR="00B25FF2" w:rsidRPr="005933A4" w:rsidRDefault="00B25FF2" w:rsidP="00C15653">
      <w:pPr>
        <w:spacing w:line="480" w:lineRule="auto"/>
        <w:jc w:val="both"/>
        <w:rPr>
          <w:lang w:val="en-GB"/>
        </w:rPr>
      </w:pPr>
      <w:r>
        <w:rPr>
          <w:lang w:val="en-GB"/>
        </w:rPr>
        <w:t>There is a strong significant correlation between the expressions of the 8,809 transcripts as measured by RNA-sequencing and Affymetrix arrays (Spearman’s rank correlation, r</w:t>
      </w:r>
      <w:r>
        <w:rPr>
          <w:vertAlign w:val="superscript"/>
          <w:lang w:val="en-GB"/>
        </w:rPr>
        <w:t>2</w:t>
      </w:r>
      <w:r>
        <w:rPr>
          <w:lang w:val="en-GB"/>
        </w:rPr>
        <w:t xml:space="preserve">=0.8353, p&lt;0.0001). This suggests that the accuracy of each technique is similar, and that comparable results can be obtained using either method. This is in line with studies in other cell lines including; human T cells, where a significant correlation of r=0.88-0.90 was observed between data from samples taken at 6 time points over a 3 day time-course experiment (Zhao </w:t>
      </w:r>
      <w:r>
        <w:rPr>
          <w:i/>
          <w:lang w:val="en-GB"/>
        </w:rPr>
        <w:t xml:space="preserve">et al., </w:t>
      </w:r>
      <w:r>
        <w:rPr>
          <w:lang w:val="en-GB"/>
        </w:rPr>
        <w:t>2014) and human kidney and liver cells, where a significant correlation of 0.73-0.75 was observed (</w:t>
      </w:r>
      <w:proofErr w:type="spellStart"/>
      <w:r>
        <w:rPr>
          <w:lang w:val="en-GB"/>
        </w:rPr>
        <w:t>Marioni</w:t>
      </w:r>
      <w:proofErr w:type="spellEnd"/>
      <w:r>
        <w:rPr>
          <w:lang w:val="en-GB"/>
        </w:rPr>
        <w:t xml:space="preserve"> </w:t>
      </w:r>
      <w:r>
        <w:rPr>
          <w:i/>
          <w:lang w:val="en-GB"/>
        </w:rPr>
        <w:t xml:space="preserve">et al., </w:t>
      </w:r>
      <w:r>
        <w:rPr>
          <w:lang w:val="en-GB"/>
        </w:rPr>
        <w:t xml:space="preserve">2008). </w:t>
      </w:r>
      <w:r w:rsidR="00DF26B5">
        <w:rPr>
          <w:lang w:val="en-GB"/>
        </w:rPr>
        <w:t xml:space="preserve"> It should be noted that as this study used three replicates, the amount of variability between the two datasets may be exaggerated, and with the addition of more replicates, the correlation may be even stronger.</w:t>
      </w:r>
    </w:p>
    <w:p w14:paraId="0988D920" w14:textId="77777777" w:rsidR="00B25FF2" w:rsidRDefault="00B25FF2" w:rsidP="00C15653">
      <w:pPr>
        <w:spacing w:line="480" w:lineRule="auto"/>
        <w:jc w:val="both"/>
        <w:rPr>
          <w:lang w:val="en-GB"/>
        </w:rPr>
      </w:pPr>
    </w:p>
    <w:p w14:paraId="61FE6003" w14:textId="77777777" w:rsidR="00B25FF2" w:rsidRDefault="00B25FF2" w:rsidP="00C15653">
      <w:pPr>
        <w:spacing w:line="480" w:lineRule="auto"/>
        <w:jc w:val="both"/>
        <w:rPr>
          <w:lang w:val="en-GB"/>
        </w:rPr>
      </w:pPr>
      <w:r>
        <w:rPr>
          <w:lang w:val="en-GB"/>
        </w:rPr>
        <w:t>The same conclusion can be drawn by looking at the correlation between the fold changes of the validated differential gene expressions, i.e. those that were significantly differentially expressed in the same direction in both datasets (Spearman’s rank correlation, r</w:t>
      </w:r>
      <w:r>
        <w:rPr>
          <w:vertAlign w:val="superscript"/>
          <w:lang w:val="en-GB"/>
        </w:rPr>
        <w:t>2</w:t>
      </w:r>
      <w:r>
        <w:rPr>
          <w:lang w:val="en-GB"/>
        </w:rPr>
        <w:t xml:space="preserve">=0.7178, p&lt;0.0001). However the number of validated differentially expressed transcripts is relatively small compared to the number of transcripts </w:t>
      </w:r>
      <w:proofErr w:type="gramStart"/>
      <w:r>
        <w:rPr>
          <w:lang w:val="en-GB"/>
        </w:rPr>
        <w:t>determined to be differentially expressed</w:t>
      </w:r>
      <w:proofErr w:type="gramEnd"/>
      <w:r>
        <w:rPr>
          <w:lang w:val="en-GB"/>
        </w:rPr>
        <w:t xml:space="preserve"> by each technique </w:t>
      </w:r>
      <w:r>
        <w:rPr>
          <w:lang w:val="en-GB"/>
        </w:rPr>
        <w:lastRenderedPageBreak/>
        <w:t xml:space="preserve">individually. This same pattern is seen across all </w:t>
      </w:r>
      <w:proofErr w:type="gramStart"/>
      <w:r>
        <w:rPr>
          <w:lang w:val="en-GB"/>
        </w:rPr>
        <w:t>three comparison</w:t>
      </w:r>
      <w:proofErr w:type="gramEnd"/>
      <w:r>
        <w:rPr>
          <w:lang w:val="en-GB"/>
        </w:rPr>
        <w:t xml:space="preserve"> groups (table 3.2). Therefore there are a large number of transcripts that </w:t>
      </w:r>
      <w:proofErr w:type="gramStart"/>
      <w:r>
        <w:rPr>
          <w:lang w:val="en-GB"/>
        </w:rPr>
        <w:t>would be determined to be differentially expressed</w:t>
      </w:r>
      <w:proofErr w:type="gramEnd"/>
      <w:r>
        <w:rPr>
          <w:lang w:val="en-GB"/>
        </w:rPr>
        <w:t xml:space="preserve"> when using one technique that cannot be validated by a second. </w:t>
      </w:r>
      <w:r w:rsidRPr="00327A0A">
        <w:rPr>
          <w:lang w:val="en-GB"/>
        </w:rPr>
        <w:t xml:space="preserve">This could be due a large number of transcripts </w:t>
      </w:r>
      <w:r>
        <w:rPr>
          <w:lang w:val="en-GB"/>
        </w:rPr>
        <w:t>with a small</w:t>
      </w:r>
      <w:r w:rsidRPr="00327A0A">
        <w:rPr>
          <w:lang w:val="en-GB"/>
        </w:rPr>
        <w:t xml:space="preserve"> fol</w:t>
      </w:r>
      <w:r>
        <w:rPr>
          <w:lang w:val="en-GB"/>
        </w:rPr>
        <w:t>d change</w:t>
      </w:r>
      <w:r w:rsidRPr="00327A0A">
        <w:rPr>
          <w:lang w:val="en-GB"/>
        </w:rPr>
        <w:t xml:space="preserve"> being classified as significant</w:t>
      </w:r>
      <w:r>
        <w:rPr>
          <w:lang w:val="en-GB"/>
        </w:rPr>
        <w:t>ly differentially expressed</w:t>
      </w:r>
      <w:r w:rsidRPr="00327A0A">
        <w:rPr>
          <w:lang w:val="en-GB"/>
        </w:rPr>
        <w:t xml:space="preserve"> due to low variation between repeat samples</w:t>
      </w:r>
      <w:r>
        <w:rPr>
          <w:lang w:val="en-GB"/>
        </w:rPr>
        <w:t>. However as the fold change is so small it is not registered by both techniques. This is further discussed in section 3.3.2.</w:t>
      </w:r>
    </w:p>
    <w:p w14:paraId="76B6468D" w14:textId="77777777" w:rsidR="00B25FF2" w:rsidRDefault="00B25FF2" w:rsidP="00C15653">
      <w:pPr>
        <w:spacing w:line="480" w:lineRule="auto"/>
        <w:jc w:val="both"/>
        <w:rPr>
          <w:lang w:val="en-GB"/>
        </w:rPr>
      </w:pPr>
    </w:p>
    <w:p w14:paraId="49BD8BE7" w14:textId="77777777" w:rsidR="00B25FF2" w:rsidRDefault="00B25FF2" w:rsidP="00C15653">
      <w:pPr>
        <w:spacing w:line="480" w:lineRule="auto"/>
        <w:jc w:val="both"/>
        <w:rPr>
          <w:lang w:val="en-GB"/>
        </w:rPr>
      </w:pPr>
      <w:r>
        <w:rPr>
          <w:lang w:val="en-GB"/>
        </w:rPr>
        <w:t>Transcription factor expression is also significantly, strongly correlated between the two datasets (Spearman’s rank correlation, r</w:t>
      </w:r>
      <w:r>
        <w:rPr>
          <w:vertAlign w:val="superscript"/>
          <w:lang w:val="en-GB"/>
        </w:rPr>
        <w:t>2</w:t>
      </w:r>
      <w:r>
        <w:rPr>
          <w:lang w:val="en-GB"/>
        </w:rPr>
        <w:t>=0.8218, p&lt;0.0001). This demonstrates that even with low expression transcripts there is still a high level of consistency between the datasets and that they are equally accurate at measuring this type of data expression. To my knowledge, this is the first large-scale profiling of transcription factor expression in a cell line and therefore there have not been any previous comparative studies to identify the strongest technology for performing this type of analysis.</w:t>
      </w:r>
    </w:p>
    <w:p w14:paraId="07AD005A" w14:textId="77777777" w:rsidR="00B25FF2" w:rsidRDefault="00B25FF2" w:rsidP="00C15653">
      <w:pPr>
        <w:spacing w:line="480" w:lineRule="auto"/>
        <w:jc w:val="both"/>
        <w:rPr>
          <w:lang w:val="en-GB"/>
        </w:rPr>
      </w:pPr>
    </w:p>
    <w:p w14:paraId="12F33199" w14:textId="77777777" w:rsidR="00B25FF2" w:rsidRDefault="00B25FF2" w:rsidP="00C15653">
      <w:pPr>
        <w:spacing w:line="480" w:lineRule="auto"/>
        <w:jc w:val="both"/>
        <w:rPr>
          <w:lang w:val="en-GB"/>
        </w:rPr>
      </w:pPr>
      <w:r>
        <w:rPr>
          <w:lang w:val="en-GB"/>
        </w:rPr>
        <w:t>A significant correlation was also observed between the fold changes of validated differentially expressed transcription factors (Spearman’s rank correlation, r</w:t>
      </w:r>
      <w:r>
        <w:rPr>
          <w:vertAlign w:val="superscript"/>
          <w:lang w:val="en-GB"/>
        </w:rPr>
        <w:t>2</w:t>
      </w:r>
      <w:r>
        <w:rPr>
          <w:lang w:val="en-GB"/>
        </w:rPr>
        <w:t>=0.6355, p&lt;0.0001). The correlation is less strong, however since the dataset was much smaller, this is to be expected.</w:t>
      </w:r>
    </w:p>
    <w:p w14:paraId="089B5F3D" w14:textId="77777777" w:rsidR="00DF26B5" w:rsidRDefault="00DF26B5" w:rsidP="00C15653">
      <w:pPr>
        <w:spacing w:line="480" w:lineRule="auto"/>
        <w:jc w:val="both"/>
        <w:rPr>
          <w:lang w:val="en-GB"/>
        </w:rPr>
      </w:pPr>
    </w:p>
    <w:p w14:paraId="0960E268" w14:textId="77777777" w:rsidR="00DF26B5" w:rsidRDefault="00DF26B5" w:rsidP="00DF26B5">
      <w:pPr>
        <w:spacing w:line="480" w:lineRule="auto"/>
        <w:jc w:val="both"/>
        <w:rPr>
          <w:lang w:val="en-GB"/>
        </w:rPr>
      </w:pPr>
      <w:r>
        <w:rPr>
          <w:lang w:val="en-GB"/>
        </w:rPr>
        <w:t xml:space="preserve">An additional method of comparison to the Spearman’s rank correlation is the Bland-Altman analysis, which measures the bias between two comparable </w:t>
      </w:r>
      <w:r>
        <w:rPr>
          <w:lang w:val="en-GB"/>
        </w:rPr>
        <w:lastRenderedPageBreak/>
        <w:t>methods. The graphs have to be interpreted informally and there is little information in the literature to allow for comparative analyses, therefore they were not included in the main analysis. However the graphs shown in appendix 8 show that RNA-sequencing demonstrates higher bias on low expression levels, whereas RNA-sequencing demonstrates more bias on high expression levels.</w:t>
      </w:r>
    </w:p>
    <w:p w14:paraId="16C27734" w14:textId="77777777" w:rsidR="00B25FF2" w:rsidRDefault="00B25FF2" w:rsidP="00C15653">
      <w:pPr>
        <w:spacing w:line="480" w:lineRule="auto"/>
        <w:jc w:val="both"/>
        <w:rPr>
          <w:lang w:val="en-GB"/>
        </w:rPr>
      </w:pPr>
    </w:p>
    <w:p w14:paraId="3D63B758" w14:textId="77777777" w:rsidR="00B25FF2" w:rsidRPr="00EC6664" w:rsidRDefault="00B25FF2" w:rsidP="00C15653">
      <w:pPr>
        <w:spacing w:line="480" w:lineRule="auto"/>
        <w:jc w:val="both"/>
        <w:rPr>
          <w:b/>
          <w:highlight w:val="red"/>
          <w:lang w:val="en-GB"/>
        </w:rPr>
      </w:pPr>
      <w:r w:rsidRPr="00EC6664">
        <w:rPr>
          <w:b/>
          <w:lang w:val="en-GB"/>
        </w:rPr>
        <w:t>3.3.1.4 Standard deviations and dynamic ranges of transcriptomic techniques</w:t>
      </w:r>
    </w:p>
    <w:p w14:paraId="357D8050" w14:textId="77777777" w:rsidR="00B25FF2" w:rsidRDefault="00B25FF2" w:rsidP="00C15653">
      <w:pPr>
        <w:spacing w:line="480" w:lineRule="auto"/>
        <w:jc w:val="both"/>
        <w:rPr>
          <w:lang w:val="en-GB"/>
        </w:rPr>
      </w:pPr>
      <w:r w:rsidRPr="008153D7">
        <w:rPr>
          <w:lang w:val="en-GB"/>
        </w:rPr>
        <w:t xml:space="preserve">The </w:t>
      </w:r>
      <w:r>
        <w:rPr>
          <w:lang w:val="en-GB"/>
        </w:rPr>
        <w:t>standard deviations associated with each technique provide a measure of spread of the data and thereby can be used as a proxy for the range of expression levels that each technique is able to measure. The standard deviation was higher in the RNA-sequencing datasets for both the global and transcription factor expression data, indicating that it may be better at measuring a larger range of expressions than the Affymetrix arrays. The dynamic range was also higher in the RNA-sequencing data compared to the Affymetrix data for both the global and transcription factor data. The range of values for the global RNA-sequencing data was 1.12 – 7.63 x 10</w:t>
      </w:r>
      <w:r w:rsidRPr="00850DB7">
        <w:rPr>
          <w:vertAlign w:val="superscript"/>
          <w:lang w:val="en-GB"/>
        </w:rPr>
        <w:t>6</w:t>
      </w:r>
      <w:r>
        <w:rPr>
          <w:lang w:val="en-GB"/>
        </w:rPr>
        <w:t>, compared to 1.31 – 1.44 x 10</w:t>
      </w:r>
      <w:r w:rsidRPr="00850DB7">
        <w:rPr>
          <w:vertAlign w:val="superscript"/>
          <w:lang w:val="en-GB"/>
        </w:rPr>
        <w:t>3</w:t>
      </w:r>
      <w:r>
        <w:rPr>
          <w:lang w:val="en-GB"/>
        </w:rPr>
        <w:t xml:space="preserve"> for the array data. These are in concordance with Zhao </w:t>
      </w:r>
      <w:r>
        <w:rPr>
          <w:i/>
          <w:lang w:val="en-GB"/>
        </w:rPr>
        <w:t xml:space="preserve">et al </w:t>
      </w:r>
      <w:r>
        <w:rPr>
          <w:lang w:val="en-GB"/>
        </w:rPr>
        <w:t>(2014), who also reported a higher dynamic range in RNA-sequencing data than in microarray data, 2.6 x 10</w:t>
      </w:r>
      <w:r>
        <w:rPr>
          <w:vertAlign w:val="superscript"/>
          <w:lang w:val="en-GB"/>
        </w:rPr>
        <w:t>5</w:t>
      </w:r>
      <w:r>
        <w:rPr>
          <w:lang w:val="en-GB"/>
        </w:rPr>
        <w:t xml:space="preserve"> compared to 3.6 x 10</w:t>
      </w:r>
      <w:r>
        <w:rPr>
          <w:vertAlign w:val="superscript"/>
          <w:lang w:val="en-GB"/>
        </w:rPr>
        <w:t>3</w:t>
      </w:r>
      <w:r>
        <w:rPr>
          <w:lang w:val="en-GB"/>
        </w:rPr>
        <w:t xml:space="preserve"> respectively (Zhao </w:t>
      </w:r>
      <w:r>
        <w:rPr>
          <w:i/>
          <w:lang w:val="en-GB"/>
        </w:rPr>
        <w:t xml:space="preserve">et al., </w:t>
      </w:r>
      <w:r>
        <w:rPr>
          <w:lang w:val="en-GB"/>
        </w:rPr>
        <w:t>2014).</w:t>
      </w:r>
    </w:p>
    <w:p w14:paraId="2AB052A2" w14:textId="77777777" w:rsidR="00B25FF2" w:rsidRDefault="00B25FF2" w:rsidP="00C15653">
      <w:pPr>
        <w:spacing w:line="480" w:lineRule="auto"/>
        <w:jc w:val="both"/>
        <w:rPr>
          <w:lang w:val="en-GB"/>
        </w:rPr>
      </w:pPr>
    </w:p>
    <w:p w14:paraId="495ED4F6" w14:textId="77777777" w:rsidR="00B25FF2" w:rsidRPr="006B3A75" w:rsidRDefault="00B25FF2" w:rsidP="00C15653">
      <w:pPr>
        <w:spacing w:line="480" w:lineRule="auto"/>
        <w:jc w:val="both"/>
        <w:rPr>
          <w:lang w:val="en-GB"/>
        </w:rPr>
      </w:pPr>
      <w:r>
        <w:rPr>
          <w:lang w:val="en-GB"/>
        </w:rPr>
        <w:t xml:space="preserve">The higher standard deviation and dynamic range of the RNA-sequencing data suggests that it will more accurately measure “extreme” expression values. </w:t>
      </w:r>
      <w:r>
        <w:rPr>
          <w:lang w:val="en-GB"/>
        </w:rPr>
        <w:lastRenderedPageBreak/>
        <w:t>Therefore it will be particularly useful in studies measuring the expression of low expression transcripts or rare transcript isoforms.</w:t>
      </w:r>
    </w:p>
    <w:p w14:paraId="561CBF7A" w14:textId="77777777" w:rsidR="00B25FF2" w:rsidRDefault="00B25FF2" w:rsidP="00C15653">
      <w:pPr>
        <w:spacing w:line="480" w:lineRule="auto"/>
        <w:jc w:val="both"/>
        <w:rPr>
          <w:b/>
          <w:i/>
          <w:highlight w:val="red"/>
          <w:lang w:val="en-GB"/>
        </w:rPr>
      </w:pPr>
    </w:p>
    <w:p w14:paraId="27EA8A8E" w14:textId="77777777" w:rsidR="00B25FF2" w:rsidRPr="00481D2A" w:rsidRDefault="00B25FF2" w:rsidP="00C15653">
      <w:pPr>
        <w:spacing w:line="480" w:lineRule="auto"/>
        <w:jc w:val="both"/>
        <w:rPr>
          <w:u w:val="single"/>
          <w:lang w:val="en-GB"/>
        </w:rPr>
      </w:pPr>
      <w:r>
        <w:rPr>
          <w:u w:val="single"/>
          <w:lang w:val="en-GB"/>
        </w:rPr>
        <w:t xml:space="preserve">3.3.2 </w:t>
      </w:r>
      <w:r w:rsidRPr="00481D2A">
        <w:rPr>
          <w:u w:val="single"/>
          <w:lang w:val="en-GB"/>
        </w:rPr>
        <w:t xml:space="preserve">Calculation of a fold-change </w:t>
      </w:r>
      <w:r>
        <w:rPr>
          <w:u w:val="single"/>
          <w:lang w:val="en-GB"/>
        </w:rPr>
        <w:t>threshold</w:t>
      </w:r>
      <w:r w:rsidRPr="00481D2A">
        <w:rPr>
          <w:u w:val="single"/>
          <w:lang w:val="en-GB"/>
        </w:rPr>
        <w:t xml:space="preserve"> for use in future research</w:t>
      </w:r>
    </w:p>
    <w:p w14:paraId="6BD23E41" w14:textId="77777777" w:rsidR="00B25FF2" w:rsidRDefault="00B25FF2" w:rsidP="00C15653">
      <w:pPr>
        <w:spacing w:line="480" w:lineRule="auto"/>
        <w:jc w:val="both"/>
        <w:rPr>
          <w:lang w:val="en-GB"/>
        </w:rPr>
      </w:pPr>
      <w:r w:rsidRPr="00A9765B">
        <w:rPr>
          <w:lang w:val="en-GB"/>
        </w:rPr>
        <w:t xml:space="preserve">In order to be certain of any conclusions or hypotheses for future work, data that can be validated is critical. We looked at a way to predict which data had a high chance of being validated from one dataset, before carrying out validation using a second. We </w:t>
      </w:r>
      <w:r>
        <w:rPr>
          <w:lang w:val="en-GB"/>
        </w:rPr>
        <w:t xml:space="preserve">did </w:t>
      </w:r>
      <w:proofErr w:type="gramStart"/>
      <w:r>
        <w:rPr>
          <w:lang w:val="en-GB"/>
        </w:rPr>
        <w:t>this using fold-change threshold</w:t>
      </w:r>
      <w:r w:rsidRPr="00A9765B">
        <w:rPr>
          <w:lang w:val="en-GB"/>
        </w:rPr>
        <w:t>s</w:t>
      </w:r>
      <w:proofErr w:type="gramEnd"/>
      <w:r>
        <w:rPr>
          <w:lang w:val="en-GB"/>
        </w:rPr>
        <w:t>.</w:t>
      </w:r>
    </w:p>
    <w:p w14:paraId="7BAB2731" w14:textId="77777777" w:rsidR="00B25FF2" w:rsidRDefault="00B25FF2" w:rsidP="00C15653">
      <w:pPr>
        <w:spacing w:line="480" w:lineRule="auto"/>
        <w:jc w:val="both"/>
        <w:rPr>
          <w:lang w:val="en-GB"/>
        </w:rPr>
      </w:pPr>
    </w:p>
    <w:p w14:paraId="700B6C13" w14:textId="77777777" w:rsidR="00B25FF2" w:rsidRDefault="00B25FF2" w:rsidP="00C15653">
      <w:pPr>
        <w:spacing w:line="480" w:lineRule="auto"/>
        <w:jc w:val="both"/>
        <w:rPr>
          <w:lang w:val="en-GB"/>
        </w:rPr>
      </w:pPr>
      <w:r>
        <w:rPr>
          <w:lang w:val="en-GB"/>
        </w:rPr>
        <w:t xml:space="preserve">A change in gene expression is not the only measurement of a change in a gene effect. Other factors must also be considered such as translation efficiency, post-translational modifications, degradation rates and the dose required to achieve a specific effect. Therefore it could be argued that no fold change threshold should be set on gene expression fold changes, as a small fold change in the expression of one gene can be more efficacious than a large fold change in the expression of another. However this is not always a feasible option. Further analyses can be time-consuming and when faced with thousands of differential expressions, it may be necessary to reduce this list and setting a fold change is one way of achieving it. </w:t>
      </w:r>
      <w:r w:rsidRPr="00B3662E">
        <w:rPr>
          <w:lang w:val="en-GB"/>
        </w:rPr>
        <w:t>Additionally fold change limits can eliminate</w:t>
      </w:r>
      <w:r>
        <w:rPr>
          <w:lang w:val="en-GB"/>
        </w:rPr>
        <w:t xml:space="preserve"> small fold changes that</w:t>
      </w:r>
      <w:r w:rsidRPr="00B3662E">
        <w:rPr>
          <w:lang w:val="en-GB"/>
        </w:rPr>
        <w:t xml:space="preserve"> are</w:t>
      </w:r>
      <w:r>
        <w:rPr>
          <w:lang w:val="en-GB"/>
        </w:rPr>
        <w:t xml:space="preserve"> so small that they are not detected by both techniques and would not likely be efficacious in a biological setting.</w:t>
      </w:r>
    </w:p>
    <w:p w14:paraId="013DF6B0" w14:textId="77777777" w:rsidR="00B25FF2" w:rsidRDefault="00B25FF2" w:rsidP="00C15653">
      <w:pPr>
        <w:spacing w:line="480" w:lineRule="auto"/>
        <w:jc w:val="both"/>
        <w:rPr>
          <w:lang w:val="en-GB"/>
        </w:rPr>
      </w:pPr>
    </w:p>
    <w:p w14:paraId="412D7310" w14:textId="77777777" w:rsidR="00B25FF2" w:rsidRDefault="00B25FF2" w:rsidP="00C15653">
      <w:pPr>
        <w:spacing w:line="480" w:lineRule="auto"/>
        <w:jc w:val="both"/>
        <w:rPr>
          <w:lang w:val="en-GB"/>
        </w:rPr>
      </w:pPr>
      <w:r>
        <w:rPr>
          <w:lang w:val="en-GB"/>
        </w:rPr>
        <w:t xml:space="preserve">A Gaussian distribution fitted to the frequency distribution of validated fold changes throughout culture, measured by both techniques, had a 98% confidence </w:t>
      </w:r>
      <w:r>
        <w:rPr>
          <w:lang w:val="en-GB"/>
        </w:rPr>
        <w:lastRenderedPageBreak/>
        <w:t xml:space="preserve">interval lower limit of 1.307. From this we can say that 99% of validated fold changes, measured by RNA-sequencing or Affymetrix arrays, </w:t>
      </w:r>
      <w:proofErr w:type="gramStart"/>
      <w:r>
        <w:rPr>
          <w:lang w:val="en-GB"/>
        </w:rPr>
        <w:t>had</w:t>
      </w:r>
      <w:proofErr w:type="gramEnd"/>
      <w:r>
        <w:rPr>
          <w:lang w:val="en-GB"/>
        </w:rPr>
        <w:t xml:space="preserve"> a fold change of over 1.3. Therefore by setting this limit in future projects we can reduce the workload without losing a significant amount of the data. </w:t>
      </w:r>
    </w:p>
    <w:p w14:paraId="07A3FE57" w14:textId="77777777" w:rsidR="00B25FF2" w:rsidRDefault="00B25FF2" w:rsidP="00C15653">
      <w:pPr>
        <w:spacing w:line="480" w:lineRule="auto"/>
        <w:jc w:val="both"/>
        <w:rPr>
          <w:lang w:val="en-GB"/>
        </w:rPr>
      </w:pPr>
    </w:p>
    <w:p w14:paraId="39610029" w14:textId="77777777" w:rsidR="00B25FF2" w:rsidRDefault="00B25FF2" w:rsidP="00C15653">
      <w:pPr>
        <w:spacing w:line="480" w:lineRule="auto"/>
        <w:jc w:val="both"/>
        <w:rPr>
          <w:b/>
          <w:u w:val="single"/>
          <w:lang w:val="en-GB"/>
        </w:rPr>
      </w:pPr>
    </w:p>
    <w:p w14:paraId="594FF358" w14:textId="77777777" w:rsidR="00B25FF2" w:rsidRDefault="00B25FF2" w:rsidP="00C15653">
      <w:pPr>
        <w:spacing w:line="480" w:lineRule="auto"/>
        <w:jc w:val="both"/>
        <w:rPr>
          <w:b/>
          <w:u w:val="single"/>
          <w:lang w:val="en-GB"/>
        </w:rPr>
      </w:pPr>
    </w:p>
    <w:p w14:paraId="6B3757A0" w14:textId="77777777" w:rsidR="00B25FF2" w:rsidRDefault="00B25FF2" w:rsidP="00C15653">
      <w:pPr>
        <w:spacing w:line="480" w:lineRule="auto"/>
        <w:jc w:val="both"/>
        <w:rPr>
          <w:b/>
          <w:u w:val="single"/>
          <w:lang w:val="en-GB"/>
        </w:rPr>
      </w:pPr>
    </w:p>
    <w:p w14:paraId="45297B1A" w14:textId="77777777" w:rsidR="00B25FF2" w:rsidRDefault="00B25FF2" w:rsidP="00C15653">
      <w:pPr>
        <w:spacing w:line="480" w:lineRule="auto"/>
        <w:jc w:val="both"/>
        <w:rPr>
          <w:b/>
          <w:u w:val="single"/>
          <w:lang w:val="en-GB"/>
        </w:rPr>
      </w:pPr>
    </w:p>
    <w:p w14:paraId="63647686" w14:textId="77777777" w:rsidR="00B25FF2" w:rsidRDefault="00B25FF2" w:rsidP="00C15653">
      <w:pPr>
        <w:spacing w:line="480" w:lineRule="auto"/>
        <w:jc w:val="both"/>
        <w:rPr>
          <w:b/>
          <w:u w:val="single"/>
          <w:lang w:val="en-GB"/>
        </w:rPr>
      </w:pPr>
    </w:p>
    <w:p w14:paraId="536382DC" w14:textId="77777777" w:rsidR="006B3AED" w:rsidRDefault="006B3AED" w:rsidP="00C15653">
      <w:pPr>
        <w:spacing w:line="480" w:lineRule="auto"/>
        <w:jc w:val="both"/>
        <w:rPr>
          <w:b/>
          <w:u w:val="single"/>
          <w:lang w:val="en-GB"/>
        </w:rPr>
      </w:pPr>
    </w:p>
    <w:p w14:paraId="2BA00AF0" w14:textId="77777777" w:rsidR="006B3AED" w:rsidRDefault="006B3AED" w:rsidP="00C15653">
      <w:pPr>
        <w:spacing w:line="480" w:lineRule="auto"/>
        <w:jc w:val="both"/>
        <w:rPr>
          <w:b/>
          <w:u w:val="single"/>
          <w:lang w:val="en-GB"/>
        </w:rPr>
      </w:pPr>
    </w:p>
    <w:p w14:paraId="35D06AEF" w14:textId="77777777" w:rsidR="006B3AED" w:rsidRDefault="006B3AED" w:rsidP="00C15653">
      <w:pPr>
        <w:spacing w:line="480" w:lineRule="auto"/>
        <w:jc w:val="both"/>
        <w:rPr>
          <w:b/>
          <w:u w:val="single"/>
          <w:lang w:val="en-GB"/>
        </w:rPr>
      </w:pPr>
    </w:p>
    <w:p w14:paraId="17A3332F" w14:textId="77777777" w:rsidR="006B3AED" w:rsidRDefault="006B3AED" w:rsidP="00C15653">
      <w:pPr>
        <w:spacing w:line="480" w:lineRule="auto"/>
        <w:jc w:val="both"/>
        <w:rPr>
          <w:b/>
          <w:u w:val="single"/>
          <w:lang w:val="en-GB"/>
        </w:rPr>
      </w:pPr>
    </w:p>
    <w:p w14:paraId="6AEF5C2D" w14:textId="77777777" w:rsidR="006B3AED" w:rsidRDefault="006B3AED" w:rsidP="00C15653">
      <w:pPr>
        <w:spacing w:line="480" w:lineRule="auto"/>
        <w:jc w:val="both"/>
        <w:rPr>
          <w:b/>
          <w:u w:val="single"/>
          <w:lang w:val="en-GB"/>
        </w:rPr>
      </w:pPr>
    </w:p>
    <w:p w14:paraId="7BB01CD6" w14:textId="77777777" w:rsidR="006B3AED" w:rsidRDefault="006B3AED" w:rsidP="00C15653">
      <w:pPr>
        <w:spacing w:line="480" w:lineRule="auto"/>
        <w:jc w:val="both"/>
        <w:rPr>
          <w:b/>
          <w:u w:val="single"/>
          <w:lang w:val="en-GB"/>
        </w:rPr>
      </w:pPr>
    </w:p>
    <w:p w14:paraId="2E4F2C90" w14:textId="77777777" w:rsidR="006B3AED" w:rsidRDefault="006B3AED" w:rsidP="00C15653">
      <w:pPr>
        <w:spacing w:line="480" w:lineRule="auto"/>
        <w:jc w:val="both"/>
        <w:rPr>
          <w:b/>
          <w:u w:val="single"/>
          <w:lang w:val="en-GB"/>
        </w:rPr>
      </w:pPr>
    </w:p>
    <w:p w14:paraId="2E6D5CAA" w14:textId="77777777" w:rsidR="006B3AED" w:rsidRDefault="006B3AED" w:rsidP="00C15653">
      <w:pPr>
        <w:spacing w:line="480" w:lineRule="auto"/>
        <w:jc w:val="both"/>
        <w:rPr>
          <w:b/>
          <w:u w:val="single"/>
          <w:lang w:val="en-GB"/>
        </w:rPr>
      </w:pPr>
    </w:p>
    <w:p w14:paraId="3488C31F" w14:textId="77777777" w:rsidR="006B3AED" w:rsidRDefault="006B3AED" w:rsidP="00C15653">
      <w:pPr>
        <w:spacing w:line="480" w:lineRule="auto"/>
        <w:jc w:val="both"/>
        <w:rPr>
          <w:b/>
          <w:u w:val="single"/>
          <w:lang w:val="en-GB"/>
        </w:rPr>
      </w:pPr>
    </w:p>
    <w:p w14:paraId="7DB23C2C" w14:textId="77777777" w:rsidR="006B3AED" w:rsidRDefault="006B3AED" w:rsidP="00C15653">
      <w:pPr>
        <w:spacing w:line="480" w:lineRule="auto"/>
        <w:jc w:val="both"/>
        <w:rPr>
          <w:b/>
          <w:u w:val="single"/>
          <w:lang w:val="en-GB"/>
        </w:rPr>
      </w:pPr>
    </w:p>
    <w:p w14:paraId="39BB61DD" w14:textId="77777777" w:rsidR="006B3AED" w:rsidRDefault="006B3AED" w:rsidP="00C15653">
      <w:pPr>
        <w:spacing w:line="480" w:lineRule="auto"/>
        <w:jc w:val="both"/>
        <w:rPr>
          <w:b/>
          <w:u w:val="single"/>
          <w:lang w:val="en-GB"/>
        </w:rPr>
      </w:pPr>
    </w:p>
    <w:p w14:paraId="64A63B1E" w14:textId="77777777" w:rsidR="006B3AED" w:rsidRDefault="006B3AED" w:rsidP="00C15653">
      <w:pPr>
        <w:spacing w:line="480" w:lineRule="auto"/>
        <w:jc w:val="both"/>
        <w:rPr>
          <w:b/>
          <w:u w:val="single"/>
          <w:lang w:val="en-GB"/>
        </w:rPr>
      </w:pPr>
    </w:p>
    <w:p w14:paraId="2023E9F8" w14:textId="77777777" w:rsidR="00B25FF2" w:rsidRDefault="00B25FF2" w:rsidP="00C15653">
      <w:pPr>
        <w:spacing w:line="480" w:lineRule="auto"/>
        <w:jc w:val="both"/>
        <w:rPr>
          <w:b/>
          <w:u w:val="single"/>
          <w:lang w:val="en-GB"/>
        </w:rPr>
      </w:pPr>
    </w:p>
    <w:p w14:paraId="1CD3892A" w14:textId="77777777" w:rsidR="00B25FF2" w:rsidRDefault="00B25FF2" w:rsidP="00C15653">
      <w:pPr>
        <w:spacing w:line="480" w:lineRule="auto"/>
        <w:jc w:val="both"/>
        <w:rPr>
          <w:b/>
          <w:u w:val="single"/>
          <w:lang w:val="en-GB"/>
        </w:rPr>
      </w:pPr>
    </w:p>
    <w:p w14:paraId="7A41E154" w14:textId="77777777" w:rsidR="00B25FF2" w:rsidRDefault="00B25FF2" w:rsidP="00C15653">
      <w:pPr>
        <w:spacing w:line="480" w:lineRule="auto"/>
        <w:jc w:val="both"/>
        <w:rPr>
          <w:b/>
          <w:u w:val="single"/>
          <w:lang w:val="en-GB"/>
        </w:rPr>
      </w:pPr>
      <w:r>
        <w:rPr>
          <w:b/>
          <w:u w:val="single"/>
          <w:lang w:val="en-GB"/>
        </w:rPr>
        <w:lastRenderedPageBreak/>
        <w:t>3.4 Conclusions</w:t>
      </w:r>
    </w:p>
    <w:p w14:paraId="4C6E41E2" w14:textId="77777777" w:rsidR="00B25FF2" w:rsidRDefault="00B25FF2" w:rsidP="00C15653">
      <w:pPr>
        <w:spacing w:line="480" w:lineRule="auto"/>
        <w:jc w:val="both"/>
        <w:rPr>
          <w:lang w:val="en-GB"/>
        </w:rPr>
      </w:pPr>
      <w:r>
        <w:rPr>
          <w:lang w:val="en-GB"/>
        </w:rPr>
        <w:t>W</w:t>
      </w:r>
      <w:r w:rsidRPr="004237B4">
        <w:rPr>
          <w:lang w:val="en-GB"/>
        </w:rPr>
        <w:t xml:space="preserve">e see a high level of correlation between the expression and fold change values measured using RNA-sequencing and Affymetrix arrays. This suggests that both techniques are similarly accurate at measuring transcriptomic data in CHO cells. </w:t>
      </w:r>
      <w:r>
        <w:rPr>
          <w:lang w:val="en-GB"/>
        </w:rPr>
        <w:t xml:space="preserve">The Affymetrix data demonstrated a lower standard deviation and dynamic range indicating that towards the extremes of expression levels, we may see less accurate measurements relative to using RNA-sequencing data. Despite this, when analysing the expression and differential expression of transcription factors, a class of commonly low-expression transcripts, we still saw a significant correlation between the datasets from the two techniques. Affymetrix arrays show a high amount of redundancy in the </w:t>
      </w:r>
      <w:proofErr w:type="spellStart"/>
      <w:r>
        <w:rPr>
          <w:lang w:val="en-GB"/>
        </w:rPr>
        <w:t>probeset</w:t>
      </w:r>
      <w:proofErr w:type="spellEnd"/>
      <w:r>
        <w:rPr>
          <w:lang w:val="en-GB"/>
        </w:rPr>
        <w:t xml:space="preserve"> data and therefore data analysis is complicated somewhat, as additional filter steps are required to remove </w:t>
      </w:r>
      <w:proofErr w:type="spellStart"/>
      <w:r>
        <w:rPr>
          <w:lang w:val="en-GB"/>
        </w:rPr>
        <w:t>unannotated</w:t>
      </w:r>
      <w:proofErr w:type="spellEnd"/>
      <w:r>
        <w:rPr>
          <w:lang w:val="en-GB"/>
        </w:rPr>
        <w:t xml:space="preserve"> and non-unique transcripts. Furthermore RNA-sequencing has additional applications such as the ability to identify novel transcript isoforms and single nucleotide polymorphisms However, as the cost of running Affymetrix arrays is significantly cheaper than running RNA-sequencing </w:t>
      </w:r>
      <w:r w:rsidRPr="00B62C3C">
        <w:rPr>
          <w:lang w:val="en-GB"/>
        </w:rPr>
        <w:t>(</w:t>
      </w:r>
      <w:r w:rsidRPr="00B62C3C">
        <w:t>~</w:t>
      </w:r>
      <w:r w:rsidRPr="00B62C3C">
        <w:rPr>
          <w:lang w:val="en-GB"/>
        </w:rPr>
        <w:t xml:space="preserve">£7,000 vs. </w:t>
      </w:r>
      <w:r w:rsidRPr="00B62C3C">
        <w:t>~</w:t>
      </w:r>
      <w:r w:rsidRPr="00B62C3C">
        <w:rPr>
          <w:lang w:val="en-GB"/>
        </w:rPr>
        <w:t>£20,000 in this project</w:t>
      </w:r>
      <w:r>
        <w:rPr>
          <w:lang w:val="en-GB"/>
        </w:rPr>
        <w:t>), it still remains an attractive method for future transcriptomic analyses. Yet, as the cost of RNA-sequencing drops, this is likely change, as it seems to be a more accurate and powerful technique.</w:t>
      </w:r>
    </w:p>
    <w:p w14:paraId="3CE26A5F" w14:textId="77777777" w:rsidR="00B25FF2" w:rsidRDefault="00B25FF2" w:rsidP="00C15653">
      <w:pPr>
        <w:spacing w:line="480" w:lineRule="auto"/>
        <w:jc w:val="both"/>
        <w:rPr>
          <w:lang w:val="en-GB"/>
        </w:rPr>
      </w:pPr>
    </w:p>
    <w:p w14:paraId="55178E3C" w14:textId="77777777" w:rsidR="00B25FF2" w:rsidRPr="00384F8C" w:rsidRDefault="00B25FF2" w:rsidP="00C15653">
      <w:pPr>
        <w:spacing w:line="480" w:lineRule="auto"/>
        <w:jc w:val="both"/>
        <w:rPr>
          <w:lang w:val="en-GB"/>
        </w:rPr>
      </w:pPr>
      <w:r>
        <w:rPr>
          <w:lang w:val="en-GB"/>
        </w:rPr>
        <w:t>A fold change limit of 1.3 has been determined for use differential expression analysis in future projects. This limit should reduce the number of non-validatable significant gene changes, reducing workload and making analysis simpler.</w:t>
      </w:r>
    </w:p>
    <w:p w14:paraId="03B877D5" w14:textId="77777777" w:rsidR="00B25FF2" w:rsidRPr="00B06E23" w:rsidRDefault="00B25FF2" w:rsidP="00C15653">
      <w:pPr>
        <w:spacing w:line="480" w:lineRule="auto"/>
        <w:jc w:val="both"/>
        <w:rPr>
          <w:b/>
          <w:u w:val="single"/>
          <w:lang w:val="en-GB"/>
        </w:rPr>
      </w:pPr>
    </w:p>
    <w:p w14:paraId="56D9C64C" w14:textId="77777777" w:rsidR="00B25FF2" w:rsidRPr="00B06E23" w:rsidRDefault="00B25FF2" w:rsidP="00C15653">
      <w:pPr>
        <w:spacing w:line="480" w:lineRule="auto"/>
        <w:jc w:val="both"/>
        <w:rPr>
          <w:b/>
          <w:u w:val="single"/>
          <w:lang w:val="en-GB"/>
        </w:rPr>
      </w:pPr>
      <w:r w:rsidRPr="00B06E23">
        <w:rPr>
          <w:b/>
          <w:u w:val="single"/>
          <w:lang w:val="en-GB"/>
        </w:rPr>
        <w:lastRenderedPageBreak/>
        <w:t>3.5 Future Work</w:t>
      </w:r>
    </w:p>
    <w:p w14:paraId="7B9939FB" w14:textId="77777777" w:rsidR="00B25FF2" w:rsidRDefault="00B25FF2" w:rsidP="00C15653">
      <w:pPr>
        <w:spacing w:line="480" w:lineRule="auto"/>
        <w:jc w:val="both"/>
      </w:pPr>
      <w:r>
        <w:t>T</w:t>
      </w:r>
      <w:r w:rsidRPr="00B06E23">
        <w:t xml:space="preserve">he main </w:t>
      </w:r>
      <w:r>
        <w:t>limitation</w:t>
      </w:r>
      <w:r w:rsidRPr="00B06E23">
        <w:t xml:space="preserve"> </w:t>
      </w:r>
      <w:r>
        <w:t>of</w:t>
      </w:r>
      <w:r w:rsidRPr="00B06E23">
        <w:t xml:space="preserve"> the work described in this chapter </w:t>
      </w:r>
      <w:r>
        <w:t>is</w:t>
      </w:r>
      <w:r w:rsidRPr="00B06E23">
        <w:t xml:space="preserve"> the </w:t>
      </w:r>
      <w:r>
        <w:t>poor</w:t>
      </w:r>
      <w:r w:rsidRPr="00B06E23">
        <w:t xml:space="preserve"> </w:t>
      </w:r>
      <w:r>
        <w:t>a</w:t>
      </w:r>
      <w:r w:rsidRPr="00B06E23">
        <w:t>nnotation of the CHO genome.</w:t>
      </w:r>
      <w:r>
        <w:t xml:space="preserve"> A large number of genes were </w:t>
      </w:r>
      <w:proofErr w:type="spellStart"/>
      <w:r>
        <w:t>unannotated</w:t>
      </w:r>
      <w:proofErr w:type="spellEnd"/>
      <w:r>
        <w:t xml:space="preserve"> meaning they could not be analyzed. Future work into gaining a more complete annotation of a CHO cell line needs to be carried out in order to gain the most information from such sequencing projects. As both techniques relied on a reference genome, this problem applied to both.</w:t>
      </w:r>
    </w:p>
    <w:p w14:paraId="4052535C" w14:textId="77777777" w:rsidR="00B25FF2" w:rsidRDefault="00B25FF2" w:rsidP="00C15653">
      <w:pPr>
        <w:spacing w:line="480" w:lineRule="auto"/>
        <w:jc w:val="both"/>
      </w:pPr>
    </w:p>
    <w:p w14:paraId="3154CFF5" w14:textId="77777777" w:rsidR="00B25FF2" w:rsidRPr="00B06E23" w:rsidRDefault="00B25FF2" w:rsidP="00C15653">
      <w:pPr>
        <w:spacing w:line="480" w:lineRule="auto"/>
        <w:jc w:val="both"/>
      </w:pPr>
      <w:r>
        <w:t>The two annotations of the transcriptomic datasets were done using different references. It would be interesting to carry out the annotation of each against the same, one genome and see whether this increases the number of validated differentially expressed genes between the two techniques. The list of transcription factors was taken from the genome annotation used for the Affymetrix analysis. Since the identification of genes was done by alias, it meant that a smaller number were found in the RNA-sequencing data relative to the Affymetrix data.  Using the same reference genome would reduce this problem. Alternatively, the transcripts could be searched by sequence, however this would involve automation by script.</w:t>
      </w:r>
    </w:p>
    <w:p w14:paraId="1DBAB42F" w14:textId="77777777" w:rsidR="00B25FF2" w:rsidRDefault="00B25FF2" w:rsidP="00C15653">
      <w:pPr>
        <w:spacing w:line="480" w:lineRule="auto"/>
        <w:jc w:val="both"/>
      </w:pPr>
    </w:p>
    <w:p w14:paraId="1E9F422C" w14:textId="77777777" w:rsidR="00B25FF2" w:rsidRPr="006530E5" w:rsidRDefault="00B25FF2" w:rsidP="00C15653">
      <w:pPr>
        <w:spacing w:line="480" w:lineRule="auto"/>
        <w:jc w:val="both"/>
        <w:rPr>
          <w:highlight w:val="yellow"/>
        </w:rPr>
      </w:pPr>
    </w:p>
    <w:p w14:paraId="60346335" w14:textId="77777777" w:rsidR="00C27E2B" w:rsidRDefault="00C27E2B" w:rsidP="008636AC">
      <w:pPr>
        <w:tabs>
          <w:tab w:val="left" w:pos="2432"/>
        </w:tabs>
      </w:pPr>
    </w:p>
    <w:p w14:paraId="1DC8B3FB" w14:textId="77777777" w:rsidR="00B25FF2" w:rsidRDefault="00B25FF2" w:rsidP="008636AC">
      <w:pPr>
        <w:tabs>
          <w:tab w:val="left" w:pos="2432"/>
        </w:tabs>
      </w:pPr>
    </w:p>
    <w:p w14:paraId="37AD690B" w14:textId="77777777" w:rsidR="00B25FF2" w:rsidRDefault="00B25FF2" w:rsidP="008636AC">
      <w:pPr>
        <w:tabs>
          <w:tab w:val="left" w:pos="2432"/>
        </w:tabs>
      </w:pPr>
    </w:p>
    <w:p w14:paraId="12A3A211" w14:textId="77777777" w:rsidR="00B25FF2" w:rsidRDefault="00B25FF2" w:rsidP="008636AC">
      <w:pPr>
        <w:tabs>
          <w:tab w:val="left" w:pos="2432"/>
        </w:tabs>
      </w:pPr>
    </w:p>
    <w:p w14:paraId="2A8D1C33" w14:textId="77777777" w:rsidR="00B25FF2" w:rsidRDefault="00B25FF2" w:rsidP="008636AC">
      <w:pPr>
        <w:tabs>
          <w:tab w:val="left" w:pos="2432"/>
        </w:tabs>
      </w:pPr>
    </w:p>
    <w:p w14:paraId="0B5D06BA" w14:textId="77777777" w:rsidR="00480F0D" w:rsidRDefault="00480F0D" w:rsidP="008636AC">
      <w:pPr>
        <w:tabs>
          <w:tab w:val="left" w:pos="2432"/>
        </w:tabs>
      </w:pPr>
    </w:p>
    <w:p w14:paraId="14A9F4E9" w14:textId="77777777" w:rsidR="004F1387" w:rsidRPr="009E3CE3" w:rsidRDefault="004F1387" w:rsidP="00C15653">
      <w:pPr>
        <w:tabs>
          <w:tab w:val="left" w:pos="5670"/>
        </w:tabs>
        <w:spacing w:line="480" w:lineRule="auto"/>
        <w:jc w:val="both"/>
        <w:rPr>
          <w:b/>
          <w:i/>
          <w:sz w:val="30"/>
          <w:szCs w:val="30"/>
        </w:rPr>
      </w:pPr>
      <w:r>
        <w:rPr>
          <w:b/>
          <w:i/>
          <w:sz w:val="30"/>
          <w:szCs w:val="30"/>
        </w:rPr>
        <w:lastRenderedPageBreak/>
        <w:t>Chapter 4: Transcriptomic profiling of a fed-batch fermentation of a producer CHOK1SV cell line</w:t>
      </w:r>
    </w:p>
    <w:p w14:paraId="57255467" w14:textId="77777777" w:rsidR="004F1387" w:rsidRDefault="004F1387" w:rsidP="00C15653">
      <w:pPr>
        <w:tabs>
          <w:tab w:val="left" w:pos="5670"/>
        </w:tabs>
        <w:rPr>
          <w:b/>
          <w:u w:val="single"/>
        </w:rPr>
      </w:pPr>
    </w:p>
    <w:p w14:paraId="4E23D161" w14:textId="77777777" w:rsidR="004F1387" w:rsidRDefault="004F1387" w:rsidP="00C15653">
      <w:pPr>
        <w:tabs>
          <w:tab w:val="left" w:pos="5670"/>
        </w:tabs>
        <w:rPr>
          <w:b/>
          <w:u w:val="single"/>
        </w:rPr>
      </w:pPr>
    </w:p>
    <w:p w14:paraId="4F244789" w14:textId="77777777" w:rsidR="004F1387" w:rsidRDefault="004F1387" w:rsidP="00C15653">
      <w:pPr>
        <w:tabs>
          <w:tab w:val="left" w:pos="5670"/>
        </w:tabs>
        <w:rPr>
          <w:b/>
          <w:u w:val="single"/>
        </w:rPr>
      </w:pPr>
    </w:p>
    <w:p w14:paraId="3DD92FAE" w14:textId="77777777" w:rsidR="004F1387" w:rsidRDefault="004F1387" w:rsidP="00C15653">
      <w:pPr>
        <w:tabs>
          <w:tab w:val="left" w:pos="5670"/>
        </w:tabs>
        <w:rPr>
          <w:b/>
          <w:u w:val="single"/>
        </w:rPr>
      </w:pPr>
    </w:p>
    <w:p w14:paraId="5007090A" w14:textId="77777777" w:rsidR="004F1387" w:rsidRDefault="004F1387" w:rsidP="00C15653">
      <w:pPr>
        <w:tabs>
          <w:tab w:val="left" w:pos="5670"/>
        </w:tabs>
        <w:rPr>
          <w:b/>
          <w:u w:val="single"/>
        </w:rPr>
      </w:pPr>
    </w:p>
    <w:p w14:paraId="38F2B4E0" w14:textId="77777777" w:rsidR="004F1387" w:rsidRDefault="004F1387" w:rsidP="00C15653">
      <w:pPr>
        <w:tabs>
          <w:tab w:val="left" w:pos="5670"/>
        </w:tabs>
        <w:rPr>
          <w:b/>
          <w:u w:val="single"/>
        </w:rPr>
      </w:pPr>
    </w:p>
    <w:p w14:paraId="5211D2F6" w14:textId="77777777" w:rsidR="004F1387" w:rsidRDefault="004F1387" w:rsidP="00C15653">
      <w:pPr>
        <w:tabs>
          <w:tab w:val="left" w:pos="5670"/>
        </w:tabs>
        <w:rPr>
          <w:b/>
          <w:u w:val="single"/>
        </w:rPr>
      </w:pPr>
    </w:p>
    <w:p w14:paraId="10D6FC30" w14:textId="77777777" w:rsidR="004F1387" w:rsidRDefault="004F1387" w:rsidP="00C15653">
      <w:pPr>
        <w:tabs>
          <w:tab w:val="left" w:pos="5670"/>
        </w:tabs>
        <w:rPr>
          <w:b/>
          <w:u w:val="single"/>
        </w:rPr>
      </w:pPr>
    </w:p>
    <w:p w14:paraId="22958898" w14:textId="77777777" w:rsidR="004F1387" w:rsidRDefault="004F1387" w:rsidP="00C15653">
      <w:pPr>
        <w:tabs>
          <w:tab w:val="left" w:pos="5670"/>
        </w:tabs>
        <w:rPr>
          <w:b/>
          <w:u w:val="single"/>
        </w:rPr>
      </w:pPr>
    </w:p>
    <w:p w14:paraId="5DA5E9D0" w14:textId="77777777" w:rsidR="004F1387" w:rsidRDefault="004F1387" w:rsidP="00C15653">
      <w:pPr>
        <w:tabs>
          <w:tab w:val="left" w:pos="5670"/>
        </w:tabs>
        <w:rPr>
          <w:b/>
          <w:u w:val="single"/>
        </w:rPr>
      </w:pPr>
    </w:p>
    <w:p w14:paraId="4107AC0D" w14:textId="77777777" w:rsidR="004F1387" w:rsidRDefault="004F1387" w:rsidP="00C15653">
      <w:pPr>
        <w:tabs>
          <w:tab w:val="left" w:pos="5670"/>
        </w:tabs>
        <w:rPr>
          <w:b/>
          <w:u w:val="single"/>
        </w:rPr>
      </w:pPr>
    </w:p>
    <w:p w14:paraId="5E60403E" w14:textId="77777777" w:rsidR="004F1387" w:rsidRDefault="004F1387" w:rsidP="00C15653">
      <w:pPr>
        <w:tabs>
          <w:tab w:val="left" w:pos="5670"/>
        </w:tabs>
        <w:rPr>
          <w:b/>
          <w:u w:val="single"/>
        </w:rPr>
      </w:pPr>
    </w:p>
    <w:p w14:paraId="2D8D7C57" w14:textId="77777777" w:rsidR="004F1387" w:rsidRDefault="004F1387" w:rsidP="00C15653">
      <w:pPr>
        <w:tabs>
          <w:tab w:val="left" w:pos="5670"/>
        </w:tabs>
        <w:rPr>
          <w:b/>
          <w:u w:val="single"/>
        </w:rPr>
      </w:pPr>
    </w:p>
    <w:p w14:paraId="27E7EC13" w14:textId="77777777" w:rsidR="004F1387" w:rsidRDefault="004F1387" w:rsidP="00C15653">
      <w:pPr>
        <w:tabs>
          <w:tab w:val="left" w:pos="5670"/>
        </w:tabs>
        <w:rPr>
          <w:b/>
          <w:u w:val="single"/>
        </w:rPr>
      </w:pPr>
    </w:p>
    <w:p w14:paraId="07585FE9" w14:textId="77777777" w:rsidR="004F1387" w:rsidRDefault="004F1387" w:rsidP="00C15653">
      <w:pPr>
        <w:tabs>
          <w:tab w:val="left" w:pos="5670"/>
        </w:tabs>
        <w:rPr>
          <w:b/>
          <w:u w:val="single"/>
        </w:rPr>
      </w:pPr>
    </w:p>
    <w:p w14:paraId="64641A4D" w14:textId="77777777" w:rsidR="004F1387" w:rsidRDefault="004F1387" w:rsidP="00C15653">
      <w:pPr>
        <w:tabs>
          <w:tab w:val="left" w:pos="5670"/>
        </w:tabs>
        <w:rPr>
          <w:b/>
          <w:u w:val="single"/>
        </w:rPr>
      </w:pPr>
    </w:p>
    <w:p w14:paraId="6F51DFB3" w14:textId="77777777" w:rsidR="004F1387" w:rsidRDefault="004F1387" w:rsidP="00C15653">
      <w:pPr>
        <w:tabs>
          <w:tab w:val="left" w:pos="5670"/>
        </w:tabs>
        <w:rPr>
          <w:b/>
          <w:u w:val="single"/>
        </w:rPr>
      </w:pPr>
    </w:p>
    <w:p w14:paraId="32FFCD2A" w14:textId="77777777" w:rsidR="004F1387" w:rsidRDefault="004F1387" w:rsidP="00C15653">
      <w:pPr>
        <w:tabs>
          <w:tab w:val="left" w:pos="5670"/>
        </w:tabs>
        <w:rPr>
          <w:b/>
          <w:u w:val="single"/>
        </w:rPr>
      </w:pPr>
    </w:p>
    <w:p w14:paraId="1A6E96E8" w14:textId="77777777" w:rsidR="004F1387" w:rsidRDefault="004F1387" w:rsidP="00C15653">
      <w:pPr>
        <w:tabs>
          <w:tab w:val="left" w:pos="5670"/>
        </w:tabs>
        <w:rPr>
          <w:b/>
          <w:u w:val="single"/>
        </w:rPr>
      </w:pPr>
    </w:p>
    <w:p w14:paraId="1FA0032C" w14:textId="77777777" w:rsidR="004F1387" w:rsidRDefault="004F1387" w:rsidP="00C15653">
      <w:pPr>
        <w:tabs>
          <w:tab w:val="left" w:pos="5670"/>
        </w:tabs>
        <w:rPr>
          <w:b/>
          <w:u w:val="single"/>
        </w:rPr>
      </w:pPr>
    </w:p>
    <w:p w14:paraId="58A66DFF" w14:textId="77777777" w:rsidR="004F1387" w:rsidRDefault="004F1387" w:rsidP="00C15653">
      <w:pPr>
        <w:tabs>
          <w:tab w:val="left" w:pos="5670"/>
        </w:tabs>
        <w:rPr>
          <w:b/>
          <w:u w:val="single"/>
        </w:rPr>
      </w:pPr>
    </w:p>
    <w:p w14:paraId="03D6C6A0" w14:textId="77777777" w:rsidR="004F1387" w:rsidRDefault="004F1387" w:rsidP="00C15653">
      <w:pPr>
        <w:tabs>
          <w:tab w:val="left" w:pos="5670"/>
        </w:tabs>
        <w:rPr>
          <w:b/>
          <w:u w:val="single"/>
        </w:rPr>
      </w:pPr>
    </w:p>
    <w:p w14:paraId="618EACAF" w14:textId="77777777" w:rsidR="004F1387" w:rsidRDefault="004F1387" w:rsidP="00C15653">
      <w:pPr>
        <w:tabs>
          <w:tab w:val="left" w:pos="5670"/>
        </w:tabs>
        <w:rPr>
          <w:b/>
          <w:u w:val="single"/>
        </w:rPr>
      </w:pPr>
    </w:p>
    <w:p w14:paraId="39839722" w14:textId="77777777" w:rsidR="004F1387" w:rsidRDefault="004F1387" w:rsidP="00C15653">
      <w:pPr>
        <w:tabs>
          <w:tab w:val="left" w:pos="5670"/>
        </w:tabs>
        <w:rPr>
          <w:b/>
          <w:u w:val="single"/>
        </w:rPr>
      </w:pPr>
    </w:p>
    <w:p w14:paraId="0849B9DD" w14:textId="77777777" w:rsidR="004F1387" w:rsidRDefault="004F1387" w:rsidP="00C15653">
      <w:pPr>
        <w:tabs>
          <w:tab w:val="left" w:pos="5670"/>
        </w:tabs>
        <w:rPr>
          <w:b/>
          <w:u w:val="single"/>
        </w:rPr>
      </w:pPr>
    </w:p>
    <w:p w14:paraId="0F6C03D8" w14:textId="77777777" w:rsidR="004F1387" w:rsidRDefault="004F1387" w:rsidP="00C15653">
      <w:pPr>
        <w:tabs>
          <w:tab w:val="left" w:pos="5670"/>
        </w:tabs>
        <w:rPr>
          <w:b/>
          <w:u w:val="single"/>
        </w:rPr>
      </w:pPr>
    </w:p>
    <w:p w14:paraId="3DDC1D8E" w14:textId="77777777" w:rsidR="004F1387" w:rsidRDefault="004F1387" w:rsidP="00C15653">
      <w:pPr>
        <w:tabs>
          <w:tab w:val="left" w:pos="5670"/>
        </w:tabs>
        <w:rPr>
          <w:b/>
          <w:u w:val="single"/>
        </w:rPr>
      </w:pPr>
    </w:p>
    <w:p w14:paraId="4066B13E" w14:textId="77777777" w:rsidR="004F1387" w:rsidRDefault="004F1387" w:rsidP="00C15653">
      <w:pPr>
        <w:tabs>
          <w:tab w:val="left" w:pos="5670"/>
        </w:tabs>
        <w:rPr>
          <w:b/>
          <w:u w:val="single"/>
        </w:rPr>
      </w:pPr>
    </w:p>
    <w:p w14:paraId="3EAA7D80" w14:textId="77777777" w:rsidR="004F1387" w:rsidRDefault="004F1387" w:rsidP="00C15653">
      <w:pPr>
        <w:tabs>
          <w:tab w:val="left" w:pos="5670"/>
        </w:tabs>
        <w:rPr>
          <w:b/>
          <w:u w:val="single"/>
        </w:rPr>
      </w:pPr>
    </w:p>
    <w:p w14:paraId="2D9D7982" w14:textId="77777777" w:rsidR="004F1387" w:rsidRDefault="004F1387" w:rsidP="00C15653">
      <w:pPr>
        <w:tabs>
          <w:tab w:val="left" w:pos="5670"/>
        </w:tabs>
        <w:rPr>
          <w:b/>
          <w:u w:val="single"/>
        </w:rPr>
      </w:pPr>
    </w:p>
    <w:p w14:paraId="0D4B3A2F" w14:textId="77777777" w:rsidR="004F1387" w:rsidRDefault="004F1387" w:rsidP="00C15653">
      <w:pPr>
        <w:tabs>
          <w:tab w:val="left" w:pos="5670"/>
        </w:tabs>
        <w:rPr>
          <w:b/>
          <w:u w:val="single"/>
        </w:rPr>
      </w:pPr>
    </w:p>
    <w:p w14:paraId="1A03DB44" w14:textId="77777777" w:rsidR="004F1387" w:rsidRDefault="004F1387" w:rsidP="00C15653">
      <w:pPr>
        <w:tabs>
          <w:tab w:val="left" w:pos="5670"/>
        </w:tabs>
        <w:rPr>
          <w:b/>
          <w:u w:val="single"/>
        </w:rPr>
      </w:pPr>
    </w:p>
    <w:p w14:paraId="20FF9067" w14:textId="77777777" w:rsidR="004F1387" w:rsidRDefault="004F1387" w:rsidP="00C15653">
      <w:pPr>
        <w:tabs>
          <w:tab w:val="left" w:pos="5670"/>
        </w:tabs>
      </w:pPr>
    </w:p>
    <w:p w14:paraId="07538AF3" w14:textId="77777777" w:rsidR="004F1387" w:rsidRDefault="004F1387" w:rsidP="00C15653">
      <w:pPr>
        <w:tabs>
          <w:tab w:val="left" w:pos="5670"/>
        </w:tabs>
        <w:rPr>
          <w:b/>
          <w:u w:val="single"/>
        </w:rPr>
      </w:pPr>
    </w:p>
    <w:p w14:paraId="2B06435A" w14:textId="77777777" w:rsidR="004F1387" w:rsidRDefault="004F1387" w:rsidP="00C15653">
      <w:pPr>
        <w:tabs>
          <w:tab w:val="left" w:pos="5670"/>
        </w:tabs>
        <w:rPr>
          <w:b/>
          <w:u w:val="single"/>
        </w:rPr>
      </w:pPr>
    </w:p>
    <w:p w14:paraId="2A529A94" w14:textId="77777777" w:rsidR="004F1387" w:rsidRDefault="004F1387" w:rsidP="00C15653">
      <w:pPr>
        <w:tabs>
          <w:tab w:val="left" w:pos="5670"/>
        </w:tabs>
        <w:rPr>
          <w:b/>
          <w:u w:val="single"/>
        </w:rPr>
      </w:pPr>
    </w:p>
    <w:p w14:paraId="3E00F329" w14:textId="77777777" w:rsidR="004F1387" w:rsidRDefault="004F1387" w:rsidP="00C15653">
      <w:pPr>
        <w:tabs>
          <w:tab w:val="left" w:pos="5670"/>
        </w:tabs>
        <w:rPr>
          <w:b/>
          <w:u w:val="single"/>
        </w:rPr>
      </w:pPr>
    </w:p>
    <w:p w14:paraId="457D4C1A" w14:textId="77777777" w:rsidR="004F1387" w:rsidRDefault="004F1387" w:rsidP="00C15653">
      <w:pPr>
        <w:tabs>
          <w:tab w:val="left" w:pos="5670"/>
        </w:tabs>
        <w:rPr>
          <w:b/>
          <w:u w:val="single"/>
        </w:rPr>
      </w:pPr>
    </w:p>
    <w:p w14:paraId="72DD63F9" w14:textId="77777777" w:rsidR="004F1387" w:rsidRDefault="004F1387" w:rsidP="00C15653">
      <w:pPr>
        <w:tabs>
          <w:tab w:val="left" w:pos="5670"/>
        </w:tabs>
        <w:rPr>
          <w:b/>
          <w:u w:val="single"/>
        </w:rPr>
      </w:pPr>
    </w:p>
    <w:p w14:paraId="32514231" w14:textId="77777777" w:rsidR="004F1387" w:rsidRDefault="004F1387" w:rsidP="00C15653">
      <w:pPr>
        <w:tabs>
          <w:tab w:val="left" w:pos="5670"/>
        </w:tabs>
        <w:rPr>
          <w:b/>
          <w:u w:val="single"/>
        </w:rPr>
      </w:pPr>
    </w:p>
    <w:p w14:paraId="726519A7" w14:textId="77777777" w:rsidR="004F1387" w:rsidRPr="00D361ED" w:rsidRDefault="004F1387" w:rsidP="00C15653">
      <w:pPr>
        <w:tabs>
          <w:tab w:val="left" w:pos="5670"/>
        </w:tabs>
        <w:spacing w:line="480" w:lineRule="auto"/>
        <w:jc w:val="both"/>
        <w:rPr>
          <w:i/>
        </w:rPr>
      </w:pPr>
      <w:r>
        <w:rPr>
          <w:i/>
        </w:rPr>
        <w:lastRenderedPageBreak/>
        <w:t>This chapter profiles gene expression as cells undergo the physiological changes of progressing through a fed-batch culture. Affymetrix CHO gene 2.0 ST arrays and Illumina Hi-</w:t>
      </w:r>
      <w:proofErr w:type="spellStart"/>
      <w:r>
        <w:rPr>
          <w:i/>
        </w:rPr>
        <w:t>Seq</w:t>
      </w:r>
      <w:proofErr w:type="spellEnd"/>
      <w:r>
        <w:rPr>
          <w:i/>
        </w:rPr>
        <w:t xml:space="preserve"> RNA-sequencing transcriptomic techniques are both used. Differential gene expression analysis is carried out between three-time points throughout exponential and stationary phases of culture. A functional and pathway analysis is carried out on the differentially expressed genes to uncover the genetic basis for the changes we see in cell physiology and performance across these time points. Cluster analysis also reveals the regulation patterns of functional categories of genes and identifies groups of functions that are characterized in similar ways. Gene expression data is also used in a novel way to identify promoter elements for synthetic promoters.</w:t>
      </w:r>
    </w:p>
    <w:p w14:paraId="2B96234A" w14:textId="77777777" w:rsidR="004F1387" w:rsidRDefault="004F1387" w:rsidP="00C15653">
      <w:pPr>
        <w:tabs>
          <w:tab w:val="left" w:pos="5670"/>
        </w:tabs>
        <w:rPr>
          <w:b/>
          <w:u w:val="single"/>
        </w:rPr>
      </w:pPr>
    </w:p>
    <w:p w14:paraId="39D49F08" w14:textId="77777777" w:rsidR="004F1387" w:rsidRDefault="004F1387" w:rsidP="00C15653">
      <w:pPr>
        <w:tabs>
          <w:tab w:val="left" w:pos="5670"/>
        </w:tabs>
        <w:rPr>
          <w:b/>
          <w:u w:val="single"/>
        </w:rPr>
      </w:pPr>
      <w:r>
        <w:rPr>
          <w:b/>
          <w:u w:val="single"/>
        </w:rPr>
        <w:t>4.1 Introduction</w:t>
      </w:r>
    </w:p>
    <w:p w14:paraId="2CE5C4E2" w14:textId="77777777" w:rsidR="004F1387" w:rsidRDefault="004F1387" w:rsidP="00C15653">
      <w:pPr>
        <w:tabs>
          <w:tab w:val="left" w:pos="5670"/>
        </w:tabs>
        <w:rPr>
          <w:b/>
          <w:u w:val="single"/>
        </w:rPr>
      </w:pPr>
    </w:p>
    <w:p w14:paraId="05BED6D1" w14:textId="77777777" w:rsidR="004F1387" w:rsidRDefault="004F1387" w:rsidP="00C15653">
      <w:pPr>
        <w:tabs>
          <w:tab w:val="left" w:pos="5670"/>
        </w:tabs>
        <w:spacing w:line="480" w:lineRule="auto"/>
        <w:jc w:val="both"/>
      </w:pPr>
      <w:r>
        <w:t>Cells undergoing fed-batch fermentation cycle through 4 growth phases. An initial lag phase where cells adapt to new culture media is followed by an exponential growth phase. Growth rate then slows down and maximum cell density is reached. Cells enter stationary phase where cell growth is slower but antibody production increases. Following this, cells enter decline where cell density and cell viability begin to drop (</w:t>
      </w:r>
      <w:proofErr w:type="spellStart"/>
      <w:r>
        <w:t>Wurm</w:t>
      </w:r>
      <w:proofErr w:type="spellEnd"/>
      <w:r>
        <w:t xml:space="preserve"> </w:t>
      </w:r>
      <w:r>
        <w:rPr>
          <w:i/>
        </w:rPr>
        <w:t xml:space="preserve">et al., </w:t>
      </w:r>
      <w:r>
        <w:t xml:space="preserve">2004). This is demonstrated with the CHOK1SV GS-KO E22 cell line by the bioreactor data in chapter 3. The underlying genetic control of the physiological changes that define the performance of CHO cells as they transition throughout these growth phases is largely unknown. This chapter analyses the level of changes that occur in the transcriptome between early and late stage exponential phase, and stationary phase and profiles the changes using </w:t>
      </w:r>
      <w:r>
        <w:lastRenderedPageBreak/>
        <w:t>functional characterization of differentially expressed genes, pathway analysis, and regulation pattern analysis.</w:t>
      </w:r>
    </w:p>
    <w:p w14:paraId="0543B2B2" w14:textId="77777777" w:rsidR="004F1387" w:rsidRDefault="004F1387" w:rsidP="00C15653">
      <w:pPr>
        <w:tabs>
          <w:tab w:val="left" w:pos="5670"/>
        </w:tabs>
        <w:spacing w:line="480" w:lineRule="auto"/>
        <w:jc w:val="both"/>
      </w:pPr>
    </w:p>
    <w:p w14:paraId="112B14EF" w14:textId="77777777" w:rsidR="004F1387" w:rsidRDefault="004F1387" w:rsidP="00C15653">
      <w:pPr>
        <w:tabs>
          <w:tab w:val="left" w:pos="5670"/>
        </w:tabs>
        <w:spacing w:line="480" w:lineRule="auto"/>
        <w:jc w:val="both"/>
      </w:pPr>
      <w:r>
        <w:t>The expression data throughout culture gives us a clear description of what is expressed, at what level, and when. By identifying the promoter regions of genes with desirable expression patterns we can look for promoter elements that could be used in novel expression systems.</w:t>
      </w:r>
    </w:p>
    <w:p w14:paraId="3CCEC621" w14:textId="77777777" w:rsidR="004F1387" w:rsidRDefault="004F1387" w:rsidP="00C15653">
      <w:pPr>
        <w:tabs>
          <w:tab w:val="left" w:pos="5670"/>
        </w:tabs>
        <w:spacing w:line="480" w:lineRule="auto"/>
        <w:jc w:val="both"/>
      </w:pPr>
    </w:p>
    <w:p w14:paraId="6393A765" w14:textId="77777777" w:rsidR="004F1387" w:rsidRDefault="004F1387" w:rsidP="00C15653">
      <w:pPr>
        <w:tabs>
          <w:tab w:val="left" w:pos="5670"/>
        </w:tabs>
        <w:spacing w:line="480" w:lineRule="auto"/>
        <w:jc w:val="both"/>
      </w:pPr>
      <w:r>
        <w:t xml:space="preserve">As discussed in chapter 1, vector design is a crucial part of cell line development for recombinant gene expression. Traditionally strong viral promoters such as the cytomegalovirus (CMV) have been used to drive constitutive, high expression. However they are often unpredictable and can cause cellular stress, leading to a reduction in product titer (Kim </w:t>
      </w:r>
      <w:r>
        <w:rPr>
          <w:i/>
        </w:rPr>
        <w:t xml:space="preserve">et al., </w:t>
      </w:r>
      <w:r>
        <w:t xml:space="preserve">2012; Brown </w:t>
      </w:r>
      <w:r>
        <w:rPr>
          <w:i/>
        </w:rPr>
        <w:t xml:space="preserve">et al., </w:t>
      </w:r>
      <w:r>
        <w:t xml:space="preserve">2014). Furthermore, until recently, very little was known about the elements within the CMV promoter or how it worked and therefore the system could not be optimized (Brown </w:t>
      </w:r>
      <w:r>
        <w:rPr>
          <w:i/>
        </w:rPr>
        <w:t xml:space="preserve">et al., </w:t>
      </w:r>
      <w:r>
        <w:t>2015). Instead effort went into developing synthetic promoters consisting of a core promoter region and enhancer sites from screening known regulatory elements or randomized DNA sequences (</w:t>
      </w:r>
      <w:proofErr w:type="spellStart"/>
      <w:r>
        <w:t>Schlabach</w:t>
      </w:r>
      <w:proofErr w:type="spellEnd"/>
      <w:r>
        <w:t xml:space="preserve"> </w:t>
      </w:r>
      <w:r w:rsidRPr="001A76D5">
        <w:rPr>
          <w:i/>
        </w:rPr>
        <w:t>et al.,</w:t>
      </w:r>
      <w:r>
        <w:t xml:space="preserve"> 2010, Brown </w:t>
      </w:r>
      <w:r>
        <w:rPr>
          <w:i/>
        </w:rPr>
        <w:t xml:space="preserve">et al., </w:t>
      </w:r>
      <w:r>
        <w:t>2014). Synthetic promoters have had some success and research is still going in to improving the efficacy of such expression systems. However to our knowledge the choice of regulatory elements for use in synthetic promoters has never been based on expression data. In this chapter we describe a method for using high expression transcripts to identify potential regulatory elements for screening for use in novel potent expression systems, as well as phase-specific systems.</w:t>
      </w:r>
    </w:p>
    <w:p w14:paraId="3289AB81" w14:textId="77777777" w:rsidR="004F1387" w:rsidRPr="004B042E" w:rsidRDefault="004F1387" w:rsidP="00C15653">
      <w:pPr>
        <w:tabs>
          <w:tab w:val="left" w:pos="5670"/>
        </w:tabs>
        <w:spacing w:line="480" w:lineRule="auto"/>
        <w:jc w:val="both"/>
      </w:pPr>
      <w:r w:rsidRPr="008D713D">
        <w:rPr>
          <w:b/>
          <w:u w:val="single"/>
        </w:rPr>
        <w:lastRenderedPageBreak/>
        <w:t>4.2 Results</w:t>
      </w:r>
    </w:p>
    <w:p w14:paraId="66853739" w14:textId="77777777" w:rsidR="004F1387" w:rsidRDefault="004F1387">
      <w:pPr>
        <w:rPr>
          <w:u w:val="single"/>
        </w:rPr>
      </w:pPr>
    </w:p>
    <w:p w14:paraId="1FA46ADD" w14:textId="77777777" w:rsidR="004F1387" w:rsidRDefault="004F1387">
      <w:pPr>
        <w:rPr>
          <w:u w:val="single"/>
        </w:rPr>
      </w:pPr>
      <w:r>
        <w:rPr>
          <w:u w:val="single"/>
        </w:rPr>
        <w:t>4.2.1 Expression levels</w:t>
      </w:r>
    </w:p>
    <w:p w14:paraId="01A45C02" w14:textId="77777777" w:rsidR="004F1387" w:rsidRDefault="004F1387">
      <w:pPr>
        <w:rPr>
          <w:u w:val="single"/>
        </w:rPr>
      </w:pPr>
    </w:p>
    <w:p w14:paraId="196A634A" w14:textId="77777777" w:rsidR="004F1387" w:rsidRPr="004E04AD" w:rsidRDefault="004F1387">
      <w:pPr>
        <w:rPr>
          <w:b/>
        </w:rPr>
      </w:pPr>
      <w:r w:rsidRPr="004E04AD">
        <w:rPr>
          <w:b/>
        </w:rPr>
        <w:t>4.2.1.1 Range in expression levels and pattern of distribution</w:t>
      </w:r>
    </w:p>
    <w:p w14:paraId="216FC7F5" w14:textId="77777777" w:rsidR="004F1387" w:rsidRDefault="004F1387"/>
    <w:p w14:paraId="5856B837" w14:textId="77777777" w:rsidR="004F1387" w:rsidRDefault="004F1387" w:rsidP="00C15653">
      <w:pPr>
        <w:spacing w:line="480" w:lineRule="auto"/>
        <w:jc w:val="both"/>
      </w:pPr>
      <w:r>
        <w:t>Figure 4.1 displays the expression of every transcript at each time point throughout culture, measured by RNA-sequencing and Affymetrix arrays. A similar pattern in expression levels is observed in both datasets. There are a small number of transcripts at the extremes of very high or very low expression, with the bulk of transcripts having “average” expression levels. This pattern is also demonstrated by frequency distribution histograms in Appendix 3.</w:t>
      </w:r>
    </w:p>
    <w:p w14:paraId="11E5ECA3" w14:textId="77777777" w:rsidR="004F1387" w:rsidRDefault="004F1387" w:rsidP="00C15653">
      <w:pPr>
        <w:spacing w:line="480" w:lineRule="auto"/>
        <w:jc w:val="both"/>
      </w:pPr>
    </w:p>
    <w:p w14:paraId="3CB3F27F" w14:textId="77777777" w:rsidR="004F1387" w:rsidRDefault="004F1387" w:rsidP="00C15653">
      <w:pPr>
        <w:spacing w:line="480" w:lineRule="auto"/>
        <w:jc w:val="both"/>
      </w:pPr>
      <w:r>
        <w:t>RNA-sequencing showed a larger range in transcript expression levels between the highest and lowest expressed transcripts (demonstrated by the dynamic ranges in chapter 3) and showed expression levels of 0, a feature not possible with Affymetrix array data.</w:t>
      </w:r>
    </w:p>
    <w:p w14:paraId="5E6ABE56" w14:textId="77777777" w:rsidR="004F1387" w:rsidRDefault="004F1387" w:rsidP="00C15653">
      <w:pPr>
        <w:spacing w:line="480" w:lineRule="auto"/>
        <w:jc w:val="both"/>
      </w:pPr>
    </w:p>
    <w:p w14:paraId="4014DF08" w14:textId="77777777" w:rsidR="004F1387" w:rsidRDefault="004F1387" w:rsidP="00C15653">
      <w:pPr>
        <w:spacing w:line="480" w:lineRule="auto"/>
        <w:jc w:val="both"/>
      </w:pPr>
    </w:p>
    <w:p w14:paraId="7BBCFE0F" w14:textId="77777777" w:rsidR="004F1387" w:rsidRDefault="004F1387" w:rsidP="00C15653">
      <w:pPr>
        <w:spacing w:line="480" w:lineRule="auto"/>
        <w:jc w:val="both"/>
      </w:pPr>
    </w:p>
    <w:p w14:paraId="1C6B8295" w14:textId="77777777" w:rsidR="004F1387" w:rsidRDefault="004F1387" w:rsidP="00C15653">
      <w:pPr>
        <w:spacing w:line="480" w:lineRule="auto"/>
        <w:jc w:val="both"/>
      </w:pPr>
    </w:p>
    <w:p w14:paraId="637D4ECA" w14:textId="77777777" w:rsidR="004F1387" w:rsidRDefault="004F1387" w:rsidP="00C15653">
      <w:pPr>
        <w:spacing w:line="480" w:lineRule="auto"/>
        <w:jc w:val="both"/>
      </w:pPr>
    </w:p>
    <w:p w14:paraId="59449238" w14:textId="77777777" w:rsidR="004F1387" w:rsidRDefault="004F1387" w:rsidP="00C15653">
      <w:pPr>
        <w:spacing w:line="480" w:lineRule="auto"/>
        <w:jc w:val="both"/>
      </w:pPr>
    </w:p>
    <w:p w14:paraId="36AA4B55" w14:textId="77777777" w:rsidR="004F1387" w:rsidRDefault="004F1387" w:rsidP="00C15653">
      <w:pPr>
        <w:spacing w:line="480" w:lineRule="auto"/>
        <w:jc w:val="both"/>
      </w:pPr>
    </w:p>
    <w:p w14:paraId="56704C2F" w14:textId="77777777" w:rsidR="004F1387" w:rsidRDefault="004F1387" w:rsidP="00C15653">
      <w:pPr>
        <w:spacing w:line="480" w:lineRule="auto"/>
        <w:jc w:val="both"/>
      </w:pPr>
    </w:p>
    <w:p w14:paraId="2D278509" w14:textId="77777777" w:rsidR="004F1387" w:rsidRDefault="004F1387" w:rsidP="00C15653">
      <w:pPr>
        <w:spacing w:line="480" w:lineRule="auto"/>
        <w:jc w:val="both"/>
      </w:pPr>
    </w:p>
    <w:p w14:paraId="60277B91" w14:textId="77777777" w:rsidR="004F1387" w:rsidRDefault="004F1387" w:rsidP="00C15653">
      <w:pPr>
        <w:spacing w:line="480" w:lineRule="auto"/>
        <w:jc w:val="both"/>
      </w:pPr>
      <w:r>
        <w:rPr>
          <w:noProof/>
        </w:rPr>
        <w:lastRenderedPageBreak/>
        <w:drawing>
          <wp:anchor distT="0" distB="0" distL="114300" distR="114300" simplePos="0" relativeHeight="251689984" behindDoc="1" locked="0" layoutInCell="1" allowOverlap="1" wp14:anchorId="44F44BDC" wp14:editId="6B0F224B">
            <wp:simplePos x="0" y="0"/>
            <wp:positionH relativeFrom="column">
              <wp:posOffset>457200</wp:posOffset>
            </wp:positionH>
            <wp:positionV relativeFrom="paragraph">
              <wp:posOffset>-94615</wp:posOffset>
            </wp:positionV>
            <wp:extent cx="4229100" cy="6609715"/>
            <wp:effectExtent l="0" t="0" r="12700" b="0"/>
            <wp:wrapNone/>
            <wp:docPr id="37895" name="Picture 3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29100" cy="6609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BC4696" w14:textId="77777777" w:rsidR="004F1387" w:rsidRDefault="004F1387"/>
    <w:p w14:paraId="02ECCB54" w14:textId="77777777" w:rsidR="004F1387" w:rsidRDefault="004F1387"/>
    <w:p w14:paraId="5140F908" w14:textId="77777777" w:rsidR="004F1387" w:rsidRDefault="004F1387"/>
    <w:p w14:paraId="449E857E" w14:textId="77777777" w:rsidR="004F1387" w:rsidRDefault="004F1387"/>
    <w:p w14:paraId="10741E99" w14:textId="77777777" w:rsidR="004F1387" w:rsidRDefault="004F1387"/>
    <w:p w14:paraId="51C695AB" w14:textId="77777777" w:rsidR="004F1387" w:rsidRDefault="004F1387"/>
    <w:p w14:paraId="4A68A2E7" w14:textId="77777777" w:rsidR="004F1387" w:rsidRDefault="004F1387"/>
    <w:p w14:paraId="2B3E5355" w14:textId="77777777" w:rsidR="004F1387" w:rsidRDefault="004F1387"/>
    <w:p w14:paraId="110FAE70" w14:textId="77777777" w:rsidR="004F1387" w:rsidRDefault="004F1387"/>
    <w:p w14:paraId="21A3A7E6" w14:textId="77777777" w:rsidR="004F1387" w:rsidRDefault="004F1387"/>
    <w:p w14:paraId="1E6CF8A6" w14:textId="77777777" w:rsidR="004F1387" w:rsidRDefault="004F1387"/>
    <w:p w14:paraId="558BC6D4" w14:textId="77777777" w:rsidR="004F1387" w:rsidRDefault="004F1387"/>
    <w:p w14:paraId="6E579AA4" w14:textId="77777777" w:rsidR="004F1387" w:rsidRDefault="004F1387"/>
    <w:p w14:paraId="31D46770" w14:textId="77777777" w:rsidR="004F1387" w:rsidRDefault="004F1387"/>
    <w:p w14:paraId="3C90EFDB" w14:textId="77777777" w:rsidR="004F1387" w:rsidRDefault="004F1387" w:rsidP="00C15653">
      <w:pPr>
        <w:jc w:val="both"/>
        <w:rPr>
          <w:b/>
        </w:rPr>
      </w:pPr>
    </w:p>
    <w:p w14:paraId="1F4E78EE" w14:textId="77777777" w:rsidR="004F1387" w:rsidRDefault="004F1387" w:rsidP="00C15653">
      <w:pPr>
        <w:jc w:val="both"/>
        <w:rPr>
          <w:b/>
        </w:rPr>
      </w:pPr>
    </w:p>
    <w:p w14:paraId="20820A2B" w14:textId="77777777" w:rsidR="004F1387" w:rsidRDefault="004F1387" w:rsidP="00C15653">
      <w:pPr>
        <w:jc w:val="both"/>
        <w:rPr>
          <w:b/>
        </w:rPr>
      </w:pPr>
    </w:p>
    <w:p w14:paraId="37CCE6F1" w14:textId="77777777" w:rsidR="004F1387" w:rsidRDefault="004F1387" w:rsidP="00C15653">
      <w:pPr>
        <w:jc w:val="both"/>
        <w:rPr>
          <w:b/>
        </w:rPr>
      </w:pPr>
    </w:p>
    <w:p w14:paraId="4AC484CA" w14:textId="77777777" w:rsidR="004F1387" w:rsidRDefault="004F1387" w:rsidP="00C15653">
      <w:pPr>
        <w:jc w:val="both"/>
        <w:rPr>
          <w:b/>
        </w:rPr>
      </w:pPr>
    </w:p>
    <w:p w14:paraId="70272008" w14:textId="77777777" w:rsidR="004F1387" w:rsidRDefault="004F1387" w:rsidP="00C15653">
      <w:pPr>
        <w:jc w:val="both"/>
        <w:rPr>
          <w:b/>
        </w:rPr>
      </w:pPr>
    </w:p>
    <w:p w14:paraId="2804CD44" w14:textId="77777777" w:rsidR="004F1387" w:rsidRDefault="004F1387" w:rsidP="00C15653">
      <w:pPr>
        <w:jc w:val="both"/>
        <w:rPr>
          <w:b/>
        </w:rPr>
      </w:pPr>
    </w:p>
    <w:p w14:paraId="5B437501" w14:textId="77777777" w:rsidR="004F1387" w:rsidRDefault="004F1387" w:rsidP="00C15653">
      <w:pPr>
        <w:jc w:val="both"/>
        <w:rPr>
          <w:b/>
        </w:rPr>
      </w:pPr>
    </w:p>
    <w:p w14:paraId="45EC9642" w14:textId="77777777" w:rsidR="004F1387" w:rsidRDefault="004F1387" w:rsidP="00C15653">
      <w:pPr>
        <w:jc w:val="both"/>
        <w:rPr>
          <w:b/>
        </w:rPr>
      </w:pPr>
    </w:p>
    <w:p w14:paraId="204D3539" w14:textId="77777777" w:rsidR="004F1387" w:rsidRDefault="004F1387" w:rsidP="00C15653">
      <w:pPr>
        <w:jc w:val="both"/>
        <w:rPr>
          <w:b/>
        </w:rPr>
      </w:pPr>
    </w:p>
    <w:p w14:paraId="4CFF9DFA" w14:textId="77777777" w:rsidR="004F1387" w:rsidRDefault="004F1387" w:rsidP="00C15653">
      <w:pPr>
        <w:jc w:val="both"/>
        <w:rPr>
          <w:b/>
        </w:rPr>
      </w:pPr>
    </w:p>
    <w:p w14:paraId="055C6A99" w14:textId="77777777" w:rsidR="004F1387" w:rsidRDefault="004F1387" w:rsidP="00C15653">
      <w:pPr>
        <w:jc w:val="both"/>
        <w:rPr>
          <w:b/>
        </w:rPr>
      </w:pPr>
    </w:p>
    <w:p w14:paraId="45721CD7" w14:textId="77777777" w:rsidR="004F1387" w:rsidRDefault="004F1387" w:rsidP="00C15653">
      <w:pPr>
        <w:jc w:val="both"/>
        <w:rPr>
          <w:b/>
        </w:rPr>
      </w:pPr>
    </w:p>
    <w:p w14:paraId="45C932DB" w14:textId="77777777" w:rsidR="004F1387" w:rsidRDefault="004F1387" w:rsidP="00C15653">
      <w:pPr>
        <w:jc w:val="both"/>
        <w:rPr>
          <w:b/>
        </w:rPr>
      </w:pPr>
    </w:p>
    <w:p w14:paraId="52B0D1BA" w14:textId="77777777" w:rsidR="004F1387" w:rsidRDefault="004F1387" w:rsidP="00C15653">
      <w:pPr>
        <w:jc w:val="both"/>
        <w:rPr>
          <w:b/>
        </w:rPr>
      </w:pPr>
    </w:p>
    <w:p w14:paraId="646AA210" w14:textId="77777777" w:rsidR="004F1387" w:rsidRDefault="004F1387" w:rsidP="00C15653">
      <w:pPr>
        <w:jc w:val="both"/>
        <w:rPr>
          <w:b/>
        </w:rPr>
      </w:pPr>
    </w:p>
    <w:p w14:paraId="69D82351" w14:textId="77777777" w:rsidR="004F1387" w:rsidRDefault="004F1387" w:rsidP="00C15653">
      <w:pPr>
        <w:jc w:val="both"/>
        <w:rPr>
          <w:b/>
        </w:rPr>
      </w:pPr>
    </w:p>
    <w:p w14:paraId="23CFBCA9" w14:textId="77777777" w:rsidR="004F1387" w:rsidRDefault="004F1387" w:rsidP="00C15653">
      <w:pPr>
        <w:jc w:val="both"/>
        <w:rPr>
          <w:b/>
        </w:rPr>
      </w:pPr>
    </w:p>
    <w:p w14:paraId="738557E3" w14:textId="77777777" w:rsidR="004F1387" w:rsidRDefault="004F1387" w:rsidP="00C15653">
      <w:pPr>
        <w:jc w:val="both"/>
        <w:rPr>
          <w:b/>
        </w:rPr>
      </w:pPr>
    </w:p>
    <w:p w14:paraId="5D899E04" w14:textId="77777777" w:rsidR="004F1387" w:rsidRDefault="004F1387" w:rsidP="00C15653">
      <w:pPr>
        <w:jc w:val="both"/>
        <w:rPr>
          <w:b/>
        </w:rPr>
      </w:pPr>
    </w:p>
    <w:p w14:paraId="037FF7B8" w14:textId="77777777" w:rsidR="004F1387" w:rsidRDefault="004F1387" w:rsidP="00C15653">
      <w:pPr>
        <w:jc w:val="both"/>
        <w:rPr>
          <w:b/>
        </w:rPr>
      </w:pPr>
    </w:p>
    <w:p w14:paraId="5F4EEF69" w14:textId="77777777" w:rsidR="004F1387" w:rsidRDefault="004F1387" w:rsidP="00C15653">
      <w:pPr>
        <w:jc w:val="both"/>
        <w:rPr>
          <w:b/>
        </w:rPr>
      </w:pPr>
    </w:p>
    <w:p w14:paraId="7243775E" w14:textId="77777777" w:rsidR="004F1387" w:rsidRDefault="004F1387" w:rsidP="00C15653">
      <w:pPr>
        <w:jc w:val="both"/>
        <w:rPr>
          <w:b/>
        </w:rPr>
      </w:pPr>
    </w:p>
    <w:p w14:paraId="21474464" w14:textId="77777777" w:rsidR="004F1387" w:rsidRPr="00AC17E5" w:rsidRDefault="004F1387" w:rsidP="00C15653">
      <w:pPr>
        <w:jc w:val="both"/>
        <w:rPr>
          <w:b/>
        </w:rPr>
      </w:pPr>
      <w:r>
        <w:rPr>
          <w:b/>
        </w:rPr>
        <w:t>Figure 4.1</w:t>
      </w:r>
      <w:r w:rsidRPr="00847F27">
        <w:rPr>
          <w:b/>
        </w:rPr>
        <w:t xml:space="preserve"> </w:t>
      </w:r>
      <w:r>
        <w:rPr>
          <w:b/>
        </w:rPr>
        <w:t xml:space="preserve">Transcript expression ranges for global genes: </w:t>
      </w:r>
      <w:r>
        <w:t xml:space="preserve">Graphs display the range in expression of global transcripts in Affymetrix array (A) and RNA-sequencing (B) datasets. A similar pattern is observed between the two datasets; there are a small number of transcripts with high expression, a large number with “average” expression levels followed by a sharp drop off to a small number of transcripts with low level expression. RNA-sequencing has the largest range of expression. </w:t>
      </w:r>
    </w:p>
    <w:p w14:paraId="461771E4" w14:textId="77777777" w:rsidR="004F1387" w:rsidRDefault="004F1387"/>
    <w:p w14:paraId="0C790F33" w14:textId="77777777" w:rsidR="004F1387" w:rsidRPr="00AD2918" w:rsidRDefault="004F1387">
      <w:pPr>
        <w:rPr>
          <w:b/>
        </w:rPr>
      </w:pPr>
      <w:r w:rsidRPr="00AD2918">
        <w:rPr>
          <w:b/>
        </w:rPr>
        <w:lastRenderedPageBreak/>
        <w:t>4.2.1.2 Highest expressed transcripts</w:t>
      </w:r>
    </w:p>
    <w:p w14:paraId="1B48C310" w14:textId="77777777" w:rsidR="004F1387" w:rsidRDefault="004F1387">
      <w:pPr>
        <w:rPr>
          <w:highlight w:val="yellow"/>
        </w:rPr>
      </w:pPr>
    </w:p>
    <w:p w14:paraId="517004BE" w14:textId="77777777" w:rsidR="004F1387" w:rsidRDefault="004F1387" w:rsidP="00C15653">
      <w:pPr>
        <w:spacing w:line="480" w:lineRule="auto"/>
        <w:jc w:val="both"/>
      </w:pPr>
      <w:r>
        <w:t>As described in section 4.2.1.1, only a small number of transcripts have exceptionally high relative expression, after which the expression levels drop off into a group of transcripts with an “average” level of expression. In order to get a better understanding of what these transcripts are doing, a functional analysis was carried out and a brief description of the function of each transcript recorded (the results of this are shown in appendix 4). This resulted in the analysis of 108 genes for the RNA-sequencing data and 133 genes for the Affymetrix data, although several of the Affymetrix array genes had no useful annotation.</w:t>
      </w:r>
    </w:p>
    <w:p w14:paraId="5172D53F" w14:textId="77777777" w:rsidR="004F1387" w:rsidRDefault="004F1387" w:rsidP="00C15653">
      <w:pPr>
        <w:spacing w:line="480" w:lineRule="auto"/>
        <w:jc w:val="both"/>
      </w:pPr>
    </w:p>
    <w:p w14:paraId="3D6BC520" w14:textId="77777777" w:rsidR="004F1387" w:rsidRPr="00DC5895" w:rsidRDefault="004F1387" w:rsidP="00C15653">
      <w:pPr>
        <w:spacing w:line="480" w:lineRule="auto"/>
        <w:jc w:val="both"/>
      </w:pPr>
      <w:r>
        <w:t>A large proportion of these transcripts were ribosomal proteins in both datasets. In the Affymetrix dataset there was also a large number of histone proteins and genes involved in the cytoskeleton represented. In the RNA-sequencing, the functions of the genes with the highest expression are slightly more wide spread; however there is a large number of cytoskeleton genes, signaling genes, and genes involved in intracellular trafficking present.</w:t>
      </w:r>
    </w:p>
    <w:p w14:paraId="6A764466" w14:textId="77777777" w:rsidR="004F1387" w:rsidRDefault="004F1387"/>
    <w:p w14:paraId="562AECD9" w14:textId="77777777" w:rsidR="004F1387" w:rsidRDefault="004F1387">
      <w:pPr>
        <w:rPr>
          <w:u w:val="single"/>
        </w:rPr>
      </w:pPr>
    </w:p>
    <w:p w14:paraId="47CD1AF8" w14:textId="77777777" w:rsidR="004F1387" w:rsidRDefault="004F1387" w:rsidP="00C15653">
      <w:pPr>
        <w:spacing w:line="480" w:lineRule="auto"/>
        <w:rPr>
          <w:b/>
        </w:rPr>
      </w:pPr>
      <w:r w:rsidRPr="00AD2918">
        <w:rPr>
          <w:b/>
        </w:rPr>
        <w:t>4.2.1.3 Expression levels of differentially expressed transcripts</w:t>
      </w:r>
    </w:p>
    <w:p w14:paraId="229089A4" w14:textId="77777777" w:rsidR="004F1387" w:rsidRDefault="004F1387" w:rsidP="00C15653">
      <w:pPr>
        <w:spacing w:line="480" w:lineRule="auto"/>
        <w:jc w:val="both"/>
      </w:pPr>
      <w:r>
        <w:t>Validated differentially expressed transcripts were identified in the expression data of transcripts common to both datasets. This was carried out to identify whether differential expression only occurred in transcripts within a specific expression range or whether regulation was widespread.</w:t>
      </w:r>
    </w:p>
    <w:p w14:paraId="1DFD217C" w14:textId="77777777" w:rsidR="004F1387" w:rsidRDefault="004F1387" w:rsidP="00C15653">
      <w:pPr>
        <w:spacing w:line="480" w:lineRule="auto"/>
        <w:jc w:val="both"/>
      </w:pPr>
      <w:r>
        <w:lastRenderedPageBreak/>
        <w:t>Figure 4.2 demonstrates that differentially expressed transcripts were spread throughout the expression data in both datasets, indicating that regulation is composed of a large and small increases in mRNA level.</w:t>
      </w:r>
    </w:p>
    <w:p w14:paraId="12FA61C6" w14:textId="77777777" w:rsidR="004F1387" w:rsidRDefault="004F1387" w:rsidP="00C15653">
      <w:pPr>
        <w:spacing w:line="480" w:lineRule="auto"/>
        <w:jc w:val="both"/>
      </w:pPr>
      <w:r>
        <w:rPr>
          <w:noProof/>
        </w:rPr>
        <w:drawing>
          <wp:anchor distT="0" distB="0" distL="114300" distR="114300" simplePos="0" relativeHeight="251717632" behindDoc="1" locked="0" layoutInCell="1" allowOverlap="1" wp14:anchorId="3EA37C40" wp14:editId="20E27766">
            <wp:simplePos x="0" y="0"/>
            <wp:positionH relativeFrom="column">
              <wp:posOffset>800100</wp:posOffset>
            </wp:positionH>
            <wp:positionV relativeFrom="paragraph">
              <wp:posOffset>214630</wp:posOffset>
            </wp:positionV>
            <wp:extent cx="3606165" cy="5600700"/>
            <wp:effectExtent l="0" t="0" r="635" b="12700"/>
            <wp:wrapNone/>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06165" cy="560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85A699" w14:textId="77777777" w:rsidR="004F1387" w:rsidRDefault="004F1387" w:rsidP="00C15653">
      <w:pPr>
        <w:spacing w:line="480" w:lineRule="auto"/>
        <w:jc w:val="both"/>
      </w:pPr>
    </w:p>
    <w:p w14:paraId="645501DD" w14:textId="77777777" w:rsidR="004F1387" w:rsidRDefault="004F1387" w:rsidP="00C15653">
      <w:pPr>
        <w:spacing w:line="480" w:lineRule="auto"/>
        <w:jc w:val="both"/>
      </w:pPr>
    </w:p>
    <w:p w14:paraId="2C3563A9" w14:textId="77777777" w:rsidR="004F1387" w:rsidRDefault="004F1387" w:rsidP="00C15653">
      <w:pPr>
        <w:spacing w:line="480" w:lineRule="auto"/>
        <w:jc w:val="both"/>
      </w:pPr>
    </w:p>
    <w:p w14:paraId="173D2536" w14:textId="77777777" w:rsidR="004F1387" w:rsidRDefault="004F1387" w:rsidP="00C15653">
      <w:pPr>
        <w:spacing w:line="480" w:lineRule="auto"/>
        <w:jc w:val="both"/>
      </w:pPr>
    </w:p>
    <w:p w14:paraId="1FC941CA" w14:textId="77777777" w:rsidR="004F1387" w:rsidRDefault="004F1387" w:rsidP="00C15653">
      <w:pPr>
        <w:spacing w:line="480" w:lineRule="auto"/>
        <w:jc w:val="both"/>
      </w:pPr>
    </w:p>
    <w:p w14:paraId="06EDAC91" w14:textId="77777777" w:rsidR="004F1387" w:rsidRDefault="004F1387" w:rsidP="00C15653">
      <w:pPr>
        <w:spacing w:line="480" w:lineRule="auto"/>
        <w:jc w:val="both"/>
      </w:pPr>
    </w:p>
    <w:p w14:paraId="6701E368" w14:textId="77777777" w:rsidR="004F1387" w:rsidRDefault="004F1387" w:rsidP="00C15653">
      <w:pPr>
        <w:spacing w:line="480" w:lineRule="auto"/>
        <w:jc w:val="both"/>
      </w:pPr>
    </w:p>
    <w:p w14:paraId="4E7DF77B" w14:textId="77777777" w:rsidR="004F1387" w:rsidRDefault="004F1387" w:rsidP="00C15653">
      <w:pPr>
        <w:spacing w:line="480" w:lineRule="auto"/>
        <w:jc w:val="both"/>
      </w:pPr>
    </w:p>
    <w:p w14:paraId="518BF656" w14:textId="77777777" w:rsidR="004F1387" w:rsidRDefault="004F1387" w:rsidP="00C15653">
      <w:pPr>
        <w:spacing w:line="480" w:lineRule="auto"/>
        <w:jc w:val="both"/>
      </w:pPr>
    </w:p>
    <w:p w14:paraId="0176141E" w14:textId="77777777" w:rsidR="004F1387" w:rsidRDefault="004F1387" w:rsidP="00C15653">
      <w:pPr>
        <w:spacing w:line="480" w:lineRule="auto"/>
        <w:jc w:val="both"/>
      </w:pPr>
    </w:p>
    <w:p w14:paraId="29EE7254" w14:textId="77777777" w:rsidR="004F1387" w:rsidRDefault="004F1387" w:rsidP="00C15653">
      <w:pPr>
        <w:spacing w:line="480" w:lineRule="auto"/>
        <w:jc w:val="both"/>
      </w:pPr>
    </w:p>
    <w:p w14:paraId="3BA4D988" w14:textId="77777777" w:rsidR="004F1387" w:rsidRDefault="004F1387" w:rsidP="00C15653">
      <w:pPr>
        <w:spacing w:line="480" w:lineRule="auto"/>
        <w:jc w:val="both"/>
      </w:pPr>
    </w:p>
    <w:p w14:paraId="3E3A13A8" w14:textId="77777777" w:rsidR="004F1387" w:rsidRDefault="004F1387" w:rsidP="00C15653">
      <w:pPr>
        <w:spacing w:line="480" w:lineRule="auto"/>
        <w:jc w:val="both"/>
      </w:pPr>
    </w:p>
    <w:p w14:paraId="5510DCB6" w14:textId="77777777" w:rsidR="004F1387" w:rsidRDefault="004F1387" w:rsidP="00C15653">
      <w:pPr>
        <w:spacing w:line="480" w:lineRule="auto"/>
        <w:jc w:val="both"/>
      </w:pPr>
    </w:p>
    <w:p w14:paraId="02F0134E" w14:textId="77777777" w:rsidR="004F1387" w:rsidRDefault="004F1387" w:rsidP="00C15653">
      <w:pPr>
        <w:spacing w:line="480" w:lineRule="auto"/>
        <w:jc w:val="both"/>
      </w:pPr>
    </w:p>
    <w:p w14:paraId="4F213B00" w14:textId="77777777" w:rsidR="004F1387" w:rsidRDefault="004F1387" w:rsidP="00C15653">
      <w:pPr>
        <w:spacing w:line="480" w:lineRule="auto"/>
        <w:jc w:val="both"/>
      </w:pPr>
    </w:p>
    <w:p w14:paraId="48E15A86" w14:textId="77777777" w:rsidR="004F1387" w:rsidRPr="00AC17E5" w:rsidRDefault="004F1387" w:rsidP="00C15653">
      <w:pPr>
        <w:jc w:val="both"/>
        <w:rPr>
          <w:b/>
        </w:rPr>
      </w:pPr>
      <w:r>
        <w:rPr>
          <w:b/>
        </w:rPr>
        <w:t>Figure 4.2</w:t>
      </w:r>
      <w:r w:rsidRPr="00847F27">
        <w:rPr>
          <w:b/>
        </w:rPr>
        <w:t xml:space="preserve"> </w:t>
      </w:r>
      <w:r>
        <w:rPr>
          <w:b/>
        </w:rPr>
        <w:t xml:space="preserve">Expression and differential expression of common global transcripts in transcriptomic datasets: </w:t>
      </w:r>
      <w:r w:rsidRPr="0018383E">
        <w:t>The expression levels of all global transcripts, common to both datasets are shown (black lines). A red symbol above the expression level indicates whether the transcript is validated as being differentially expressed at any point in culture. Differentially expressed transcripts are distributed across the whole expression range in both datasets.</w:t>
      </w:r>
    </w:p>
    <w:p w14:paraId="085AAA43" w14:textId="77777777" w:rsidR="004F1387" w:rsidRDefault="004F1387" w:rsidP="00C15653">
      <w:pPr>
        <w:spacing w:line="480" w:lineRule="auto"/>
        <w:jc w:val="both"/>
      </w:pPr>
    </w:p>
    <w:p w14:paraId="19428F2E" w14:textId="77777777" w:rsidR="004F1387" w:rsidRDefault="004F1387">
      <w:pPr>
        <w:rPr>
          <w:u w:val="single"/>
        </w:rPr>
      </w:pPr>
      <w:r>
        <w:rPr>
          <w:u w:val="single"/>
        </w:rPr>
        <w:lastRenderedPageBreak/>
        <w:t>4.2.2 Functional classification of differentially expressed transcripts</w:t>
      </w:r>
    </w:p>
    <w:p w14:paraId="297B8C16" w14:textId="77777777" w:rsidR="004F1387" w:rsidRDefault="004F1387">
      <w:pPr>
        <w:rPr>
          <w:u w:val="single"/>
        </w:rPr>
      </w:pPr>
    </w:p>
    <w:p w14:paraId="03BA0090" w14:textId="77777777" w:rsidR="004F1387" w:rsidRDefault="004F1387" w:rsidP="00C15653">
      <w:pPr>
        <w:spacing w:line="480" w:lineRule="auto"/>
        <w:jc w:val="both"/>
      </w:pPr>
      <w:r>
        <w:t xml:space="preserve">Differentially expressed global transcripts (identified in chapter 3 section 3.2.7.1) were classified into 20 functional categories with each transcript not being limited to one functional category (functional categories can be seen </w:t>
      </w:r>
      <w:r w:rsidRPr="001F01B9">
        <w:t>in figure 4</w:t>
      </w:r>
      <w:r>
        <w:t>.3</w:t>
      </w:r>
      <w:r w:rsidRPr="001F01B9">
        <w:t>). The</w:t>
      </w:r>
      <w:r>
        <w:t xml:space="preserve"> miscellaneous functional category was composed of transcripts </w:t>
      </w:r>
      <w:r w:rsidRPr="000F2E0F">
        <w:t>with unknown function, no annotation or a very rare function.</w:t>
      </w:r>
    </w:p>
    <w:p w14:paraId="11B43C41" w14:textId="77777777" w:rsidR="004F1387" w:rsidRDefault="004F1387" w:rsidP="00C15653">
      <w:pPr>
        <w:spacing w:line="480" w:lineRule="auto"/>
        <w:jc w:val="both"/>
      </w:pPr>
    </w:p>
    <w:p w14:paraId="4A7835F8" w14:textId="77777777" w:rsidR="004F1387" w:rsidRDefault="004F1387" w:rsidP="00C15653">
      <w:pPr>
        <w:spacing w:line="480" w:lineRule="auto"/>
        <w:jc w:val="both"/>
      </w:pPr>
      <w:r>
        <w:t xml:space="preserve">In both datasets, the highest represented categories by differentially expressed transcripts between days 4 and 7 of culture are metabolism and signal transduction (Figure 4.3 A and C). Between days 7 and 9 these two categories remain highly represented in the RNA-sequencing data but not in the Affymetrix data. </w:t>
      </w:r>
      <w:proofErr w:type="gramStart"/>
      <w:r>
        <w:t>In both</w:t>
      </w:r>
      <w:proofErr w:type="gramEnd"/>
      <w:r>
        <w:t xml:space="preserve"> datasets, cell cycle, DNA repair, DNA replication, and gene expression become more highly represented by differentially expressed transcripts between days 7 and 9 of culture (figure 4.3 B and D).</w:t>
      </w:r>
    </w:p>
    <w:p w14:paraId="00BB5951" w14:textId="77777777" w:rsidR="004F1387" w:rsidRDefault="004F1387" w:rsidP="00C15653">
      <w:pPr>
        <w:spacing w:line="480" w:lineRule="auto"/>
        <w:jc w:val="both"/>
      </w:pPr>
    </w:p>
    <w:p w14:paraId="2E5E3352" w14:textId="77777777" w:rsidR="004F1387" w:rsidRDefault="004F1387" w:rsidP="00C15653">
      <w:pPr>
        <w:spacing w:line="480" w:lineRule="auto"/>
        <w:jc w:val="both"/>
      </w:pPr>
      <w:r>
        <w:t>In both datasets, between days 4 and 7, more differentially expressed transcripts are up-regulated than are down-regulated within each functional category. However between days 7 and 9 we see the inverse and, in general, we see more down-regulated differentially expressed transcripts than up-regulated.</w:t>
      </w:r>
    </w:p>
    <w:p w14:paraId="6EE3A1C9" w14:textId="77777777" w:rsidR="004F1387" w:rsidRDefault="004F1387" w:rsidP="00C15653">
      <w:pPr>
        <w:spacing w:line="480" w:lineRule="auto"/>
        <w:jc w:val="both"/>
      </w:pPr>
    </w:p>
    <w:p w14:paraId="2DC28EEC" w14:textId="77777777" w:rsidR="004F1387" w:rsidRDefault="004F1387" w:rsidP="00C15653">
      <w:pPr>
        <w:spacing w:line="480" w:lineRule="auto"/>
        <w:jc w:val="both"/>
      </w:pPr>
    </w:p>
    <w:p w14:paraId="1BF1CF60" w14:textId="77777777" w:rsidR="004F1387" w:rsidRDefault="004F1387" w:rsidP="00C15653">
      <w:pPr>
        <w:spacing w:line="480" w:lineRule="auto"/>
        <w:jc w:val="both"/>
      </w:pPr>
    </w:p>
    <w:p w14:paraId="26AD4EF9" w14:textId="77777777" w:rsidR="004F1387" w:rsidRDefault="004F1387" w:rsidP="00C15653">
      <w:pPr>
        <w:spacing w:line="480" w:lineRule="auto"/>
        <w:jc w:val="both"/>
      </w:pPr>
    </w:p>
    <w:p w14:paraId="61BB69AA" w14:textId="77777777" w:rsidR="004F1387" w:rsidRDefault="004F1387" w:rsidP="00C15653">
      <w:pPr>
        <w:spacing w:line="480" w:lineRule="auto"/>
        <w:jc w:val="both"/>
      </w:pPr>
    </w:p>
    <w:p w14:paraId="6DD19C56" w14:textId="77777777" w:rsidR="004F1387" w:rsidRDefault="004F1387" w:rsidP="00C15653">
      <w:pPr>
        <w:spacing w:line="480" w:lineRule="auto"/>
        <w:jc w:val="both"/>
      </w:pPr>
      <w:r>
        <w:rPr>
          <w:noProof/>
        </w:rPr>
        <w:lastRenderedPageBreak/>
        <w:drawing>
          <wp:anchor distT="0" distB="0" distL="114300" distR="114300" simplePos="0" relativeHeight="251691008" behindDoc="1" locked="0" layoutInCell="1" allowOverlap="1" wp14:anchorId="2B0B36DC" wp14:editId="68444F3D">
            <wp:simplePos x="0" y="0"/>
            <wp:positionH relativeFrom="column">
              <wp:posOffset>1271</wp:posOffset>
            </wp:positionH>
            <wp:positionV relativeFrom="paragraph">
              <wp:posOffset>-114300</wp:posOffset>
            </wp:positionV>
            <wp:extent cx="5256530" cy="5183183"/>
            <wp:effectExtent l="0" t="0" r="1270" b="0"/>
            <wp:wrapNone/>
            <wp:docPr id="378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56796" cy="5183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77991" w14:textId="77777777" w:rsidR="004F1387" w:rsidRDefault="004F1387" w:rsidP="00C15653">
      <w:pPr>
        <w:spacing w:line="480" w:lineRule="auto"/>
        <w:jc w:val="both"/>
      </w:pPr>
    </w:p>
    <w:p w14:paraId="25AF7FED" w14:textId="77777777" w:rsidR="004F1387" w:rsidRDefault="004F1387" w:rsidP="00C15653">
      <w:pPr>
        <w:spacing w:line="480" w:lineRule="auto"/>
        <w:jc w:val="both"/>
      </w:pPr>
    </w:p>
    <w:p w14:paraId="58CB6F2D" w14:textId="77777777" w:rsidR="004F1387" w:rsidRDefault="004F1387" w:rsidP="00C15653">
      <w:pPr>
        <w:spacing w:line="480" w:lineRule="auto"/>
        <w:jc w:val="both"/>
      </w:pPr>
    </w:p>
    <w:p w14:paraId="0F750783" w14:textId="77777777" w:rsidR="004F1387" w:rsidRDefault="004F1387" w:rsidP="00C15653">
      <w:pPr>
        <w:spacing w:line="480" w:lineRule="auto"/>
        <w:jc w:val="both"/>
      </w:pPr>
    </w:p>
    <w:p w14:paraId="17ADF13A" w14:textId="77777777" w:rsidR="004F1387" w:rsidRDefault="004F1387" w:rsidP="00C15653">
      <w:pPr>
        <w:spacing w:line="480" w:lineRule="auto"/>
        <w:jc w:val="both"/>
      </w:pPr>
    </w:p>
    <w:p w14:paraId="070C003C" w14:textId="77777777" w:rsidR="004F1387" w:rsidRDefault="004F1387" w:rsidP="00C15653">
      <w:pPr>
        <w:spacing w:line="480" w:lineRule="auto"/>
        <w:jc w:val="both"/>
      </w:pPr>
    </w:p>
    <w:p w14:paraId="7271C02E" w14:textId="77777777" w:rsidR="004F1387" w:rsidRDefault="004F1387" w:rsidP="00C15653">
      <w:pPr>
        <w:spacing w:line="480" w:lineRule="auto"/>
        <w:jc w:val="both"/>
      </w:pPr>
    </w:p>
    <w:p w14:paraId="10E6A25E" w14:textId="77777777" w:rsidR="004F1387" w:rsidRDefault="004F1387" w:rsidP="00C15653">
      <w:pPr>
        <w:spacing w:line="480" w:lineRule="auto"/>
        <w:jc w:val="both"/>
      </w:pPr>
    </w:p>
    <w:p w14:paraId="7AEFBB26" w14:textId="77777777" w:rsidR="004F1387" w:rsidRDefault="004F1387" w:rsidP="00C15653">
      <w:pPr>
        <w:spacing w:line="480" w:lineRule="auto"/>
        <w:jc w:val="both"/>
      </w:pPr>
    </w:p>
    <w:p w14:paraId="59EB9A30" w14:textId="77777777" w:rsidR="004F1387" w:rsidRDefault="004F1387" w:rsidP="00C15653">
      <w:pPr>
        <w:spacing w:line="480" w:lineRule="auto"/>
        <w:jc w:val="both"/>
      </w:pPr>
    </w:p>
    <w:p w14:paraId="3E87072B" w14:textId="77777777" w:rsidR="004F1387" w:rsidRDefault="004F1387" w:rsidP="00C15653">
      <w:pPr>
        <w:spacing w:line="480" w:lineRule="auto"/>
        <w:jc w:val="both"/>
      </w:pPr>
    </w:p>
    <w:p w14:paraId="5D2ACD64" w14:textId="77777777" w:rsidR="004F1387" w:rsidRPr="000F2E0F" w:rsidRDefault="004F1387" w:rsidP="00C15653">
      <w:pPr>
        <w:spacing w:line="480" w:lineRule="auto"/>
        <w:jc w:val="both"/>
      </w:pPr>
    </w:p>
    <w:p w14:paraId="4E166E30" w14:textId="77777777" w:rsidR="004F1387" w:rsidRDefault="004F1387">
      <w:pPr>
        <w:rPr>
          <w:u w:val="single"/>
        </w:rPr>
      </w:pPr>
    </w:p>
    <w:p w14:paraId="4D8E00C0" w14:textId="77777777" w:rsidR="004F1387" w:rsidRDefault="004F1387">
      <w:pPr>
        <w:rPr>
          <w:u w:val="single"/>
        </w:rPr>
      </w:pPr>
    </w:p>
    <w:p w14:paraId="5BBFB35E" w14:textId="77777777" w:rsidR="004F1387" w:rsidRDefault="004F1387">
      <w:pPr>
        <w:rPr>
          <w:u w:val="single"/>
        </w:rPr>
      </w:pPr>
      <w:r>
        <w:rPr>
          <w:noProof/>
        </w:rPr>
        <w:drawing>
          <wp:anchor distT="0" distB="0" distL="114300" distR="114300" simplePos="0" relativeHeight="251692032" behindDoc="1" locked="0" layoutInCell="1" allowOverlap="1" wp14:anchorId="1FA0D5A4" wp14:editId="7830BF6E">
            <wp:simplePos x="0" y="0"/>
            <wp:positionH relativeFrom="column">
              <wp:posOffset>114300</wp:posOffset>
            </wp:positionH>
            <wp:positionV relativeFrom="paragraph">
              <wp:posOffset>164465</wp:posOffset>
            </wp:positionV>
            <wp:extent cx="5396230" cy="1691005"/>
            <wp:effectExtent l="0" t="0" r="0" b="10795"/>
            <wp:wrapNone/>
            <wp:docPr id="378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96230" cy="169100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64511362" w14:textId="77777777" w:rsidR="004F1387" w:rsidRDefault="004F1387">
      <w:pPr>
        <w:rPr>
          <w:u w:val="single"/>
        </w:rPr>
      </w:pPr>
    </w:p>
    <w:p w14:paraId="15618892" w14:textId="77777777" w:rsidR="004F1387" w:rsidRDefault="004F1387">
      <w:pPr>
        <w:rPr>
          <w:u w:val="single"/>
        </w:rPr>
      </w:pPr>
    </w:p>
    <w:p w14:paraId="59C10714" w14:textId="77777777" w:rsidR="004F1387" w:rsidRDefault="004F1387">
      <w:pPr>
        <w:rPr>
          <w:u w:val="single"/>
        </w:rPr>
      </w:pPr>
    </w:p>
    <w:p w14:paraId="5D397363" w14:textId="77777777" w:rsidR="004F1387" w:rsidRDefault="004F1387" w:rsidP="00C15653">
      <w:pPr>
        <w:jc w:val="both"/>
        <w:rPr>
          <w:b/>
        </w:rPr>
      </w:pPr>
    </w:p>
    <w:p w14:paraId="000C971A" w14:textId="77777777" w:rsidR="004F1387" w:rsidRDefault="004F1387" w:rsidP="00C15653">
      <w:pPr>
        <w:jc w:val="both"/>
        <w:rPr>
          <w:b/>
        </w:rPr>
      </w:pPr>
    </w:p>
    <w:p w14:paraId="7E0D76C4" w14:textId="77777777" w:rsidR="004F1387" w:rsidRDefault="004F1387" w:rsidP="00C15653">
      <w:pPr>
        <w:jc w:val="both"/>
        <w:rPr>
          <w:b/>
        </w:rPr>
      </w:pPr>
    </w:p>
    <w:p w14:paraId="6592317E" w14:textId="77777777" w:rsidR="004F1387" w:rsidRDefault="004F1387" w:rsidP="00C15653">
      <w:pPr>
        <w:jc w:val="both"/>
        <w:rPr>
          <w:b/>
        </w:rPr>
      </w:pPr>
    </w:p>
    <w:p w14:paraId="348192CE" w14:textId="77777777" w:rsidR="004F1387" w:rsidRDefault="004F1387" w:rsidP="00C15653">
      <w:pPr>
        <w:jc w:val="both"/>
        <w:rPr>
          <w:b/>
        </w:rPr>
      </w:pPr>
    </w:p>
    <w:p w14:paraId="69E9AF1E" w14:textId="77777777" w:rsidR="004F1387" w:rsidRDefault="004F1387" w:rsidP="00C15653">
      <w:pPr>
        <w:jc w:val="both"/>
        <w:rPr>
          <w:b/>
        </w:rPr>
      </w:pPr>
    </w:p>
    <w:p w14:paraId="44EFFA46" w14:textId="77777777" w:rsidR="004F1387" w:rsidRDefault="004F1387" w:rsidP="00C15653">
      <w:pPr>
        <w:jc w:val="both"/>
        <w:rPr>
          <w:b/>
        </w:rPr>
      </w:pPr>
    </w:p>
    <w:p w14:paraId="45612A3E" w14:textId="77777777" w:rsidR="004F1387" w:rsidRDefault="004F1387" w:rsidP="00C15653">
      <w:pPr>
        <w:jc w:val="both"/>
        <w:rPr>
          <w:b/>
        </w:rPr>
      </w:pPr>
    </w:p>
    <w:p w14:paraId="4A6DFA40" w14:textId="77777777" w:rsidR="006B3AED" w:rsidRDefault="004F1387" w:rsidP="00C15653">
      <w:pPr>
        <w:jc w:val="both"/>
      </w:pPr>
      <w:r>
        <w:rPr>
          <w:b/>
        </w:rPr>
        <w:t>Figure 4.3</w:t>
      </w:r>
      <w:r w:rsidRPr="003704E5">
        <w:rPr>
          <w:b/>
        </w:rPr>
        <w:t xml:space="preserve"> Functional grouping of differentially expressed </w:t>
      </w:r>
      <w:r>
        <w:rPr>
          <w:b/>
        </w:rPr>
        <w:t>global transcripts during early- and mid/late-stage</w:t>
      </w:r>
      <w:r w:rsidRPr="003704E5">
        <w:rPr>
          <w:b/>
        </w:rPr>
        <w:t xml:space="preserve"> culture: </w:t>
      </w:r>
      <w:r>
        <w:t>Differentially expressed global transcripts were functionally classified into 20 functional categories. Between days 4 and 7, the highest represented categories by differentially expressed transcripts are metabolism and signal transduction. Between days 7 and 9 of culture, DNA repair, DNA replication, and gene expression become more highly represented by differentially expressed transcripts.</w:t>
      </w:r>
    </w:p>
    <w:p w14:paraId="47A445A1" w14:textId="78265571" w:rsidR="004F1387" w:rsidRPr="006B3190" w:rsidRDefault="004F1387" w:rsidP="00C15653">
      <w:pPr>
        <w:jc w:val="both"/>
      </w:pPr>
      <w:r>
        <w:rPr>
          <w:u w:val="single"/>
        </w:rPr>
        <w:lastRenderedPageBreak/>
        <w:t>4.2.3 Cluster analysis of differentially expressed transcripts</w:t>
      </w:r>
    </w:p>
    <w:p w14:paraId="04100496" w14:textId="77777777" w:rsidR="004F1387" w:rsidRDefault="004F1387">
      <w:pPr>
        <w:rPr>
          <w:u w:val="single"/>
        </w:rPr>
      </w:pPr>
    </w:p>
    <w:p w14:paraId="758CB2D3" w14:textId="77777777" w:rsidR="004F1387" w:rsidRPr="004E04AD" w:rsidRDefault="004F1387">
      <w:pPr>
        <w:rPr>
          <w:b/>
        </w:rPr>
      </w:pPr>
      <w:r w:rsidRPr="004E04AD">
        <w:rPr>
          <w:b/>
        </w:rPr>
        <w:t>4.2.3.1 Cluster analysis</w:t>
      </w:r>
    </w:p>
    <w:p w14:paraId="31B53BAB" w14:textId="77777777" w:rsidR="004F1387" w:rsidRDefault="004F1387"/>
    <w:p w14:paraId="10BEE212" w14:textId="77777777" w:rsidR="004F1387" w:rsidRDefault="004F1387" w:rsidP="00C15653">
      <w:pPr>
        <w:spacing w:line="480" w:lineRule="auto"/>
        <w:jc w:val="both"/>
      </w:pPr>
      <w:r>
        <w:t>The pattern of regulation of each transcript was classified into one of 14 regulation patterns. These groups can be seen in chapter 2 (</w:t>
      </w:r>
      <w:r w:rsidRPr="00715E06">
        <w:t xml:space="preserve">section </w:t>
      </w:r>
      <w:r>
        <w:t>2.11</w:t>
      </w:r>
      <w:r w:rsidRPr="00715E06">
        <w:t>). The numbers</w:t>
      </w:r>
      <w:r>
        <w:t xml:space="preserve"> of transcripts falling into each regulation type was analyzed across each functional category to assess the similarity between the ways in which transcripts with different functions are regulated. The results for each dataset are represented by the </w:t>
      </w:r>
      <w:proofErr w:type="spellStart"/>
      <w:r>
        <w:t>dendrograms</w:t>
      </w:r>
      <w:proofErr w:type="spellEnd"/>
      <w:r>
        <w:t xml:space="preserve"> in figure 4.4. </w:t>
      </w:r>
    </w:p>
    <w:p w14:paraId="05F382F1" w14:textId="77777777" w:rsidR="004F1387" w:rsidRDefault="004F1387"/>
    <w:p w14:paraId="69F30614" w14:textId="77777777" w:rsidR="004F1387" w:rsidRDefault="004F1387" w:rsidP="00C15653">
      <w:pPr>
        <w:spacing w:line="480" w:lineRule="auto"/>
        <w:jc w:val="both"/>
      </w:pPr>
      <w:r>
        <w:t>A high level of consistency was seen between datasets in the way transcripts belonging to certain groups of functions were regulated. DNA repair and DNA replication were regulated in a highly similar pattern, as were transcripts involved in metabolism of proteins and immune system to each other. Transcripts involved in cellular response to stress, organelle biogenesis, cell death, cell-cell communication, and cell adhesion were all also regulated in a similar manner. Membrane protein, membrane trafficking, transmembrane transport, ECM organization, and developmental biology transcripts were all very close to each other along the dissimilarity scale, suggesting transcripts with these functions are controlled in a similar manner and/or have a lot of over-lapping functionality. Cell cycle was relatively independently controlled, as it was only close to gene expression on the dissimilarity scale in the RNA-sequencing data and miscellaneous in the Affymetrix data. Finally signal transduction and metabolism were controlled in a similar manner in both datasets (figure 4.4).</w:t>
      </w:r>
    </w:p>
    <w:p w14:paraId="2B3D25C0" w14:textId="77777777" w:rsidR="004F1387" w:rsidRDefault="004F1387">
      <w:pPr>
        <w:sectPr w:rsidR="004F1387" w:rsidSect="00C15653">
          <w:headerReference w:type="even" r:id="rId62"/>
          <w:headerReference w:type="default" r:id="rId63"/>
          <w:footerReference w:type="default" r:id="rId64"/>
          <w:pgSz w:w="11900" w:h="16840"/>
          <w:pgMar w:top="1701" w:right="1134" w:bottom="1701" w:left="1134" w:header="709" w:footer="709" w:gutter="1134"/>
          <w:cols w:space="708"/>
          <w:docGrid w:linePitch="360"/>
        </w:sectPr>
      </w:pPr>
    </w:p>
    <w:p w14:paraId="63DE1396" w14:textId="77777777" w:rsidR="004F1387" w:rsidRDefault="004F1387">
      <w:r>
        <w:rPr>
          <w:noProof/>
        </w:rPr>
        <w:lastRenderedPageBreak/>
        <mc:AlternateContent>
          <mc:Choice Requires="wps">
            <w:drawing>
              <wp:anchor distT="0" distB="0" distL="114300" distR="114300" simplePos="0" relativeHeight="251696128" behindDoc="1" locked="0" layoutInCell="1" allowOverlap="1" wp14:anchorId="012CCA6A" wp14:editId="2E5DE3E7">
                <wp:simplePos x="0" y="0"/>
                <wp:positionH relativeFrom="column">
                  <wp:posOffset>5257800</wp:posOffset>
                </wp:positionH>
                <wp:positionV relativeFrom="paragraph">
                  <wp:posOffset>-248920</wp:posOffset>
                </wp:positionV>
                <wp:extent cx="340360" cy="45720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4036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50F738" w14:textId="77777777" w:rsidR="00943ABA" w:rsidRPr="00796535" w:rsidRDefault="00943ABA" w:rsidP="00C15653">
                            <w:pPr>
                              <w:rPr>
                                <w:b/>
                                <w:sz w:val="38"/>
                                <w:szCs w:val="38"/>
                              </w:rPr>
                            </w:pPr>
                            <w:r>
                              <w:rPr>
                                <w:b/>
                                <w:sz w:val="38"/>
                                <w:szCs w:val="38"/>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1" o:spid="_x0000_s1083" type="#_x0000_t202" style="position:absolute;margin-left:414pt;margin-top:-19.55pt;width:26.8pt;height:36pt;z-index:-251620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" filled="f" stroked="f">
                <v:textbox>
                  <w:txbxContent>
                    <w:p w14:paraId="0350F738" w14:textId="77777777" w:rsidR="00FD54B3" w:rsidRPr="00796535" w:rsidRDefault="00FD54B3" w:rsidP="00C15653">
                      <w:pPr>
                        <w:rPr>
                          <w:b/>
                          <w:sz w:val="38"/>
                          <w:szCs w:val="38"/>
                        </w:rPr>
                      </w:pPr>
                      <w:r>
                        <w:rPr>
                          <w:b/>
                          <w:sz w:val="38"/>
                          <w:szCs w:val="38"/>
                        </w:rPr>
                        <w:t>B</w:t>
                      </w:r>
                    </w:p>
                  </w:txbxContent>
                </v:textbox>
              </v:shape>
            </w:pict>
          </mc:Fallback>
        </mc:AlternateContent>
      </w:r>
      <w:r>
        <w:rPr>
          <w:noProof/>
        </w:rPr>
        <mc:AlternateContent>
          <mc:Choice Requires="wps">
            <w:drawing>
              <wp:anchor distT="0" distB="0" distL="114300" distR="114300" simplePos="0" relativeHeight="251695104" behindDoc="1" locked="0" layoutInCell="1" allowOverlap="1" wp14:anchorId="62FCF2E1" wp14:editId="1CFE7E8A">
                <wp:simplePos x="0" y="0"/>
                <wp:positionH relativeFrom="column">
                  <wp:posOffset>916940</wp:posOffset>
                </wp:positionH>
                <wp:positionV relativeFrom="paragraph">
                  <wp:posOffset>-248920</wp:posOffset>
                </wp:positionV>
                <wp:extent cx="340360" cy="4572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4036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18CBE4" w14:textId="77777777" w:rsidR="00943ABA" w:rsidRPr="00796535" w:rsidRDefault="00943ABA">
                            <w:pPr>
                              <w:rPr>
                                <w:b/>
                                <w:sz w:val="38"/>
                                <w:szCs w:val="38"/>
                              </w:rPr>
                            </w:pPr>
                            <w:r w:rsidRPr="00796535">
                              <w:rPr>
                                <w:b/>
                                <w:sz w:val="38"/>
                                <w:szCs w:val="38"/>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0" o:spid="_x0000_s1084" type="#_x0000_t202" style="position:absolute;margin-left:72.2pt;margin-top:-19.55pt;width:26.8pt;height:36pt;z-index:-251621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" filled="f" stroked="f">
                <v:textbox>
                  <w:txbxContent>
                    <w:p w14:paraId="3B18CBE4" w14:textId="77777777" w:rsidR="00FD54B3" w:rsidRPr="00796535" w:rsidRDefault="00FD54B3">
                      <w:pPr>
                        <w:rPr>
                          <w:b/>
                          <w:sz w:val="38"/>
                          <w:szCs w:val="38"/>
                        </w:rPr>
                      </w:pPr>
                      <w:r w:rsidRPr="00796535">
                        <w:rPr>
                          <w:b/>
                          <w:sz w:val="38"/>
                          <w:szCs w:val="38"/>
                        </w:rPr>
                        <w:t>A</w:t>
                      </w:r>
                    </w:p>
                  </w:txbxContent>
                </v:textbox>
              </v:shape>
            </w:pict>
          </mc:Fallback>
        </mc:AlternateContent>
      </w:r>
      <w:r w:rsidRPr="002E33CE">
        <w:rPr>
          <w:noProof/>
        </w:rPr>
        <w:drawing>
          <wp:anchor distT="0" distB="0" distL="114300" distR="114300" simplePos="0" relativeHeight="251693056" behindDoc="1" locked="0" layoutInCell="1" allowOverlap="1" wp14:anchorId="6A49395D" wp14:editId="162A9EB2">
            <wp:simplePos x="0" y="0"/>
            <wp:positionH relativeFrom="column">
              <wp:posOffset>4229100</wp:posOffset>
            </wp:positionH>
            <wp:positionV relativeFrom="paragraph">
              <wp:posOffset>-20320</wp:posOffset>
            </wp:positionV>
            <wp:extent cx="3740150" cy="3543300"/>
            <wp:effectExtent l="0" t="0" r="0" b="0"/>
            <wp:wrapNone/>
            <wp:docPr id="378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40150"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66AC">
        <w:rPr>
          <w:noProof/>
        </w:rPr>
        <w:drawing>
          <wp:anchor distT="0" distB="0" distL="114300" distR="114300" simplePos="0" relativeHeight="251694080" behindDoc="1" locked="0" layoutInCell="1" allowOverlap="1" wp14:anchorId="7C16DA71" wp14:editId="13C721B5">
            <wp:simplePos x="0" y="0"/>
            <wp:positionH relativeFrom="column">
              <wp:posOffset>114300</wp:posOffset>
            </wp:positionH>
            <wp:positionV relativeFrom="paragraph">
              <wp:posOffset>-20320</wp:posOffset>
            </wp:positionV>
            <wp:extent cx="4023995" cy="3640455"/>
            <wp:effectExtent l="0" t="0" r="0" b="0"/>
            <wp:wrapNone/>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23995" cy="3640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23D5A" w14:textId="77777777" w:rsidR="004F1387" w:rsidRDefault="004F1387"/>
    <w:p w14:paraId="40189A0F" w14:textId="77777777" w:rsidR="004F1387" w:rsidRDefault="004F1387"/>
    <w:p w14:paraId="0ADB0EAA" w14:textId="77777777" w:rsidR="004F1387" w:rsidRDefault="004F1387"/>
    <w:p w14:paraId="10CE41BD" w14:textId="77777777" w:rsidR="004F1387" w:rsidRDefault="004F1387"/>
    <w:p w14:paraId="53BCA90E" w14:textId="77777777" w:rsidR="004F1387" w:rsidRDefault="004F1387"/>
    <w:p w14:paraId="07AE5D2C" w14:textId="77777777" w:rsidR="004F1387" w:rsidRDefault="004F1387"/>
    <w:p w14:paraId="473927B7" w14:textId="77777777" w:rsidR="004F1387" w:rsidRDefault="004F1387"/>
    <w:p w14:paraId="76B5834D" w14:textId="77777777" w:rsidR="004F1387" w:rsidRDefault="004F1387"/>
    <w:p w14:paraId="2C7B096D" w14:textId="77777777" w:rsidR="004F1387" w:rsidRDefault="004F1387"/>
    <w:p w14:paraId="0725562B" w14:textId="77777777" w:rsidR="004F1387" w:rsidRDefault="004F1387"/>
    <w:p w14:paraId="3E67729B" w14:textId="77777777" w:rsidR="004F1387" w:rsidRDefault="004F1387"/>
    <w:p w14:paraId="21A48CFC" w14:textId="77777777" w:rsidR="004F1387" w:rsidRDefault="004F1387"/>
    <w:p w14:paraId="40C16FDF" w14:textId="77777777" w:rsidR="004F1387" w:rsidRDefault="004F1387"/>
    <w:p w14:paraId="57ED8D0F" w14:textId="77777777" w:rsidR="004F1387" w:rsidRDefault="004F1387"/>
    <w:p w14:paraId="4F496A7D" w14:textId="77777777" w:rsidR="004F1387" w:rsidRDefault="004F1387"/>
    <w:p w14:paraId="4E8728C8" w14:textId="77777777" w:rsidR="004F1387" w:rsidRDefault="004F1387"/>
    <w:p w14:paraId="323465A9" w14:textId="77777777" w:rsidR="004F1387" w:rsidRDefault="004F1387"/>
    <w:p w14:paraId="1F2CD88B" w14:textId="77777777" w:rsidR="004F1387" w:rsidRDefault="004F1387"/>
    <w:p w14:paraId="167BFF4D" w14:textId="77777777" w:rsidR="004F1387" w:rsidRDefault="004F1387"/>
    <w:p w14:paraId="2DFDE64B" w14:textId="77777777" w:rsidR="004F1387" w:rsidRDefault="004F1387"/>
    <w:p w14:paraId="0078A35E" w14:textId="77777777" w:rsidR="004F1387" w:rsidRDefault="004F1387" w:rsidP="00C15653">
      <w:pPr>
        <w:jc w:val="both"/>
        <w:rPr>
          <w:b/>
        </w:rPr>
      </w:pPr>
    </w:p>
    <w:p w14:paraId="2F1FF1A4" w14:textId="77777777" w:rsidR="004F1387" w:rsidRDefault="004F1387" w:rsidP="00C15653">
      <w:pPr>
        <w:jc w:val="both"/>
      </w:pPr>
      <w:r>
        <w:rPr>
          <w:b/>
        </w:rPr>
        <w:t>Figure 4.4</w:t>
      </w:r>
      <w:r w:rsidRPr="00624E2A">
        <w:rPr>
          <w:b/>
        </w:rPr>
        <w:t xml:space="preserve"> Dendrograms displaying the relationship between </w:t>
      </w:r>
      <w:r>
        <w:rPr>
          <w:b/>
        </w:rPr>
        <w:t>transcript function and</w:t>
      </w:r>
      <w:r w:rsidRPr="00624E2A">
        <w:rPr>
          <w:b/>
        </w:rPr>
        <w:t xml:space="preserve"> patterns of regulation:  </w:t>
      </w:r>
      <w:r>
        <w:t>Dendrograms showing the levels of similarity between transcript function and the way in which they are regulated throughout culture based on RNA-sequencing data (A) and Affymetrix data (B). Groupings by colour indicate functions where the transcripts are regulated in similar ways and those where the regulation of transcripts is in a relatively independent pattern.</w:t>
      </w:r>
    </w:p>
    <w:p w14:paraId="7785E5A9" w14:textId="77777777" w:rsidR="004F1387" w:rsidRDefault="004F1387">
      <w:pPr>
        <w:sectPr w:rsidR="004F1387" w:rsidSect="00C15653">
          <w:headerReference w:type="default" r:id="rId67"/>
          <w:footerReference w:type="default" r:id="rId68"/>
          <w:pgSz w:w="16840" w:h="11900" w:orient="landscape"/>
          <w:pgMar w:top="1134" w:right="1701" w:bottom="1134" w:left="1701" w:header="709" w:footer="709" w:gutter="1134"/>
          <w:cols w:space="708"/>
          <w:docGrid w:linePitch="360"/>
        </w:sectPr>
      </w:pPr>
    </w:p>
    <w:p w14:paraId="66C87BDE" w14:textId="77777777" w:rsidR="004F1387" w:rsidRPr="004E04AD" w:rsidRDefault="004F1387">
      <w:pPr>
        <w:rPr>
          <w:b/>
        </w:rPr>
      </w:pPr>
      <w:r w:rsidRPr="004E04AD">
        <w:rPr>
          <w:b/>
        </w:rPr>
        <w:lastRenderedPageBreak/>
        <w:t>4.2.3.2 Regulation patterns of functional categories</w:t>
      </w:r>
    </w:p>
    <w:p w14:paraId="3444D26F" w14:textId="77777777" w:rsidR="004F1387" w:rsidRDefault="004F1387">
      <w:pPr>
        <w:rPr>
          <w:u w:val="single"/>
        </w:rPr>
      </w:pPr>
    </w:p>
    <w:p w14:paraId="4F49BD8C" w14:textId="77777777" w:rsidR="004F1387" w:rsidRDefault="004F1387" w:rsidP="00C15653">
      <w:pPr>
        <w:spacing w:line="480" w:lineRule="auto"/>
        <w:jc w:val="both"/>
      </w:pPr>
      <w:r w:rsidRPr="00E55A74">
        <w:t>Transcripts involved in DNA repair and DNA replication consistently showed the same regulation pattern in both datasets.</w:t>
      </w:r>
      <w:r>
        <w:t xml:space="preserve"> A high proportion of transcripts were represented by two patterns of regulation; no differential expression between days 4 and 7 followed by down-regulation between days 7 and 9, and down-regulation between days 4 and 9 (figure 4.5).</w:t>
      </w:r>
    </w:p>
    <w:p w14:paraId="5AF979CD" w14:textId="77777777" w:rsidR="004F1387" w:rsidRDefault="004F1387" w:rsidP="00C15653">
      <w:pPr>
        <w:spacing w:line="480" w:lineRule="auto"/>
        <w:jc w:val="both"/>
      </w:pPr>
    </w:p>
    <w:p w14:paraId="2FC2946D" w14:textId="77777777" w:rsidR="004F1387" w:rsidRDefault="004F1387" w:rsidP="00C15653">
      <w:pPr>
        <w:spacing w:line="480" w:lineRule="auto"/>
        <w:jc w:val="both"/>
      </w:pPr>
    </w:p>
    <w:p w14:paraId="56C4E31A" w14:textId="77777777" w:rsidR="004F1387" w:rsidRDefault="004F1387" w:rsidP="00C15653">
      <w:pPr>
        <w:spacing w:line="480" w:lineRule="auto"/>
        <w:jc w:val="both"/>
      </w:pPr>
    </w:p>
    <w:p w14:paraId="5A493D8D" w14:textId="77777777" w:rsidR="004F1387" w:rsidRDefault="004F1387" w:rsidP="00C15653">
      <w:pPr>
        <w:spacing w:line="480" w:lineRule="auto"/>
        <w:jc w:val="both"/>
      </w:pPr>
    </w:p>
    <w:p w14:paraId="46CB33A6" w14:textId="77777777" w:rsidR="004F1387" w:rsidRDefault="004F1387" w:rsidP="00C15653">
      <w:pPr>
        <w:spacing w:line="480" w:lineRule="auto"/>
        <w:jc w:val="both"/>
      </w:pPr>
    </w:p>
    <w:p w14:paraId="7C893095" w14:textId="77777777" w:rsidR="004F1387" w:rsidRDefault="004F1387" w:rsidP="00C15653">
      <w:pPr>
        <w:spacing w:line="480" w:lineRule="auto"/>
        <w:jc w:val="both"/>
      </w:pPr>
    </w:p>
    <w:p w14:paraId="3619B6B2" w14:textId="77777777" w:rsidR="004F1387" w:rsidRDefault="004F1387" w:rsidP="00C15653">
      <w:pPr>
        <w:spacing w:line="480" w:lineRule="auto"/>
        <w:jc w:val="both"/>
      </w:pPr>
    </w:p>
    <w:p w14:paraId="13829A2B" w14:textId="77777777" w:rsidR="004F1387" w:rsidRDefault="004F1387" w:rsidP="00C15653">
      <w:pPr>
        <w:spacing w:line="480" w:lineRule="auto"/>
        <w:jc w:val="both"/>
      </w:pPr>
    </w:p>
    <w:p w14:paraId="14610C63" w14:textId="77777777" w:rsidR="004F1387" w:rsidRDefault="004F1387" w:rsidP="00C15653">
      <w:pPr>
        <w:spacing w:line="480" w:lineRule="auto"/>
        <w:jc w:val="both"/>
      </w:pPr>
    </w:p>
    <w:p w14:paraId="6A24DE3F" w14:textId="77777777" w:rsidR="004F1387" w:rsidRDefault="004F1387" w:rsidP="00C15653">
      <w:pPr>
        <w:spacing w:line="480" w:lineRule="auto"/>
        <w:jc w:val="both"/>
      </w:pPr>
    </w:p>
    <w:p w14:paraId="236EFE24" w14:textId="77777777" w:rsidR="004F1387" w:rsidRDefault="004F1387" w:rsidP="00C15653">
      <w:pPr>
        <w:spacing w:line="480" w:lineRule="auto"/>
        <w:jc w:val="both"/>
      </w:pPr>
    </w:p>
    <w:p w14:paraId="74186A17" w14:textId="77777777" w:rsidR="004F1387" w:rsidRDefault="004F1387" w:rsidP="00C15653">
      <w:pPr>
        <w:spacing w:line="480" w:lineRule="auto"/>
        <w:jc w:val="both"/>
      </w:pPr>
    </w:p>
    <w:p w14:paraId="67AAEB57" w14:textId="77777777" w:rsidR="004F1387" w:rsidRDefault="004F1387" w:rsidP="00C15653">
      <w:pPr>
        <w:spacing w:line="480" w:lineRule="auto"/>
        <w:jc w:val="both"/>
      </w:pPr>
    </w:p>
    <w:p w14:paraId="23135388" w14:textId="77777777" w:rsidR="004F1387" w:rsidRDefault="004F1387" w:rsidP="00C15653">
      <w:pPr>
        <w:spacing w:line="480" w:lineRule="auto"/>
        <w:jc w:val="both"/>
      </w:pPr>
    </w:p>
    <w:p w14:paraId="3778439A" w14:textId="77777777" w:rsidR="004F1387" w:rsidRDefault="004F1387" w:rsidP="00C15653">
      <w:pPr>
        <w:spacing w:line="480" w:lineRule="auto"/>
        <w:jc w:val="both"/>
      </w:pPr>
    </w:p>
    <w:p w14:paraId="1BC63175" w14:textId="77777777" w:rsidR="004F1387" w:rsidRDefault="004F1387" w:rsidP="00C15653">
      <w:pPr>
        <w:spacing w:line="480" w:lineRule="auto"/>
        <w:jc w:val="both"/>
      </w:pPr>
    </w:p>
    <w:p w14:paraId="1D64060F" w14:textId="77777777" w:rsidR="004F1387" w:rsidRDefault="004F1387" w:rsidP="00C15653">
      <w:pPr>
        <w:spacing w:line="480" w:lineRule="auto"/>
        <w:jc w:val="both"/>
      </w:pPr>
    </w:p>
    <w:p w14:paraId="21493BE7" w14:textId="77777777" w:rsidR="004F1387" w:rsidRDefault="004F1387" w:rsidP="00C15653">
      <w:pPr>
        <w:spacing w:line="480" w:lineRule="auto"/>
        <w:jc w:val="both"/>
      </w:pPr>
    </w:p>
    <w:p w14:paraId="118BC737" w14:textId="69338C63" w:rsidR="004F1387" w:rsidRDefault="00480F0D" w:rsidP="00C15653">
      <w:pPr>
        <w:spacing w:line="480" w:lineRule="auto"/>
        <w:jc w:val="both"/>
      </w:pPr>
      <w:r>
        <w:rPr>
          <w:noProof/>
        </w:rPr>
        <w:lastRenderedPageBreak/>
        <mc:AlternateContent>
          <mc:Choice Requires="wpg">
            <w:drawing>
              <wp:anchor distT="0" distB="0" distL="114300" distR="114300" simplePos="0" relativeHeight="251795456" behindDoc="1" locked="0" layoutInCell="1" allowOverlap="1" wp14:anchorId="799DA4FA" wp14:editId="2FCF040E">
                <wp:simplePos x="0" y="0"/>
                <wp:positionH relativeFrom="column">
                  <wp:posOffset>-80010</wp:posOffset>
                </wp:positionH>
                <wp:positionV relativeFrom="paragraph">
                  <wp:posOffset>-29845</wp:posOffset>
                </wp:positionV>
                <wp:extent cx="5515610" cy="4914265"/>
                <wp:effectExtent l="0" t="0" r="0" b="0"/>
                <wp:wrapNone/>
                <wp:docPr id="91" name="Group 91"/>
                <wp:cNvGraphicFramePr/>
                <a:graphic xmlns:a="http://schemas.openxmlformats.org/drawingml/2006/main">
                  <a:graphicData uri="http://schemas.microsoft.com/office/word/2010/wordprocessingGroup">
                    <wpg:wgp>
                      <wpg:cNvGrpSpPr/>
                      <wpg:grpSpPr>
                        <a:xfrm>
                          <a:off x="0" y="0"/>
                          <a:ext cx="5515610" cy="4914265"/>
                          <a:chOff x="0" y="0"/>
                          <a:chExt cx="5515610" cy="4914265"/>
                        </a:xfrm>
                      </wpg:grpSpPr>
                      <wpg:grpSp>
                        <wpg:cNvPr id="92" name="Group 92"/>
                        <wpg:cNvGrpSpPr/>
                        <wpg:grpSpPr>
                          <a:xfrm>
                            <a:off x="0" y="0"/>
                            <a:ext cx="5486400" cy="4914265"/>
                            <a:chOff x="0" y="0"/>
                            <a:chExt cx="5486400" cy="4914265"/>
                          </a:xfrm>
                        </wpg:grpSpPr>
                        <pic:pic xmlns:pic="http://schemas.openxmlformats.org/drawingml/2006/picture">
                          <pic:nvPicPr>
                            <pic:cNvPr id="93" name="Picture 93"/>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1270" y="302895"/>
                              <a:ext cx="5485130" cy="2275205"/>
                            </a:xfrm>
                            <a:prstGeom prst="rect">
                              <a:avLst/>
                            </a:prstGeom>
                            <a:noFill/>
                            <a:ln>
                              <a:noFill/>
                            </a:ln>
                          </pic:spPr>
                        </pic:pic>
                        <pic:pic xmlns:pic="http://schemas.openxmlformats.org/drawingml/2006/picture">
                          <pic:nvPicPr>
                            <pic:cNvPr id="94" name="Picture 2"/>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2730500"/>
                              <a:ext cx="5423535" cy="2183765"/>
                            </a:xfrm>
                            <a:prstGeom prst="rect">
                              <a:avLst/>
                            </a:prstGeom>
                            <a:noFill/>
                            <a:ln>
                              <a:noFill/>
                            </a:ln>
                          </pic:spPr>
                        </pic:pic>
                        <wps:wsp>
                          <wps:cNvPr id="95" name="Text Box 95"/>
                          <wps:cNvSpPr txBox="1"/>
                          <wps:spPr>
                            <a:xfrm>
                              <a:off x="285115" y="0"/>
                              <a:ext cx="356870" cy="1214119"/>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64F2CD" w14:textId="77777777" w:rsidR="00943ABA" w:rsidRPr="00E55A74" w:rsidRDefault="00943ABA" w:rsidP="00480F0D">
                                <w:pPr>
                                  <w:rPr>
                                    <w:b/>
                                    <w:sz w:val="42"/>
                                    <w:szCs w:val="42"/>
                                  </w:rPr>
                                </w:pPr>
                                <w:r w:rsidRPr="00E55A74">
                                  <w:rPr>
                                    <w:b/>
                                    <w:sz w:val="42"/>
                                    <w:szCs w:val="42"/>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7920" name="Text Box 37920"/>
                          <wps:cNvSpPr txBox="1"/>
                          <wps:spPr>
                            <a:xfrm>
                              <a:off x="285115" y="2426970"/>
                              <a:ext cx="356870" cy="12134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C35AE5" w14:textId="77777777" w:rsidR="00943ABA" w:rsidRPr="00E55A74" w:rsidRDefault="00943ABA" w:rsidP="00480F0D">
                                <w:pPr>
                                  <w:rPr>
                                    <w:b/>
                                    <w:sz w:val="42"/>
                                    <w:szCs w:val="42"/>
                                  </w:rPr>
                                </w:pPr>
                                <w:r>
                                  <w:rPr>
                                    <w:b/>
                                    <w:sz w:val="42"/>
                                    <w:szCs w:val="42"/>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7921" name="Text Box 37921"/>
                        <wps:cNvSpPr txBox="1"/>
                        <wps:spPr>
                          <a:xfrm>
                            <a:off x="695325" y="6394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82D46A" w14:textId="77777777" w:rsidR="00943ABA" w:rsidRDefault="00943ABA" w:rsidP="00480F0D">
                              <w: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22" name="Text Box 37922"/>
                        <wps:cNvSpPr txBox="1"/>
                        <wps:spPr>
                          <a:xfrm>
                            <a:off x="2235200" y="167068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1BBC73" w14:textId="77777777" w:rsidR="00943ABA" w:rsidRDefault="00943ABA" w:rsidP="00480F0D">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23" name="Text Box 37923"/>
                        <wps:cNvSpPr txBox="1"/>
                        <wps:spPr>
                          <a:xfrm>
                            <a:off x="2315210" y="8807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B9C56F" w14:textId="77777777" w:rsidR="00943ABA" w:rsidRDefault="00943ABA" w:rsidP="00480F0D">
                              <w: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24" name="Text Box 37924"/>
                        <wps:cNvSpPr txBox="1"/>
                        <wps:spPr>
                          <a:xfrm>
                            <a:off x="3483610" y="7410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54672C" w14:textId="77777777" w:rsidR="00943ABA" w:rsidRDefault="00943ABA" w:rsidP="00480F0D">
                              <w: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25" name="Text Box 37925"/>
                        <wps:cNvSpPr txBox="1"/>
                        <wps:spPr>
                          <a:xfrm>
                            <a:off x="847725" y="17062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D718E9" w14:textId="77777777" w:rsidR="00943ABA" w:rsidRDefault="00943ABA" w:rsidP="00480F0D">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26" name="Text Box 37926"/>
                        <wps:cNvSpPr txBox="1"/>
                        <wps:spPr>
                          <a:xfrm>
                            <a:off x="3636010" y="17062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DC26E8" w14:textId="77777777" w:rsidR="00943ABA" w:rsidRDefault="00943ABA" w:rsidP="00480F0D">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27" name="Text Box 37927"/>
                        <wps:cNvSpPr txBox="1"/>
                        <wps:spPr>
                          <a:xfrm>
                            <a:off x="5130800" y="6648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03962B" w14:textId="77777777" w:rsidR="00943ABA" w:rsidRDefault="00943ABA" w:rsidP="00480F0D">
                              <w: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28" name="Text Box 37928"/>
                        <wps:cNvSpPr txBox="1"/>
                        <wps:spPr>
                          <a:xfrm>
                            <a:off x="584200" y="39795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29F37D" w14:textId="77777777" w:rsidR="00943ABA" w:rsidRDefault="00943ABA" w:rsidP="00480F0D">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29" name="Text Box 37929"/>
                        <wps:cNvSpPr txBox="1"/>
                        <wps:spPr>
                          <a:xfrm>
                            <a:off x="2226310" y="30016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6B7940" w14:textId="77777777" w:rsidR="00943ABA" w:rsidRDefault="00943ABA" w:rsidP="00480F0D">
                              <w: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30" name="Text Box 37930"/>
                        <wps:cNvSpPr txBox="1"/>
                        <wps:spPr>
                          <a:xfrm>
                            <a:off x="2159000" y="40589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F4943E" w14:textId="77777777" w:rsidR="00943ABA" w:rsidRDefault="00943ABA" w:rsidP="00480F0D">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31" name="Text Box 37931"/>
                        <wps:cNvSpPr txBox="1"/>
                        <wps:spPr>
                          <a:xfrm>
                            <a:off x="651510" y="337375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B8CA3C" w14:textId="77777777" w:rsidR="00943ABA" w:rsidRDefault="00943ABA" w:rsidP="00480F0D">
                              <w: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32" name="Text Box 37932"/>
                        <wps:cNvSpPr txBox="1"/>
                        <wps:spPr>
                          <a:xfrm>
                            <a:off x="3394710" y="40557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1A8C32" w14:textId="77777777" w:rsidR="00943ABA" w:rsidRDefault="00943ABA" w:rsidP="00480F0D">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33" name="Text Box 37933"/>
                        <wps:cNvSpPr txBox="1"/>
                        <wps:spPr>
                          <a:xfrm>
                            <a:off x="3483610" y="30905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82CDBE" w14:textId="77777777" w:rsidR="00943ABA" w:rsidRDefault="00943ABA" w:rsidP="00480F0D">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34" name="Text Box 37934"/>
                        <wps:cNvSpPr txBox="1"/>
                        <wps:spPr>
                          <a:xfrm>
                            <a:off x="3636010" y="40430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162C41" w14:textId="77777777" w:rsidR="00943ABA" w:rsidRDefault="00943ABA" w:rsidP="00480F0D">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35" name="Text Box 37935"/>
                        <wps:cNvSpPr txBox="1"/>
                        <wps:spPr>
                          <a:xfrm>
                            <a:off x="4191000" y="39160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D75ECE" w14:textId="77777777" w:rsidR="00943ABA" w:rsidRDefault="00943ABA" w:rsidP="00480F0D">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36" name="Text Box 37936"/>
                        <wps:cNvSpPr txBox="1"/>
                        <wps:spPr>
                          <a:xfrm>
                            <a:off x="5067300" y="30016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B1DAB1" w14:textId="77777777" w:rsidR="00943ABA" w:rsidRDefault="00943ABA" w:rsidP="00480F0D">
                              <w: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91" o:spid="_x0000_s1085" style="position:absolute;left:0;text-align:left;margin-left:-6.25pt;margin-top:-2.3pt;width:434.3pt;height:386.95pt;z-index:-251521024" coordsize="5515610,491426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">
                <v:group id="Group 92" o:spid="_x0000_s1086" style="position:absolute;width:5486400;height:4914265" coordsize="5486400,49142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cPqsxAAAANsAAAAPAAAAZHJzL2Rvd25yZXYueG1sRI9Bi8IwFITvwv6H8Ba8&#10;aVoXZa1GEdkVDyKoC+Lt0TzbYvNSmmxb/70RBI/DzHzDzJedKUVDtSssK4iHEQji1OqCMwV/p9/B&#10;NwjnkTWWlknBnRwsFx+9OSbatnyg5ugzESDsElSQe18lUro0J4NuaCvi4F1tbdAHWWdS19gGuCnl&#10;KIom0mDBYSHHitY5pbfjv1GwabFdfcU/ze52Xd8vp/H+vItJqf5nt5qB8NT5d/jV3moF0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fcPqsxAAAANsAAAAP&#10;AAAAAAAAAAAAAAAAAKkCAABkcnMvZG93bnJldi54bWxQSwUGAAAAAAQABAD6AAAAmgMAAAAA&#10;">
                  <v:shape id="Picture 93" o:spid="_x0000_s1087" type="#_x0000_t75" style="position:absolute;left:1270;top:302895;width:5485130;height:2275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0b&#10;AhnDAAAA2wAAAA8AAABkcnMvZG93bnJldi54bWxEj0FrwkAUhO+F/oflFbzVTRVKja5ihIDXmBZ6&#10;fGRfs9Hs25Bdk+ivdwuFHoeZ+YbZ7CbbioF63zhW8DZPQBBXTjdcK/gs89cPED4ga2wdk4Ibedht&#10;n582mGo3ckHDKdQiQtinqMCE0KVS+sqQRT93HXH0flxvMUTZ11L3OEa4beUiSd6lxYbjgsGODoaq&#10;y+lqFdA3not9/pUVmaWkXN7L/DKelZq9TPs1iEBT+A//tY9awWoJv1/iD5Db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RsCGcMAAADbAAAADwAAAAAAAAAAAAAAAACcAgAA&#10;ZHJzL2Rvd25yZXYueG1sUEsFBgAAAAAEAAQA9wAAAIwDAAAAAA==&#10;">
                    <v:imagedata r:id="rId71" o:title=""/>
                    <v:path arrowok="t"/>
                  </v:shape>
                  <v:shape id="Picture 2" o:spid="_x0000_s1088" type="#_x0000_t75" style="position:absolute;top:2730500;width:5423535;height:21837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cH&#10;3SHDAAAA2wAAAA8AAABkcnMvZG93bnJldi54bWxEj1FrwjAUhd8H/odwBd9m6nBDq1FkrOAGQ9T+&#10;gEtybYvNTUmytvv3y2Cwx8M55zuc7X60rejJh8axgsU8A0GsnWm4UlBei8cViBCRDbaOScE3Bdjv&#10;Jg9bzI0b+Ez9JVYiQTjkqKCOsculDLomi2HuOuLk3Zy3GJP0lTQehwS3rXzKshdpseG0UGNHrzXp&#10;++XLKohlJ5fFdXz/HD7OnnUZTm/PK6Vm0/GwARFpjP/hv/bRKFgv4fdL+gFy9w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wfdIcMAAADbAAAADwAAAAAAAAAAAAAAAACcAgAA&#10;ZHJzL2Rvd25yZXYueG1sUEsFBgAAAAAEAAQA9wAAAIwDAAAAAA==&#10;">
                    <v:imagedata r:id="rId72" o:title=""/>
                    <v:path arrowok="t"/>
                  </v:shape>
                  <v:shape id="Text Box 95" o:spid="_x0000_s1089" type="#_x0000_t202" style="position:absolute;left:285115;width:356870;height:121411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7SyCxwAA&#10;ANsAAAAPAAAAZHJzL2Rvd25yZXYueG1sRI9Ba8JAFITvhf6H5Qm9iG6MWGx0ldJSKSiKtocen9ln&#10;kjb7NuxuY9pf7xaEHoeZ+YaZLztTi5acrywrGA0TEMS51RUXCt7fXgZTED4ga6wtk4If8rBc3N7M&#10;MdP2zHtqD6EQEcI+QwVlCE0mpc9LMuiHtiGO3sk6gyFKV0jt8BzhppZpktxLgxXHhRIbeiop/zp8&#10;GwW/O7exabpZjY4f46oNz/3P7Xqr1F2ve5yBCNSF//C1/aoVPEzg70v8AXJx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B+0sgscAAADbAAAADwAAAAAAAAAAAAAAAACXAgAAZHJz&#10;L2Rvd25yZXYueG1sUEsFBgAAAAAEAAQA9QAAAIsDAAAAAA==&#10;" filled="f" stroked="f">
                    <v:textbox>
                      <w:txbxContent>
                        <w:p w14:paraId="1E64F2CD" w14:textId="77777777" w:rsidR="00480F0D" w:rsidRPr="00E55A74" w:rsidRDefault="00480F0D" w:rsidP="00480F0D">
                          <w:pPr>
                            <w:rPr>
                              <w:b/>
                              <w:sz w:val="42"/>
                              <w:szCs w:val="42"/>
                            </w:rPr>
                          </w:pPr>
                          <w:r w:rsidRPr="00E55A74">
                            <w:rPr>
                              <w:b/>
                              <w:sz w:val="42"/>
                              <w:szCs w:val="42"/>
                            </w:rPr>
                            <w:t>A</w:t>
                          </w:r>
                        </w:p>
                      </w:txbxContent>
                    </v:textbox>
                  </v:shape>
                  <v:shape id="Text Box 37920" o:spid="_x0000_s1090" type="#_x0000_t202" style="position:absolute;left:285115;top:2426970;width:356870;height:12134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k5WvyAAA&#10;AN4AAAAPAAAAZHJzL2Rvd25yZXYueG1sRI/NasJAFIX3Qt9huEI3ohMjWBsdpbRUhIqi7aLLa+aa&#10;pM3cCTPTmPbpnUXB5eH88S1WnalFS85XlhWMRwkI4tzqigsFH++vwxkIH5A11pZJwS95WC3vegvM&#10;tL3wgdpjKEQcYZ+hgjKEJpPS5yUZ9CPbEEfvbJ3BEKUrpHZ4ieOmlmmSTKXBiuNDiQ09l5R/H3+M&#10;gr+929o03a7Hp89J1YaXwdfubafUfb97moMI1IVb+L+90QomD49pBIg4EQXk8go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iTla/IAAAA3gAAAA8AAAAAAAAAAAAAAAAAlwIAAGRy&#10;cy9kb3ducmV2LnhtbFBLBQYAAAAABAAEAPUAAACMAwAAAAA=&#10;" filled="f" stroked="f">
                    <v:textbox>
                      <w:txbxContent>
                        <w:p w14:paraId="21C35AE5" w14:textId="77777777" w:rsidR="00480F0D" w:rsidRPr="00E55A74" w:rsidRDefault="00480F0D" w:rsidP="00480F0D">
                          <w:pPr>
                            <w:rPr>
                              <w:b/>
                              <w:sz w:val="42"/>
                              <w:szCs w:val="42"/>
                            </w:rPr>
                          </w:pPr>
                          <w:r>
                            <w:rPr>
                              <w:b/>
                              <w:sz w:val="42"/>
                              <w:szCs w:val="42"/>
                            </w:rPr>
                            <w:t>B</w:t>
                          </w:r>
                        </w:p>
                      </w:txbxContent>
                    </v:textbox>
                  </v:shape>
                </v:group>
                <v:shape id="Text Box 37921" o:spid="_x0000_s1091" type="#_x0000_t202" style="position:absolute;left:695325;top:6394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YH8AxgAA&#10;AN4AAAAPAAAAZHJzL2Rvd25yZXYueG1sRI9bawIxFITfC/6HcIS+aaJtvaxGKS0FnxSv4Nthc9xd&#10;3Jwsm9Rd/70pCH0cZuYbZr5sbSluVPvCsYZBX4EgTp0pONNw2P/0JiB8QDZYOiYNd/KwXHRe5pgY&#10;1/CWbruQiQhhn6CGPIQqkdKnOVn0fVcRR+/iaoshyjqTpsYmwm0ph0qNpMWC40KOFX3llF53v1bD&#10;cX05n97VJvu2H1XjWiXZTqXWr932cwYiUBv+w8/2ymh4G0+HA/i7E6+AXD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YH8AxgAAAN4AAAAPAAAAAAAAAAAAAAAAAJcCAABkcnMv&#10;ZG93bnJldi54bWxQSwUGAAAAAAQABAD1AAAAigMAAAAA&#10;" filled="f" stroked="f">
                  <v:textbox>
                    <w:txbxContent>
                      <w:p w14:paraId="5E82D46A" w14:textId="77777777" w:rsidR="00480F0D" w:rsidRDefault="00480F0D" w:rsidP="00480F0D">
                        <w:r>
                          <w:t>25</w:t>
                        </w:r>
                      </w:p>
                    </w:txbxContent>
                  </v:textbox>
                </v:shape>
                <v:shape id="Text Box 37922" o:spid="_x0000_s1092" type="#_x0000_t202" style="position:absolute;left:2235200;top:167068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suF3xgAA&#10;AN4AAAAPAAAAZHJzL2Rvd25yZXYueG1sRI9Ba8JAFITvgv9heYXe6m7TamvqKqIUPFVMtdDbI/tM&#10;gtm3Ibua+O+7QsHjMDPfMLNFb2txodZXjjU8jxQI4tyZigsN++/Pp3cQPiAbrB2Thit5WMyHgxmm&#10;xnW8o0sWChEh7FPUUIbQpFL6vCSLfuQa4ugdXWsxRNkW0rTYRbitZaLURFqsOC6U2NCqpPyUna2G&#10;w9fx9+dVbYu1HTed65VkO5VaPz70yw8QgfpwD/+3N0bDy9s0SeB2J14BOf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suF3xgAAAN4AAAAPAAAAAAAAAAAAAAAAAJcCAABkcnMv&#10;ZG93bnJldi54bWxQSwUGAAAAAAQABAD1AAAAigMAAAAA&#10;" filled="f" stroked="f">
                  <v:textbox>
                    <w:txbxContent>
                      <w:p w14:paraId="5C1BBC73" w14:textId="77777777" w:rsidR="00480F0D" w:rsidRDefault="00480F0D" w:rsidP="00480F0D">
                        <w:r>
                          <w:t>2</w:t>
                        </w:r>
                      </w:p>
                    </w:txbxContent>
                  </v:textbox>
                </v:shape>
                <v:shape id="Text Box 37923" o:spid="_x0000_s1093" type="#_x0000_t202" style="position:absolute;left:2315210;top:8807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kTsxgAA&#10;AN4AAAAPAAAAZHJzL2Rvd25yZXYueG1sRI9bawIxFITfhf6HcAq+aVJtvWyNIkrBJ0u9FPp22Bx3&#10;Fzcnyya66783BcHHYWa+YWaL1pbiSrUvHGt46ysQxKkzBWcaDvuv3gSED8gGS8ek4UYeFvOXzgwT&#10;4xr+oesuZCJC2CeoIQ+hSqT0aU4Wfd9VxNE7udpiiLLOpKmxiXBbyoFSI2mx4LiQY0WrnNLz7mI1&#10;HLenv9939Z2t7UfVuFZJtlOpdfe1XX6CCNSGZ/jR3hgNw/F0MIT/O/EKyPk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kTsxgAAAN4AAAAPAAAAAAAAAAAAAAAAAJcCAABkcnMv&#10;ZG93bnJldi54bWxQSwUGAAAAAAQABAD1AAAAigMAAAAA&#10;" filled="f" stroked="f">
                  <v:textbox>
                    <w:txbxContent>
                      <w:p w14:paraId="7DB9C56F" w14:textId="77777777" w:rsidR="00480F0D" w:rsidRDefault="00480F0D" w:rsidP="00480F0D">
                        <w:r>
                          <w:t>19</w:t>
                        </w:r>
                      </w:p>
                    </w:txbxContent>
                  </v:textbox>
                </v:shape>
                <v:shape id="Text Box 37924" o:spid="_x0000_s1094" type="#_x0000_t202" style="position:absolute;left:3483610;top:7410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F9yYxgAA&#10;AN4AAAAPAAAAZHJzL2Rvd25yZXYueG1sRI9bawIxFITfhf6HcAq+aVJrvWyNIhWhT4q3Qt8Om+Pu&#10;4uZk2UR3++9NQfBxmJlvmNmitaW4Ue0Lxxre+goEcepMwZmG42Hdm4DwAdlg6Zg0/JGHxfylM8PE&#10;uIZ3dNuHTEQI+wQ15CFUiZQ+zcmi77uKOHpnV1sMUdaZNDU2EW5LOVBqJC0WHBdyrOgrp/Syv1oN&#10;p83592eottnKflSNa5VkO5Vad1/b5SeIQG14hh/tb6PhfTwdDOH/TrwCcn4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F9yYxgAAAN4AAAAPAAAAAAAAAAAAAAAAAJcCAABkcnMv&#10;ZG93bnJldi54bWxQSwUGAAAAAAQABAD1AAAAigMAAAAA&#10;" filled="f" stroked="f">
                  <v:textbox>
                    <w:txbxContent>
                      <w:p w14:paraId="3454672C" w14:textId="77777777" w:rsidR="00480F0D" w:rsidRDefault="00480F0D" w:rsidP="00480F0D">
                        <w:r>
                          <w:t>22</w:t>
                        </w:r>
                      </w:p>
                    </w:txbxContent>
                  </v:textbox>
                </v:shape>
                <v:shape id="Text Box 37925" o:spid="_x0000_s1095" type="#_x0000_t202" style="position:absolute;left:847725;top:17062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W3kDxgAA&#10;AN4AAAAPAAAAZHJzL2Rvd25yZXYueG1sRI9PawIxFMTvBb9DeIK3mvi3dTWKKIKnlmoreHtsnruL&#10;m5dlE93125tCocdhZn7DLFatLcWdal841jDoKxDEqTMFZxq+j7vXdxA+IBssHZOGB3lYLTsvC0yM&#10;a/iL7oeQiQhhn6CGPIQqkdKnOVn0fVcRR+/iaoshyjqTpsYmwm0ph0pNpcWC40KOFW1ySq+Hm9Xw&#10;83E5n8bqM9vaSdW4Vkm2M6l1r9uu5yACteE//NfeGw2jt9lwAr934hWQy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0W3kDxgAAAN4AAAAPAAAAAAAAAAAAAAAAAJcCAABkcnMv&#10;ZG93bnJldi54bWxQSwUGAAAAAAQABAD1AAAAigMAAAAA&#10;" filled="f" stroked="f">
                  <v:textbox>
                    <w:txbxContent>
                      <w:p w14:paraId="10D718E9" w14:textId="77777777" w:rsidR="00480F0D" w:rsidRDefault="00480F0D" w:rsidP="00480F0D">
                        <w:r>
                          <w:t>1</w:t>
                        </w:r>
                      </w:p>
                    </w:txbxContent>
                  </v:textbox>
                </v:shape>
                <v:shape id="Text Box 37926" o:spid="_x0000_s1096" type="#_x0000_t202" style="position:absolute;left:3636010;top:17062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ied0xgAA&#10;AN4AAAAPAAAAZHJzL2Rvd25yZXYueG1sRI9PawIxFMTvBb9DeIK3mvintq5GEUXw1KK2grfH5rm7&#10;uHlZNtFdv70pFHocZuY3zHzZ2lLcqfaFYw2DvgJBnDpTcKbh+7h9/QDhA7LB0jFpeJCH5aLzMsfE&#10;uIb3dD+ETEQI+wQ15CFUiZQ+zcmi77uKOHoXV1sMUdaZNDU2EW5LOVRqIi0WHBdyrGidU3o93KyG&#10;n8/L+TRWX9nGvlWNa5VkO5Va97rtagYiUBv+w3/tndEwep8OJ/B7J14BuXg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ied0xgAAAN4AAAAPAAAAAAAAAAAAAAAAAJcCAABkcnMv&#10;ZG93bnJldi54bWxQSwUGAAAAAAQABAD1AAAAigMAAAAA&#10;" filled="f" stroked="f">
                  <v:textbox>
                    <w:txbxContent>
                      <w:p w14:paraId="78DC26E8" w14:textId="77777777" w:rsidR="00480F0D" w:rsidRDefault="00480F0D" w:rsidP="00480F0D">
                        <w:r>
                          <w:t>1</w:t>
                        </w:r>
                      </w:p>
                    </w:txbxContent>
                  </v:textbox>
                </v:shape>
                <v:shape id="Text Box 37927" o:spid="_x0000_s1097" type="#_x0000_t202" style="position:absolute;left:5130800;top:6648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xULvxgAA&#10;AN4AAAAPAAAAZHJzL2Rvd25yZXYueG1sRI9PawIxFMTvgt8hvEJvmtT6p65GEYvgqaK2BW+PzXN3&#10;cfOybFJ3/faNIHgcZuY3zHzZ2lJcqfaFYw1vfQWCOHWm4EzD93HT+wDhA7LB0jFpuJGH5aLbmWNi&#10;XMN7uh5CJiKEfYIa8hCqREqf5mTR911FHL2zqy2GKOtMmhqbCLelHCg1lhYLjgs5VrTOKb0c/qyG&#10;n6/z6XeodtmnHVWNa5VkO5Vav760qxmIQG14hh/trdHwPpkOJnC/E6+AXP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xULvxgAAAN4AAAAPAAAAAAAAAAAAAAAAAJcCAABkcnMv&#10;ZG93bnJldi54bWxQSwUGAAAAAAQABAD1AAAAigMAAAAA&#10;" filled="f" stroked="f">
                  <v:textbox>
                    <w:txbxContent>
                      <w:p w14:paraId="5903962B" w14:textId="77777777" w:rsidR="00480F0D" w:rsidRDefault="00480F0D" w:rsidP="00480F0D">
                        <w:r>
                          <w:t>24</w:t>
                        </w:r>
                      </w:p>
                    </w:txbxContent>
                  </v:textbox>
                </v:shape>
                <v:shape id="Text Box 37928" o:spid="_x0000_s1098" type="#_x0000_t202" style="position:absolute;left:584200;top:39795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WtadwwAA&#10;AN4AAAAPAAAAZHJzL2Rvd25yZXYueG1sRE/LasJAFN0X+g/DLbirM/VVTR2lKIIrxVgFd5fMNQnN&#10;3AmZ0cS/dxaFLg/nPV92thJ3anzpWMNHX4EgzpwpOdfwc9y8T0H4gGywckwaHuRhuXh9mWNiXMsH&#10;uqchFzGEfYIaihDqREqfFWTR911NHLmrayyGCJtcmgbbGG4rOVBqIi2WHBsKrGlVUPab3qyG0+56&#10;OY/UPl/bcd26Tkm2M6l17637/gIRqAv/4j/31mgYfs4GcW+8E6+AXD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WtadwwAAAN4AAAAPAAAAAAAAAAAAAAAAAJcCAABkcnMvZG93&#10;bnJldi54bWxQSwUGAAAAAAQABAD1AAAAhwMAAAAA&#10;" filled="f" stroked="f">
                  <v:textbox>
                    <w:txbxContent>
                      <w:p w14:paraId="4629F37D" w14:textId="77777777" w:rsidR="00480F0D" w:rsidRDefault="00480F0D" w:rsidP="00480F0D">
                        <w:r>
                          <w:t>3</w:t>
                        </w:r>
                      </w:p>
                    </w:txbxContent>
                  </v:textbox>
                </v:shape>
                <v:shape id="Text Box 37929" o:spid="_x0000_s1099" type="#_x0000_t202" style="position:absolute;left:2226310;top:30016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FnMGxgAA&#10;AN4AAAAPAAAAZHJzL2Rvd25yZXYueG1sRI9Ba8JAFITvBf/D8gredLdqbZO6SqkInhStFnp7ZJ9J&#10;MPs2ZFcT/71bEHocZuYbZrbobCWu1PjSsYaXoQJBnDlTcq7h8L0avIPwAdlg5Zg03MjDYt57mmFq&#10;XMs7uu5DLiKEfYoaihDqVEqfFWTRD11NHL2TayyGKJtcmgbbCLeVHCk1lRZLjgsF1vRVUHbeX6yG&#10;4+b0+zNR23xpX+vWdUqyTaTW/efu8wNEoC78hx/ttdEwfktGCfzdiVdAzu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1FnMGxgAAAN4AAAAPAAAAAAAAAAAAAAAAAJcCAABkcnMv&#10;ZG93bnJldi54bWxQSwUGAAAAAAQABAD1AAAAigMAAAAA&#10;" filled="f" stroked="f">
                  <v:textbox>
                    <w:txbxContent>
                      <w:p w14:paraId="046B7940" w14:textId="77777777" w:rsidR="00480F0D" w:rsidRDefault="00480F0D" w:rsidP="00480F0D">
                        <w:r>
                          <w:t>24</w:t>
                        </w:r>
                      </w:p>
                    </w:txbxContent>
                  </v:textbox>
                </v:shape>
                <v:shape id="Text Box 37930" o:spid="_x0000_s1100" type="#_x0000_t202" style="position:absolute;left:2159000;top:40589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9UxGxQAA&#10;AN4AAAAPAAAAZHJzL2Rvd25yZXYueG1sRI/LasJAFIb3hb7DcAru6kzrpZo6iiiCK8VYBXeHzDEJ&#10;zZwJmdHEt3cWhS5//hvfbNHZStyp8aVjDR99BYI4c6bkXMPPcfM+AeEDssHKMWl4kIfF/PVlholx&#10;LR/onoZcxBH2CWooQqgTKX1WkEXfdzVx9K6usRiibHJpGmzjuK3kp1JjabHk+FBgTauCst/0ZjWc&#10;dtfLeaj2+dqO6tZ1SrKdSq17b93yG0SgLvyH/9pbo2HwNR1EgIgTUUDO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H1TEbFAAAA3gAAAA8AAAAAAAAAAAAAAAAAlwIAAGRycy9k&#10;b3ducmV2LnhtbFBLBQYAAAAABAAEAPUAAACJAwAAAAA=&#10;" filled="f" stroked="f">
                  <v:textbox>
                    <w:txbxContent>
                      <w:p w14:paraId="58F4943E" w14:textId="77777777" w:rsidR="00480F0D" w:rsidRDefault="00480F0D" w:rsidP="00480F0D">
                        <w:r>
                          <w:t>1</w:t>
                        </w:r>
                      </w:p>
                    </w:txbxContent>
                  </v:textbox>
                </v:shape>
                <v:shape id="Text Box 37931" o:spid="_x0000_s1101" type="#_x0000_t202" style="position:absolute;left:651510;top:337375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uendxwAA&#10;AN4AAAAPAAAAZHJzL2Rvd25yZXYueG1sRI9Pa8JAFMTvBb/D8gq96W7qn9Y0q5SK4MlSbQu9PbLP&#10;JJh9G7Krid/eFYQeh5n5DZMte1uLM7W+cqwhGSkQxLkzFRcavvfr4SsIH5AN1o5Jw4U8LBeDhwxT&#10;4zr+ovMuFCJC2KeooQyhSaX0eUkW/cg1xNE7uNZiiLItpGmxi3Bby2elZtJixXGhxIY+SsqPu5PV&#10;8LM9/P1O1GexstOmc72SbOdS66fH/v0NRKA+/Ifv7Y3RMH6ZjxO43YlXQC6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jrnp3ccAAADeAAAADwAAAAAAAAAAAAAAAACXAgAAZHJz&#10;L2Rvd25yZXYueG1sUEsFBgAAAAAEAAQA9QAAAIsDAAAAAA==&#10;" filled="f" stroked="f">
                  <v:textbox>
                    <w:txbxContent>
                      <w:p w14:paraId="10B8CA3C" w14:textId="77777777" w:rsidR="00480F0D" w:rsidRDefault="00480F0D" w:rsidP="00480F0D">
                        <w:r>
                          <w:t>16</w:t>
                        </w:r>
                      </w:p>
                    </w:txbxContent>
                  </v:textbox>
                </v:shape>
                <v:shape id="Text Box 37932" o:spid="_x0000_s1102" type="#_x0000_t202" style="position:absolute;left:3394710;top:40557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3eqxgAA&#10;AN4AAAAPAAAAZHJzL2Rvd25yZXYueG1sRI9bawIxFITfhf6HcAq+aVJtvWyNIkrBJ0u9FPp22Bx3&#10;Fzcnyya66783BcHHYWa+YWaL1pbiSrUvHGt46ysQxKkzBWcaDvuv3gSED8gGS8ek4UYeFvOXzgwT&#10;4xr+oesuZCJC2CeoIQ+hSqT0aU4Wfd9VxNE7udpiiLLOpKmxiXBbyoFSI2mx4LiQY0WrnNLz7mI1&#10;HLenv9939Z2t7UfVuFZJtlOpdfe1XX6CCNSGZ/jR3hgNw/F0OID/O/EKyPk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3eqxgAAAN4AAAAPAAAAAAAAAAAAAAAAAJcCAABkcnMv&#10;ZG93bnJldi54bWxQSwUGAAAAAAQABAD1AAAAigMAAAAA&#10;" filled="f" stroked="f">
                  <v:textbox>
                    <w:txbxContent>
                      <w:p w14:paraId="721A8C32" w14:textId="77777777" w:rsidR="00480F0D" w:rsidRDefault="00480F0D" w:rsidP="00480F0D">
                        <w:r>
                          <w:t>1</w:t>
                        </w:r>
                      </w:p>
                    </w:txbxContent>
                  </v:textbox>
                </v:shape>
                <v:shape id="Text Box 37933" o:spid="_x0000_s1103" type="#_x0000_t202" style="position:absolute;left:3483610;top:30905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J9IxxgAA&#10;AN4AAAAPAAAAZHJzL2Rvd25yZXYueG1sRI9Ba8JAFITvgv9heYXe6m5NtTV1FakUPFVMtdDbI/tM&#10;gtm3Ibua+O+7QsHjMDPfMPNlb2txodZXjjU8jxQI4tyZigsN++/PpzcQPiAbrB2Thit5WC6Ggzmm&#10;xnW8o0sWChEh7FPUUIbQpFL6vCSLfuQa4ugdXWsxRNkW0rTYRbit5VipqbRYcVwosaGPkvJTdrYa&#10;Dl/H358XtS3WdtJ0rleS7Uxq/fjQr95BBOrDPfzf3hgNyessSeB2J14Buf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J9IxxgAAAN4AAAAPAAAAAAAAAAAAAAAAAJcCAABkcnMv&#10;ZG93bnJldi54bWxQSwUGAAAAAAQABAD1AAAAigMAAAAA&#10;" filled="f" stroked="f">
                  <v:textbox>
                    <w:txbxContent>
                      <w:p w14:paraId="2182CDBE" w14:textId="77777777" w:rsidR="00480F0D" w:rsidRDefault="00480F0D" w:rsidP="00480F0D">
                        <w:r>
                          <w:t>23</w:t>
                        </w:r>
                      </w:p>
                    </w:txbxContent>
                  </v:textbox>
                </v:shape>
                <v:shape id="Text Box 37934" o:spid="_x0000_s1104" type="#_x0000_t202" style="position:absolute;left:3636010;top:40430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zkpFxgAA&#10;AN4AAAAPAAAAZHJzL2Rvd25yZXYueG1sRI9bawIxFITfhf6HcAp906RqvWyNIorQJ8VboW+HzXF3&#10;cXOybFJ3++9NQfBxmJlvmNmitaW4Ue0LxxreewoEcepMwZmG03HTnYDwAdlg6Zg0/JGHxfylM8PE&#10;uIb3dDuETEQI+wQ15CFUiZQ+zcmi77mKOHoXV1sMUdaZNDU2EW5L2VdqJC0WHBdyrGiVU3o9/FoN&#10;5+3l53uodtnaflSNa5VkO5Vav722y08QgdrwDD/aX0bDYDwdDOH/TrwCcn4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zkpFxgAAAN4AAAAPAAAAAAAAAAAAAAAAAJcCAABkcnMv&#10;ZG93bnJldi54bWxQSwUGAAAAAAQABAD1AAAAigMAAAAA&#10;" filled="f" stroked="f">
                  <v:textbox>
                    <w:txbxContent>
                      <w:p w14:paraId="6A162C41" w14:textId="77777777" w:rsidR="00480F0D" w:rsidRDefault="00480F0D" w:rsidP="00480F0D">
                        <w:r>
                          <w:t>1</w:t>
                        </w:r>
                      </w:p>
                    </w:txbxContent>
                  </v:textbox>
                </v:shape>
                <v:shape id="Text Box 37935" o:spid="_x0000_s1105" type="#_x0000_t202" style="position:absolute;left:4191000;top:39160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gu/exgAA&#10;AN4AAAAPAAAAZHJzL2Rvd25yZXYueG1sRI9PawIxFMTvBb9DeIK3mvi3dTWKKIKnlmoreHtsnruL&#10;m5dlE93125tCocdhZn7DLFatLcWdal841jDoKxDEqTMFZxq+j7vXdxA+IBssHZOGB3lYLTsvC0yM&#10;a/iL7oeQiQhhn6CGPIQqkdKnOVn0fVcRR+/iaoshyjqTpsYmwm0ph0pNpcWC40KOFW1ySq+Hm9Xw&#10;83E5n8bqM9vaSdW4Vkm2M6l1r9uu5yACteE//NfeGw2jt9loAr934hWQy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xgu/exgAAAN4AAAAPAAAAAAAAAAAAAAAAAJcCAABkcnMv&#10;ZG93bnJldi54bWxQSwUGAAAAAAQABAD1AAAAigMAAAAA&#10;" filled="f" stroked="f">
                  <v:textbox>
                    <w:txbxContent>
                      <w:p w14:paraId="4FD75ECE" w14:textId="77777777" w:rsidR="00480F0D" w:rsidRDefault="00480F0D" w:rsidP="00480F0D">
                        <w:r>
                          <w:t>4</w:t>
                        </w:r>
                      </w:p>
                    </w:txbxContent>
                  </v:textbox>
                </v:shape>
                <v:shape id="Text Box 37936" o:spid="_x0000_s1106" type="#_x0000_t202" style="position:absolute;left:5067300;top:30016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UHGpxgAA&#10;AN4AAAAPAAAAZHJzL2Rvd25yZXYueG1sRI9PawIxFMTvBb9DeIK3mvintq5GEUXw1KK2grfH5rm7&#10;uHlZNtFdv70pFHocZuY3zHzZ2lLcqfaFYw2DvgJBnDpTcKbh+7h9/QDhA7LB0jFpeJCH5aLzMsfE&#10;uIb3dD+ETEQI+wQ15CFUiZQ+zcmi77uKOHoXV1sMUdaZNDU2EW5LOVRqIi0WHBdyrGidU3o93KyG&#10;n8/L+TRWX9nGvlWNa5VkO5Va97rtagYiUBv+w3/tndEwep+OJvB7J14BuXg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UHGpxgAAAN4AAAAPAAAAAAAAAAAAAAAAAJcCAABkcnMv&#10;ZG93bnJldi54bWxQSwUGAAAAAAQABAD1AAAAigMAAAAA&#10;" filled="f" stroked="f">
                  <v:textbox>
                    <w:txbxContent>
                      <w:p w14:paraId="4AB1DAB1" w14:textId="77777777" w:rsidR="00480F0D" w:rsidRDefault="00480F0D" w:rsidP="00480F0D">
                        <w:r>
                          <w:t>25</w:t>
                        </w:r>
                      </w:p>
                    </w:txbxContent>
                  </v:textbox>
                </v:shape>
              </v:group>
            </w:pict>
          </mc:Fallback>
        </mc:AlternateContent>
      </w:r>
    </w:p>
    <w:p w14:paraId="3A664898" w14:textId="77777777" w:rsidR="004F1387" w:rsidRDefault="004F1387" w:rsidP="00C15653">
      <w:pPr>
        <w:spacing w:line="480" w:lineRule="auto"/>
        <w:jc w:val="both"/>
      </w:pPr>
    </w:p>
    <w:p w14:paraId="00FBD13B" w14:textId="77777777" w:rsidR="004F1387" w:rsidRDefault="004F1387" w:rsidP="00C15653">
      <w:pPr>
        <w:spacing w:line="480" w:lineRule="auto"/>
        <w:jc w:val="both"/>
      </w:pPr>
    </w:p>
    <w:p w14:paraId="57966806" w14:textId="77777777" w:rsidR="004F1387" w:rsidRDefault="004F1387" w:rsidP="00C15653">
      <w:pPr>
        <w:spacing w:line="480" w:lineRule="auto"/>
        <w:jc w:val="both"/>
      </w:pPr>
    </w:p>
    <w:p w14:paraId="402192BC" w14:textId="77777777" w:rsidR="004F1387" w:rsidRDefault="004F1387" w:rsidP="00C15653">
      <w:pPr>
        <w:spacing w:line="480" w:lineRule="auto"/>
        <w:jc w:val="both"/>
      </w:pPr>
    </w:p>
    <w:p w14:paraId="63071275" w14:textId="77777777" w:rsidR="004F1387" w:rsidRDefault="004F1387" w:rsidP="00C15653">
      <w:pPr>
        <w:spacing w:line="480" w:lineRule="auto"/>
        <w:jc w:val="both"/>
      </w:pPr>
    </w:p>
    <w:p w14:paraId="215BFC61" w14:textId="77777777" w:rsidR="004F1387" w:rsidRDefault="004F1387" w:rsidP="00C15653">
      <w:pPr>
        <w:spacing w:line="480" w:lineRule="auto"/>
        <w:jc w:val="both"/>
      </w:pPr>
    </w:p>
    <w:p w14:paraId="60EDE1F7" w14:textId="77777777" w:rsidR="004F1387" w:rsidRDefault="004F1387" w:rsidP="00C15653">
      <w:pPr>
        <w:spacing w:line="480" w:lineRule="auto"/>
        <w:jc w:val="both"/>
      </w:pPr>
    </w:p>
    <w:p w14:paraId="21029A92" w14:textId="77777777" w:rsidR="004F1387" w:rsidRDefault="004F1387" w:rsidP="00C15653">
      <w:pPr>
        <w:spacing w:line="480" w:lineRule="auto"/>
        <w:jc w:val="both"/>
      </w:pPr>
    </w:p>
    <w:p w14:paraId="7BF0A4B5" w14:textId="77777777" w:rsidR="004F1387" w:rsidRDefault="004F1387" w:rsidP="00C15653">
      <w:pPr>
        <w:spacing w:line="480" w:lineRule="auto"/>
        <w:jc w:val="both"/>
      </w:pPr>
    </w:p>
    <w:p w14:paraId="59EBB381" w14:textId="77777777" w:rsidR="004F1387" w:rsidRDefault="004F1387" w:rsidP="00C15653">
      <w:pPr>
        <w:spacing w:line="480" w:lineRule="auto"/>
        <w:jc w:val="both"/>
      </w:pPr>
    </w:p>
    <w:p w14:paraId="42525087" w14:textId="77777777" w:rsidR="004F1387" w:rsidRDefault="004F1387" w:rsidP="00C15653">
      <w:pPr>
        <w:spacing w:line="480" w:lineRule="auto"/>
        <w:jc w:val="both"/>
      </w:pPr>
    </w:p>
    <w:p w14:paraId="6AE81DC3" w14:textId="77777777" w:rsidR="004F1387" w:rsidRDefault="004F1387" w:rsidP="00C15653">
      <w:pPr>
        <w:spacing w:line="480" w:lineRule="auto"/>
        <w:jc w:val="both"/>
      </w:pPr>
    </w:p>
    <w:p w14:paraId="65CAB00F" w14:textId="77777777" w:rsidR="004F1387" w:rsidRDefault="004F1387" w:rsidP="00C15653">
      <w:pPr>
        <w:spacing w:line="480" w:lineRule="auto"/>
        <w:jc w:val="both"/>
      </w:pPr>
    </w:p>
    <w:p w14:paraId="2BD110C8" w14:textId="77777777" w:rsidR="004F1387" w:rsidRDefault="004F1387" w:rsidP="00C15653">
      <w:pPr>
        <w:spacing w:line="480" w:lineRule="auto"/>
        <w:jc w:val="both"/>
      </w:pPr>
      <w:r>
        <w:rPr>
          <w:noProof/>
        </w:rPr>
        <w:drawing>
          <wp:anchor distT="0" distB="0" distL="114300" distR="114300" simplePos="0" relativeHeight="251698176" behindDoc="1" locked="0" layoutInCell="1" allowOverlap="1" wp14:anchorId="41AEF4FA" wp14:editId="6FF8F82E">
            <wp:simplePos x="0" y="0"/>
            <wp:positionH relativeFrom="column">
              <wp:posOffset>-1270</wp:posOffset>
            </wp:positionH>
            <wp:positionV relativeFrom="paragraph">
              <wp:posOffset>26670</wp:posOffset>
            </wp:positionV>
            <wp:extent cx="5487670" cy="1426210"/>
            <wp:effectExtent l="0" t="0" r="0" b="0"/>
            <wp:wrapNone/>
            <wp:docPr id="378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76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7DA0A0" w14:textId="77777777" w:rsidR="004F1387" w:rsidRDefault="004F1387" w:rsidP="00C15653">
      <w:pPr>
        <w:spacing w:line="480" w:lineRule="auto"/>
        <w:jc w:val="both"/>
      </w:pPr>
    </w:p>
    <w:p w14:paraId="0487D70C" w14:textId="77777777" w:rsidR="004F1387" w:rsidRDefault="004F1387" w:rsidP="00C15653">
      <w:pPr>
        <w:spacing w:line="480" w:lineRule="auto"/>
        <w:jc w:val="both"/>
      </w:pPr>
    </w:p>
    <w:p w14:paraId="6A518E52" w14:textId="77777777" w:rsidR="004F1387" w:rsidRDefault="004F1387" w:rsidP="00C15653">
      <w:pPr>
        <w:jc w:val="both"/>
        <w:rPr>
          <w:b/>
        </w:rPr>
      </w:pPr>
    </w:p>
    <w:p w14:paraId="55CDCB03" w14:textId="77777777" w:rsidR="004F1387" w:rsidRDefault="004F1387" w:rsidP="00C15653">
      <w:pPr>
        <w:jc w:val="both"/>
        <w:rPr>
          <w:b/>
        </w:rPr>
      </w:pPr>
    </w:p>
    <w:p w14:paraId="52F20928" w14:textId="77777777" w:rsidR="004F1387" w:rsidRDefault="004F1387" w:rsidP="00C15653">
      <w:pPr>
        <w:jc w:val="both"/>
        <w:rPr>
          <w:b/>
        </w:rPr>
      </w:pPr>
    </w:p>
    <w:p w14:paraId="2A561FEB" w14:textId="77777777" w:rsidR="004F1387" w:rsidRDefault="004F1387" w:rsidP="00C15653">
      <w:pPr>
        <w:jc w:val="both"/>
        <w:rPr>
          <w:b/>
        </w:rPr>
      </w:pPr>
    </w:p>
    <w:p w14:paraId="451352C9" w14:textId="77777777" w:rsidR="004F1387" w:rsidRDefault="004F1387" w:rsidP="00C15653">
      <w:pPr>
        <w:jc w:val="both"/>
      </w:pPr>
      <w:r>
        <w:rPr>
          <w:b/>
        </w:rPr>
        <w:t>Figure 4.5</w:t>
      </w:r>
      <w:r w:rsidRPr="00350BAF">
        <w:rPr>
          <w:b/>
        </w:rPr>
        <w:t xml:space="preserve"> </w:t>
      </w:r>
      <w:r>
        <w:rPr>
          <w:b/>
        </w:rPr>
        <w:t>Proportion of DNA repair and DNA replication genes</w:t>
      </w:r>
      <w:r w:rsidRPr="00FF77D2">
        <w:rPr>
          <w:b/>
        </w:rPr>
        <w:t xml:space="preserve"> regulat</w:t>
      </w:r>
      <w:r>
        <w:rPr>
          <w:b/>
        </w:rPr>
        <w:t>ed by each regulation pattern</w:t>
      </w:r>
      <w:r w:rsidRPr="00FF77D2">
        <w:rPr>
          <w:b/>
        </w:rPr>
        <w:t xml:space="preserve">: </w:t>
      </w:r>
      <w:r w:rsidRPr="00FF77D2">
        <w:t xml:space="preserve">Proportion of transcripts regulated by each regulation pattern (a-n) measured by Affymetrix </w:t>
      </w:r>
      <w:r>
        <w:t>array data (A</w:t>
      </w:r>
      <w:r w:rsidRPr="00FF77D2">
        <w:t>) and RNA-</w:t>
      </w:r>
      <w:r>
        <w:t>sequencing data (B</w:t>
      </w:r>
      <w:r w:rsidRPr="00FF77D2">
        <w:t>).</w:t>
      </w:r>
      <w:r>
        <w:t xml:space="preserve"> No differential expression between days 4 and 7 followed by </w:t>
      </w:r>
      <w:proofErr w:type="gramStart"/>
      <w:r>
        <w:t>down-regulated</w:t>
      </w:r>
      <w:proofErr w:type="gramEnd"/>
      <w:r>
        <w:t xml:space="preserve"> between days 7 and 9, and down-regulation between days 4 and 9 were the largest represented regulation patterns.</w:t>
      </w:r>
    </w:p>
    <w:p w14:paraId="115BCFC0" w14:textId="77777777" w:rsidR="004F1387" w:rsidRDefault="004F1387"/>
    <w:p w14:paraId="0A3DAD5A" w14:textId="77777777" w:rsidR="004F1387" w:rsidRDefault="004F1387"/>
    <w:p w14:paraId="7B301CCD" w14:textId="77777777" w:rsidR="004F1387" w:rsidRDefault="004F1387" w:rsidP="00C15653">
      <w:pPr>
        <w:spacing w:line="480" w:lineRule="auto"/>
        <w:jc w:val="both"/>
      </w:pPr>
      <w:r>
        <w:lastRenderedPageBreak/>
        <w:t>Metabolism of proteins and immune system transcripts were also regulated in a similar pattern. In both datasets and functions, around half of transcripts are either up-regulated or down-regulated between days 4 and 9. A small proportion of transcripts are also regulated by patterns a –d; no differential expression between days 4 and 7, followed by either up- or down-regulation between days 7 and 9, and up- or down-regulation between days 4 and 7, followed by no differential expression between days 7 and 9 (figure 4.6).</w:t>
      </w:r>
    </w:p>
    <w:p w14:paraId="7FCDCCC5" w14:textId="77777777" w:rsidR="004F1387" w:rsidRDefault="004F1387"/>
    <w:p w14:paraId="15359BC7" w14:textId="77777777" w:rsidR="004F1387" w:rsidRDefault="004F1387"/>
    <w:p w14:paraId="44A5DEA9" w14:textId="77777777" w:rsidR="004F1387" w:rsidRDefault="004F1387"/>
    <w:p w14:paraId="2A5BCA2B" w14:textId="77777777" w:rsidR="004F1387" w:rsidRDefault="004F1387"/>
    <w:p w14:paraId="1E67A61F" w14:textId="77777777" w:rsidR="004F1387" w:rsidRDefault="004F1387"/>
    <w:p w14:paraId="095CA637" w14:textId="77777777" w:rsidR="004F1387" w:rsidRDefault="004F1387"/>
    <w:p w14:paraId="4261533D" w14:textId="77777777" w:rsidR="004F1387" w:rsidRDefault="004F1387"/>
    <w:p w14:paraId="2AC31B09" w14:textId="77777777" w:rsidR="004F1387" w:rsidRDefault="004F1387"/>
    <w:p w14:paraId="19F0F3E0" w14:textId="77777777" w:rsidR="004F1387" w:rsidRDefault="004F1387"/>
    <w:p w14:paraId="4BC8966A" w14:textId="77777777" w:rsidR="004F1387" w:rsidRDefault="004F1387"/>
    <w:p w14:paraId="693F49A1" w14:textId="77777777" w:rsidR="004F1387" w:rsidRDefault="004F1387"/>
    <w:p w14:paraId="3BF89F9F" w14:textId="77777777" w:rsidR="004F1387" w:rsidRDefault="004F1387"/>
    <w:p w14:paraId="4C107373" w14:textId="77777777" w:rsidR="004F1387" w:rsidRDefault="004F1387"/>
    <w:p w14:paraId="2E29D0B4" w14:textId="77777777" w:rsidR="004F1387" w:rsidRDefault="004F1387"/>
    <w:p w14:paraId="15385FA3" w14:textId="77777777" w:rsidR="004F1387" w:rsidRDefault="004F1387"/>
    <w:p w14:paraId="2EB9A651" w14:textId="77777777" w:rsidR="004F1387" w:rsidRDefault="004F1387"/>
    <w:p w14:paraId="232E2A73" w14:textId="77777777" w:rsidR="004F1387" w:rsidRDefault="004F1387"/>
    <w:p w14:paraId="3D1F3A05" w14:textId="77777777" w:rsidR="004F1387" w:rsidRDefault="004F1387"/>
    <w:p w14:paraId="7201AD27" w14:textId="77777777" w:rsidR="004F1387" w:rsidRDefault="004F1387"/>
    <w:p w14:paraId="455C9B1E" w14:textId="77777777" w:rsidR="004F1387" w:rsidRDefault="004F1387"/>
    <w:p w14:paraId="0CB7A1BF" w14:textId="77777777" w:rsidR="004F1387" w:rsidRDefault="004F1387"/>
    <w:p w14:paraId="7BC4D9AD" w14:textId="77777777" w:rsidR="004F1387" w:rsidRDefault="004F1387"/>
    <w:p w14:paraId="49DFB204" w14:textId="77777777" w:rsidR="004F1387" w:rsidRDefault="004F1387"/>
    <w:p w14:paraId="25BD1A26" w14:textId="77777777" w:rsidR="004F1387" w:rsidRDefault="004F1387"/>
    <w:p w14:paraId="62A0DD59" w14:textId="77777777" w:rsidR="004F1387" w:rsidRDefault="004F1387"/>
    <w:p w14:paraId="50588C5A" w14:textId="77777777" w:rsidR="004F1387" w:rsidRDefault="004F1387"/>
    <w:p w14:paraId="700D3D8C" w14:textId="77777777" w:rsidR="004F1387" w:rsidRDefault="004F1387"/>
    <w:p w14:paraId="46FF106E" w14:textId="77777777" w:rsidR="004F1387" w:rsidRDefault="004F1387"/>
    <w:p w14:paraId="42262D71" w14:textId="77777777" w:rsidR="004F1387" w:rsidRDefault="004F1387"/>
    <w:p w14:paraId="4DAA2DF4" w14:textId="77777777" w:rsidR="004F1387" w:rsidRDefault="004F1387"/>
    <w:p w14:paraId="14B1C4AE" w14:textId="77777777" w:rsidR="004F1387" w:rsidRDefault="004F1387"/>
    <w:p w14:paraId="02D3154A" w14:textId="77777777" w:rsidR="004F1387" w:rsidRDefault="004F1387"/>
    <w:p w14:paraId="76E475B2" w14:textId="77777777" w:rsidR="004F1387" w:rsidRDefault="004F1387"/>
    <w:p w14:paraId="35842840" w14:textId="5A3D1C66" w:rsidR="004F1387" w:rsidRDefault="004011D4">
      <w:r>
        <w:rPr>
          <w:noProof/>
        </w:rPr>
        <w:lastRenderedPageBreak/>
        <mc:AlternateContent>
          <mc:Choice Requires="wpg">
            <w:drawing>
              <wp:anchor distT="0" distB="0" distL="114300" distR="114300" simplePos="0" relativeHeight="251797504" behindDoc="1" locked="0" layoutInCell="1" allowOverlap="1" wp14:anchorId="75775F13" wp14:editId="7F875CED">
                <wp:simplePos x="0" y="0"/>
                <wp:positionH relativeFrom="column">
                  <wp:posOffset>0</wp:posOffset>
                </wp:positionH>
                <wp:positionV relativeFrom="paragraph">
                  <wp:posOffset>13970</wp:posOffset>
                </wp:positionV>
                <wp:extent cx="5461000" cy="4756785"/>
                <wp:effectExtent l="0" t="0" r="0" b="0"/>
                <wp:wrapNone/>
                <wp:docPr id="37937" name="Group 37937"/>
                <wp:cNvGraphicFramePr/>
                <a:graphic xmlns:a="http://schemas.openxmlformats.org/drawingml/2006/main">
                  <a:graphicData uri="http://schemas.microsoft.com/office/word/2010/wordprocessingGroup">
                    <wpg:wgp>
                      <wpg:cNvGrpSpPr/>
                      <wpg:grpSpPr>
                        <a:xfrm>
                          <a:off x="0" y="0"/>
                          <a:ext cx="5461000" cy="4756785"/>
                          <a:chOff x="0" y="0"/>
                          <a:chExt cx="5461000" cy="4756785"/>
                        </a:xfrm>
                      </wpg:grpSpPr>
                      <wpg:grpSp>
                        <wpg:cNvPr id="37938" name="Group 37938"/>
                        <wpg:cNvGrpSpPr/>
                        <wpg:grpSpPr>
                          <a:xfrm>
                            <a:off x="0" y="0"/>
                            <a:ext cx="5461000" cy="4756785"/>
                            <a:chOff x="0" y="0"/>
                            <a:chExt cx="5461000" cy="4756785"/>
                          </a:xfrm>
                        </wpg:grpSpPr>
                        <wpg:grpSp>
                          <wpg:cNvPr id="37939" name="Group 37939"/>
                          <wpg:cNvGrpSpPr/>
                          <wpg:grpSpPr>
                            <a:xfrm>
                              <a:off x="0" y="0"/>
                              <a:ext cx="5397500" cy="4756785"/>
                              <a:chOff x="0" y="0"/>
                              <a:chExt cx="5397500" cy="4756785"/>
                            </a:xfrm>
                          </wpg:grpSpPr>
                          <pic:pic xmlns:pic="http://schemas.openxmlformats.org/drawingml/2006/picture">
                            <pic:nvPicPr>
                              <pic:cNvPr id="37940" name="Picture 4"/>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160655"/>
                                <a:ext cx="5396230" cy="2239645"/>
                              </a:xfrm>
                              <a:prstGeom prst="rect">
                                <a:avLst/>
                              </a:prstGeom>
                              <a:noFill/>
                              <a:ln>
                                <a:noFill/>
                              </a:ln>
                            </pic:spPr>
                          </pic:pic>
                          <pic:pic xmlns:pic="http://schemas.openxmlformats.org/drawingml/2006/picture">
                            <pic:nvPicPr>
                              <pic:cNvPr id="37941" name="Picture 7"/>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1270" y="2528570"/>
                                <a:ext cx="5396230" cy="2228215"/>
                              </a:xfrm>
                              <a:prstGeom prst="rect">
                                <a:avLst/>
                              </a:prstGeom>
                              <a:noFill/>
                              <a:ln>
                                <a:noFill/>
                              </a:ln>
                            </pic:spPr>
                          </pic:pic>
                          <wps:wsp>
                            <wps:cNvPr id="37942" name="Text Box 37942"/>
                            <wps:cNvSpPr txBox="1"/>
                            <wps:spPr>
                              <a:xfrm>
                                <a:off x="357505" y="0"/>
                                <a:ext cx="356870" cy="12134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A346A7" w14:textId="77777777" w:rsidR="00943ABA" w:rsidRPr="00E55A74" w:rsidRDefault="00943ABA" w:rsidP="004011D4">
                                  <w:pPr>
                                    <w:rPr>
                                      <w:b/>
                                      <w:sz w:val="42"/>
                                      <w:szCs w:val="42"/>
                                    </w:rPr>
                                  </w:pPr>
                                  <w:r w:rsidRPr="00E55A74">
                                    <w:rPr>
                                      <w:b/>
                                      <w:sz w:val="42"/>
                                      <w:szCs w:val="42"/>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7943" name="Text Box 37943"/>
                            <wps:cNvSpPr txBox="1"/>
                            <wps:spPr>
                              <a:xfrm>
                                <a:off x="357505" y="2356485"/>
                                <a:ext cx="356870" cy="12134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DA48B2" w14:textId="77777777" w:rsidR="00943ABA" w:rsidRPr="00E55A74" w:rsidRDefault="00943ABA" w:rsidP="004011D4">
                                  <w:pPr>
                                    <w:rPr>
                                      <w:b/>
                                      <w:sz w:val="42"/>
                                      <w:szCs w:val="42"/>
                                    </w:rPr>
                                  </w:pPr>
                                  <w:r>
                                    <w:rPr>
                                      <w:b/>
                                      <w:sz w:val="42"/>
                                      <w:szCs w:val="42"/>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7944" name="Text Box 37944"/>
                          <wps:cNvSpPr txBox="1"/>
                          <wps:spPr>
                            <a:xfrm>
                              <a:off x="584200" y="14211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23DCED" w14:textId="77777777" w:rsidR="00943ABA" w:rsidRDefault="00943ABA" w:rsidP="004011D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45" name="Text Box 37945"/>
                          <wps:cNvSpPr txBox="1"/>
                          <wps:spPr>
                            <a:xfrm>
                              <a:off x="660400" y="4178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565C3B" w14:textId="77777777" w:rsidR="00943ABA" w:rsidRDefault="00943ABA" w:rsidP="004011D4">
                                <w: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46" name="Text Box 37946"/>
                          <wps:cNvSpPr txBox="1"/>
                          <wps:spPr>
                            <a:xfrm>
                              <a:off x="2184400" y="8369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775269" w14:textId="77777777" w:rsidR="00943ABA" w:rsidRDefault="00943ABA" w:rsidP="004011D4">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47" name="Text Box 37947"/>
                          <wps:cNvSpPr txBox="1"/>
                          <wps:spPr>
                            <a:xfrm>
                              <a:off x="2282190" y="7480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6D46E4" w14:textId="77777777" w:rsidR="00943ABA" w:rsidRDefault="00943ABA" w:rsidP="004011D4">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48" name="Text Box 37948"/>
                          <wps:cNvSpPr txBox="1"/>
                          <wps:spPr>
                            <a:xfrm>
                              <a:off x="3314700" y="12433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F6F6B2" w14:textId="77777777" w:rsidR="00943ABA" w:rsidRDefault="00943ABA" w:rsidP="004011D4">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49" name="Text Box 37949"/>
                          <wps:cNvSpPr txBox="1"/>
                          <wps:spPr>
                            <a:xfrm>
                              <a:off x="3454400" y="13068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0DE6C3" w14:textId="77777777" w:rsidR="00943ABA" w:rsidRDefault="00943ABA" w:rsidP="004011D4">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50" name="Text Box 37950"/>
                          <wps:cNvSpPr txBox="1"/>
                          <wps:spPr>
                            <a:xfrm>
                              <a:off x="3729990" y="11671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0054C6" w14:textId="77777777" w:rsidR="00943ABA" w:rsidRDefault="00943ABA" w:rsidP="004011D4">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51" name="Text Box 37951"/>
                          <wps:cNvSpPr txBox="1"/>
                          <wps:spPr>
                            <a:xfrm>
                              <a:off x="4276090" y="14592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C8DA6E" w14:textId="77777777" w:rsidR="00943ABA" w:rsidRDefault="00943ABA" w:rsidP="004011D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52" name="Text Box 37952"/>
                          <wps:cNvSpPr txBox="1"/>
                          <wps:spPr>
                            <a:xfrm>
                              <a:off x="4898390" y="5956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1FB749" w14:textId="77777777" w:rsidR="00943ABA" w:rsidRDefault="00943ABA" w:rsidP="004011D4">
                                <w: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53" name="Text Box 37953"/>
                          <wps:cNvSpPr txBox="1"/>
                          <wps:spPr>
                            <a:xfrm>
                              <a:off x="5050790" y="6718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BC5512" w14:textId="77777777" w:rsidR="00943ABA" w:rsidRDefault="00943ABA" w:rsidP="004011D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954" name="Group 37954"/>
                          <wpg:cNvGrpSpPr/>
                          <wpg:grpSpPr>
                            <a:xfrm>
                              <a:off x="558800" y="2818130"/>
                              <a:ext cx="4902200" cy="1473200"/>
                              <a:chOff x="0" y="0"/>
                              <a:chExt cx="4902200" cy="1473200"/>
                            </a:xfrm>
                          </wpg:grpSpPr>
                          <wps:wsp>
                            <wps:cNvPr id="37955" name="Text Box 37955"/>
                            <wps:cNvSpPr txBox="1"/>
                            <wps:spPr>
                              <a:xfrm>
                                <a:off x="0" y="5384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253A91" w14:textId="77777777" w:rsidR="00943ABA" w:rsidRDefault="00943ABA" w:rsidP="004011D4">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56" name="Text Box 37956"/>
                            <wps:cNvSpPr txBox="1"/>
                            <wps:spPr>
                              <a:xfrm>
                                <a:off x="127000" y="6985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AFAA6B" w14:textId="77777777" w:rsidR="00943ABA" w:rsidRDefault="00943ABA" w:rsidP="004011D4">
                                  <w: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57" name="Text Box 37957"/>
                            <wps:cNvSpPr txBox="1"/>
                            <wps:spPr>
                              <a:xfrm>
                                <a:off x="292100" y="9906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3755A2" w14:textId="77777777" w:rsidR="00943ABA" w:rsidRDefault="00943ABA" w:rsidP="004011D4">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58" name="Text Box 37958"/>
                            <wps:cNvSpPr txBox="1"/>
                            <wps:spPr>
                              <a:xfrm>
                                <a:off x="381000" y="8890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76BF61" w14:textId="77777777" w:rsidR="00943ABA" w:rsidRDefault="00943ABA" w:rsidP="004011D4">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59" name="Text Box 37959"/>
                            <wps:cNvSpPr txBox="1"/>
                            <wps:spPr>
                              <a:xfrm>
                                <a:off x="558800" y="11303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7EBDCB" w14:textId="77777777" w:rsidR="00943ABA" w:rsidRDefault="00943ABA" w:rsidP="004011D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60" name="Text Box 37960"/>
                            <wps:cNvSpPr txBox="1"/>
                            <wps:spPr>
                              <a:xfrm>
                                <a:off x="974090" y="10922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847773" w14:textId="77777777" w:rsidR="00943ABA" w:rsidRDefault="00943ABA" w:rsidP="004011D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61" name="Text Box 37961"/>
                            <wps:cNvSpPr txBox="1"/>
                            <wps:spPr>
                              <a:xfrm>
                                <a:off x="1609090" y="1905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BCC0BB" w14:textId="77777777" w:rsidR="00943ABA" w:rsidRDefault="00943ABA" w:rsidP="004011D4">
                                  <w: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62" name="Text Box 37962"/>
                            <wps:cNvSpPr txBox="1"/>
                            <wps:spPr>
                              <a:xfrm>
                                <a:off x="1761490" y="4826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6EF0D2" w14:textId="77777777" w:rsidR="00943ABA" w:rsidRDefault="00943ABA" w:rsidP="004011D4">
                                  <w: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63" name="Text Box 37963"/>
                            <wps:cNvSpPr txBox="1"/>
                            <wps:spPr>
                              <a:xfrm>
                                <a:off x="2752090" y="3937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B54335" w14:textId="77777777" w:rsidR="00943ABA" w:rsidRDefault="00943ABA" w:rsidP="004011D4">
                                  <w: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64" name="Text Box 37964"/>
                            <wps:cNvSpPr txBox="1"/>
                            <wps:spPr>
                              <a:xfrm>
                                <a:off x="2857500" y="5207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4729E6" w14:textId="77777777" w:rsidR="00943ABA" w:rsidRDefault="00943ABA" w:rsidP="004011D4">
                                  <w: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65" name="Text Box 37965"/>
                            <wps:cNvSpPr txBox="1"/>
                            <wps:spPr>
                              <a:xfrm>
                                <a:off x="3035300" y="8509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85CB45" w14:textId="77777777" w:rsidR="00943ABA" w:rsidRDefault="00943ABA" w:rsidP="004011D4">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66" name="Text Box 37966"/>
                            <wps:cNvSpPr txBox="1"/>
                            <wps:spPr>
                              <a:xfrm>
                                <a:off x="3145790" y="7493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5D5A5B" w14:textId="77777777" w:rsidR="00943ABA" w:rsidRDefault="00943ABA" w:rsidP="004011D4">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67" name="Text Box 37967"/>
                            <wps:cNvSpPr txBox="1"/>
                            <wps:spPr>
                              <a:xfrm>
                                <a:off x="3729990" y="9017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167DAD" w14:textId="77777777" w:rsidR="00943ABA" w:rsidRDefault="00943ABA" w:rsidP="004011D4">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68" name="Text Box 37968"/>
                            <wps:cNvSpPr txBox="1"/>
                            <wps:spPr>
                              <a:xfrm>
                                <a:off x="4364990" y="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D79886" w14:textId="77777777" w:rsidR="00943ABA" w:rsidRDefault="00943ABA" w:rsidP="004011D4">
                                  <w: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69" name="Text Box 37969"/>
                            <wps:cNvSpPr txBox="1"/>
                            <wps:spPr>
                              <a:xfrm>
                                <a:off x="4517390" y="3810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F76ACF" w14:textId="77777777" w:rsidR="00943ABA" w:rsidRDefault="00943ABA" w:rsidP="004011D4">
                                  <w: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7970" name="Text Box 37970"/>
                        <wps:cNvSpPr txBox="1"/>
                        <wps:spPr>
                          <a:xfrm>
                            <a:off x="850900" y="14719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091B59" w14:textId="77777777" w:rsidR="00943ABA" w:rsidRDefault="00943ABA" w:rsidP="004011D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71" name="Text Box 37971"/>
                        <wps:cNvSpPr txBox="1"/>
                        <wps:spPr>
                          <a:xfrm>
                            <a:off x="990600" y="14592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9D60B0" w14:textId="77777777" w:rsidR="00943ABA" w:rsidRDefault="00943ABA" w:rsidP="004011D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7937" o:spid="_x0000_s1107" style="position:absolute;margin-left:0;margin-top:1.1pt;width:430pt;height:374.55pt;z-index:-251518976" coordsize="5461000,475678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">
                <v:group id="Group 37938" o:spid="_x0000_s1108" style="position:absolute;width:5461000;height:4756785" coordsize="5461000,47567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pQmRWxAAAAN4AAAAP&#10;AAAAAAAAAAAAAAAAAKkCAABkcnMvZG93bnJldi54bWxQSwUGAAAAAAQABAD6AAAAmgMAAAAA&#10;">
                  <v:group id="Group 37939" o:spid="_x0000_s1109" style="position:absolute;width:5397500;height:4756785" coordsize="5397500,47567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">
                    <v:shape id="Picture 4" o:spid="_x0000_s1110" type="#_x0000_t75" style="position:absolute;top:160655;width:5396230;height:2239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0h&#10;xoHFAAAA3gAAAA8AAABkcnMvZG93bnJldi54bWxEj9FqwkAQRd8L/sMyQt/qplraGF1FAkoLfdH6&#10;AUN2TGKzs2F3jenfdx4KfRzu3HM56+3oOjVQiK1nA8+zDBRx5W3LtYHz1/4pBxUTssXOMxn4oQjb&#10;zeRhjYX1dz7ScEq1EgjHAg00KfWF1rFqyGGc+Z5YsosPDpOcodY24F3grtPzLHvVDluWhQZ7Khuq&#10;vk83JxQuSzx8LIf60F/nbo95HnafxjxOx90KVKIx/T//td+tgcXb8kUEREdUQG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tIcaBxQAAAN4AAAAPAAAAAAAAAAAAAAAAAJwC&#10;AABkcnMvZG93bnJldi54bWxQSwUGAAAAAAQABAD3AAAAjgMAAAAA&#10;">
                      <v:imagedata r:id="rId76" o:title=""/>
                      <v:path arrowok="t"/>
                    </v:shape>
                    <v:shape id="Picture 7" o:spid="_x0000_s1111" type="#_x0000_t75" style="position:absolute;left:1270;top:2528570;width:5396230;height:22282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b&#10;SfDGAAAA3gAAAA8AAABkcnMvZG93bnJldi54bWxEj0FrAjEUhO+C/yE8oTfN2pZtuzVKW1rwJJgW&#10;9PjYPDerm5dlE3X7740geBxm5htmtuhdI07UhdqzgukkA0FcelNzpeDv92f8CiJEZIONZ1LwTwEW&#10;8+FghoXxZ17TScdKJAiHAhXYGNtCylBachgmviVO3s53DmOSXSVNh+cEd418zLJcOqw5LVhs6ctS&#10;edBHp0C6fa7rdrWz+cb27jvo7fFTK/Uw6j/eQUTq4z18ay+NgqeXt+cpXO+kKyDn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w1tJ8MYAAADeAAAADwAAAAAAAAAAAAAAAACc&#10;AgAAZHJzL2Rvd25yZXYueG1sUEsFBgAAAAAEAAQA9wAAAI8DAAAAAA==&#10;">
                      <v:imagedata r:id="rId77" o:title=""/>
                      <v:path arrowok="t"/>
                    </v:shape>
                    <v:shape id="Text Box 37942" o:spid="_x0000_s1112" type="#_x0000_t202" style="position:absolute;left:357505;width:356870;height:12134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" filled="f" stroked="f">
                      <v:textbox>
                        <w:txbxContent>
                          <w:p w14:paraId="29A346A7" w14:textId="77777777" w:rsidR="004011D4" w:rsidRPr="00E55A74" w:rsidRDefault="004011D4" w:rsidP="004011D4">
                            <w:pPr>
                              <w:rPr>
                                <w:b/>
                                <w:sz w:val="42"/>
                                <w:szCs w:val="42"/>
                              </w:rPr>
                            </w:pPr>
                            <w:r w:rsidRPr="00E55A74">
                              <w:rPr>
                                <w:b/>
                                <w:sz w:val="42"/>
                                <w:szCs w:val="42"/>
                              </w:rPr>
                              <w:t>A</w:t>
                            </w:r>
                          </w:p>
                        </w:txbxContent>
                      </v:textbox>
                    </v:shape>
                    <v:shape id="Text Box 37943" o:spid="_x0000_s1113" type="#_x0000_t202" style="position:absolute;left:357505;top:2356485;width:356870;height:12134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" filled="f" stroked="f">
                      <v:textbox>
                        <w:txbxContent>
                          <w:p w14:paraId="77DA48B2" w14:textId="77777777" w:rsidR="004011D4" w:rsidRPr="00E55A74" w:rsidRDefault="004011D4" w:rsidP="004011D4">
                            <w:pPr>
                              <w:rPr>
                                <w:b/>
                                <w:sz w:val="42"/>
                                <w:szCs w:val="42"/>
                              </w:rPr>
                            </w:pPr>
                            <w:r>
                              <w:rPr>
                                <w:b/>
                                <w:sz w:val="42"/>
                                <w:szCs w:val="42"/>
                              </w:rPr>
                              <w:t>B</w:t>
                            </w:r>
                          </w:p>
                        </w:txbxContent>
                      </v:textbox>
                    </v:shape>
                  </v:group>
                  <v:shape id="Text Box 37944" o:spid="_x0000_s1114" type="#_x0000_t202" style="position:absolute;left:584200;top:14211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yDk4xgAA&#10;AN4AAAAPAAAAZHJzL2Rvd25yZXYueG1sRI9Ba8JAFITvgv9heYXedLc22pq6irQUPFVMtdDbI/tM&#10;gtm3Ibs18d93BcHjMDPfMItVb2txptZXjjU8jRUI4tyZigsN++/P0SsIH5AN1o5Jw4U8rJbDwQJT&#10;4zre0TkLhYgQ9ilqKENoUil9XpJFP3YNcfSOrrUYomwLaVrsItzWcqLUTFqsOC6U2NB7Sfkp+7Ma&#10;Dl/H359EbYsPO2061yvJdi61fnzo128gAvXhHr61N0bD88s8SeB6J14Bufw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yDk4xgAAAN4AAAAPAAAAAAAAAAAAAAAAAJcCAABkcnMv&#10;ZG93bnJldi54bWxQSwUGAAAAAAQABAD1AAAAigMAAAAA&#10;" filled="f" stroked="f">
                    <v:textbox>
                      <w:txbxContent>
                        <w:p w14:paraId="0C23DCED" w14:textId="77777777" w:rsidR="004011D4" w:rsidRDefault="004011D4" w:rsidP="004011D4">
                          <w:r>
                            <w:t>2</w:t>
                          </w:r>
                        </w:p>
                      </w:txbxContent>
                    </v:textbox>
                  </v:shape>
                  <v:shape id="Text Box 37945" o:spid="_x0000_s1115" type="#_x0000_t202" style="position:absolute;left:660400;top:4178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hJyjxgAA&#10;AN4AAAAPAAAAZHJzL2Rvd25yZXYueG1sRI9PawIxFMTvgt8hPMFbTfzbuhpFlIKnlmoreHtsnruL&#10;m5dlE93ttzeFgsdhZn7DLNetLcWdal841jAcKBDEqTMFZxq+j+8vbyB8QDZYOiYNv+Rhvep2lpgY&#10;1/AX3Q8hExHCPkENeQhVIqVPc7LoB64ijt7F1RZDlHUmTY1NhNtSjpSaSYsFx4UcK9rmlF4PN6vh&#10;5+NyPk3UZ7az06pxrZJs51Lrfq/dLEAEasMz/N/eGw3j1/lkCn934hWQqw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hJyjxgAAAN4AAAAPAAAAAAAAAAAAAAAAAJcCAABkcnMv&#10;ZG93bnJldi54bWxQSwUGAAAAAAQABAD1AAAAigMAAAAA&#10;" filled="f" stroked="f">
                    <v:textbox>
                      <w:txbxContent>
                        <w:p w14:paraId="48565C3B" w14:textId="77777777" w:rsidR="004011D4" w:rsidRDefault="004011D4" w:rsidP="004011D4">
                          <w:r>
                            <w:t>14</w:t>
                          </w:r>
                        </w:p>
                      </w:txbxContent>
                    </v:textbox>
                  </v:shape>
                  <v:shape id="Text Box 37946" o:spid="_x0000_s1116" type="#_x0000_t202" style="position:absolute;left:2184400;top:8369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VgLUxgAA&#10;AN4AAAAPAAAAZHJzL2Rvd25yZXYueG1sRI9PawIxFMTvgt8hPMGbJv6pratRRCl4alFbwdtj89xd&#10;3Lwsm+huv70pFHocZuY3zHLd2lI8qPaFYw2joQJBnDpTcKbh6/Q+eAPhA7LB0jFp+CEP61W3s8TE&#10;uIYP9DiGTEQI+wQ15CFUiZQ+zcmiH7qKOHpXV1sMUdaZNDU2EW5LOVZqJi0WHBdyrGibU3o73q2G&#10;74/r5TxVn9nOvlSNa5VkO5da93vtZgEiUBv+w3/tvdEweZ1PZ/B7J14BuXo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VgLUxgAAAN4AAAAPAAAAAAAAAAAAAAAAAJcCAABkcnMv&#10;ZG93bnJldi54bWxQSwUGAAAAAAQABAD1AAAAigMAAAAA&#10;" filled="f" stroked="f">
                    <v:textbox>
                      <w:txbxContent>
                        <w:p w14:paraId="5C775269" w14:textId="77777777" w:rsidR="004011D4" w:rsidRDefault="004011D4" w:rsidP="004011D4">
                          <w:r>
                            <w:t>9</w:t>
                          </w:r>
                        </w:p>
                      </w:txbxContent>
                    </v:textbox>
                  </v:shape>
                  <v:shape id="Text Box 37947" o:spid="_x0000_s1117" type="#_x0000_t202" style="position:absolute;left:2282190;top:7480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GqdPxwAA&#10;AN4AAAAPAAAAZHJzL2Rvd25yZXYueG1sRI9bawIxFITfC/6HcAq+aVLrpW43ilSEPlmqbaFvh83Z&#10;C25Olk10t//eCEIfh5n5hknXva3FhVpfOdbwNFYgiDNnKi40fB13oxcQPiAbrB2Thj/ysF4NHlJM&#10;jOv4ky6HUIgIYZ+ghjKEJpHSZyVZ9GPXEEcvd63FEGVbSNNiF+G2lhOl5tJixXGhxIbeSspOh7PV&#10;8L3Pf3+m6qPY2lnTuV5Jtkup9fCx37yCCNSH//C9/W40PC+W0wXc7sQrIF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NhqnT8cAAADeAAAADwAAAAAAAAAAAAAAAACXAgAAZHJz&#10;L2Rvd25yZXYueG1sUEsFBgAAAAAEAAQA9QAAAIsDAAAAAA==&#10;" filled="f" stroked="f">
                    <v:textbox>
                      <w:txbxContent>
                        <w:p w14:paraId="136D46E4" w14:textId="77777777" w:rsidR="004011D4" w:rsidRDefault="004011D4" w:rsidP="004011D4">
                          <w:r>
                            <w:t>10</w:t>
                          </w:r>
                        </w:p>
                      </w:txbxContent>
                    </v:textbox>
                  </v:shape>
                  <v:shape id="Text Box 37948" o:spid="_x0000_s1118" type="#_x0000_t202" style="position:absolute;left:3314700;top:12433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hTM9xAAA&#10;AN4AAAAPAAAAZHJzL2Rvd25yZXYueG1sRE/LagIxFN0X+g/hFtxp0mqtTieKWISuKo5VcHeZ3HnQ&#10;yc0wSZ3x75uF0OXhvNP1YBtxpc7XjjU8TxQI4tyZmksN38fdeAHCB2SDjWPScCMP69XjQ4qJcT0f&#10;6JqFUsQQ9glqqEJoEyl9XpFFP3EtceQK11kMEXalNB32Mdw28kWpubRYc2yosKVtRflP9ms1nL6K&#10;y3mm9uWHfW17NyjJdim1Hj0Nm3cQgYbwL767P42G6dtyFvfGO/EKyN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4UzPcQAAADeAAAADwAAAAAAAAAAAAAAAACXAgAAZHJzL2Rv&#10;d25yZXYueG1sUEsFBgAAAAAEAAQA9QAAAIgDAAAAAA==&#10;" filled="f" stroked="f">
                    <v:textbox>
                      <w:txbxContent>
                        <w:p w14:paraId="1AF6F6B2" w14:textId="77777777" w:rsidR="004011D4" w:rsidRDefault="004011D4" w:rsidP="004011D4">
                          <w:r>
                            <w:t>5</w:t>
                          </w:r>
                        </w:p>
                      </w:txbxContent>
                    </v:textbox>
                  </v:shape>
                  <v:shape id="Text Box 37949" o:spid="_x0000_s1119" type="#_x0000_t202" style="position:absolute;left:3454400;top:13068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yZamxgAA&#10;AN4AAAAPAAAAZHJzL2Rvd25yZXYueG1sRI9La8MwEITvhfwHsYHeGilpXnaihNBS6KkhT8htsTa2&#10;ibUylhq7/74KFHocZuYbZrnubCXu1PjSsYbhQIEgzpwpOddwPHy8zEH4gGywckwafsjDetV7WmJq&#10;XMs7uu9DLiKEfYoaihDqVEqfFWTRD1xNHL2rayyGKJtcmgbbCLeVHCk1lRZLjgsF1vRWUHbbf1sN&#10;p6/r5TxW2/zdTurWdUqyTaTWz/1uswARqAv/4b/2p9HwOkvGCTzuxCsgV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yZamxgAAAN4AAAAPAAAAAAAAAAAAAAAAAJcCAABkcnMv&#10;ZG93bnJldi54bWxQSwUGAAAAAAQABAD1AAAAigMAAAAA&#10;" filled="f" stroked="f">
                    <v:textbox>
                      <w:txbxContent>
                        <w:p w14:paraId="5C0DE6C3" w14:textId="77777777" w:rsidR="004011D4" w:rsidRDefault="004011D4" w:rsidP="004011D4">
                          <w:r>
                            <w:t>4</w:t>
                          </w:r>
                        </w:p>
                      </w:txbxContent>
                    </v:textbox>
                  </v:shape>
                  <v:shape id="Text Box 37950" o:spid="_x0000_s1120" type="#_x0000_t202" style="position:absolute;left:3729990;top:11671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KqnmxQAA&#10;AN4AAAAPAAAAZHJzL2Rvd25yZXYueG1sRI/LasJAFIb3Qt9hOAV3OtNaraYZRSyFriyNVXB3yJxc&#10;aOZMyExN+vbOQnD589/40s1gG3GhzteONTxNFQji3JmaSw0/h4/JEoQPyAYbx6Thnzxs1g+jFBPj&#10;ev6mSxZKEUfYJ6ihCqFNpPR5RRb91LXE0StcZzFE2ZXSdNjHcdvIZ6UW0mLN8aHClnYV5b/Zn9Vw&#10;3Bfn04v6Kt/tvO3doCTbldR6/Dhs30AEGsI9fGt/Gg2z19U8AkSciAJyf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wqqebFAAAA3gAAAA8AAAAAAAAAAAAAAAAAlwIAAGRycy9k&#10;b3ducmV2LnhtbFBLBQYAAAAABAAEAPUAAACJAwAAAAA=&#10;" filled="f" stroked="f">
                    <v:textbox>
                      <w:txbxContent>
                        <w:p w14:paraId="600054C6" w14:textId="77777777" w:rsidR="004011D4" w:rsidRDefault="004011D4" w:rsidP="004011D4">
                          <w:r>
                            <w:t>6</w:t>
                          </w:r>
                        </w:p>
                      </w:txbxContent>
                    </v:textbox>
                  </v:shape>
                  <v:shape id="Text Box 37951" o:spid="_x0000_s1121" type="#_x0000_t202" style="position:absolute;left:4276090;top:14592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Zgx9xgAA&#10;AN4AAAAPAAAAZHJzL2Rvd25yZXYueG1sRI9Ba8JAFITvBf/D8gredDdWbU2zirQUPFmqbaG3R/aZ&#10;BLNvQ3Y18d+7gtDjMDPfMNmqt7U4U+srxxqSsQJBnDtTcaHhe/8xegHhA7LB2jFpuJCH1XLwkGFq&#10;XMdfdN6FQkQI+xQ1lCE0qZQ+L8miH7uGOHoH11oMUbaFNC12EW5rOVFqLi1WHBdKbOitpPy4O1kN&#10;P9vD3+9UfRbvdtZ0rleS7UJqPXzs168gAvXhP3xvb4yGp+fFLIHbnXgF5PI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Zgx9xgAAAN4AAAAPAAAAAAAAAAAAAAAAAJcCAABkcnMv&#10;ZG93bnJldi54bWxQSwUGAAAAAAQABAD1AAAAigMAAAAA&#10;" filled="f" stroked="f">
                    <v:textbox>
                      <w:txbxContent>
                        <w:p w14:paraId="13C8DA6E" w14:textId="77777777" w:rsidR="004011D4" w:rsidRDefault="004011D4" w:rsidP="004011D4">
                          <w:r>
                            <w:t>2</w:t>
                          </w:r>
                        </w:p>
                      </w:txbxContent>
                    </v:textbox>
                  </v:shape>
                  <v:shape id="Text Box 37952" o:spid="_x0000_s1122" type="#_x0000_t202" style="position:absolute;left:4898390;top:5956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tJIKxgAA&#10;AN4AAAAPAAAAZHJzL2Rvd25yZXYueG1sRI9PawIxFMTvBb9DeIK3mvi3dTWKKIKnlmoreHtsnruL&#10;m5dlE93125tCocdhZn7DLFatLcWdal841jDoKxDEqTMFZxq+j7vXdxA+IBssHZOGB3lYLTsvC0yM&#10;a/iL7oeQiQhhn6CGPIQqkdKnOVn0fVcRR+/iaoshyjqTpsYmwm0ph0pNpcWC40KOFW1ySq+Hm9Xw&#10;83E5n8bqM9vaSdW4Vkm2M6l1r9uu5yACteE//NfeGw2jt9lkCL934hWQy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tJIKxgAAAN4AAAAPAAAAAAAAAAAAAAAAAJcCAABkcnMv&#10;ZG93bnJldi54bWxQSwUGAAAAAAQABAD1AAAAigMAAAAA&#10;" filled="f" stroked="f">
                    <v:textbox>
                      <w:txbxContent>
                        <w:p w14:paraId="441FB749" w14:textId="77777777" w:rsidR="004011D4" w:rsidRDefault="004011D4" w:rsidP="004011D4">
                          <w:r>
                            <w:t>14</w:t>
                          </w:r>
                        </w:p>
                      </w:txbxContent>
                    </v:textbox>
                  </v:shape>
                  <v:shape id="Text Box 37953" o:spid="_x0000_s1123" type="#_x0000_t202" style="position:absolute;left:5050790;top:6718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DeRxgAA&#10;AN4AAAAPAAAAZHJzL2Rvd25yZXYueG1sRI9PawIxFMTvBb9DeIK3mvi3dTWKKIKnlmoreHtsnruL&#10;m5dlE93125tCocdhZn7DLFatLcWdal841jDoKxDEqTMFZxq+j7vXdxA+IBssHZOGB3lYLTsvC0yM&#10;a/iL7oeQiQhhn6CGPIQqkdKnOVn0fVcRR+/iaoshyjqTpsYmwm0ph0pNpcWC40KOFW1ySq+Hm9Xw&#10;83E5n8bqM9vaSdW4Vkm2M6l1r9uu5yACteE//NfeGw2jt9lkBL934hWQy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DeRxgAAAN4AAAAPAAAAAAAAAAAAAAAAAJcCAABkcnMv&#10;ZG93bnJldi54bWxQSwUGAAAAAAQABAD1AAAAigMAAAAA&#10;" filled="f" stroked="f">
                    <v:textbox>
                      <w:txbxContent>
                        <w:p w14:paraId="6CBC5512" w14:textId="77777777" w:rsidR="004011D4" w:rsidRDefault="004011D4" w:rsidP="004011D4">
                          <w:r>
                            <w:t>13</w:t>
                          </w:r>
                        </w:p>
                      </w:txbxContent>
                    </v:textbox>
                  </v:shape>
                  <v:group id="Group 37954" o:spid="_x0000_s1124" style="position:absolute;left:558800;top:2818130;width:4902200;height:1473200" coordsize="4902200,1473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">
                    <v:shape id="Text Box 37955" o:spid="_x0000_s1125" type="#_x0000_t202" style="position:absolute;top:5384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XQp+xgAA&#10;AN4AAAAPAAAAZHJzL2Rvd25yZXYueG1sRI9Ba8JAFITvgv9heYXedLfW2Jq6irQUelJMtdDbI/tM&#10;gtm3Ibs18d93BcHjMDPfMItVb2txptZXjjU8jRUI4tyZigsN++/P0SsIH5AN1o5Jw4U8rJbDwQJT&#10;4zre0TkLhYgQ9ilqKENoUil9XpJFP3YNcfSOrrUYomwLaVrsItzWcqLUTFqsOC6U2NB7Sfkp+7Ma&#10;Dpvj789UbYsPmzSd65VkO5daPz706zcQgfpwD9/aX0bD88s8SeB6J14Bufw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XQp+xgAAAN4AAAAPAAAAAAAAAAAAAAAAAJcCAABkcnMv&#10;ZG93bnJldi54bWxQSwUGAAAAAAQABAD1AAAAigMAAAAA&#10;" filled="f" stroked="f">
                      <v:textbox>
                        <w:txbxContent>
                          <w:p w14:paraId="19253A91" w14:textId="77777777" w:rsidR="004011D4" w:rsidRDefault="004011D4" w:rsidP="004011D4">
                            <w:r>
                              <w:t>23</w:t>
                            </w:r>
                          </w:p>
                        </w:txbxContent>
                      </v:textbox>
                    </v:shape>
                    <v:shape id="Text Box 37956" o:spid="_x0000_s1126" type="#_x0000_t202" style="position:absolute;left:127000;top:6985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j5QJxgAA&#10;AN4AAAAPAAAAZHJzL2Rvd25yZXYueG1sRI9BawIxFITvgv8hPMGbJmq1dTWKKAVPLWoreHtsnruL&#10;m5dlE9313zeFQo/DzHzDLNetLcWDal841jAaKhDEqTMFZxq+Tu+DNxA+IBssHZOGJ3lYr7qdJSbG&#10;NXygxzFkIkLYJ6ghD6FKpPRpThb90FXE0bu62mKIss6kqbGJcFvKsVIzabHguJBjRduc0tvxbjV8&#10;f1wv5xf1me3stGpcqyTbudS632s3CxCB2vAf/mvvjYbJ63w6g9878QrI1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j5QJxgAAAN4AAAAPAAAAAAAAAAAAAAAAAJcCAABkcnMv&#10;ZG93bnJldi54bWxQSwUGAAAAAAQABAD1AAAAigMAAAAA&#10;" filled="f" stroked="f">
                      <v:textbox>
                        <w:txbxContent>
                          <w:p w14:paraId="15AFAA6B" w14:textId="77777777" w:rsidR="004011D4" w:rsidRDefault="004011D4" w:rsidP="004011D4">
                            <w:r>
                              <w:t>17</w:t>
                            </w:r>
                          </w:p>
                        </w:txbxContent>
                      </v:textbox>
                    </v:shape>
                    <v:shape id="Text Box 37957" o:spid="_x0000_s1127" type="#_x0000_t202" style="position:absolute;left:292100;top:9906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wzGSxwAA&#10;AN4AAAAPAAAAZHJzL2Rvd25yZXYueG1sRI9bawIxFITfC/6HcAq+aVLrpW43irQUfLJU20LfDpuz&#10;F9ycLJvorv/eCEIfh5n5hknXva3FmVpfOdbwNFYgiDNnKi40fB8+Ri8gfEA2WDsmDRfysF4NHlJM&#10;jOv4i877UIgIYZ+ghjKEJpHSZyVZ9GPXEEcvd63FEGVbSNNiF+G2lhOl5tJixXGhxIbeSsqO+5PV&#10;8LPL/36n6rN4t7Omc72SbJdS6+Fjv3kFEagP/+F7e2s0PC+WswXc7sQrIF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8MxkscAAADeAAAADwAAAAAAAAAAAAAAAACXAgAAZHJz&#10;L2Rvd25yZXYueG1sUEsFBgAAAAAEAAQA9QAAAIsDAAAAAA==&#10;" filled="f" stroked="f">
                      <v:textbox>
                        <w:txbxContent>
                          <w:p w14:paraId="453755A2" w14:textId="77777777" w:rsidR="004011D4" w:rsidRDefault="004011D4" w:rsidP="004011D4">
                            <w:r>
                              <w:t>6</w:t>
                            </w:r>
                          </w:p>
                        </w:txbxContent>
                      </v:textbox>
                    </v:shape>
                    <v:shape id="Text Box 37958" o:spid="_x0000_s1128" type="#_x0000_t202" style="position:absolute;left:381000;top:8890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XKXgxAAA&#10;AN4AAAAPAAAAZHJzL2Rvd25yZXYueG1sRE/LagIxFN0L/YdwC+40aa1WpxNFLIWuLB2r4O4yufOg&#10;k5thkjrTvzcLweXhvNPNYBtxoc7XjjU8TRUI4tyZmksNP4ePyRKED8gGG8ek4Z88bNYPoxQT43r+&#10;pksWShFD2CeooQqhTaT0eUUW/dS1xJErXGcxRNiV0nTYx3DbyGelFtJizbGhwpZ2FeW/2Z/VcNwX&#10;59OL+irf7bzt3aAk25XUevw4bN9ABBrCXXxzfxoNs9fVPO6Nd+IVkOsr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lyl4MQAAADeAAAADwAAAAAAAAAAAAAAAACXAgAAZHJzL2Rv&#10;d25yZXYueG1sUEsFBgAAAAAEAAQA9QAAAIgDAAAAAA==&#10;" filled="f" stroked="f">
                      <v:textbox>
                        <w:txbxContent>
                          <w:p w14:paraId="1976BF61" w14:textId="77777777" w:rsidR="004011D4" w:rsidRDefault="004011D4" w:rsidP="004011D4">
                            <w:r>
                              <w:t>10</w:t>
                            </w:r>
                          </w:p>
                        </w:txbxContent>
                      </v:textbox>
                    </v:shape>
                    <v:shape id="Text Box 37959" o:spid="_x0000_s1129" type="#_x0000_t202" style="position:absolute;left:558800;top:11303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EAB7xwAA&#10;AN4AAAAPAAAAZHJzL2Rvd25yZXYueG1sRI9Pa8JAFMTvQr/D8oTe6q5Wq4muIi2FniqNf8DbI/tM&#10;QrNvQ3Zr4rfvFgoeh5n5DbPa9LYWV2p95VjDeKRAEOfOVFxoOOzfnxYgfEA2WDsmDTfysFk/DFaY&#10;GtfxF12zUIgIYZ+ihjKEJpXS5yVZ9CPXEEfv4lqLIcq2kKbFLsJtLSdKvUiLFceFEht6LSn/zn6s&#10;huPn5Xyaql3xZmdN53ol2SZS68dhv12CCNSHe/i//WE0PM+TWQJ/d+IVkO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RAAe8cAAADeAAAADwAAAAAAAAAAAAAAAACXAgAAZHJz&#10;L2Rvd25yZXYueG1sUEsFBgAAAAAEAAQA9QAAAIsDAAAAAA==&#10;" filled="f" stroked="f">
                      <v:textbox>
                        <w:txbxContent>
                          <w:p w14:paraId="297EBDCB" w14:textId="77777777" w:rsidR="004011D4" w:rsidRDefault="004011D4" w:rsidP="004011D4">
                            <w:r>
                              <w:t>1</w:t>
                            </w:r>
                          </w:p>
                        </w:txbxContent>
                      </v:textbox>
                    </v:shape>
                    <v:shape id="Text Box 37960" o:spid="_x0000_s1130" type="#_x0000_t202" style="position:absolute;left:974090;top:10922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RmNbxQAA&#10;AN4AAAAPAAAAZHJzL2Rvd25yZXYueG1sRI/NasJAFIX3gu8w3EJ3daZa05pmIqIIXSlaLXR3yVyT&#10;YOZOyExN+vadRcHl4fzxZcvBNuJGna8da3ieKBDEhTM1lxpOn9unNxA+IBtsHJOGX/KwzMejDFPj&#10;ej7Q7RhKEUfYp6ihCqFNpfRFRRb9xLXE0bu4zmKIsiul6bCP47aRU6USabHm+FBhS+uKiuvxx2o4&#10;7y7fXy9qX27svO3doCTbhdT68WFYvYMINIR7+L/9YTTMXhdJBIg4EQV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JGY1vFAAAA3gAAAA8AAAAAAAAAAAAAAAAAlwIAAGRycy9k&#10;b3ducmV2LnhtbFBLBQYAAAAABAAEAPUAAACJAwAAAAA=&#10;" filled="f" stroked="f">
                      <v:textbox>
                        <w:txbxContent>
                          <w:p w14:paraId="0A847773" w14:textId="77777777" w:rsidR="004011D4" w:rsidRDefault="004011D4" w:rsidP="004011D4">
                            <w:r>
                              <w:t>2</w:t>
                            </w:r>
                          </w:p>
                        </w:txbxContent>
                      </v:textbox>
                    </v:shape>
                    <v:shape id="Text Box 37961" o:spid="_x0000_s1131" type="#_x0000_t202" style="position:absolute;left:1609090;top:1905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CsbAxgAA&#10;AN4AAAAPAAAAZHJzL2Rvd25yZXYueG1sRI9Ba8JAFITvBf/D8gre6m6s2ppmFWkpeLKobaG3R/aZ&#10;BLNvQ3Y18d+7gtDjMDPfMNmyt7U4U+srxxqSkQJBnDtTcaHhe//59ArCB2SDtWPScCEPy8XgIcPU&#10;uI63dN6FQkQI+xQ1lCE0qZQ+L8miH7mGOHoH11oMUbaFNC12EW5rOVZqJi1WHBdKbOi9pPy4O1kN&#10;P5vD3+9EfRUfdtp0rleS7VxqPXzsV28gAvXhP3xvr42G55f5LIHbnXgF5OI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CsbAxgAAAN4AAAAPAAAAAAAAAAAAAAAAAJcCAABkcnMv&#10;ZG93bnJldi54bWxQSwUGAAAAAAQABAD1AAAAigMAAAAA&#10;" filled="f" stroked="f">
                      <v:textbox>
                        <w:txbxContent>
                          <w:p w14:paraId="3EBCC0BB" w14:textId="77777777" w:rsidR="004011D4" w:rsidRDefault="004011D4" w:rsidP="004011D4">
                            <w:r>
                              <w:t>36</w:t>
                            </w:r>
                          </w:p>
                        </w:txbxContent>
                      </v:textbox>
                    </v:shape>
                    <v:shape id="Text Box 37962" o:spid="_x0000_s1132" type="#_x0000_t202" style="position:absolute;left:1761490;top:4826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2Fi3xgAA&#10;AN4AAAAPAAAAZHJzL2Rvd25yZXYueG1sRI9PawIxFMTvBb9DeIK3mvintq5GEUXw1KK2grfH5rm7&#10;uHlZNtFdv70pFHocZuY3zHzZ2lLcqfaFYw2DvgJBnDpTcKbh+7h9/QDhA7LB0jFpeJCH5aLzMsfE&#10;uIb3dD+ETEQI+wQ15CFUiZQ+zcmi77uKOHoXV1sMUdaZNDU2EW5LOVRqIi0WHBdyrGidU3o93KyG&#10;n8/L+TRWX9nGvlWNa5VkO5Va97rtagYiUBv+w3/tndEwep9OhvB7J14BuXg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2Fi3xgAAAN4AAAAPAAAAAAAAAAAAAAAAAJcCAABkcnMv&#10;ZG93bnJldi54bWxQSwUGAAAAAAQABAD1AAAAigMAAAAA&#10;" filled="f" stroked="f">
                      <v:textbox>
                        <w:txbxContent>
                          <w:p w14:paraId="676EF0D2" w14:textId="77777777" w:rsidR="004011D4" w:rsidRDefault="004011D4" w:rsidP="004011D4">
                            <w:r>
                              <w:t>25</w:t>
                            </w:r>
                          </w:p>
                        </w:txbxContent>
                      </v:textbox>
                    </v:shape>
                    <v:shape id="Text Box 37963" o:spid="_x0000_s1133" type="#_x0000_t202" style="position:absolute;left:2752090;top:3937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lP0sxgAA&#10;AN4AAAAPAAAAZHJzL2Rvd25yZXYueG1sRI9PawIxFMTvBb9DeIK3mvintq5GEUXw1KK2grfH5rm7&#10;uHlZNtFdv70pFHocZuY3zHzZ2lLcqfaFYw2DvgJBnDpTcKbh+7h9/QDhA7LB0jFpeJCH5aLzMsfE&#10;uIb3dD+ETEQI+wQ15CFUiZQ+zcmi77uKOHoXV1sMUdaZNDU2EW5LOVRqIi0WHBdyrGidU3o93KyG&#10;n8/L+TRWX9nGvlWNa5VkO5Va97rtagYiUBv+w3/tndEwep9ORvB7J14BuXg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ClP0sxgAAAN4AAAAPAAAAAAAAAAAAAAAAAJcCAABkcnMv&#10;ZG93bnJldi54bWxQSwUGAAAAAAQABAD1AAAAigMAAAAA&#10;" filled="f" stroked="f">
                      <v:textbox>
                        <w:txbxContent>
                          <w:p w14:paraId="40B54335" w14:textId="77777777" w:rsidR="004011D4" w:rsidRDefault="004011D4" w:rsidP="004011D4">
                            <w:r>
                              <w:t>19</w:t>
                            </w:r>
                          </w:p>
                        </w:txbxContent>
                      </v:textbox>
                    </v:shape>
                    <v:shape id="Text Box 37964" o:spid="_x0000_s1134" type="#_x0000_t202" style="position:absolute;left:2857500;top:5207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fWVYxgAA&#10;AN4AAAAPAAAAZHJzL2Rvd25yZXYueG1sRI9PawIxFMTvgt8hPMGbJv6pratRRCl4alFbwdtj89xd&#10;3Lwsm+huv70pFHocZuY3zHLd2lI8qPaFYw2joQJBnDpTcKbh6/Q+eAPhA7LB0jFp+CEP61W3s8TE&#10;uIYP9DiGTEQI+wQ15CFUiZQ+zcmiH7qKOHpXV1sMUdaZNDU2EW5LOVZqJi0WHBdyrGibU3o73q2G&#10;74/r5TxVn9nOvlSNa5VkO5da93vtZgEiUBv+w3/tvdEweZ3PpvB7J14BuXo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fWVYxgAAAN4AAAAPAAAAAAAAAAAAAAAAAJcCAABkcnMv&#10;ZG93bnJldi54bWxQSwUGAAAAAAQABAD1AAAAigMAAAAA&#10;" filled="f" stroked="f">
                      <v:textbox>
                        <w:txbxContent>
                          <w:p w14:paraId="224729E6" w14:textId="77777777" w:rsidR="004011D4" w:rsidRDefault="004011D4" w:rsidP="004011D4">
                            <w:r>
                              <w:t>16</w:t>
                            </w:r>
                          </w:p>
                        </w:txbxContent>
                      </v:textbox>
                    </v:shape>
                    <v:shape id="Text Box 37965" o:spid="_x0000_s1135" type="#_x0000_t202" style="position:absolute;left:3035300;top:8509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McDDxgAA&#10;AN4AAAAPAAAAZHJzL2Rvd25yZXYueG1sRI9BawIxFITvgv8hPMGbJmq1dTWKKAVPLWoreHtsnruL&#10;m5dlE9313zeFQo/DzHzDLNetLcWDal841jAaKhDEqTMFZxq+Tu+DNxA+IBssHZOGJ3lYr7qdJSbG&#10;NXygxzFkIkLYJ6ghD6FKpPRpThb90FXE0bu62mKIss6kqbGJcFvKsVIzabHguJBjRduc0tvxbjV8&#10;f1wv5xf1me3stGpcqyTbudS632s3CxCB2vAf/mvvjYbJ63w2hd878QrI1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McDDxgAAAN4AAAAPAAAAAAAAAAAAAAAAAJcCAABkcnMv&#10;ZG93bnJldi54bWxQSwUGAAAAAAQABAD1AAAAigMAAAAA&#10;" filled="f" stroked="f">
                      <v:textbox>
                        <w:txbxContent>
                          <w:p w14:paraId="0685CB45" w14:textId="77777777" w:rsidR="004011D4" w:rsidRDefault="004011D4" w:rsidP="004011D4">
                            <w:r>
                              <w:t>7</w:t>
                            </w:r>
                          </w:p>
                        </w:txbxContent>
                      </v:textbox>
                    </v:shape>
                    <v:shape id="Text Box 37966" o:spid="_x0000_s1136" type="#_x0000_t202" style="position:absolute;left:3145790;top:7493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4160xgAA&#10;AN4AAAAPAAAAZHJzL2Rvd25yZXYueG1sRI9Ba8JAFITvgv9heYXedLdW05q6irQUelJMtdDbI/tM&#10;gtm3Ibs18d93BcHjMDPfMItVb2txptZXjjU8jRUI4tyZigsN++/P0SsIH5AN1o5Jw4U8rJbDwQJT&#10;4zre0TkLhYgQ9ilqKENoUil9XpJFP3YNcfSOrrUYomwLaVrsItzWcqJUIi1WHBdKbOi9pPyU/VkN&#10;h83x92eqtsWHnTWd65VkO5daPz706zcQgfpwD9/aX0bD88s8SeB6J14Bufw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4160xgAAAN4AAAAPAAAAAAAAAAAAAAAAAJcCAABkcnMv&#10;ZG93bnJldi54bWxQSwUGAAAAAAQABAD1AAAAigMAAAAA&#10;" filled="f" stroked="f">
                      <v:textbox>
                        <w:txbxContent>
                          <w:p w14:paraId="3A5D5A5B" w14:textId="77777777" w:rsidR="004011D4" w:rsidRDefault="004011D4" w:rsidP="004011D4">
                            <w:r>
                              <w:t>10</w:t>
                            </w:r>
                          </w:p>
                        </w:txbxContent>
                      </v:textbox>
                    </v:shape>
                    <v:shape id="Text Box 37967" o:spid="_x0000_s1137" type="#_x0000_t202" style="position:absolute;left:3729990;top:9017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r/svxwAA&#10;AN4AAAAPAAAAZHJzL2Rvd25yZXYueG1sRI9bawIxFITfC/6HcAq+1aTWS91uFGkp+GRR20LfDpuz&#10;F9ycLJvorv/eCEIfh5n5hklXva3FmVpfOdbwPFIgiDNnKi40fB8+n15B+IBssHZMGi7kYbUcPKSY&#10;GNfxjs77UIgIYZ+ghjKEJpHSZyVZ9CPXEEcvd63FEGVbSNNiF+G2lmOlZtJixXGhxIbeS8qO+5PV&#10;8LPN/34n6qv4sNOmc72SbBdS6+Fjv34DEagP/+F7e2M0vMwXsznc7sQrIJ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fa/7L8cAAADeAAAADwAAAAAAAAAAAAAAAACXAgAAZHJz&#10;L2Rvd25yZXYueG1sUEsFBgAAAAAEAAQA9QAAAIsDAAAAAA==&#10;" filled="f" stroked="f">
                      <v:textbox>
                        <w:txbxContent>
                          <w:p w14:paraId="47167DAD" w14:textId="77777777" w:rsidR="004011D4" w:rsidRDefault="004011D4" w:rsidP="004011D4">
                            <w:r>
                              <w:t>6</w:t>
                            </w:r>
                          </w:p>
                        </w:txbxContent>
                      </v:textbox>
                    </v:shape>
                    <v:shape id="Text Box 37968" o:spid="_x0000_s1138" type="#_x0000_t202" style="position:absolute;left:43649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MG9dxAAA&#10;AN4AAAAPAAAAZHJzL2Rvd25yZXYueG1sRE/Pa8IwFL4L/g/hDXabyXR2s2sqogg7KTod7PZonm2x&#10;eSlNZrv/fjkMPH58v7PlYBtxo87XjjU8TxQI4sKZmksNp8/t0xsIH5ANNo5Jwy95WObjUYapcT0f&#10;6HYMpYgh7FPUUIXQplL6oiKLfuJa4shdXGcxRNiV0nTYx3DbyKlSibRYc2yosKV1RcX1+GM1nHeX&#10;768XtS83dt72blCS7UJq/fgwrN5BBBrCXfzv/jAaZq+LJO6Nd+IVkPk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DBvXcQAAADeAAAADwAAAAAAAAAAAAAAAACXAgAAZHJzL2Rv&#10;d25yZXYueG1sUEsFBgAAAAAEAAQA9QAAAIgDAAAAAA==&#10;" filled="f" stroked="f">
                      <v:textbox>
                        <w:txbxContent>
                          <w:p w14:paraId="65D79886" w14:textId="77777777" w:rsidR="004011D4" w:rsidRDefault="004011D4" w:rsidP="004011D4">
                            <w:r>
                              <w:t>29</w:t>
                            </w:r>
                          </w:p>
                        </w:txbxContent>
                      </v:textbox>
                    </v:shape>
                    <v:shape id="Text Box 37969" o:spid="_x0000_s1139" type="#_x0000_t202" style="position:absolute;left:4517390;top:3810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fMrGxwAA&#10;AN4AAAAPAAAAZHJzL2Rvd25yZXYueG1sRI9Pa8JAFMTvQr/D8oTedFdr1URXkZZCT5XGP+DtkX0m&#10;odm3Ibs18dt3C4Ueh5n5DbPe9rYWN2p95VjDZKxAEOfOVFxoOB7eRksQPiAbrB2Thjt52G4eBmtM&#10;jev4k25ZKESEsE9RQxlCk0rp85Is+rFriKN3da3FEGVbSNNiF+G2llOl5tJixXGhxIZeSsq/sm+r&#10;4fRxvZxnal+82uemc72SbBOp9eOw361ABOrDf/iv/W40PC2SeQK/d+IVkJs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3zKxscAAADeAAAADwAAAAAAAAAAAAAAAACXAgAAZHJz&#10;L2Rvd25yZXYueG1sUEsFBgAAAAAEAAQA9QAAAIsDAAAAAA==&#10;" filled="f" stroked="f">
                      <v:textbox>
                        <w:txbxContent>
                          <w:p w14:paraId="65F76ACF" w14:textId="77777777" w:rsidR="004011D4" w:rsidRDefault="004011D4" w:rsidP="004011D4">
                            <w:r>
                              <w:t>19</w:t>
                            </w:r>
                          </w:p>
                        </w:txbxContent>
                      </v:textbox>
                    </v:shape>
                  </v:group>
                </v:group>
                <v:shape id="Text Box 37970" o:spid="_x0000_s1140" type="#_x0000_t202" style="position:absolute;left:850900;top:14719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n/WGxQAA&#10;AN4AAAAPAAAAZHJzL2Rvd25yZXYueG1sRI/LasJAFIb3Qt9hOIXu6kxtvSQ6ilSErhRjK7g7ZE4u&#10;NHMmZKYmffvOouDy57/xrTaDbcSNOl871vAyViCIc2dqLjV8nvfPCxA+IBtsHJOGX/KwWT+MVpga&#10;1/OJblkoRRxhn6KGKoQ2ldLnFVn0Y9cSR69wncUQZVdK02Efx20jJ0rNpMWa40OFLb1XlH9nP1bD&#10;16G4Xt7UsdzZadu7QUm2idT66XHYLkEEGsI9/N/+MBpe58k8AkSci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ef9YbFAAAA3gAAAA8AAAAAAAAAAAAAAAAAlwIAAGRycy9k&#10;b3ducmV2LnhtbFBLBQYAAAAABAAEAPUAAACJAwAAAAA=&#10;" filled="f" stroked="f">
                  <v:textbox>
                    <w:txbxContent>
                      <w:p w14:paraId="50091B59" w14:textId="77777777" w:rsidR="004011D4" w:rsidRDefault="004011D4" w:rsidP="004011D4">
                        <w:r>
                          <w:t>1</w:t>
                        </w:r>
                      </w:p>
                    </w:txbxContent>
                  </v:textbox>
                </v:shape>
                <v:shape id="Text Box 37971" o:spid="_x0000_s1141" type="#_x0000_t202" style="position:absolute;left:990600;top:14592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01AdxgAA&#10;AN4AAAAPAAAAZHJzL2Rvd25yZXYueG1sRI9bawIxFITfC/6HcATfaqK2XlajiKXQJ8Ur+HbYHHcX&#10;NyfLJnW3/94UCn0cZuYbZrFqbSkeVPvCsYZBX4EgTp0pONNwOn6+TkH4gGywdEwafsjDatl5WWBi&#10;XMN7ehxCJiKEfYIa8hCqREqf5mTR911FHL2bqy2GKOtMmhqbCLelHCo1lhYLjgs5VrTJKb0fvq2G&#10;8/Z2vbypXfZh36vGtUqynUmte912PQcRqA3/4b/2l9EwmswmA/i9E6+AXD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Y01AdxgAAAN4AAAAPAAAAAAAAAAAAAAAAAJcCAABkcnMv&#10;ZG93bnJldi54bWxQSwUGAAAAAAQABAD1AAAAigMAAAAA&#10;" filled="f" stroked="f">
                  <v:textbox>
                    <w:txbxContent>
                      <w:p w14:paraId="0F9D60B0" w14:textId="77777777" w:rsidR="004011D4" w:rsidRDefault="004011D4" w:rsidP="004011D4">
                        <w:r>
                          <w:t>1</w:t>
                        </w:r>
                      </w:p>
                    </w:txbxContent>
                  </v:textbox>
                </v:shape>
              </v:group>
            </w:pict>
          </mc:Fallback>
        </mc:AlternateContent>
      </w:r>
    </w:p>
    <w:p w14:paraId="2A08F019" w14:textId="77777777" w:rsidR="004F1387" w:rsidRDefault="004F1387"/>
    <w:p w14:paraId="33EFC88C" w14:textId="77777777" w:rsidR="004F1387" w:rsidRDefault="004F1387"/>
    <w:p w14:paraId="10ED780E" w14:textId="77777777" w:rsidR="004F1387" w:rsidRDefault="004F1387"/>
    <w:p w14:paraId="012378B9" w14:textId="77777777" w:rsidR="004F1387" w:rsidRDefault="004F1387"/>
    <w:p w14:paraId="48DAF732" w14:textId="77777777" w:rsidR="004F1387" w:rsidRDefault="004F1387"/>
    <w:p w14:paraId="134A1687" w14:textId="77777777" w:rsidR="004F1387" w:rsidRDefault="004F1387"/>
    <w:p w14:paraId="1C4F046C" w14:textId="77777777" w:rsidR="004F1387" w:rsidRDefault="004F1387"/>
    <w:p w14:paraId="1E6972BC" w14:textId="77777777" w:rsidR="004F1387" w:rsidRDefault="004F1387"/>
    <w:p w14:paraId="4E63656C" w14:textId="77777777" w:rsidR="004F1387" w:rsidRDefault="004F1387"/>
    <w:p w14:paraId="5636B2E1" w14:textId="77777777" w:rsidR="004F1387" w:rsidRDefault="004F1387"/>
    <w:p w14:paraId="0B7948FE" w14:textId="77777777" w:rsidR="004F1387" w:rsidRDefault="004F1387"/>
    <w:p w14:paraId="46F1F74A" w14:textId="77777777" w:rsidR="004F1387" w:rsidRDefault="004F1387"/>
    <w:p w14:paraId="4BA8A281" w14:textId="77777777" w:rsidR="004F1387" w:rsidRDefault="004F1387"/>
    <w:p w14:paraId="1F6F19CA" w14:textId="77777777" w:rsidR="004F1387" w:rsidRDefault="004F1387"/>
    <w:p w14:paraId="043D1595" w14:textId="77777777" w:rsidR="004F1387" w:rsidRDefault="004F1387"/>
    <w:p w14:paraId="36719546" w14:textId="77777777" w:rsidR="004F1387" w:rsidRDefault="004F1387"/>
    <w:p w14:paraId="3E787559" w14:textId="77777777" w:rsidR="004F1387" w:rsidRDefault="004F1387"/>
    <w:p w14:paraId="2E3AA5C9" w14:textId="77777777" w:rsidR="004F1387" w:rsidRDefault="004F1387"/>
    <w:p w14:paraId="1AF6CA51" w14:textId="77777777" w:rsidR="004F1387" w:rsidRDefault="004F1387"/>
    <w:p w14:paraId="08BC450B" w14:textId="77777777" w:rsidR="004F1387" w:rsidRDefault="004F1387"/>
    <w:p w14:paraId="39B172A4" w14:textId="77777777" w:rsidR="004F1387" w:rsidRDefault="004F1387"/>
    <w:p w14:paraId="6787C788" w14:textId="77777777" w:rsidR="004F1387" w:rsidRDefault="004F1387"/>
    <w:p w14:paraId="5EFE90F5" w14:textId="77777777" w:rsidR="004F1387" w:rsidRDefault="004F1387"/>
    <w:p w14:paraId="670BFE10" w14:textId="77777777" w:rsidR="004F1387" w:rsidRDefault="004F1387"/>
    <w:p w14:paraId="521E9DB4" w14:textId="77777777" w:rsidR="004F1387" w:rsidRDefault="004F1387"/>
    <w:p w14:paraId="7B94DFD3" w14:textId="77777777" w:rsidR="004F1387" w:rsidRDefault="004F1387"/>
    <w:p w14:paraId="195B8EE7" w14:textId="77777777" w:rsidR="004F1387" w:rsidRDefault="004F1387">
      <w:r>
        <w:rPr>
          <w:noProof/>
        </w:rPr>
        <w:drawing>
          <wp:anchor distT="0" distB="0" distL="114300" distR="114300" simplePos="0" relativeHeight="251700224" behindDoc="1" locked="0" layoutInCell="1" allowOverlap="1" wp14:anchorId="337EA44D" wp14:editId="1C71FFE8">
            <wp:simplePos x="0" y="0"/>
            <wp:positionH relativeFrom="column">
              <wp:posOffset>-80010</wp:posOffset>
            </wp:positionH>
            <wp:positionV relativeFrom="paragraph">
              <wp:posOffset>90805</wp:posOffset>
            </wp:positionV>
            <wp:extent cx="5487670" cy="1426210"/>
            <wp:effectExtent l="0" t="0" r="0" b="0"/>
            <wp:wrapNone/>
            <wp:docPr id="379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76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85E119" w14:textId="77777777" w:rsidR="004F1387" w:rsidRDefault="004F1387"/>
    <w:p w14:paraId="73196A39" w14:textId="77777777" w:rsidR="004F1387" w:rsidRDefault="004F1387"/>
    <w:p w14:paraId="310D0D5C" w14:textId="77777777" w:rsidR="004F1387" w:rsidRDefault="004F1387"/>
    <w:p w14:paraId="5CC6579D" w14:textId="77777777" w:rsidR="004F1387" w:rsidRDefault="004F1387"/>
    <w:p w14:paraId="401C1008" w14:textId="77777777" w:rsidR="004F1387" w:rsidRDefault="004F1387" w:rsidP="00C15653">
      <w:pPr>
        <w:jc w:val="both"/>
        <w:rPr>
          <w:b/>
        </w:rPr>
      </w:pPr>
    </w:p>
    <w:p w14:paraId="0F9FCF43" w14:textId="77777777" w:rsidR="004F1387" w:rsidRDefault="004F1387" w:rsidP="00C15653">
      <w:pPr>
        <w:jc w:val="both"/>
        <w:rPr>
          <w:b/>
        </w:rPr>
      </w:pPr>
    </w:p>
    <w:p w14:paraId="00DEF457" w14:textId="77777777" w:rsidR="004F1387" w:rsidRDefault="004F1387" w:rsidP="00C15653">
      <w:pPr>
        <w:jc w:val="both"/>
        <w:rPr>
          <w:b/>
        </w:rPr>
      </w:pPr>
    </w:p>
    <w:p w14:paraId="04506D86" w14:textId="77777777" w:rsidR="004F1387" w:rsidRDefault="004F1387" w:rsidP="00C15653">
      <w:pPr>
        <w:jc w:val="both"/>
        <w:rPr>
          <w:b/>
        </w:rPr>
      </w:pPr>
    </w:p>
    <w:p w14:paraId="1C865ED6" w14:textId="77777777" w:rsidR="004F1387" w:rsidRDefault="004F1387" w:rsidP="00C15653">
      <w:pPr>
        <w:jc w:val="both"/>
        <w:rPr>
          <w:b/>
        </w:rPr>
      </w:pPr>
    </w:p>
    <w:p w14:paraId="69F0FCB5" w14:textId="77777777" w:rsidR="004F1387" w:rsidRDefault="004F1387" w:rsidP="00C15653">
      <w:pPr>
        <w:jc w:val="both"/>
      </w:pPr>
      <w:r>
        <w:rPr>
          <w:b/>
        </w:rPr>
        <w:t>Figure 4.6</w:t>
      </w:r>
      <w:r w:rsidRPr="00350BAF">
        <w:rPr>
          <w:b/>
        </w:rPr>
        <w:t xml:space="preserve"> </w:t>
      </w:r>
      <w:r>
        <w:rPr>
          <w:b/>
        </w:rPr>
        <w:t>Proportion of Metabolism of proteins and Immune system genes</w:t>
      </w:r>
      <w:r w:rsidRPr="00FF77D2">
        <w:rPr>
          <w:b/>
        </w:rPr>
        <w:t xml:space="preserve"> regulat</w:t>
      </w:r>
      <w:r>
        <w:rPr>
          <w:b/>
        </w:rPr>
        <w:t>ed by each regulation pattern</w:t>
      </w:r>
      <w:r w:rsidRPr="00FF77D2">
        <w:rPr>
          <w:b/>
        </w:rPr>
        <w:t xml:space="preserve">: </w:t>
      </w:r>
      <w:r w:rsidRPr="00FF77D2">
        <w:t xml:space="preserve">Proportion of transcripts regulated by each regulation pattern (a-n) measured by Affymetrix </w:t>
      </w:r>
      <w:r>
        <w:t>array data (A</w:t>
      </w:r>
      <w:r w:rsidRPr="00FF77D2">
        <w:t>) and RNA-</w:t>
      </w:r>
      <w:r>
        <w:t>sequencing data (B</w:t>
      </w:r>
      <w:r w:rsidRPr="00FF77D2">
        <w:t>).</w:t>
      </w:r>
      <w:r>
        <w:t xml:space="preserve"> Up- or down-regulation between days 4 and 9 of culture represented around half of the transcripts in both functions, across both datasets.</w:t>
      </w:r>
    </w:p>
    <w:p w14:paraId="5D1B98D0" w14:textId="77777777" w:rsidR="004F1387" w:rsidRDefault="004F1387"/>
    <w:p w14:paraId="06C238AF" w14:textId="77777777" w:rsidR="004F1387" w:rsidRDefault="004F1387"/>
    <w:p w14:paraId="6405523C" w14:textId="77777777" w:rsidR="004F1387" w:rsidRDefault="004F1387"/>
    <w:p w14:paraId="3B30BEA2" w14:textId="77777777" w:rsidR="004F1387" w:rsidRDefault="004F1387"/>
    <w:p w14:paraId="580E29D6" w14:textId="77777777" w:rsidR="004F1387" w:rsidRDefault="004F1387"/>
    <w:p w14:paraId="3267E08B" w14:textId="77777777" w:rsidR="004F1387" w:rsidRDefault="004F1387" w:rsidP="00C15653">
      <w:pPr>
        <w:spacing w:line="480" w:lineRule="auto"/>
        <w:jc w:val="both"/>
      </w:pPr>
      <w:r>
        <w:lastRenderedPageBreak/>
        <w:t>Transcripts with functions associated with cellular response to stress, organelle biogenesis, cell death, cell-cell communication, and cell adhesion were close to each other along the dissimilarity scale. The regulatory pattern represented in all of the functions across the two dataset was down-regulation between days 4 and 9. However up-regulation between days 4 and 9 was also highly represented in every function across both datasets apart from in the RNA-sequencing organelle biogenesis genes (figure 4.7).</w:t>
      </w:r>
    </w:p>
    <w:p w14:paraId="561DFA41" w14:textId="77777777" w:rsidR="004F1387" w:rsidRDefault="004F1387"/>
    <w:p w14:paraId="57166D93" w14:textId="77777777" w:rsidR="004F1387" w:rsidRDefault="004F1387"/>
    <w:p w14:paraId="127671B4" w14:textId="77777777" w:rsidR="004F1387" w:rsidRDefault="004F1387"/>
    <w:p w14:paraId="64F4BCF0" w14:textId="77777777" w:rsidR="004F1387" w:rsidRDefault="004F1387"/>
    <w:p w14:paraId="1C012605" w14:textId="77777777" w:rsidR="004F1387" w:rsidRDefault="004F1387"/>
    <w:p w14:paraId="731C57B1" w14:textId="77777777" w:rsidR="004F1387" w:rsidRDefault="004F1387"/>
    <w:p w14:paraId="215D2540" w14:textId="77777777" w:rsidR="004F1387" w:rsidRDefault="004F1387"/>
    <w:p w14:paraId="0D6ADD26" w14:textId="77777777" w:rsidR="004F1387" w:rsidRDefault="004F1387"/>
    <w:p w14:paraId="57B2A690" w14:textId="77777777" w:rsidR="004F1387" w:rsidRDefault="004F1387"/>
    <w:p w14:paraId="7BACBF25" w14:textId="77777777" w:rsidR="004F1387" w:rsidRDefault="004F1387"/>
    <w:p w14:paraId="2D2DF0AB" w14:textId="77777777" w:rsidR="004F1387" w:rsidRDefault="004F1387"/>
    <w:p w14:paraId="56769E45" w14:textId="77777777" w:rsidR="004F1387" w:rsidRDefault="004F1387"/>
    <w:p w14:paraId="1FA2A837" w14:textId="77777777" w:rsidR="004F1387" w:rsidRDefault="004F1387"/>
    <w:p w14:paraId="3E1C1614" w14:textId="77777777" w:rsidR="004F1387" w:rsidRDefault="004F1387"/>
    <w:p w14:paraId="5687DDC6" w14:textId="77777777" w:rsidR="004F1387" w:rsidRDefault="004F1387"/>
    <w:p w14:paraId="3553CCF9" w14:textId="77777777" w:rsidR="004F1387" w:rsidRDefault="004F1387"/>
    <w:p w14:paraId="6AEB3057" w14:textId="77777777" w:rsidR="004F1387" w:rsidRDefault="004F1387"/>
    <w:p w14:paraId="5BAA692C" w14:textId="77777777" w:rsidR="004F1387" w:rsidRDefault="004F1387"/>
    <w:p w14:paraId="3391A8A8" w14:textId="77777777" w:rsidR="004F1387" w:rsidRDefault="004F1387"/>
    <w:p w14:paraId="76000F8B" w14:textId="77777777" w:rsidR="004F1387" w:rsidRDefault="004F1387"/>
    <w:p w14:paraId="7B613184" w14:textId="77777777" w:rsidR="004F1387" w:rsidRDefault="004F1387"/>
    <w:p w14:paraId="5AB5960E" w14:textId="77777777" w:rsidR="004F1387" w:rsidRDefault="004F1387"/>
    <w:p w14:paraId="034A6FBB" w14:textId="77777777" w:rsidR="004F1387" w:rsidRDefault="004F1387"/>
    <w:p w14:paraId="59AD07D6" w14:textId="77777777" w:rsidR="004F1387" w:rsidRDefault="004F1387"/>
    <w:p w14:paraId="5E1291B5" w14:textId="77777777" w:rsidR="004F1387" w:rsidRDefault="004F1387"/>
    <w:p w14:paraId="096CABFE" w14:textId="77777777" w:rsidR="004F1387" w:rsidRDefault="004F1387"/>
    <w:p w14:paraId="290EDD95" w14:textId="77777777" w:rsidR="004F1387" w:rsidRDefault="004F1387"/>
    <w:p w14:paraId="3A575A59" w14:textId="77777777" w:rsidR="004F1387" w:rsidRDefault="004F1387">
      <w:pPr>
        <w:sectPr w:rsidR="004F1387" w:rsidSect="00C15653">
          <w:headerReference w:type="default" r:id="rId78"/>
          <w:footerReference w:type="default" r:id="rId79"/>
          <w:pgSz w:w="11900" w:h="16840"/>
          <w:pgMar w:top="1701" w:right="1134" w:bottom="1701" w:left="1134" w:header="709" w:footer="709" w:gutter="1134"/>
          <w:cols w:space="708"/>
          <w:docGrid w:linePitch="360"/>
        </w:sectPr>
      </w:pPr>
    </w:p>
    <w:p w14:paraId="4431CB2B" w14:textId="512673FA" w:rsidR="004F1387" w:rsidRDefault="00BA212F">
      <w:r>
        <w:rPr>
          <w:noProof/>
        </w:rPr>
        <w:lastRenderedPageBreak/>
        <mc:AlternateContent>
          <mc:Choice Requires="wpg">
            <w:drawing>
              <wp:anchor distT="0" distB="0" distL="114300" distR="114300" simplePos="0" relativeHeight="251799552" behindDoc="1" locked="0" layoutInCell="1" allowOverlap="1" wp14:anchorId="4B3C1D34" wp14:editId="5C39367F">
                <wp:simplePos x="0" y="0"/>
                <wp:positionH relativeFrom="column">
                  <wp:posOffset>-223520</wp:posOffset>
                </wp:positionH>
                <wp:positionV relativeFrom="paragraph">
                  <wp:posOffset>-52070</wp:posOffset>
                </wp:positionV>
                <wp:extent cx="9212580" cy="2857500"/>
                <wp:effectExtent l="0" t="0" r="0" b="12700"/>
                <wp:wrapNone/>
                <wp:docPr id="37972" name="Group 37972"/>
                <wp:cNvGraphicFramePr/>
                <a:graphic xmlns:a="http://schemas.openxmlformats.org/drawingml/2006/main">
                  <a:graphicData uri="http://schemas.microsoft.com/office/word/2010/wordprocessingGroup">
                    <wpg:wgp>
                      <wpg:cNvGrpSpPr/>
                      <wpg:grpSpPr>
                        <a:xfrm>
                          <a:off x="0" y="0"/>
                          <a:ext cx="9212580" cy="2857500"/>
                          <a:chOff x="0" y="0"/>
                          <a:chExt cx="9212580" cy="2857500"/>
                        </a:xfrm>
                      </wpg:grpSpPr>
                      <wpg:grpSp>
                        <wpg:cNvPr id="37973" name="Group 37973"/>
                        <wpg:cNvGrpSpPr/>
                        <wpg:grpSpPr>
                          <a:xfrm>
                            <a:off x="0" y="0"/>
                            <a:ext cx="9054465" cy="2857500"/>
                            <a:chOff x="0" y="0"/>
                            <a:chExt cx="9054465" cy="2857500"/>
                          </a:xfrm>
                        </wpg:grpSpPr>
                        <wpg:grpSp>
                          <wpg:cNvPr id="37974" name="Group 37974"/>
                          <wpg:cNvGrpSpPr/>
                          <wpg:grpSpPr>
                            <a:xfrm>
                              <a:off x="0" y="0"/>
                              <a:ext cx="9054465" cy="2857500"/>
                              <a:chOff x="0" y="0"/>
                              <a:chExt cx="9054465" cy="2857500"/>
                            </a:xfrm>
                          </wpg:grpSpPr>
                          <pic:pic xmlns:pic="http://schemas.openxmlformats.org/drawingml/2006/picture">
                            <pic:nvPicPr>
                              <pic:cNvPr id="37975" name="Picture 9"/>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342900"/>
                                <a:ext cx="4566920" cy="2514600"/>
                              </a:xfrm>
                              <a:prstGeom prst="rect">
                                <a:avLst/>
                              </a:prstGeom>
                              <a:noFill/>
                              <a:ln>
                                <a:noFill/>
                              </a:ln>
                            </pic:spPr>
                          </pic:pic>
                          <pic:pic xmlns:pic="http://schemas.openxmlformats.org/drawingml/2006/picture">
                            <pic:nvPicPr>
                              <pic:cNvPr id="37976" name="Picture 11"/>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4566920" y="342900"/>
                                <a:ext cx="4487545" cy="2514600"/>
                              </a:xfrm>
                              <a:prstGeom prst="rect">
                                <a:avLst/>
                              </a:prstGeom>
                              <a:noFill/>
                              <a:ln>
                                <a:noFill/>
                              </a:ln>
                            </pic:spPr>
                          </pic:pic>
                          <wps:wsp>
                            <wps:cNvPr id="37977" name="Text Box 37977"/>
                            <wps:cNvSpPr txBox="1"/>
                            <wps:spPr>
                              <a:xfrm>
                                <a:off x="95250" y="0"/>
                                <a:ext cx="356870" cy="12134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07ED1A" w14:textId="77777777" w:rsidR="00943ABA" w:rsidRPr="00E55A74" w:rsidRDefault="00943ABA" w:rsidP="00BA212F">
                                  <w:pPr>
                                    <w:rPr>
                                      <w:b/>
                                      <w:sz w:val="42"/>
                                      <w:szCs w:val="42"/>
                                    </w:rPr>
                                  </w:pPr>
                                  <w:r w:rsidRPr="00E55A74">
                                    <w:rPr>
                                      <w:b/>
                                      <w:sz w:val="42"/>
                                      <w:szCs w:val="42"/>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7978" name="Text Box 37978"/>
                            <wps:cNvSpPr txBox="1"/>
                            <wps:spPr>
                              <a:xfrm>
                                <a:off x="4667250" y="0"/>
                                <a:ext cx="356870" cy="12134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1FD0A4" w14:textId="77777777" w:rsidR="00943ABA" w:rsidRPr="00E55A74" w:rsidRDefault="00943ABA" w:rsidP="00BA212F">
                                  <w:pPr>
                                    <w:rPr>
                                      <w:b/>
                                      <w:sz w:val="42"/>
                                      <w:szCs w:val="42"/>
                                    </w:rPr>
                                  </w:pPr>
                                  <w:r>
                                    <w:rPr>
                                      <w:b/>
                                      <w:sz w:val="42"/>
                                      <w:szCs w:val="42"/>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7979" name="Text Box 37979"/>
                          <wps:cNvSpPr txBox="1"/>
                          <wps:spPr>
                            <a:xfrm>
                              <a:off x="358140" y="8191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940762" w14:textId="77777777" w:rsidR="00943ABA" w:rsidRPr="00B66A3F" w:rsidRDefault="00943ABA" w:rsidP="00BA212F">
                                <w:pPr>
                                  <w:rPr>
                                    <w:sz w:val="20"/>
                                    <w:szCs w:val="20"/>
                                  </w:rPr>
                                </w:pPr>
                                <w:r w:rsidRPr="00B66A3F">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80" name="Text Box 37980"/>
                          <wps:cNvSpPr txBox="1"/>
                          <wps:spPr>
                            <a:xfrm>
                              <a:off x="1197610" y="8318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888858" w14:textId="77777777" w:rsidR="00943ABA" w:rsidRPr="00B66A3F" w:rsidRDefault="00943ABA" w:rsidP="00BA212F">
                                <w:pPr>
                                  <w:rPr>
                                    <w:sz w:val="20"/>
                                    <w:szCs w:val="20"/>
                                  </w:rPr>
                                </w:pPr>
                                <w:r w:rsidRPr="00B66A3F">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81" name="Text Box 37981"/>
                          <wps:cNvSpPr txBox="1"/>
                          <wps:spPr>
                            <a:xfrm>
                              <a:off x="1210310" y="50927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8C2421" w14:textId="77777777" w:rsidR="00943ABA" w:rsidRPr="00B66A3F" w:rsidRDefault="00943ABA" w:rsidP="00BA212F">
                                <w:pPr>
                                  <w:rPr>
                                    <w:sz w:val="20"/>
                                    <w:szCs w:val="20"/>
                                  </w:rPr>
                                </w:pPr>
                                <w:r>
                                  <w:rPr>
                                    <w:sz w:val="20"/>
                                    <w:szCs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82" name="Text Box 37982"/>
                          <wps:cNvSpPr txBox="1"/>
                          <wps:spPr>
                            <a:xfrm>
                              <a:off x="2726690" y="50927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8C8C3D" w14:textId="77777777" w:rsidR="00943ABA" w:rsidRPr="00B66A3F" w:rsidRDefault="00943ABA" w:rsidP="00BA212F">
                                <w:pPr>
                                  <w:rPr>
                                    <w:sz w:val="20"/>
                                    <w:szCs w:val="20"/>
                                  </w:rPr>
                                </w:pPr>
                                <w:r>
                                  <w:rPr>
                                    <w:sz w:val="20"/>
                                    <w:szCs w:val="2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83" name="Text Box 37983"/>
                          <wps:cNvSpPr txBox="1"/>
                          <wps:spPr>
                            <a:xfrm>
                              <a:off x="3425190" y="10223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65CFD5" w14:textId="77777777" w:rsidR="00943ABA" w:rsidRPr="00B66A3F" w:rsidRDefault="00943ABA" w:rsidP="00BA212F">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84" name="Text Box 37984"/>
                          <wps:cNvSpPr txBox="1"/>
                          <wps:spPr>
                            <a:xfrm>
                              <a:off x="3577590" y="9461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180A8B" w14:textId="77777777" w:rsidR="00943ABA" w:rsidRPr="00B66A3F" w:rsidRDefault="00943ABA" w:rsidP="00BA212F">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85" name="Text Box 37985"/>
                          <wps:cNvSpPr txBox="1"/>
                          <wps:spPr>
                            <a:xfrm>
                              <a:off x="4255770" y="94361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2D35CD" w14:textId="77777777" w:rsidR="00943ABA" w:rsidRPr="00B66A3F" w:rsidRDefault="00943ABA" w:rsidP="00BA212F">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86" name="Text Box 37986"/>
                          <wps:cNvSpPr txBox="1"/>
                          <wps:spPr>
                            <a:xfrm>
                              <a:off x="4337050" y="58039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E290A3" w14:textId="77777777" w:rsidR="00943ABA" w:rsidRPr="00B66A3F" w:rsidRDefault="00943ABA" w:rsidP="00BA212F">
                                <w:pPr>
                                  <w:rPr>
                                    <w:sz w:val="20"/>
                                    <w:szCs w:val="20"/>
                                  </w:rPr>
                                </w:pPr>
                                <w:r>
                                  <w:rPr>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87" name="Text Box 37987"/>
                          <wps:cNvSpPr txBox="1"/>
                          <wps:spPr>
                            <a:xfrm>
                              <a:off x="514350" y="19240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7FB1FD" w14:textId="77777777" w:rsidR="00943ABA" w:rsidRPr="00B66A3F" w:rsidRDefault="00943ABA" w:rsidP="00BA212F">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88" name="Text Box 37988"/>
                          <wps:cNvSpPr txBox="1"/>
                          <wps:spPr>
                            <a:xfrm>
                              <a:off x="429260" y="211709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E8F988" w14:textId="77777777" w:rsidR="00943ABA" w:rsidRPr="00B66A3F" w:rsidRDefault="00943ABA" w:rsidP="00BA212F">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89" name="Text Box 37989"/>
                          <wps:cNvSpPr txBox="1"/>
                          <wps:spPr>
                            <a:xfrm>
                              <a:off x="1273810" y="21272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13B2F7" w14:textId="77777777" w:rsidR="00943ABA" w:rsidRPr="00B66A3F" w:rsidRDefault="00943ABA" w:rsidP="00BA212F">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90" name="Text Box 37990"/>
                          <wps:cNvSpPr txBox="1"/>
                          <wps:spPr>
                            <a:xfrm>
                              <a:off x="1209040" y="17259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F7DFDA" w14:textId="77777777" w:rsidR="00943ABA" w:rsidRPr="00B66A3F" w:rsidRDefault="00943ABA" w:rsidP="00BA212F">
                                <w:pP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91" name="Text Box 37991"/>
                          <wps:cNvSpPr txBox="1"/>
                          <wps:spPr>
                            <a:xfrm>
                              <a:off x="1896110" y="216789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963BEC" w14:textId="77777777" w:rsidR="00943ABA" w:rsidRPr="00B66A3F" w:rsidRDefault="00943ABA" w:rsidP="00BA212F">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92" name="Text Box 37992"/>
                          <wps:cNvSpPr txBox="1"/>
                          <wps:spPr>
                            <a:xfrm>
                              <a:off x="2048510" y="20129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90AFDE" w14:textId="77777777" w:rsidR="00943ABA" w:rsidRPr="00B66A3F" w:rsidRDefault="00943ABA" w:rsidP="00BA212F">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93" name="Text Box 37993"/>
                          <wps:cNvSpPr txBox="1"/>
                          <wps:spPr>
                            <a:xfrm>
                              <a:off x="2736850" y="16827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D006B0" w14:textId="77777777" w:rsidR="00943ABA" w:rsidRPr="00B66A3F" w:rsidRDefault="00943ABA" w:rsidP="00BA212F">
                                <w:pPr>
                                  <w:rPr>
                                    <w:sz w:val="20"/>
                                    <w:szCs w:val="20"/>
                                  </w:rPr>
                                </w:pPr>
                                <w:r>
                                  <w:rPr>
                                    <w:sz w:val="20"/>
                                    <w:szCs w:val="20"/>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994" name="Text Box 37994"/>
                        <wps:cNvSpPr txBox="1"/>
                        <wps:spPr>
                          <a:xfrm>
                            <a:off x="4848860" y="8572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2B5976" w14:textId="77777777" w:rsidR="00943ABA" w:rsidRPr="00B66A3F" w:rsidRDefault="00943ABA" w:rsidP="00BA212F">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95" name="Text Box 37995"/>
                        <wps:cNvSpPr txBox="1"/>
                        <wps:spPr>
                          <a:xfrm>
                            <a:off x="4919980" y="64389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A445B2" w14:textId="77777777" w:rsidR="00943ABA" w:rsidRPr="00B66A3F" w:rsidRDefault="00943ABA" w:rsidP="00BA212F">
                              <w:pPr>
                                <w:rPr>
                                  <w:sz w:val="20"/>
                                  <w:szCs w:val="20"/>
                                </w:rPr>
                              </w:pPr>
                              <w:r>
                                <w:rPr>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96" name="Text Box 37996"/>
                        <wps:cNvSpPr txBox="1"/>
                        <wps:spPr>
                          <a:xfrm>
                            <a:off x="5759450" y="6464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76A220" w14:textId="77777777" w:rsidR="00943ABA" w:rsidRPr="00B66A3F" w:rsidRDefault="00943ABA" w:rsidP="00BA212F">
                              <w:pPr>
                                <w:rPr>
                                  <w:sz w:val="20"/>
                                  <w:szCs w:val="20"/>
                                </w:rPr>
                              </w:pPr>
                              <w:r>
                                <w:rPr>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97" name="Text Box 37997"/>
                        <wps:cNvSpPr txBox="1"/>
                        <wps:spPr>
                          <a:xfrm>
                            <a:off x="5820410" y="4381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1B0605" w14:textId="77777777" w:rsidR="00943ABA" w:rsidRPr="00B66A3F" w:rsidRDefault="00943ABA" w:rsidP="00BA212F">
                              <w:pPr>
                                <w:rPr>
                                  <w:sz w:val="20"/>
                                  <w:szCs w:val="20"/>
                                </w:rPr>
                              </w:pPr>
                              <w:r>
                                <w:rPr>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98" name="Text Box 37998"/>
                        <wps:cNvSpPr txBox="1"/>
                        <wps:spPr>
                          <a:xfrm>
                            <a:off x="6414770" y="73787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D91702" w14:textId="77777777" w:rsidR="00943ABA" w:rsidRPr="00B66A3F" w:rsidRDefault="00943ABA" w:rsidP="00BA212F">
                              <w:pP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99" name="Text Box 37999"/>
                        <wps:cNvSpPr txBox="1"/>
                        <wps:spPr>
                          <a:xfrm>
                            <a:off x="6496050" y="8496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49315E" w14:textId="77777777" w:rsidR="00943ABA" w:rsidRPr="00B66A3F" w:rsidRDefault="00943ABA" w:rsidP="00BA212F">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00" name="Text Box 38000"/>
                        <wps:cNvSpPr txBox="1"/>
                        <wps:spPr>
                          <a:xfrm>
                            <a:off x="7321550" y="50927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149EDC" w14:textId="77777777" w:rsidR="00943ABA" w:rsidRPr="00B66A3F" w:rsidRDefault="00943ABA" w:rsidP="00BA212F">
                              <w:pPr>
                                <w:rPr>
                                  <w:sz w:val="20"/>
                                  <w:szCs w:val="20"/>
                                </w:rPr>
                              </w:pPr>
                              <w:r>
                                <w:rPr>
                                  <w:sz w:val="20"/>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01" name="Text Box 38001"/>
                        <wps:cNvSpPr txBox="1"/>
                        <wps:spPr>
                          <a:xfrm>
                            <a:off x="7849870" y="58039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88300B" w14:textId="77777777" w:rsidR="00943ABA" w:rsidRPr="00B66A3F" w:rsidRDefault="00943ABA" w:rsidP="00BA212F">
                              <w:pPr>
                                <w:rPr>
                                  <w:sz w:val="20"/>
                                  <w:szCs w:val="20"/>
                                </w:rPr>
                              </w:pPr>
                              <w:r>
                                <w:rPr>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02" name="Text Box 38002"/>
                        <wps:cNvSpPr txBox="1"/>
                        <wps:spPr>
                          <a:xfrm>
                            <a:off x="7910830" y="10147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8EAC11" w14:textId="77777777" w:rsidR="00943ABA" w:rsidRPr="00B66A3F" w:rsidRDefault="00943ABA" w:rsidP="00BA212F">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03" name="Text Box 38003"/>
                        <wps:cNvSpPr txBox="1"/>
                        <wps:spPr>
                          <a:xfrm>
                            <a:off x="7981950" y="7937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0F2B01" w14:textId="77777777" w:rsidR="00943ABA" w:rsidRPr="00B66A3F" w:rsidRDefault="00943ABA" w:rsidP="00BA212F">
                              <w:pPr>
                                <w:rPr>
                                  <w:sz w:val="20"/>
                                  <w:szCs w:val="20"/>
                                </w:rPr>
                              </w:pPr>
                              <w:r>
                                <w:rPr>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04" name="Text Box 38004"/>
                        <wps:cNvSpPr txBox="1"/>
                        <wps:spPr>
                          <a:xfrm>
                            <a:off x="8369300" y="100965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5F0EA3" w14:textId="77777777" w:rsidR="00943ABA" w:rsidRPr="00B66A3F" w:rsidRDefault="00943ABA" w:rsidP="00BA212F">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05" name="Text Box 38005"/>
                        <wps:cNvSpPr txBox="1"/>
                        <wps:spPr>
                          <a:xfrm>
                            <a:off x="8756650" y="56007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A5AD8D" w14:textId="77777777" w:rsidR="00943ABA" w:rsidRPr="00B66A3F" w:rsidRDefault="00943ABA" w:rsidP="00BA212F">
                              <w:pPr>
                                <w:rPr>
                                  <w:sz w:val="20"/>
                                  <w:szCs w:val="20"/>
                                </w:rPr>
                              </w:pPr>
                              <w:r>
                                <w:rPr>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06" name="Text Box 38006"/>
                        <wps:cNvSpPr txBox="1"/>
                        <wps:spPr>
                          <a:xfrm>
                            <a:off x="8827770" y="80137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80069B" w14:textId="77777777" w:rsidR="00943ABA" w:rsidRPr="00B66A3F" w:rsidRDefault="00943ABA" w:rsidP="00BA212F">
                              <w:pPr>
                                <w:rPr>
                                  <w:sz w:val="20"/>
                                  <w:szCs w:val="20"/>
                                </w:rPr>
                              </w:pPr>
                              <w:r>
                                <w:rPr>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07" name="Text Box 38007"/>
                        <wps:cNvSpPr txBox="1"/>
                        <wps:spPr>
                          <a:xfrm>
                            <a:off x="4851400" y="195199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65EE79" w14:textId="77777777" w:rsidR="00943ABA" w:rsidRPr="00B66A3F" w:rsidRDefault="00943ABA" w:rsidP="00BA212F">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08" name="Text Box 38008"/>
                        <wps:cNvSpPr txBox="1"/>
                        <wps:spPr>
                          <a:xfrm>
                            <a:off x="5076190" y="215519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748DF0" w14:textId="77777777" w:rsidR="00943ABA" w:rsidRPr="00B66A3F" w:rsidRDefault="00943ABA" w:rsidP="00BA212F">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09" name="Text Box 38009"/>
                        <wps:cNvSpPr txBox="1"/>
                        <wps:spPr>
                          <a:xfrm>
                            <a:off x="5380990" y="215011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5FD538" w14:textId="77777777" w:rsidR="00943ABA" w:rsidRPr="00B66A3F" w:rsidRDefault="00943ABA" w:rsidP="00BA212F">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10" name="Text Box 38010"/>
                        <wps:cNvSpPr txBox="1"/>
                        <wps:spPr>
                          <a:xfrm>
                            <a:off x="5833110" y="195199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6C86F8" w14:textId="77777777" w:rsidR="00943ABA" w:rsidRPr="00B66A3F" w:rsidRDefault="00943ABA" w:rsidP="00BA212F">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11" name="Text Box 38011"/>
                        <wps:cNvSpPr txBox="1"/>
                        <wps:spPr>
                          <a:xfrm>
                            <a:off x="5759450" y="176657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B69888" w14:textId="77777777" w:rsidR="00943ABA" w:rsidRPr="00B66A3F" w:rsidRDefault="00943ABA" w:rsidP="00BA212F">
                              <w:pP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12" name="Text Box 38012"/>
                        <wps:cNvSpPr txBox="1"/>
                        <wps:spPr>
                          <a:xfrm>
                            <a:off x="6417310" y="21450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6E7351" w14:textId="77777777" w:rsidR="00943ABA" w:rsidRPr="00B66A3F" w:rsidRDefault="00943ABA" w:rsidP="00BA212F">
                              <w:pPr>
                                <w:rPr>
                                  <w:sz w:val="20"/>
                                  <w:szCs w:val="20"/>
                                </w:rPr>
                              </w:pPr>
                              <w:r>
                                <w:rPr>
                                  <w:sz w:val="20"/>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13" name="Text Box 38013"/>
                        <wps:cNvSpPr txBox="1"/>
                        <wps:spPr>
                          <a:xfrm>
                            <a:off x="6572250" y="18275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8F5673" w14:textId="77777777" w:rsidR="00943ABA" w:rsidRPr="00B66A3F" w:rsidRDefault="00943ABA" w:rsidP="00BA212F">
                              <w:pPr>
                                <w:rPr>
                                  <w:sz w:val="20"/>
                                  <w:szCs w:val="20"/>
                                </w:rPr>
                              </w:pPr>
                              <w:r>
                                <w:rPr>
                                  <w:sz w:val="20"/>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14" name="Text Box 38014"/>
                        <wps:cNvSpPr txBox="1"/>
                        <wps:spPr>
                          <a:xfrm>
                            <a:off x="7237730" y="18275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167EA5" w14:textId="77777777" w:rsidR="00943ABA" w:rsidRPr="00B66A3F" w:rsidRDefault="00943ABA" w:rsidP="00BA212F">
                              <w:pPr>
                                <w:rPr>
                                  <w:sz w:val="20"/>
                                  <w:szCs w:val="20"/>
                                </w:rPr>
                              </w:pPr>
                              <w:r>
                                <w:rPr>
                                  <w:sz w:val="20"/>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15" name="Text Box 38015"/>
                        <wps:cNvSpPr txBox="1"/>
                        <wps:spPr>
                          <a:xfrm>
                            <a:off x="7329170" y="212979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DCC729" w14:textId="77777777" w:rsidR="00943ABA" w:rsidRPr="00B66A3F" w:rsidRDefault="00943ABA" w:rsidP="00BA212F">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16" name="Text Box 38016"/>
                        <wps:cNvSpPr txBox="1"/>
                        <wps:spPr>
                          <a:xfrm>
                            <a:off x="6873240" y="224663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73BE0E" w14:textId="77777777" w:rsidR="00943ABA" w:rsidRPr="00B66A3F" w:rsidRDefault="00943ABA" w:rsidP="00BA212F">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7972" o:spid="_x0000_s1142" style="position:absolute;margin-left:-17.55pt;margin-top:-4.05pt;width:725.4pt;height:225pt;z-index:-251516928" coordsize="9212580,28575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">
                <v:group id="Group 37973" o:spid="_x0000_s1143" style="position:absolute;width:9054465;height:2857500" coordsize="9054465,2857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">
                  <v:group id="Group 37974" o:spid="_x0000_s1144" style="position:absolute;width:9054465;height:2857500" coordsize="9054465,2857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">
                    <v:shape id="Picture 9" o:spid="_x0000_s1145" type="#_x0000_t75" style="position:absolute;top:342900;width:4566920;height:2514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hJ&#10;NFTIAAAA3gAAAA8AAABkcnMvZG93bnJldi54bWxEj9FKw0AURN8F/2G5gm9mo6JpY7dBFMEKWpr0&#10;A67ZaxKSvRuza5L2692C4OMwM2eYVTabTow0uMaygusoBkFcWt1wpWBfvFwtQDiPrLGzTAoO5CBb&#10;n5+tMNV24h2Nua9EgLBLUUHtfZ9K6cqaDLrI9sTB+7KDQR/kUEk94BTgppM3cXwvDTYcFmrs6amm&#10;ss1/jAK/iD8/Rnwuku+37XEa39t2U7ZKXV7Mjw8gPM3+P/zXftUKbpNlcgenO+EKyPUv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BoSTRUyAAAAN4AAAAPAAAAAAAAAAAAAAAA&#10;AJwCAABkcnMvZG93bnJldi54bWxQSwUGAAAAAAQABAD3AAAAkQMAAAAA&#10;">
                      <v:imagedata r:id="rId82" o:title=""/>
                      <v:path arrowok="t"/>
                    </v:shape>
                    <v:shape id="Picture 11" o:spid="_x0000_s1146" type="#_x0000_t75" style="position:absolute;left:4566920;top:342900;width:4487545;height:2514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H&#10;3PTIAAAA3gAAAA8AAABkcnMvZG93bnJldi54bWxEj0FrwkAUhO9C/8PyCl5EN6agNroJIiztpQVt&#10;KXh7ZJ9JNPs2ZFdN/323UOhxmJlvmE0x2FbcqPeNYwXzWQKCuHSm4UrB54eerkD4gGywdUwKvslD&#10;kT+MNpgZd+c93Q6hEhHCPkMFdQhdJqUva7LoZ64jjt7J9RZDlH0lTY/3CLetTJNkIS02HBdq7GhX&#10;U3k5XK0Cl5x9Ov/SL+/7yaDTVh/TN31Uavw4bNcgAg3hP/zXfjUKnpbPywX83olXQOY/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DDx9z0yAAAAN4AAAAPAAAAAAAAAAAAAAAA&#10;AJwCAABkcnMvZG93bnJldi54bWxQSwUGAAAAAAQABAD3AAAAkQMAAAAA&#10;">
                      <v:imagedata r:id="rId83" o:title=""/>
                      <v:path arrowok="t"/>
                    </v:shape>
                    <v:shape id="Text Box 37977" o:spid="_x0000_s1147" type="#_x0000_t202" style="position:absolute;left:95250;width:356870;height:12134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" filled="f" stroked="f">
                      <v:textbox>
                        <w:txbxContent>
                          <w:p w14:paraId="4507ED1A" w14:textId="77777777" w:rsidR="00BA212F" w:rsidRPr="00E55A74" w:rsidRDefault="00BA212F" w:rsidP="00BA212F">
                            <w:pPr>
                              <w:rPr>
                                <w:b/>
                                <w:sz w:val="42"/>
                                <w:szCs w:val="42"/>
                              </w:rPr>
                            </w:pPr>
                            <w:r w:rsidRPr="00E55A74">
                              <w:rPr>
                                <w:b/>
                                <w:sz w:val="42"/>
                                <w:szCs w:val="42"/>
                              </w:rPr>
                              <w:t>A</w:t>
                            </w:r>
                          </w:p>
                        </w:txbxContent>
                      </v:textbox>
                    </v:shape>
                    <v:shape id="Text Box 37978" o:spid="_x0000_s1148" type="#_x0000_t202" style="position:absolute;left:4667250;width:356870;height:12134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Vra0xwAA&#10;AN4AAAAPAAAAZHJzL2Rvd25yZXYueG1sRE/Pa8IwFL4P9j+EN/AimlpBXTXK2HAMFEW3w47P5q3t&#10;1ryUJKt1f705CDt+fL8Xq87UoiXnK8sKRsMEBHFudcWFgo/39WAGwgdkjbVlUnAhD6vl/d0CM23P&#10;fKD2GAoRQ9hnqKAMocmk9HlJBv3QNsSR+7LOYIjQFVI7PMdwU8s0SSbSYMWxocSGnkvKf46/RsHf&#10;3m1tmm5fR6fPcdWGl/73brNTqvfQPc1BBOrCv/jmftMKxtPHadwb78QrIJ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NVa2tMcAAADeAAAADwAAAAAAAAAAAAAAAACXAgAAZHJz&#10;L2Rvd25yZXYueG1sUEsFBgAAAAAEAAQA9QAAAIsDAAAAAA==&#10;" filled="f" stroked="f">
                      <v:textbox>
                        <w:txbxContent>
                          <w:p w14:paraId="5C1FD0A4" w14:textId="77777777" w:rsidR="00BA212F" w:rsidRPr="00E55A74" w:rsidRDefault="00BA212F" w:rsidP="00BA212F">
                            <w:pPr>
                              <w:rPr>
                                <w:b/>
                                <w:sz w:val="42"/>
                                <w:szCs w:val="42"/>
                              </w:rPr>
                            </w:pPr>
                            <w:r>
                              <w:rPr>
                                <w:b/>
                                <w:sz w:val="42"/>
                                <w:szCs w:val="42"/>
                              </w:rPr>
                              <w:t>B</w:t>
                            </w:r>
                          </w:p>
                        </w:txbxContent>
                      </v:textbox>
                    </v:shape>
                  </v:group>
                  <v:shape id="Text Box 37979" o:spid="_x0000_s1149" type="#_x0000_t202" style="position:absolute;left:358140;top:8191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pVwbxgAA&#10;AN4AAAAPAAAAZHJzL2Rvd25yZXYueG1sRI9La8MwEITvhfwHsYHcGimvJnaihNIS6KmheUFui7Wx&#10;TayVsdTY/fdVoNDjMDPfMKtNZytxp8aXjjWMhgoEceZMybmG42H7vADhA7LByjFp+CEPm3XvaYWp&#10;cS1/0X0fchEh7FPUUIRQp1L6rCCLfuhq4uhdXWMxRNnk0jTYRrit5FipF2mx5LhQYE1vBWW3/bfV&#10;cPq8Xs5Ttcvf7axuXack20RqPeh3r0sQgbrwH/5rfxgNk3kyT+BxJ14Buf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pVwbxgAAAN4AAAAPAAAAAAAAAAAAAAAAAJcCAABkcnMv&#10;ZG93bnJldi54bWxQSwUGAAAAAAQABAD1AAAAigMAAAAA&#10;" filled="f" stroked="f">
                    <v:textbox>
                      <w:txbxContent>
                        <w:p w14:paraId="4B940762" w14:textId="77777777" w:rsidR="00BA212F" w:rsidRPr="00B66A3F" w:rsidRDefault="00BA212F" w:rsidP="00BA212F">
                          <w:pPr>
                            <w:rPr>
                              <w:sz w:val="20"/>
                              <w:szCs w:val="20"/>
                            </w:rPr>
                          </w:pPr>
                          <w:r w:rsidRPr="00B66A3F">
                            <w:rPr>
                              <w:sz w:val="20"/>
                              <w:szCs w:val="20"/>
                            </w:rPr>
                            <w:t>3</w:t>
                          </w:r>
                        </w:p>
                      </w:txbxContent>
                    </v:textbox>
                  </v:shape>
                  <v:shape id="Text Box 37980" o:spid="_x0000_s1150" type="#_x0000_t202" style="position:absolute;left:1197610;top:8318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SoWhxQAA&#10;AN4AAAAPAAAAZHJzL2Rvd25yZXYueG1sRI/LasJAFIb3Qt9hOIXu6kxttSY6ilSErhRjFdwdMicX&#10;mjkTMlOTvn1nUXD589/4luvBNuJGna8da3gZKxDEuTM1lxq+TrvnOQgfkA02jknDL3lYrx5GS0yN&#10;6/lItyyUIo6wT1FDFUKbSunziiz6sWuJo1e4zmKIsiul6bCP47aRE6Vm0mLN8aHClj4qyr+zH6vh&#10;vC+ulzd1KLd22vZuUJJtIrV+ehw2CxCBhnAP/7c/jYbX92QeASJORAG5+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JKhaHFAAAA3gAAAA8AAAAAAAAAAAAAAAAAlwIAAGRycy9k&#10;b3ducmV2LnhtbFBLBQYAAAAABAAEAPUAAACJAwAAAAA=&#10;" filled="f" stroked="f">
                    <v:textbox>
                      <w:txbxContent>
                        <w:p w14:paraId="63888858" w14:textId="77777777" w:rsidR="00BA212F" w:rsidRPr="00B66A3F" w:rsidRDefault="00BA212F" w:rsidP="00BA212F">
                          <w:pPr>
                            <w:rPr>
                              <w:sz w:val="20"/>
                              <w:szCs w:val="20"/>
                            </w:rPr>
                          </w:pPr>
                          <w:r w:rsidRPr="00B66A3F">
                            <w:rPr>
                              <w:sz w:val="20"/>
                              <w:szCs w:val="20"/>
                            </w:rPr>
                            <w:t>3</w:t>
                          </w:r>
                        </w:p>
                      </w:txbxContent>
                    </v:textbox>
                  </v:shape>
                  <v:shape id="Text Box 37981" o:spid="_x0000_s1151" type="#_x0000_t202" style="position:absolute;left:1210310;top:50927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BiA6xwAA&#10;AN4AAAAPAAAAZHJzL2Rvd25yZXYueG1sRI9bawIxFITfC/6HcATfNPFSq+tGEYvQp5ZqW/DtsDl7&#10;wc3Jsknd7b9vCkIfh5n5hkl3va3FjVpfOdYwnSgQxJkzFRcaPs7H8QqED8gGa8ek4Yc87LaDhxQT&#10;4zp+p9spFCJC2CeooQyhSaT0WUkW/cQ1xNHLXWsxRNkW0rTYRbit5UyppbRYcVwosaFDSdn19G01&#10;fL7ml6+Feiue7WPTuV5Jtmup9WjY7zcgAvXhP3xvvxgN86f1agp/d+IVkN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QYgOscAAADeAAAADwAAAAAAAAAAAAAAAACXAgAAZHJz&#10;L2Rvd25yZXYueG1sUEsFBgAAAAAEAAQA9QAAAIsDAAAAAA==&#10;" filled="f" stroked="f">
                    <v:textbox>
                      <w:txbxContent>
                        <w:p w14:paraId="3B8C2421" w14:textId="77777777" w:rsidR="00BA212F" w:rsidRPr="00B66A3F" w:rsidRDefault="00BA212F" w:rsidP="00BA212F">
                          <w:pPr>
                            <w:rPr>
                              <w:sz w:val="20"/>
                              <w:szCs w:val="20"/>
                            </w:rPr>
                          </w:pPr>
                          <w:r>
                            <w:rPr>
                              <w:sz w:val="20"/>
                              <w:szCs w:val="20"/>
                            </w:rPr>
                            <w:t>8</w:t>
                          </w:r>
                        </w:p>
                      </w:txbxContent>
                    </v:textbox>
                  </v:shape>
                  <v:shape id="Text Box 37982" o:spid="_x0000_s1152" type="#_x0000_t202" style="position:absolute;left:2726690;top:50927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1L5NxgAA&#10;AN4AAAAPAAAAZHJzL2Rvd25yZXYueG1sRI9PawIxFMTvBb9DeEJvmmhbq+tGKS0FT4raFrw9Nm//&#10;4OZl2aTu+u1NQehxmJnfMOm6t7W4UOsrxxomYwWCOHOm4kLD1/FzNAfhA7LB2jFpuJKH9WrwkGJi&#10;XMd7uhxCISKEfYIayhCaREqflWTRj11DHL3ctRZDlG0hTYtdhNtaTpWaSYsVx4USG3ovKTsffq2G&#10;721++nlWu+LDvjSd65Vku5BaPw77tyWIQH34D9/bG6Ph6XUxn8LfnXgF5Oo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1L5NxgAAAN4AAAAPAAAAAAAAAAAAAAAAAJcCAABkcnMv&#10;ZG93bnJldi54bWxQSwUGAAAAAAQABAD1AAAAigMAAAAA&#10;" filled="f" stroked="f">
                    <v:textbox>
                      <w:txbxContent>
                        <w:p w14:paraId="298C8C3D" w14:textId="77777777" w:rsidR="00BA212F" w:rsidRPr="00B66A3F" w:rsidRDefault="00BA212F" w:rsidP="00BA212F">
                          <w:pPr>
                            <w:rPr>
                              <w:sz w:val="20"/>
                              <w:szCs w:val="20"/>
                            </w:rPr>
                          </w:pPr>
                          <w:r>
                            <w:rPr>
                              <w:sz w:val="20"/>
                              <w:szCs w:val="20"/>
                            </w:rPr>
                            <w:t>11</w:t>
                          </w:r>
                        </w:p>
                      </w:txbxContent>
                    </v:textbox>
                  </v:shape>
                  <v:shape id="Text Box 37983" o:spid="_x0000_s1153" type="#_x0000_t202" style="position:absolute;left:3425190;top:10223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mBvWxgAA&#10;AN4AAAAPAAAAZHJzL2Rvd25yZXYueG1sRI9bawIxFITfBf9DOIJvNVFbL6tRxFLoU8Ur+HbYHHcX&#10;NyfLJnW3/74pFHwcZuYbZrlubSkeVPvCsYbhQIEgTp0pONNwOn68zED4gGywdEwafsjDetXtLDEx&#10;ruE9PQ4hExHCPkENeQhVIqVPc7LoB64ijt7N1RZDlHUmTY1NhNtSjpSaSIsFx4UcK9rmlN4P31bD&#10;+et2vbyqXfZu36rGtUqynUut+712swARqA3P8H/702gYT+ezMfzdiVd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ymBvWxgAAAN4AAAAPAAAAAAAAAAAAAAAAAJcCAABkcnMv&#10;ZG93bnJldi54bWxQSwUGAAAAAAQABAD1AAAAigMAAAAA&#10;" filled="f" stroked="f">
                    <v:textbox>
                      <w:txbxContent>
                        <w:p w14:paraId="0B65CFD5" w14:textId="77777777" w:rsidR="00BA212F" w:rsidRPr="00B66A3F" w:rsidRDefault="00BA212F" w:rsidP="00BA212F">
                          <w:pPr>
                            <w:rPr>
                              <w:sz w:val="20"/>
                              <w:szCs w:val="20"/>
                            </w:rPr>
                          </w:pPr>
                          <w:r>
                            <w:rPr>
                              <w:sz w:val="20"/>
                              <w:szCs w:val="20"/>
                            </w:rPr>
                            <w:t>1</w:t>
                          </w:r>
                        </w:p>
                      </w:txbxContent>
                    </v:textbox>
                  </v:shape>
                  <v:shape id="Text Box 37984" o:spid="_x0000_s1154" type="#_x0000_t202" style="position:absolute;left:3577590;top:9461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cYOixgAA&#10;AN4AAAAPAAAAZHJzL2Rvd25yZXYueG1sRI9bawIxFITfBf9DOELfamK1XlajFEvBp4pX8O2wOe4u&#10;bk6WTequ/74pFHwcZuYbZrFqbSnuVPvCsYZBX4EgTp0pONNwPHy9TkH4gGywdEwaHuRhtex2FpgY&#10;1/CO7vuQiQhhn6CGPIQqkdKnOVn0fVcRR+/qaoshyjqTpsYmwm0p35QaS4sFx4UcK1rnlN72P1bD&#10;6ft6OY/UNvu071XjWiXZzqTWL732Yw4iUBue4f/2xmgYTmbTEfzdiVdAL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9cYOixgAAAN4AAAAPAAAAAAAAAAAAAAAAAJcCAABkcnMv&#10;ZG93bnJldi54bWxQSwUGAAAAAAQABAD1AAAAigMAAAAA&#10;" filled="f" stroked="f">
                    <v:textbox>
                      <w:txbxContent>
                        <w:p w14:paraId="28180A8B" w14:textId="77777777" w:rsidR="00BA212F" w:rsidRPr="00B66A3F" w:rsidRDefault="00BA212F" w:rsidP="00BA212F">
                          <w:pPr>
                            <w:rPr>
                              <w:sz w:val="20"/>
                              <w:szCs w:val="20"/>
                            </w:rPr>
                          </w:pPr>
                          <w:r>
                            <w:rPr>
                              <w:sz w:val="20"/>
                              <w:szCs w:val="20"/>
                            </w:rPr>
                            <w:t>2</w:t>
                          </w:r>
                        </w:p>
                      </w:txbxContent>
                    </v:textbox>
                  </v:shape>
                  <v:shape id="Text Box 37985" o:spid="_x0000_s1155" type="#_x0000_t202" style="position:absolute;left:4255770;top:94361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PSY5xgAA&#10;AN4AAAAPAAAAZHJzL2Rvd25yZXYueG1sRI9bawIxFITfBf9DOIW+adKLVdeNUloKfVK0Kvh22Jy9&#10;4OZk2aTu9t83guDjMDPfMOmqt7W4UOsrxxqexgoEceZMxYWG/c/XaAbCB2SDtWPS8EceVsvhIMXE&#10;uI63dNmFQkQI+wQ1lCE0iZQ+K8miH7uGOHq5ay2GKNtCmha7CLe1fFbqTVqsOC6U2NBHSdl592s1&#10;HNb56fiqNsWnnTSd65VkO5daPz707wsQgfpwD9/a30bDy3Q+m8D1TrwCcvk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PSY5xgAAAN4AAAAPAAAAAAAAAAAAAAAAAJcCAABkcnMv&#10;ZG93bnJldi54bWxQSwUGAAAAAAQABAD1AAAAigMAAAAA&#10;" filled="f" stroked="f">
                    <v:textbox>
                      <w:txbxContent>
                        <w:p w14:paraId="222D35CD" w14:textId="77777777" w:rsidR="00BA212F" w:rsidRPr="00B66A3F" w:rsidRDefault="00BA212F" w:rsidP="00BA212F">
                          <w:pPr>
                            <w:rPr>
                              <w:sz w:val="20"/>
                              <w:szCs w:val="20"/>
                            </w:rPr>
                          </w:pPr>
                          <w:r>
                            <w:rPr>
                              <w:sz w:val="20"/>
                              <w:szCs w:val="20"/>
                            </w:rPr>
                            <w:t>2</w:t>
                          </w:r>
                        </w:p>
                      </w:txbxContent>
                    </v:textbox>
                  </v:shape>
                  <v:shape id="Text Box 37986" o:spid="_x0000_s1156" type="#_x0000_t202" style="position:absolute;left:4337050;top:5803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77hOxgAA&#10;AN4AAAAPAAAAZHJzL2Rvd25yZXYueG1sRI9bawIxFITfBf9DOIW+adKLt3WjlJZCn5RaFXw7bM5e&#10;cHOybFJ3++8bQfBxmJlvmHTd21pcqPWVYw1PYwWCOHOm4kLD/udzNAfhA7LB2jFp+CMP69VwkGJi&#10;XMffdNmFQkQI+wQ1lCE0iZQ+K8miH7uGOHq5ay2GKNtCmha7CLe1fFZqKi1WHBdKbOi9pOy8+7Ua&#10;Dpv8dHxV2+LDTprO9UqyXUitHx/6tyWIQH24h2/tL6PhZbaYT+F6J14Buf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i77hOxgAAAN4AAAAPAAAAAAAAAAAAAAAAAJcCAABkcnMv&#10;ZG93bnJldi54bWxQSwUGAAAAAAQABAD1AAAAigMAAAAA&#10;" filled="f" stroked="f">
                    <v:textbox>
                      <w:txbxContent>
                        <w:p w14:paraId="2FE290A3" w14:textId="77777777" w:rsidR="00BA212F" w:rsidRPr="00B66A3F" w:rsidRDefault="00BA212F" w:rsidP="00BA212F">
                          <w:pPr>
                            <w:rPr>
                              <w:sz w:val="20"/>
                              <w:szCs w:val="20"/>
                            </w:rPr>
                          </w:pPr>
                          <w:r>
                            <w:rPr>
                              <w:sz w:val="20"/>
                              <w:szCs w:val="20"/>
                            </w:rPr>
                            <w:t>7</w:t>
                          </w:r>
                        </w:p>
                      </w:txbxContent>
                    </v:textbox>
                  </v:shape>
                  <v:shape id="Text Box 37987" o:spid="_x0000_s1157" type="#_x0000_t202" style="position:absolute;left:514350;top:19240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ox3VxgAA&#10;AN4AAAAPAAAAZHJzL2Rvd25yZXYueG1sRI9bawIxFITfC/6HcATfaqK26q5GEUuhTy31Br4dNmcv&#10;uDlZNqm7/fdNodDHYWa+Ydbb3tbiTq2vHGuYjBUI4syZigsNp+Pr4xKED8gGa8ek4Zs8bDeDhzWm&#10;xnX8SfdDKESEsE9RQxlCk0rps5Is+rFriKOXu9ZiiLItpGmxi3Bby6lSc2mx4rhQYkP7krLb4ctq&#10;OL/n18uT+ihe7HPTuV5JtonUejTsdysQgfrwH/5rvxkNs0WyXMDvnXgF5OY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ox3VxgAAAN4AAAAPAAAAAAAAAAAAAAAAAJcCAABkcnMv&#10;ZG93bnJldi54bWxQSwUGAAAAAAQABAD1AAAAigMAAAAA&#10;" filled="f" stroked="f">
                    <v:textbox>
                      <w:txbxContent>
                        <w:p w14:paraId="497FB1FD" w14:textId="77777777" w:rsidR="00BA212F" w:rsidRPr="00B66A3F" w:rsidRDefault="00BA212F" w:rsidP="00BA212F">
                          <w:pPr>
                            <w:rPr>
                              <w:sz w:val="20"/>
                              <w:szCs w:val="20"/>
                            </w:rPr>
                          </w:pPr>
                          <w:r>
                            <w:rPr>
                              <w:sz w:val="20"/>
                              <w:szCs w:val="20"/>
                            </w:rPr>
                            <w:t>2</w:t>
                          </w:r>
                        </w:p>
                      </w:txbxContent>
                    </v:textbox>
                  </v:shape>
                  <v:shape id="Text Box 37988" o:spid="_x0000_s1158" type="#_x0000_t202" style="position:absolute;left:429260;top:21170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PImnxAAA&#10;AN4AAAAPAAAAZHJzL2Rvd25yZXYueG1sRE/LagIxFN0L/YdwC93VpLZaZzSKVISuFMcquLtM7jzo&#10;5GaYpM7075tFweXhvJfrwTbiRp2vHWt4GSsQxLkzNZcavk675zkIH5ANNo5Jwy95WK8eRktMjev5&#10;SLcslCKGsE9RQxVCm0rp84os+rFriSNXuM5iiLArpemwj+G2kROlZtJizbGhwpY+Ksq/sx+r4bwv&#10;rpc3dSi3dtr2blCSbSK1fnocNgsQgYZwF/+7P42G1/dkHvfGO/EKyN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yJp8QAAADeAAAADwAAAAAAAAAAAAAAAACXAgAAZHJzL2Rv&#10;d25yZXYueG1sUEsFBgAAAAAEAAQA9QAAAIgDAAAAAA==&#10;" filled="f" stroked="f">
                    <v:textbox>
                      <w:txbxContent>
                        <w:p w14:paraId="0DE8F988" w14:textId="77777777" w:rsidR="00BA212F" w:rsidRPr="00B66A3F" w:rsidRDefault="00BA212F" w:rsidP="00BA212F">
                          <w:pPr>
                            <w:rPr>
                              <w:sz w:val="20"/>
                              <w:szCs w:val="20"/>
                            </w:rPr>
                          </w:pPr>
                          <w:r>
                            <w:rPr>
                              <w:sz w:val="20"/>
                              <w:szCs w:val="20"/>
                            </w:rPr>
                            <w:t>1</w:t>
                          </w:r>
                        </w:p>
                      </w:txbxContent>
                    </v:textbox>
                  </v:shape>
                  <v:shape id="Text Box 37989" o:spid="_x0000_s1159" type="#_x0000_t202" style="position:absolute;left:1273810;top:21272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cCw8xgAA&#10;AN4AAAAPAAAAZHJzL2Rvd25yZXYueG1sRI9Pa8JAFMTvQr/D8gq96W7/WZO6iigFT4qpFnp7ZJ9J&#10;aPZtyK4mfnu3IHgcZuY3zHTe21qcqfWVYw3PIwWCOHem4kLD/vtrOAHhA7LB2jFpuJCH+exhMMXU&#10;uI53dM5CISKEfYoayhCaVEqfl2TRj1xDHL2jay2GKNtCmha7CLe1fFFqLC1WHBdKbGhZUv6XnayG&#10;w+b4+/OmtsXKvjed65Vkm0itnx77xSeIQH24h2/ttdHw+pFMEvi/E6+An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TcCw8xgAAAN4AAAAPAAAAAAAAAAAAAAAAAJcCAABkcnMv&#10;ZG93bnJldi54bWxQSwUGAAAAAAQABAD1AAAAigMAAAAA&#10;" filled="f" stroked="f">
                    <v:textbox>
                      <w:txbxContent>
                        <w:p w14:paraId="1213B2F7" w14:textId="77777777" w:rsidR="00BA212F" w:rsidRPr="00B66A3F" w:rsidRDefault="00BA212F" w:rsidP="00BA212F">
                          <w:pPr>
                            <w:rPr>
                              <w:sz w:val="20"/>
                              <w:szCs w:val="20"/>
                            </w:rPr>
                          </w:pPr>
                          <w:r>
                            <w:rPr>
                              <w:sz w:val="20"/>
                              <w:szCs w:val="20"/>
                            </w:rPr>
                            <w:t>1</w:t>
                          </w:r>
                        </w:p>
                      </w:txbxContent>
                    </v:textbox>
                  </v:shape>
                  <v:shape id="Text Box 37990" o:spid="_x0000_s1160" type="#_x0000_t202" style="position:absolute;left:1209040;top:17259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kxN8xQAA&#10;AN4AAAAPAAAAZHJzL2Rvd25yZXYueG1sRI/LasJAFIb3gu8wnII7namtbROdBKkIXSm1F3B3yByT&#10;YOZMyIwmffvOQnD589/4VvlgG3GlzteONTzOFAjiwpmaSw3fX9vpGwgfkA02jknDH3nIs/Fohalx&#10;PX/S9RBKEUfYp6ihCqFNpfRFRRb9zLXE0Tu5zmKIsiul6bCP47aRc6VepMWa40OFLb1XVJwPF6vh&#10;Z3c6/j6rfbmxi7Z3g5JsE6n15GFYL0EEGsI9fGt/GA1Pr0kSASJORAGZ/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eTE3zFAAAA3gAAAA8AAAAAAAAAAAAAAAAAlwIAAGRycy9k&#10;b3ducmV2LnhtbFBLBQYAAAAABAAEAPUAAACJAwAAAAA=&#10;" filled="f" stroked="f">
                    <v:textbox>
                      <w:txbxContent>
                        <w:p w14:paraId="69F7DFDA" w14:textId="77777777" w:rsidR="00BA212F" w:rsidRPr="00B66A3F" w:rsidRDefault="00BA212F" w:rsidP="00BA212F">
                          <w:pPr>
                            <w:rPr>
                              <w:sz w:val="20"/>
                              <w:szCs w:val="20"/>
                            </w:rPr>
                          </w:pPr>
                          <w:r>
                            <w:rPr>
                              <w:sz w:val="20"/>
                              <w:szCs w:val="20"/>
                            </w:rPr>
                            <w:t>3</w:t>
                          </w:r>
                        </w:p>
                      </w:txbxContent>
                    </v:textbox>
                  </v:shape>
                  <v:shape id="Text Box 37991" o:spid="_x0000_s1161" type="#_x0000_t202" style="position:absolute;left:1896110;top:21678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37bnxgAA&#10;AN4AAAAPAAAAZHJzL2Rvd25yZXYueG1sRI9Ba8JAFITvQv/D8gredFdtbZO6ilgKniqmWujtkX0m&#10;wezbkN2a+O+7BcHjMDPfMItVb2txodZXjjVMxgoEce5MxYWGw9fH6BWED8gGa8ek4UoeVsuHwQJT&#10;4zre0yULhYgQ9ilqKENoUil9XpJFP3YNcfROrrUYomwLaVrsItzWcqrUXFqsOC6U2NCmpPyc/VoN&#10;x8/Tz/eT2hXv9rnpXK8k20RqPXzs128gAvXhHr61t0bD7CVJJvB/J14Buf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37bnxgAAAN4AAAAPAAAAAAAAAAAAAAAAAJcCAABkcnMv&#10;ZG93bnJldi54bWxQSwUGAAAAAAQABAD1AAAAigMAAAAA&#10;" filled="f" stroked="f">
                    <v:textbox>
                      <w:txbxContent>
                        <w:p w14:paraId="52963BEC" w14:textId="77777777" w:rsidR="00BA212F" w:rsidRPr="00B66A3F" w:rsidRDefault="00BA212F" w:rsidP="00BA212F">
                          <w:pPr>
                            <w:rPr>
                              <w:sz w:val="20"/>
                              <w:szCs w:val="20"/>
                            </w:rPr>
                          </w:pPr>
                          <w:r>
                            <w:rPr>
                              <w:sz w:val="20"/>
                              <w:szCs w:val="20"/>
                            </w:rPr>
                            <w:t>1</w:t>
                          </w:r>
                        </w:p>
                      </w:txbxContent>
                    </v:textbox>
                  </v:shape>
                  <v:shape id="Text Box 37992" o:spid="_x0000_s1162" type="#_x0000_t202" style="position:absolute;left:2048510;top:20129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DSiQxgAA&#10;AN4AAAAPAAAAZHJzL2Rvd25yZXYueG1sRI9Ba8JAFITvBf/D8gredLdqbZO6SqkInhStFnp7ZJ9J&#10;MPs2ZFcT/71bEHocZuYbZrbobCWu1PjSsYaXoQJBnDlTcq7h8L0avIPwAdlg5Zg03MjDYt57mmFq&#10;XMs7uu5DLiKEfYoaihDqVEqfFWTRD11NHL2TayyGKJtcmgbbCLeVHCk1lRZLjgsF1vRVUHbeX6yG&#10;4+b0+zNR23xpX+vWdUqyTaTW/efu8wNEoC78hx/ttdEwfkuSEfzdiVdAzu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YDSiQxgAAAN4AAAAPAAAAAAAAAAAAAAAAAJcCAABkcnMv&#10;ZG93bnJldi54bWxQSwUGAAAAAAQABAD1AAAAigMAAAAA&#10;" filled="f" stroked="f">
                    <v:textbox>
                      <w:txbxContent>
                        <w:p w14:paraId="6990AFDE" w14:textId="77777777" w:rsidR="00BA212F" w:rsidRPr="00B66A3F" w:rsidRDefault="00BA212F" w:rsidP="00BA212F">
                          <w:pPr>
                            <w:rPr>
                              <w:sz w:val="20"/>
                              <w:szCs w:val="20"/>
                            </w:rPr>
                          </w:pPr>
                          <w:r>
                            <w:rPr>
                              <w:sz w:val="20"/>
                              <w:szCs w:val="20"/>
                            </w:rPr>
                            <w:t>2</w:t>
                          </w:r>
                        </w:p>
                      </w:txbxContent>
                    </v:textbox>
                  </v:shape>
                  <v:shape id="Text Box 37993" o:spid="_x0000_s1163" type="#_x0000_t202" style="position:absolute;left:2736850;top:16827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QY0LxwAA&#10;AN4AAAAPAAAAZHJzL2Rvd25yZXYueG1sRI9La8MwEITvhf4HsYHeEimPNrETJYSWQE8NdR6Q22Jt&#10;bFNrZSw1dv99VQj0OMzMN8xq09ta3Kj1lWMN45ECQZw7U3Gh4XjYDRcgfEA2WDsmDT/kYbN+fFhh&#10;alzHn3TLQiEihH2KGsoQmlRKn5dk0Y9cQxy9q2sthijbQpoWuwi3tZwo9SItVhwXSmzotaT8K/u2&#10;Gk4f18t5pvbFm31uOtcryTaRWj8N+u0SRKA+/Ifv7XejYTpPkin83YlX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N0GNC8cAAADeAAAADwAAAAAAAAAAAAAAAACXAgAAZHJz&#10;L2Rvd25yZXYueG1sUEsFBgAAAAAEAAQA9QAAAIsDAAAAAA==&#10;" filled="f" stroked="f">
                    <v:textbox>
                      <w:txbxContent>
                        <w:p w14:paraId="19D006B0" w14:textId="77777777" w:rsidR="00BA212F" w:rsidRPr="00B66A3F" w:rsidRDefault="00BA212F" w:rsidP="00BA212F">
                          <w:pPr>
                            <w:rPr>
                              <w:sz w:val="20"/>
                              <w:szCs w:val="20"/>
                            </w:rPr>
                          </w:pPr>
                          <w:r>
                            <w:rPr>
                              <w:sz w:val="20"/>
                              <w:szCs w:val="20"/>
                            </w:rPr>
                            <w:t>44</w:t>
                          </w:r>
                        </w:p>
                      </w:txbxContent>
                    </v:textbox>
                  </v:shape>
                </v:group>
                <v:shape id="Text Box 37994" o:spid="_x0000_s1164" type="#_x0000_t202" style="position:absolute;left:4848860;top:8572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qBV/xgAA&#10;AN4AAAAPAAAAZHJzL2Rvd25yZXYueG1sRI9La8MwEITvhfwHsYHeGilpXnaihNBS6KkhT8htsTa2&#10;ibUylhq7/74KFHocZuYbZrnubCXu1PjSsYbhQIEgzpwpOddwPHy8zEH4gGywckwafsjDetV7WmJq&#10;XMs7uu9DLiKEfYoaihDqVEqfFWTRD1xNHL2rayyGKJtcmgbbCLeVHCk1lRZLjgsF1vRWUHbbf1sN&#10;p6/r5TxW2/zdTurWdUqyTaTWz/1uswARqAv/4b/2p9HwOkuSMTzuxCsgV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qBV/xgAAAN4AAAAPAAAAAAAAAAAAAAAAAJcCAABkcnMv&#10;ZG93bnJldi54bWxQSwUGAAAAAAQABAD1AAAAigMAAAAA&#10;" filled="f" stroked="f">
                  <v:textbox>
                    <w:txbxContent>
                      <w:p w14:paraId="172B5976" w14:textId="77777777" w:rsidR="00BA212F" w:rsidRPr="00B66A3F" w:rsidRDefault="00BA212F" w:rsidP="00BA212F">
                        <w:pPr>
                          <w:rPr>
                            <w:sz w:val="20"/>
                            <w:szCs w:val="20"/>
                          </w:rPr>
                        </w:pPr>
                        <w:r>
                          <w:rPr>
                            <w:sz w:val="20"/>
                            <w:szCs w:val="20"/>
                          </w:rPr>
                          <w:t>2</w:t>
                        </w:r>
                      </w:p>
                    </w:txbxContent>
                  </v:textbox>
                </v:shape>
                <v:shape id="Text Box 37995" o:spid="_x0000_s1165" type="#_x0000_t202" style="position:absolute;left:4919980;top:6438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5LDkxwAA&#10;AN4AAAAPAAAAZHJzL2Rvd25yZXYueG1sRI9Pa8JAFMTvQr/D8oTe6q5Wq4muIi2FniqNf8DbI/tM&#10;QrNvQ3Zr4rfvFgoeh5n5DbPa9LYWV2p95VjDeKRAEOfOVFxoOOzfnxYgfEA2WDsmDTfysFk/DFaY&#10;GtfxF12zUIgIYZ+ihjKEJpXS5yVZ9CPXEEfv4lqLIcq2kKbFLsJtLSdKvUiLFceFEht6LSn/zn6s&#10;huPn5Xyaql3xZmdN53ol2SZS68dhv12CCNSHe/i//WE0PM+TZAZ/d+IVkO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1+Sw5McAAADeAAAADwAAAAAAAAAAAAAAAACXAgAAZHJz&#10;L2Rvd25yZXYueG1sUEsFBgAAAAAEAAQA9QAAAIsDAAAAAA==&#10;" filled="f" stroked="f">
                  <v:textbox>
                    <w:txbxContent>
                      <w:p w14:paraId="0FA445B2" w14:textId="77777777" w:rsidR="00BA212F" w:rsidRPr="00B66A3F" w:rsidRDefault="00BA212F" w:rsidP="00BA212F">
                        <w:pPr>
                          <w:rPr>
                            <w:sz w:val="20"/>
                            <w:szCs w:val="20"/>
                          </w:rPr>
                        </w:pPr>
                        <w:r>
                          <w:rPr>
                            <w:sz w:val="20"/>
                            <w:szCs w:val="20"/>
                          </w:rPr>
                          <w:t>4</w:t>
                        </w:r>
                      </w:p>
                    </w:txbxContent>
                  </v:textbox>
                </v:shape>
                <v:shape id="Text Box 37996" o:spid="_x0000_s1166" type="#_x0000_t202" style="position:absolute;left:5759450;top:6464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Ni6TxwAA&#10;AN4AAAAPAAAAZHJzL2Rvd25yZXYueG1sRI9Pa8JAFMTvQr/D8oTedFdr1URXkZZCT5XGP+DtkX0m&#10;odm3Ibs18dt3C4Ueh5n5DbPe9rYWN2p95VjDZKxAEOfOVFxoOB7eRksQPiAbrB2Thjt52G4eBmtM&#10;jev4k25ZKESEsE9RQxlCk0rp85Is+rFriKN3da3FEGVbSNNiF+G2llOl5tJixXGhxIZeSsq/sm+r&#10;4fRxvZxnal+82uemc72SbBOp9eOw361ABOrDf/iv/W40PC2SZA6/d+IVkJs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JzYuk8cAAADeAAAADwAAAAAAAAAAAAAAAACXAgAAZHJz&#10;L2Rvd25yZXYueG1sUEsFBgAAAAAEAAQA9QAAAIsDAAAAAA==&#10;" filled="f" stroked="f">
                  <v:textbox>
                    <w:txbxContent>
                      <w:p w14:paraId="5D76A220" w14:textId="77777777" w:rsidR="00BA212F" w:rsidRPr="00B66A3F" w:rsidRDefault="00BA212F" w:rsidP="00BA212F">
                        <w:pPr>
                          <w:rPr>
                            <w:sz w:val="20"/>
                            <w:szCs w:val="20"/>
                          </w:rPr>
                        </w:pPr>
                        <w:r>
                          <w:rPr>
                            <w:sz w:val="20"/>
                            <w:szCs w:val="20"/>
                          </w:rPr>
                          <w:t>4</w:t>
                        </w:r>
                      </w:p>
                    </w:txbxContent>
                  </v:textbox>
                </v:shape>
                <v:shape id="Text Box 37997" o:spid="_x0000_s1167" type="#_x0000_t202" style="position:absolute;left:5820410;top:4381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eosIxgAA&#10;AN4AAAAPAAAAZHJzL2Rvd25yZXYueG1sRI9La8MwEITvhfwHsYHcGimvJnaihNIS6KmheUFui7Wx&#10;TayVsdTY/fdVoNDjMDPfMKtNZytxp8aXjjWMhgoEceZMybmG42H7vADhA7LByjFp+CEPm3XvaYWp&#10;cS1/0X0fchEh7FPUUIRQp1L6rCCLfuhq4uhdXWMxRNnk0jTYRrit5FipF2mx5LhQYE1vBWW3/bfV&#10;cPq8Xs5Ttcvf7axuXack20RqPeh3r0sQgbrwH/5rfxgNk3mSzOFxJ14Buf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eosIxgAAAN4AAAAPAAAAAAAAAAAAAAAAAJcCAABkcnMv&#10;ZG93bnJldi54bWxQSwUGAAAAAAQABAD1AAAAigMAAAAA&#10;" filled="f" stroked="f">
                  <v:textbox>
                    <w:txbxContent>
                      <w:p w14:paraId="651B0605" w14:textId="77777777" w:rsidR="00BA212F" w:rsidRPr="00B66A3F" w:rsidRDefault="00BA212F" w:rsidP="00BA212F">
                        <w:pPr>
                          <w:rPr>
                            <w:sz w:val="20"/>
                            <w:szCs w:val="20"/>
                          </w:rPr>
                        </w:pPr>
                        <w:r>
                          <w:rPr>
                            <w:sz w:val="20"/>
                            <w:szCs w:val="20"/>
                          </w:rPr>
                          <w:t>6</w:t>
                        </w:r>
                      </w:p>
                    </w:txbxContent>
                  </v:textbox>
                </v:shape>
                <v:shape id="Text Box 37998" o:spid="_x0000_s1168" type="#_x0000_t202" style="position:absolute;left:6414770;top:73787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5R96wwAA&#10;AN4AAAAPAAAAZHJzL2Rvd25yZXYueG1sRE/LasJAFN0L/sNwC+50pra2TXQSpCJ0pdQ+wN0lc02C&#10;mTshM5r07zsLweXhvFf5YBtxpc7XjjU8zhQI4sKZmksN31/b6RsIH5ANNo5Jwx95yLPxaIWpcT1/&#10;0vUQShFD2KeooQqhTaX0RUUW/cy1xJE7uc5iiLArpemwj+G2kXOlXqTFmmNDhS29V1ScDxer4Wd3&#10;Ov4+q325sYu2d4OSbBOp9eRhWC9BBBrCXXxzfxgNT69JEvfGO/EKyOw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55R96wwAAAN4AAAAPAAAAAAAAAAAAAAAAAJcCAABkcnMvZG93&#10;bnJldi54bWxQSwUGAAAAAAQABAD1AAAAhwMAAAAA&#10;" filled="f" stroked="f">
                  <v:textbox>
                    <w:txbxContent>
                      <w:p w14:paraId="47D91702" w14:textId="77777777" w:rsidR="00BA212F" w:rsidRPr="00B66A3F" w:rsidRDefault="00BA212F" w:rsidP="00BA212F">
                        <w:pPr>
                          <w:rPr>
                            <w:sz w:val="20"/>
                            <w:szCs w:val="20"/>
                          </w:rPr>
                        </w:pPr>
                        <w:r>
                          <w:rPr>
                            <w:sz w:val="20"/>
                            <w:szCs w:val="20"/>
                          </w:rPr>
                          <w:t>3</w:t>
                        </w:r>
                      </w:p>
                    </w:txbxContent>
                  </v:textbox>
                </v:shape>
                <v:shape id="Text Box 37999" o:spid="_x0000_s1169" type="#_x0000_t202" style="position:absolute;left:6496050;top:8496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qbrhxgAA&#10;AN4AAAAPAAAAZHJzL2Rvd25yZXYueG1sRI9Ba8JAFITvQv/D8gq91d1arSZ1lVIReqqYquDtkX0m&#10;wezbkF1N+u+7QsHjMDPfMPNlb2txpdZXjjW8DBUI4tyZigsNu5/18wyED8gGa8ek4Zc8LBcPgzmm&#10;xnW8pWsWChEh7FPUUIbQpFL6vCSLfuga4uidXGsxRNkW0rTYRbit5UipN2mx4rhQYkOfJeXn7GI1&#10;7L9Px8NYbYqVnTSd65Vkm0itnx77j3cQgfpwD/+3v4yG12mSJHC7E6+AX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qbrhxgAAAN4AAAAPAAAAAAAAAAAAAAAAAJcCAABkcnMv&#10;ZG93bnJldi54bWxQSwUGAAAAAAQABAD1AAAAigMAAAAA&#10;" filled="f" stroked="f">
                  <v:textbox>
                    <w:txbxContent>
                      <w:p w14:paraId="3A49315E" w14:textId="77777777" w:rsidR="00BA212F" w:rsidRPr="00B66A3F" w:rsidRDefault="00BA212F" w:rsidP="00BA212F">
                        <w:pPr>
                          <w:rPr>
                            <w:sz w:val="20"/>
                            <w:szCs w:val="20"/>
                          </w:rPr>
                        </w:pPr>
                        <w:r>
                          <w:rPr>
                            <w:sz w:val="20"/>
                            <w:szCs w:val="20"/>
                          </w:rPr>
                          <w:t>2</w:t>
                        </w:r>
                      </w:p>
                    </w:txbxContent>
                  </v:textbox>
                </v:shape>
                <v:shape id="Text Box 38000" o:spid="_x0000_s1170" type="#_x0000_t202" style="position:absolute;left:7321550;top:50927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pVgBwwAA&#10;AN4AAAAPAAAAZHJzL2Rvd25yZXYueG1sRI/LisIwFIb3gu8QjuBOE3UUpxpFFMHViJcZmN2hObbF&#10;5qQ00XbefrIQXP78N77lurWleFLtC8caRkMFgjh1puBMw/WyH8xB+IBssHRMGv7Iw3rV7SwxMa7h&#10;Ez3PIRNxhH2CGvIQqkRKn+Zk0Q9dRRy9m6sthijrTJoamzhuSzlWaiYtFhwfcqxom1N6Pz+shu+v&#10;2+/PhzpmOzutGtcqyfZTat3vtZsFiEBteIdf7YPRMJkrFQEiTkQBuf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pVgBwwAAAN4AAAAPAAAAAAAAAAAAAAAAAJcCAABkcnMvZG93&#10;bnJldi54bWxQSwUGAAAAAAQABAD1AAAAhwMAAAAA&#10;" filled="f" stroked="f">
                  <v:textbox>
                    <w:txbxContent>
                      <w:p w14:paraId="4D149EDC" w14:textId="77777777" w:rsidR="00BA212F" w:rsidRPr="00B66A3F" w:rsidRDefault="00BA212F" w:rsidP="00BA212F">
                        <w:pPr>
                          <w:rPr>
                            <w:sz w:val="20"/>
                            <w:szCs w:val="20"/>
                          </w:rPr>
                        </w:pPr>
                        <w:r>
                          <w:rPr>
                            <w:sz w:val="20"/>
                            <w:szCs w:val="20"/>
                          </w:rPr>
                          <w:t>5</w:t>
                        </w:r>
                      </w:p>
                    </w:txbxContent>
                  </v:textbox>
                </v:shape>
                <v:shape id="Text Box 38001" o:spid="_x0000_s1171" type="#_x0000_t202" style="position:absolute;left:7849870;top:5803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6f2axgAA&#10;AN4AAAAPAAAAZHJzL2Rvd25yZXYueG1sRI9PawIxFMTvQr9DeIXeNNFqsetGkZaCJ6XbKvT22Lz9&#10;g5uXZZO622/fCILHYWZ+w6SbwTbiQp2vHWuYThQI4tyZmksN318f4yUIH5ANNo5Jwx952KwfRikm&#10;xvX8SZcslCJC2CeooQqhTaT0eUUW/cS1xNErXGcxRNmV0nTYR7ht5EypF2mx5rhQYUtvFeXn7Ndq&#10;OO6Ln9NcHcp3u2h7NyjJ9lVq/fQ4bFcgAg3hHr61d0bD81KpKVzvxCsg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6f2axgAAAN4AAAAPAAAAAAAAAAAAAAAAAJcCAABkcnMv&#10;ZG93bnJldi54bWxQSwUGAAAAAAQABAD1AAAAigMAAAAA&#10;" filled="f" stroked="f">
                  <v:textbox>
                    <w:txbxContent>
                      <w:p w14:paraId="6988300B" w14:textId="77777777" w:rsidR="00BA212F" w:rsidRPr="00B66A3F" w:rsidRDefault="00BA212F" w:rsidP="00BA212F">
                        <w:pPr>
                          <w:rPr>
                            <w:sz w:val="20"/>
                            <w:szCs w:val="20"/>
                          </w:rPr>
                        </w:pPr>
                        <w:r>
                          <w:rPr>
                            <w:sz w:val="20"/>
                            <w:szCs w:val="20"/>
                          </w:rPr>
                          <w:t>7</w:t>
                        </w:r>
                      </w:p>
                    </w:txbxContent>
                  </v:textbox>
                </v:shape>
                <v:shape id="Text Box 38002" o:spid="_x0000_s1172" type="#_x0000_t202" style="position:absolute;left:7910830;top:10147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O2PtxQAA&#10;AN4AAAAPAAAAZHJzL2Rvd25yZXYueG1sRI9bi8IwFITfF/wP4Qi+aeJlRatRZJcFn1y8gm+H5tgW&#10;m5PSZG33328EYR+HmfmGWa5bW4oH1b5wrGE4UCCIU2cKzjScjl/9GQgfkA2WjknDL3lYrzpvS0yM&#10;a3hPj0PIRISwT1BDHkKVSOnTnCz6gauIo3dztcUQZZ1JU2MT4baUI6Wm0mLBcSHHij5ySu+HH6vh&#10;vLtdLxP1nX3a96pxrZJs51LrXrfdLEAEasN/+NXeGg3jmVIjeN6JV0C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07Y+3FAAAA3gAAAA8AAAAAAAAAAAAAAAAAlwIAAGRycy9k&#10;b3ducmV2LnhtbFBLBQYAAAAABAAEAPUAAACJAwAAAAA=&#10;" filled="f" stroked="f">
                  <v:textbox>
                    <w:txbxContent>
                      <w:p w14:paraId="4E8EAC11" w14:textId="77777777" w:rsidR="00BA212F" w:rsidRPr="00B66A3F" w:rsidRDefault="00BA212F" w:rsidP="00BA212F">
                        <w:pPr>
                          <w:rPr>
                            <w:sz w:val="20"/>
                            <w:szCs w:val="20"/>
                          </w:rPr>
                        </w:pPr>
                        <w:r>
                          <w:rPr>
                            <w:sz w:val="20"/>
                            <w:szCs w:val="20"/>
                          </w:rPr>
                          <w:t>1</w:t>
                        </w:r>
                      </w:p>
                    </w:txbxContent>
                  </v:textbox>
                </v:shape>
                <v:shape id="Text Box 38003" o:spid="_x0000_s1173" type="#_x0000_t202" style="position:absolute;left:7981950;top:7937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d8Z2xQAA&#10;AN4AAAAPAAAAZHJzL2Rvd25yZXYueG1sRI9BawIxFITvgv8hPKE3Taxa7GoUaRE8KbVV6O2xee4u&#10;bl6WTXTXf28EweMwM98w82VrS3Gl2heONQwHCgRx6kzBmYa/33V/CsIHZIOlY9JwIw/LRbczx8S4&#10;hn/oug+ZiBD2CWrIQ6gSKX2ak0U/cBVx9E6uthiirDNpamwi3JbyXakPabHguJBjRV85pef9xWo4&#10;bE//x7HaZd92UjWuVZLtp9T6rdeuZiACteEVfrY3RsNoqtQIHnfiFZCL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J3xnbFAAAA3gAAAA8AAAAAAAAAAAAAAAAAlwIAAGRycy9k&#10;b3ducmV2LnhtbFBLBQYAAAAABAAEAPUAAACJAwAAAAA=&#10;" filled="f" stroked="f">
                  <v:textbox>
                    <w:txbxContent>
                      <w:p w14:paraId="120F2B01" w14:textId="77777777" w:rsidR="00BA212F" w:rsidRPr="00B66A3F" w:rsidRDefault="00BA212F" w:rsidP="00BA212F">
                        <w:pPr>
                          <w:rPr>
                            <w:sz w:val="20"/>
                            <w:szCs w:val="20"/>
                          </w:rPr>
                        </w:pPr>
                        <w:r>
                          <w:rPr>
                            <w:sz w:val="20"/>
                            <w:szCs w:val="20"/>
                          </w:rPr>
                          <w:t>4</w:t>
                        </w:r>
                      </w:p>
                    </w:txbxContent>
                  </v:textbox>
                </v:shape>
                <v:shape id="Text Box 38004" o:spid="_x0000_s1174" type="#_x0000_t202" style="position:absolute;left:8369300;top:100965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nl4CxgAA&#10;AN4AAAAPAAAAZHJzL2Rvd25yZXYueG1sRI9Pa8JAFMTvhX6H5RV6q7utVjS6CaUieLIY/4C3R/aZ&#10;BLNvQ3Zr0m/fFQo9DjPzG2aZDbYRN+p87VjD60iBIC6cqbnUcNivX2YgfEA22DgmDT/kIUsfH5aY&#10;GNfzjm55KEWEsE9QQxVCm0jpi4os+pFriaN3cZ3FEGVXStNhH+G2kW9KTaXFmuNChS19VlRc82+r&#10;4bi9nE8T9VWu7Hvbu0FJtnOp9fPT8LEAEWgI/+G/9sZoGM+UmsD9TrwCMv0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nl4CxgAAAN4AAAAPAAAAAAAAAAAAAAAAAJcCAABkcnMv&#10;ZG93bnJldi54bWxQSwUGAAAAAAQABAD1AAAAigMAAAAA&#10;" filled="f" stroked="f">
                  <v:textbox>
                    <w:txbxContent>
                      <w:p w14:paraId="4E5F0EA3" w14:textId="77777777" w:rsidR="00BA212F" w:rsidRPr="00B66A3F" w:rsidRDefault="00BA212F" w:rsidP="00BA212F">
                        <w:pPr>
                          <w:rPr>
                            <w:sz w:val="20"/>
                            <w:szCs w:val="20"/>
                          </w:rPr>
                        </w:pPr>
                        <w:r>
                          <w:rPr>
                            <w:sz w:val="20"/>
                            <w:szCs w:val="20"/>
                          </w:rPr>
                          <w:t>1</w:t>
                        </w:r>
                      </w:p>
                    </w:txbxContent>
                  </v:textbox>
                </v:shape>
                <v:shape id="Text Box 38005" o:spid="_x0000_s1175" type="#_x0000_t202" style="position:absolute;left:8756650;top:56007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0vuZxgAA&#10;AN4AAAAPAAAAZHJzL2Rvd25yZXYueG1sRI9Ba8JAFITvQv/D8gq96W5tFRvdhGIp9KSYVqG3R/aZ&#10;BLNvQ3Zr0n/vCoLHYWa+YVbZYBtxps7XjjU8TxQI4sKZmksNP9+f4wUIH5ANNo5Jwz95yNKH0QoT&#10;43re0TkPpYgQ9glqqEJoEyl9UZFFP3EtcfSOrrMYouxKaTrsI9w2cqrUXFqsOS5U2NK6ouKU/1kN&#10;+83x9/CqtuWHnbW9G5Rk+ya1fnoc3pcgAg3hHr61v4yGl4VSM7jeiVdAph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0vuZxgAAAN4AAAAPAAAAAAAAAAAAAAAAAJcCAABkcnMv&#10;ZG93bnJldi54bWxQSwUGAAAAAAQABAD1AAAAigMAAAAA&#10;" filled="f" stroked="f">
                  <v:textbox>
                    <w:txbxContent>
                      <w:p w14:paraId="28A5AD8D" w14:textId="77777777" w:rsidR="00BA212F" w:rsidRPr="00B66A3F" w:rsidRDefault="00BA212F" w:rsidP="00BA212F">
                        <w:pPr>
                          <w:rPr>
                            <w:sz w:val="20"/>
                            <w:szCs w:val="20"/>
                          </w:rPr>
                        </w:pPr>
                        <w:r>
                          <w:rPr>
                            <w:sz w:val="20"/>
                            <w:szCs w:val="20"/>
                          </w:rPr>
                          <w:t>7</w:t>
                        </w:r>
                      </w:p>
                    </w:txbxContent>
                  </v:textbox>
                </v:shape>
                <v:shape id="Text Box 38006" o:spid="_x0000_s1176" type="#_x0000_t202" style="position:absolute;left:8827770;top:80137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AGXuxAAA&#10;AN4AAAAPAAAAZHJzL2Rvd25yZXYueG1sRI9bi8IwFITfF/wP4Qi+rYmXFa1GEWXBJxev4NuhObbF&#10;5qQ0Wdv99xthYR+HmfmGWaxaW4on1b5wrGHQVyCIU2cKzjScT5/vUxA+IBssHZOGH/KwWnbeFpgY&#10;1/CBnseQiQhhn6CGPIQqkdKnOVn0fVcRR+/uaoshyjqTpsYmwm0ph0pNpMWC40KOFW1ySh/Hb6vh&#10;sr/frmP1lW3tR9W4Vkm2M6l1r9uu5yACteE//NfeGQ2jaUTC6068AnL5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gBl7sQAAADeAAAADwAAAAAAAAAAAAAAAACXAgAAZHJzL2Rv&#10;d25yZXYueG1sUEsFBgAAAAAEAAQA9QAAAIgDAAAAAA==&#10;" filled="f" stroked="f">
                  <v:textbox>
                    <w:txbxContent>
                      <w:p w14:paraId="4E80069B" w14:textId="77777777" w:rsidR="00BA212F" w:rsidRPr="00B66A3F" w:rsidRDefault="00BA212F" w:rsidP="00BA212F">
                        <w:pPr>
                          <w:rPr>
                            <w:sz w:val="20"/>
                            <w:szCs w:val="20"/>
                          </w:rPr>
                        </w:pPr>
                        <w:r>
                          <w:rPr>
                            <w:sz w:val="20"/>
                            <w:szCs w:val="20"/>
                          </w:rPr>
                          <w:t>4</w:t>
                        </w:r>
                      </w:p>
                    </w:txbxContent>
                  </v:textbox>
                </v:shape>
                <v:shape id="Text Box 38007" o:spid="_x0000_s1177" type="#_x0000_t202" style="position:absolute;left:4851400;top:19519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TMB1xgAA&#10;AN4AAAAPAAAAZHJzL2Rvd25yZXYueG1sRI9bawIxFITfC/6HcATfNPFSL6tRxCL0qaXewLfD5ri7&#10;uDlZNqm7/fdNQejjMDPfMKtNa0vxoNoXjjUMBwoEcepMwZmG03Hfn4PwAdlg6Zg0/JCHzbrzssLE&#10;uIa/6HEImYgQ9glqyEOoEil9mpNFP3AVcfRurrYYoqwzaWpsItyWcqTUVFosOC7kWNEup/R++LYa&#10;zh+362WiPrM3+1o1rlWS7UJq3eu22yWIQG34Dz/b70bDeK7UDP7uxCs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9TMB1xgAAAN4AAAAPAAAAAAAAAAAAAAAAAJcCAABkcnMv&#10;ZG93bnJldi54bWxQSwUGAAAAAAQABAD1AAAAigMAAAAA&#10;" filled="f" stroked="f">
                  <v:textbox>
                    <w:txbxContent>
                      <w:p w14:paraId="7465EE79" w14:textId="77777777" w:rsidR="00BA212F" w:rsidRPr="00B66A3F" w:rsidRDefault="00BA212F" w:rsidP="00BA212F">
                        <w:pPr>
                          <w:rPr>
                            <w:sz w:val="20"/>
                            <w:szCs w:val="20"/>
                          </w:rPr>
                        </w:pPr>
                        <w:r>
                          <w:rPr>
                            <w:sz w:val="20"/>
                            <w:szCs w:val="20"/>
                          </w:rPr>
                          <w:t>2</w:t>
                        </w:r>
                      </w:p>
                    </w:txbxContent>
                  </v:textbox>
                </v:shape>
                <v:shape id="Text Box 38008" o:spid="_x0000_s1178" type="#_x0000_t202" style="position:absolute;left:5076190;top:21551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01QHwgAA&#10;AN4AAAAPAAAAZHJzL2Rvd25yZXYueG1sRE/LisIwFN0L/kO4gjtN1FGcahRRBFcjPmZgdpfm2hab&#10;m9JE2/n7yUJweTjv5bq1pXhS7QvHGkZDBYI4dabgTMP1sh/MQfiAbLB0TBr+yMN61e0sMTGu4RM9&#10;zyETMYR9ghryEKpESp/mZNEPXUUcuZurLYYI60yaGpsYbks5VmomLRYcG3KsaJtTej8/rIbvr9vv&#10;z4c6Zjs7rRrXKsn2U2rd77WbBYhAbXiLX+6D0TCZKxX3xjvxCsjV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zTVAfCAAAA3gAAAA8AAAAAAAAAAAAAAAAAlwIAAGRycy9kb3du&#10;cmV2LnhtbFBLBQYAAAAABAAEAPUAAACGAwAAAAA=&#10;" filled="f" stroked="f">
                  <v:textbox>
                    <w:txbxContent>
                      <w:p w14:paraId="48748DF0" w14:textId="77777777" w:rsidR="00BA212F" w:rsidRPr="00B66A3F" w:rsidRDefault="00BA212F" w:rsidP="00BA212F">
                        <w:pPr>
                          <w:rPr>
                            <w:sz w:val="20"/>
                            <w:szCs w:val="20"/>
                          </w:rPr>
                        </w:pPr>
                        <w:r>
                          <w:rPr>
                            <w:sz w:val="20"/>
                            <w:szCs w:val="20"/>
                          </w:rPr>
                          <w:t>1</w:t>
                        </w:r>
                      </w:p>
                    </w:txbxContent>
                  </v:textbox>
                </v:shape>
                <v:shape id="Text Box 38009" o:spid="_x0000_s1179" type="#_x0000_t202" style="position:absolute;left:5380990;top:215011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n/GcxQAA&#10;AN4AAAAPAAAAZHJzL2Rvd25yZXYueG1sRI9Pi8IwFMTvgt8hPGFva7K7Kto1yqIInhT/wt4ezbMt&#10;27yUJtr67Y2w4HGYmd8w03lrS3Gj2heONXz0FQji1JmCMw3Hw+p9DMIHZIOlY9JwJw/zWbczxcS4&#10;hnd024dMRAj7BDXkIVSJlD7NyaLvu4o4ehdXWwxR1pk0NTYRbkv5qdRIWiw4LuRY0SKn9G9/tRpO&#10;m8vveaC22dIOq8a1SrKdSK3feu3PN4hAbXiF/9tro+FrrNQEnnfiFZCz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Of8ZzFAAAA3gAAAA8AAAAAAAAAAAAAAAAAlwIAAGRycy9k&#10;b3ducmV2LnhtbFBLBQYAAAAABAAEAPUAAACJAwAAAAA=&#10;" filled="f" stroked="f">
                  <v:textbox>
                    <w:txbxContent>
                      <w:p w14:paraId="5E5FD538" w14:textId="77777777" w:rsidR="00BA212F" w:rsidRPr="00B66A3F" w:rsidRDefault="00BA212F" w:rsidP="00BA212F">
                        <w:pPr>
                          <w:rPr>
                            <w:sz w:val="20"/>
                            <w:szCs w:val="20"/>
                          </w:rPr>
                        </w:pPr>
                        <w:r>
                          <w:rPr>
                            <w:sz w:val="20"/>
                            <w:szCs w:val="20"/>
                          </w:rPr>
                          <w:t>1</w:t>
                        </w:r>
                      </w:p>
                    </w:txbxContent>
                  </v:textbox>
                </v:shape>
                <v:shape id="Text Box 38010" o:spid="_x0000_s1180" type="#_x0000_t202" style="position:absolute;left:5833110;top:19519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fM7cxQAA&#10;AN4AAAAPAAAAZHJzL2Rvd25yZXYueG1sRI/LasMwEEX3hfyDmEB3teSmDYkTxYSGQlctcR6Q3WBN&#10;bBNrZCw1dv++WhS6vNwXZ52PthV36n3jWEOaKBDEpTMNVxqOh/enBQgfkA22jknDD3nIN5OHNWbG&#10;DbynexEqEUfYZ6ihDqHLpPRlTRZ94jri6F1dbzFE2VfS9DjEcdvKZ6Xm0mLD8aHGjt5qKm/Ft9Vw&#10;+rxezi/qq9rZ125wo5Jsl1Lrx+m4XYEINIb/8F/7w2iYLVQaASJORAG5+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d8ztzFAAAA3gAAAA8AAAAAAAAAAAAAAAAAlwIAAGRycy9k&#10;b3ducmV2LnhtbFBLBQYAAAAABAAEAPUAAACJAwAAAAA=&#10;" filled="f" stroked="f">
                  <v:textbox>
                    <w:txbxContent>
                      <w:p w14:paraId="626C86F8" w14:textId="77777777" w:rsidR="00BA212F" w:rsidRPr="00B66A3F" w:rsidRDefault="00BA212F" w:rsidP="00BA212F">
                        <w:pPr>
                          <w:rPr>
                            <w:sz w:val="20"/>
                            <w:szCs w:val="20"/>
                          </w:rPr>
                        </w:pPr>
                        <w:r>
                          <w:rPr>
                            <w:sz w:val="20"/>
                            <w:szCs w:val="20"/>
                          </w:rPr>
                          <w:t>2</w:t>
                        </w:r>
                      </w:p>
                    </w:txbxContent>
                  </v:textbox>
                </v:shape>
                <v:shape id="Text Box 38011" o:spid="_x0000_s1181" type="#_x0000_t202" style="position:absolute;left:5759450;top:176657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GtHxQAA&#10;AN4AAAAPAAAAZHJzL2Rvd25yZXYueG1sRI9Pa8JAFMTvgt9heYI33Y22RaOriFLoqaX+A2+P7DMJ&#10;Zt+G7Nak375bEDwOM/MbZrnubCXu1PjSsYZkrEAQZ86UnGs4Ht5HMxA+IBusHJOGX/KwXvV7S0yN&#10;a/mb7vuQiwhhn6KGIoQ6ldJnBVn0Y1cTR+/qGoshyiaXpsE2wm0lJ0q9SYslx4UCa9oWlN32P1bD&#10;6fN6Ob+or3xnX+vWdUqynUuth4NuswARqAvP8KP9YTRMZypJ4P9OvAJy9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gwa0fFAAAA3gAAAA8AAAAAAAAAAAAAAAAAlwIAAGRycy9k&#10;b3ducmV2LnhtbFBLBQYAAAAABAAEAPUAAACJAwAAAAA=&#10;" filled="f" stroked="f">
                  <v:textbox>
                    <w:txbxContent>
                      <w:p w14:paraId="4DB69888" w14:textId="77777777" w:rsidR="00BA212F" w:rsidRPr="00B66A3F" w:rsidRDefault="00BA212F" w:rsidP="00BA212F">
                        <w:pPr>
                          <w:rPr>
                            <w:sz w:val="20"/>
                            <w:szCs w:val="20"/>
                          </w:rPr>
                        </w:pPr>
                        <w:r>
                          <w:rPr>
                            <w:sz w:val="20"/>
                            <w:szCs w:val="20"/>
                          </w:rPr>
                          <w:t>3</w:t>
                        </w:r>
                      </w:p>
                    </w:txbxContent>
                  </v:textbox>
                </v:shape>
                <v:shape id="Text Box 38012" o:spid="_x0000_s1182" type="#_x0000_t202" style="position:absolute;left:6417310;top:21450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4vUwxgAA&#10;AN4AAAAPAAAAZHJzL2Rvd25yZXYueG1sRI9PawIxFMTvgt8hvEJvmmhr0e1GEaXQU8WtCr09Nm//&#10;0M3Lsknd7bdvCoLHYWZ+w6SbwTbiSp2vHWuYTRUI4tyZmksNp8+3yRKED8gGG8ek4Zc8bNbjUYqJ&#10;cT0f6ZqFUkQI+wQ1VCG0iZQ+r8iin7qWOHqF6yyGKLtSmg77CLeNnCv1Ii3WHBcqbGlXUf6d/VgN&#10;54/i6/KsDuXeLtreDUqyXUmtHx+G7SuIQEO4h2/td6Phaalmc/i/E6+AXP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4vUwxgAAAN4AAAAPAAAAAAAAAAAAAAAAAJcCAABkcnMv&#10;ZG93bnJldi54bWxQSwUGAAAAAAQABAD1AAAAigMAAAAA&#10;" filled="f" stroked="f">
                  <v:textbox>
                    <w:txbxContent>
                      <w:p w14:paraId="216E7351" w14:textId="77777777" w:rsidR="00BA212F" w:rsidRPr="00B66A3F" w:rsidRDefault="00BA212F" w:rsidP="00BA212F">
                        <w:pPr>
                          <w:rPr>
                            <w:sz w:val="20"/>
                            <w:szCs w:val="20"/>
                          </w:rPr>
                        </w:pPr>
                        <w:r>
                          <w:rPr>
                            <w:sz w:val="20"/>
                            <w:szCs w:val="20"/>
                          </w:rPr>
                          <w:t>22</w:t>
                        </w:r>
                      </w:p>
                    </w:txbxContent>
                  </v:textbox>
                </v:shape>
                <v:shape id="Text Box 38013" o:spid="_x0000_s1183" type="#_x0000_t202" style="position:absolute;left:6572250;top:18275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rlCrxgAA&#10;AN4AAAAPAAAAZHJzL2Rvd25yZXYueG1sRI9PawIxFMTvgt8hvEJvmqi16HajiKXQU8WtCr09Nm//&#10;0M3Lsknd7bdvCoLHYWZ+w6TbwTbiSp2vHWuYTRUI4tyZmksNp8+3yQqED8gGG8ek4Zc8bDfjUYqJ&#10;cT0f6ZqFUkQI+wQ1VCG0iZQ+r8iin7qWOHqF6yyGKLtSmg77CLeNnCv1LC3WHBcqbGlfUf6d/VgN&#10;54/i6/KkDuWrXba9G5Rku5ZaPz4MuxcQgYZwD9/a70bDYqVmC/i/E6+A3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rlCrxgAAAN4AAAAPAAAAAAAAAAAAAAAAAJcCAABkcnMv&#10;ZG93bnJldi54bWxQSwUGAAAAAAQABAD1AAAAigMAAAAA&#10;" filled="f" stroked="f">
                  <v:textbox>
                    <w:txbxContent>
                      <w:p w14:paraId="3D8F5673" w14:textId="77777777" w:rsidR="00BA212F" w:rsidRPr="00B66A3F" w:rsidRDefault="00BA212F" w:rsidP="00BA212F">
                        <w:pPr>
                          <w:rPr>
                            <w:sz w:val="20"/>
                            <w:szCs w:val="20"/>
                          </w:rPr>
                        </w:pPr>
                        <w:r>
                          <w:rPr>
                            <w:sz w:val="20"/>
                            <w:szCs w:val="20"/>
                          </w:rPr>
                          <w:t>5</w:t>
                        </w:r>
                      </w:p>
                    </w:txbxContent>
                  </v:textbox>
                </v:shape>
                <v:shape id="Text Box 38014" o:spid="_x0000_s1184" type="#_x0000_t202" style="position:absolute;left:7237730;top:18275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8jfxgAA&#10;AN4AAAAPAAAAZHJzL2Rvd25yZXYueG1sRI9PawIxFMTvgt8hvEJvNdFq0e1GEUuhJ8WtCr09Nm//&#10;0M3Lsknd7bdvhILHYWZ+w6SbwTbiSp2vHWuYThQI4tyZmksNp8/3pyUIH5ANNo5Jwy952KzHoxQT&#10;43o+0jULpYgQ9glqqEJoEyl9XpFFP3EtcfQK11kMUXalNB32EW4bOVPqRVqsOS5U2NKuovw7+7Ea&#10;zvvi6zJXh/LNLtreDUqyXUmtHx+G7SuIQEO4h//bH0bD81JN53C7E6+AXP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R8jfxgAAAN4AAAAPAAAAAAAAAAAAAAAAAJcCAABkcnMv&#10;ZG93bnJldi54bWxQSwUGAAAAAAQABAD1AAAAigMAAAAA&#10;" filled="f" stroked="f">
                  <v:textbox>
                    <w:txbxContent>
                      <w:p w14:paraId="3C167EA5" w14:textId="77777777" w:rsidR="00BA212F" w:rsidRPr="00B66A3F" w:rsidRDefault="00BA212F" w:rsidP="00BA212F">
                        <w:pPr>
                          <w:rPr>
                            <w:sz w:val="20"/>
                            <w:szCs w:val="20"/>
                          </w:rPr>
                        </w:pPr>
                        <w:r>
                          <w:rPr>
                            <w:sz w:val="20"/>
                            <w:szCs w:val="20"/>
                          </w:rPr>
                          <w:t>5</w:t>
                        </w:r>
                      </w:p>
                    </w:txbxContent>
                  </v:textbox>
                </v:shape>
                <v:shape id="Text Box 38015" o:spid="_x0000_s1185" type="#_x0000_t202" style="position:absolute;left:7329170;top:21297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C21ExgAA&#10;AN4AAAAPAAAAZHJzL2Rvd25yZXYueG1sRI9PawIxFMTvBb9DeIK3mlir2HWjSEXwZFHbgrfH5u0f&#10;3Lwsm+huv70pFHocZuY3TLrubS3u1PrKsYbJWIEgzpypuNDwed49L0D4gGywdkwafsjDejV4SjEx&#10;ruMj3U+hEBHCPkENZQhNIqXPSrLox64hjl7uWoshyraQpsUuwm0tX5SaS4sVx4USG3ovKbueblbD&#10;1yG/fL+qj2JrZ03neiXZvkmtR8N+swQRqA//4b/23miYLtRkBr934hWQqw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C21ExgAAAN4AAAAPAAAAAAAAAAAAAAAAAJcCAABkcnMv&#10;ZG93bnJldi54bWxQSwUGAAAAAAQABAD1AAAAigMAAAAA&#10;" filled="f" stroked="f">
                  <v:textbox>
                    <w:txbxContent>
                      <w:p w14:paraId="52DCC729" w14:textId="77777777" w:rsidR="00BA212F" w:rsidRPr="00B66A3F" w:rsidRDefault="00BA212F" w:rsidP="00BA212F">
                        <w:pPr>
                          <w:rPr>
                            <w:sz w:val="20"/>
                            <w:szCs w:val="20"/>
                          </w:rPr>
                        </w:pPr>
                        <w:r>
                          <w:rPr>
                            <w:sz w:val="20"/>
                            <w:szCs w:val="20"/>
                          </w:rPr>
                          <w:t>2</w:t>
                        </w:r>
                      </w:p>
                    </w:txbxContent>
                  </v:textbox>
                </v:shape>
                <v:shape id="Text Box 38016" o:spid="_x0000_s1186" type="#_x0000_t202" style="position:absolute;left:6873240;top:224663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2fMzxgAA&#10;AN4AAAAPAAAAZHJzL2Rvd25yZXYueG1sRI9PawIxFMTvBb9DeIK3mlhbsetGkYrgyaK2BW+Pzds/&#10;uHlZNtHdfntTKHgcZuY3TLrqbS1u1PrKsYbJWIEgzpypuNDwddo+z0H4gGywdkwafsnDajl4SjEx&#10;ruMD3Y6hEBHCPkENZQhNIqXPSrLox64hjl7uWoshyraQpsUuwm0tX5SaSYsVx4USG/ooKbscr1bD&#10;9z4//7yqz2Jj35rO9UqyfZdaj4b9egEiUB8e4f/2zmiYztVkBn934hW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2fMzxgAAAN4AAAAPAAAAAAAAAAAAAAAAAJcCAABkcnMv&#10;ZG93bnJldi54bWxQSwUGAAAAAAQABAD1AAAAigMAAAAA&#10;" filled="f" stroked="f">
                  <v:textbox>
                    <w:txbxContent>
                      <w:p w14:paraId="4A73BE0E" w14:textId="77777777" w:rsidR="00BA212F" w:rsidRPr="00B66A3F" w:rsidRDefault="00BA212F" w:rsidP="00BA212F">
                        <w:pPr>
                          <w:rPr>
                            <w:sz w:val="20"/>
                            <w:szCs w:val="20"/>
                          </w:rPr>
                        </w:pPr>
                        <w:r>
                          <w:rPr>
                            <w:sz w:val="20"/>
                            <w:szCs w:val="20"/>
                          </w:rPr>
                          <w:t>1</w:t>
                        </w:r>
                      </w:p>
                    </w:txbxContent>
                  </v:textbox>
                </v:shape>
              </v:group>
            </w:pict>
          </mc:Fallback>
        </mc:AlternateContent>
      </w:r>
    </w:p>
    <w:p w14:paraId="454C0B5C" w14:textId="77777777" w:rsidR="004F1387" w:rsidRDefault="004F1387"/>
    <w:p w14:paraId="115CA0FE" w14:textId="77777777" w:rsidR="004F1387" w:rsidRPr="00A3734C" w:rsidRDefault="004F1387" w:rsidP="00C15653"/>
    <w:p w14:paraId="2998D836" w14:textId="77777777" w:rsidR="004F1387" w:rsidRPr="00A3734C" w:rsidRDefault="004F1387" w:rsidP="00C15653"/>
    <w:p w14:paraId="67AB6256" w14:textId="77777777" w:rsidR="004F1387" w:rsidRPr="00A3734C" w:rsidRDefault="004F1387" w:rsidP="00C15653"/>
    <w:p w14:paraId="34E86B76" w14:textId="77777777" w:rsidR="004F1387" w:rsidRPr="00A3734C" w:rsidRDefault="004F1387" w:rsidP="00C15653"/>
    <w:p w14:paraId="536F6F20" w14:textId="77777777" w:rsidR="004F1387" w:rsidRPr="00A3734C" w:rsidRDefault="004F1387" w:rsidP="00C15653"/>
    <w:p w14:paraId="7506EF9F" w14:textId="77777777" w:rsidR="004F1387" w:rsidRPr="00A3734C" w:rsidRDefault="004F1387" w:rsidP="00C15653"/>
    <w:p w14:paraId="26238E2A" w14:textId="77777777" w:rsidR="004F1387" w:rsidRPr="00A3734C" w:rsidRDefault="004F1387" w:rsidP="00C15653"/>
    <w:p w14:paraId="3D11AE36" w14:textId="77777777" w:rsidR="004F1387" w:rsidRPr="00A3734C" w:rsidRDefault="004F1387" w:rsidP="00C15653"/>
    <w:p w14:paraId="6A5515FF" w14:textId="77777777" w:rsidR="004F1387" w:rsidRPr="00A3734C" w:rsidRDefault="004F1387" w:rsidP="00C15653"/>
    <w:p w14:paraId="5D39C34F" w14:textId="77777777" w:rsidR="004F1387" w:rsidRPr="00A3734C" w:rsidRDefault="004F1387" w:rsidP="00C15653"/>
    <w:p w14:paraId="0C068837" w14:textId="77777777" w:rsidR="004F1387" w:rsidRPr="00A3734C" w:rsidRDefault="004F1387" w:rsidP="00C15653"/>
    <w:p w14:paraId="71A469A3" w14:textId="77777777" w:rsidR="004F1387" w:rsidRPr="00A3734C" w:rsidRDefault="004F1387" w:rsidP="00C15653"/>
    <w:p w14:paraId="4B75933E" w14:textId="77777777" w:rsidR="004F1387" w:rsidRPr="00A3734C" w:rsidRDefault="004F1387" w:rsidP="00C15653"/>
    <w:p w14:paraId="789E8344" w14:textId="77777777" w:rsidR="004F1387" w:rsidRPr="00A3734C" w:rsidRDefault="004F1387" w:rsidP="00C15653"/>
    <w:p w14:paraId="741ECE6C" w14:textId="77777777" w:rsidR="004F1387" w:rsidRPr="00A3734C" w:rsidRDefault="004F1387" w:rsidP="00C15653">
      <w:r w:rsidRPr="001A710F">
        <w:rPr>
          <w:noProof/>
        </w:rPr>
        <w:drawing>
          <wp:anchor distT="0" distB="0" distL="114300" distR="114300" simplePos="0" relativeHeight="251701248" behindDoc="1" locked="0" layoutInCell="1" allowOverlap="1" wp14:anchorId="52A36890" wp14:editId="61EF2B5C">
            <wp:simplePos x="0" y="0"/>
            <wp:positionH relativeFrom="column">
              <wp:posOffset>177165</wp:posOffset>
            </wp:positionH>
            <wp:positionV relativeFrom="paragraph">
              <wp:posOffset>154940</wp:posOffset>
            </wp:positionV>
            <wp:extent cx="7938135" cy="966470"/>
            <wp:effectExtent l="0" t="0" r="0" b="0"/>
            <wp:wrapNone/>
            <wp:docPr id="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938135" cy="966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E1F5DA" w14:textId="77777777" w:rsidR="004F1387" w:rsidRPr="00A3734C" w:rsidRDefault="004F1387" w:rsidP="00C15653"/>
    <w:p w14:paraId="63A18655" w14:textId="77777777" w:rsidR="004F1387" w:rsidRPr="00A3734C" w:rsidRDefault="004F1387" w:rsidP="00C15653"/>
    <w:p w14:paraId="46AB586D" w14:textId="77777777" w:rsidR="004F1387" w:rsidRPr="00A3734C" w:rsidRDefault="004F1387" w:rsidP="00C15653"/>
    <w:p w14:paraId="366C1681" w14:textId="77777777" w:rsidR="004F1387" w:rsidRPr="00A3734C" w:rsidRDefault="004F1387" w:rsidP="00C15653"/>
    <w:p w14:paraId="6BA82296" w14:textId="77777777" w:rsidR="004F1387" w:rsidRPr="00A3734C" w:rsidRDefault="004F1387" w:rsidP="00C15653"/>
    <w:p w14:paraId="2C43B886" w14:textId="77777777" w:rsidR="004F1387" w:rsidRPr="00A3734C" w:rsidRDefault="004F1387" w:rsidP="00C15653"/>
    <w:p w14:paraId="3D0AB30A" w14:textId="77777777" w:rsidR="004F1387" w:rsidRPr="00A3734C" w:rsidRDefault="004F1387" w:rsidP="00C15653"/>
    <w:p w14:paraId="5E834F9D" w14:textId="77777777" w:rsidR="004F1387" w:rsidRDefault="004F1387" w:rsidP="00C15653">
      <w:pPr>
        <w:jc w:val="both"/>
      </w:pPr>
      <w:r>
        <w:rPr>
          <w:b/>
        </w:rPr>
        <w:t>Figure 4.7</w:t>
      </w:r>
      <w:r w:rsidRPr="00350BAF">
        <w:rPr>
          <w:b/>
        </w:rPr>
        <w:t xml:space="preserve"> </w:t>
      </w:r>
      <w:r>
        <w:rPr>
          <w:b/>
        </w:rPr>
        <w:t>Proportion of cellular response to stress, organelle biogenesis, cell death, cell-cell communication, and cell adhesion genes</w:t>
      </w:r>
      <w:r w:rsidRPr="00FF77D2">
        <w:rPr>
          <w:b/>
        </w:rPr>
        <w:t xml:space="preserve"> regulat</w:t>
      </w:r>
      <w:r>
        <w:rPr>
          <w:b/>
        </w:rPr>
        <w:t>ed by each regulation pattern</w:t>
      </w:r>
      <w:r w:rsidRPr="00FF77D2">
        <w:rPr>
          <w:b/>
        </w:rPr>
        <w:t xml:space="preserve">: </w:t>
      </w:r>
      <w:r w:rsidRPr="00FF77D2">
        <w:t xml:space="preserve">Proportion of transcripts regulated by each regulation pattern (a-n) measured by Affymetrix </w:t>
      </w:r>
      <w:r>
        <w:t>array data (A</w:t>
      </w:r>
      <w:r w:rsidRPr="00FF77D2">
        <w:t>) and RNA-</w:t>
      </w:r>
      <w:r>
        <w:t xml:space="preserve">sequencing data (B). The common regulatory pattern between all functions, across both datasets is down-regulation between days 4 and 9. </w:t>
      </w:r>
    </w:p>
    <w:p w14:paraId="6E9210BA" w14:textId="77777777" w:rsidR="004F1387" w:rsidRDefault="004F1387" w:rsidP="00C15653">
      <w:pPr>
        <w:jc w:val="both"/>
        <w:sectPr w:rsidR="004F1387" w:rsidSect="00C15653">
          <w:headerReference w:type="default" r:id="rId85"/>
          <w:footerReference w:type="default" r:id="rId86"/>
          <w:pgSz w:w="16840" w:h="11900" w:orient="landscape"/>
          <w:pgMar w:top="1134" w:right="1701" w:bottom="1134" w:left="1701" w:header="709" w:footer="709" w:gutter="1134"/>
          <w:cols w:space="708"/>
          <w:docGrid w:linePitch="360"/>
        </w:sectPr>
      </w:pPr>
    </w:p>
    <w:p w14:paraId="74988F7A" w14:textId="77777777" w:rsidR="004F1387" w:rsidRDefault="004F1387" w:rsidP="00C15653">
      <w:pPr>
        <w:spacing w:line="480" w:lineRule="auto"/>
        <w:jc w:val="both"/>
      </w:pPr>
      <w:r>
        <w:lastRenderedPageBreak/>
        <w:t>Membrane proteins, membrane trafficking, transmembrane transport of small molecules, ECM organization, and developmental biology genes were also similarly regulated throughout culture. There were four regulatory patterns which were represented by every function in both datasets; no differential expression between days 4 and 7, followed by down-regulation between days 7 and 9, up-regulation between days 4 and 7, followed by no differential expression between days 7 and 9, and either up- or down-regulation between days 4 and 9. No differential expression between days 4 and 7, followed by up-regulation between days 7 and 9</w:t>
      </w:r>
    </w:p>
    <w:p w14:paraId="1BC52858" w14:textId="77777777" w:rsidR="004F1387" w:rsidRDefault="004F1387" w:rsidP="00C15653">
      <w:pPr>
        <w:spacing w:line="480" w:lineRule="auto"/>
        <w:jc w:val="both"/>
      </w:pPr>
      <w:proofErr w:type="gramStart"/>
      <w:r>
        <w:t>was</w:t>
      </w:r>
      <w:proofErr w:type="gramEnd"/>
      <w:r>
        <w:t xml:space="preserve"> also represented by every function in the RNA-sequencing data (figure 4.8).</w:t>
      </w:r>
    </w:p>
    <w:p w14:paraId="75A97688" w14:textId="77777777" w:rsidR="004F1387" w:rsidRDefault="004F1387" w:rsidP="00C15653">
      <w:pPr>
        <w:spacing w:line="480" w:lineRule="auto"/>
        <w:jc w:val="both"/>
      </w:pPr>
    </w:p>
    <w:p w14:paraId="013532F3" w14:textId="77777777" w:rsidR="004F1387" w:rsidRDefault="004F1387" w:rsidP="00C15653">
      <w:pPr>
        <w:spacing w:line="480" w:lineRule="auto"/>
        <w:jc w:val="both"/>
      </w:pPr>
    </w:p>
    <w:p w14:paraId="70F04B59" w14:textId="77777777" w:rsidR="004F1387" w:rsidRDefault="004F1387" w:rsidP="00C15653">
      <w:pPr>
        <w:spacing w:line="480" w:lineRule="auto"/>
        <w:jc w:val="both"/>
      </w:pPr>
    </w:p>
    <w:p w14:paraId="4D878294" w14:textId="77777777" w:rsidR="004F1387" w:rsidRDefault="004F1387" w:rsidP="00C15653">
      <w:pPr>
        <w:spacing w:line="480" w:lineRule="auto"/>
        <w:jc w:val="both"/>
      </w:pPr>
    </w:p>
    <w:p w14:paraId="62A946B3" w14:textId="77777777" w:rsidR="004F1387" w:rsidRDefault="004F1387" w:rsidP="00C15653">
      <w:pPr>
        <w:spacing w:line="480" w:lineRule="auto"/>
        <w:jc w:val="both"/>
      </w:pPr>
    </w:p>
    <w:p w14:paraId="130A2030" w14:textId="77777777" w:rsidR="004F1387" w:rsidRDefault="004F1387" w:rsidP="00C15653">
      <w:pPr>
        <w:spacing w:line="480" w:lineRule="auto"/>
        <w:jc w:val="both"/>
      </w:pPr>
    </w:p>
    <w:p w14:paraId="06819F24" w14:textId="77777777" w:rsidR="004F1387" w:rsidRDefault="004F1387" w:rsidP="00C15653">
      <w:pPr>
        <w:spacing w:line="480" w:lineRule="auto"/>
        <w:jc w:val="both"/>
      </w:pPr>
    </w:p>
    <w:p w14:paraId="35C2E96B" w14:textId="77777777" w:rsidR="004F1387" w:rsidRDefault="004F1387" w:rsidP="00C15653">
      <w:pPr>
        <w:spacing w:line="480" w:lineRule="auto"/>
        <w:jc w:val="both"/>
      </w:pPr>
    </w:p>
    <w:p w14:paraId="11817056" w14:textId="77777777" w:rsidR="004F1387" w:rsidRDefault="004F1387" w:rsidP="00C15653">
      <w:pPr>
        <w:spacing w:line="480" w:lineRule="auto"/>
        <w:jc w:val="both"/>
      </w:pPr>
    </w:p>
    <w:p w14:paraId="2DBF4B24" w14:textId="77777777" w:rsidR="004F1387" w:rsidRDefault="004F1387" w:rsidP="00C15653">
      <w:pPr>
        <w:spacing w:line="480" w:lineRule="auto"/>
        <w:jc w:val="both"/>
      </w:pPr>
    </w:p>
    <w:p w14:paraId="1EB26AE3" w14:textId="77777777" w:rsidR="004F1387" w:rsidRDefault="004F1387" w:rsidP="00C15653">
      <w:pPr>
        <w:spacing w:line="480" w:lineRule="auto"/>
        <w:jc w:val="both"/>
      </w:pPr>
    </w:p>
    <w:p w14:paraId="3DBB52E4" w14:textId="77777777" w:rsidR="004F1387" w:rsidRDefault="004F1387" w:rsidP="00C15653">
      <w:pPr>
        <w:spacing w:line="480" w:lineRule="auto"/>
        <w:jc w:val="both"/>
      </w:pPr>
    </w:p>
    <w:p w14:paraId="5667D928" w14:textId="77777777" w:rsidR="004F1387" w:rsidRDefault="004F1387" w:rsidP="00C15653">
      <w:pPr>
        <w:spacing w:line="480" w:lineRule="auto"/>
        <w:jc w:val="both"/>
        <w:sectPr w:rsidR="004F1387" w:rsidSect="00C15653">
          <w:headerReference w:type="default" r:id="rId87"/>
          <w:footerReference w:type="default" r:id="rId88"/>
          <w:pgSz w:w="11900" w:h="16840"/>
          <w:pgMar w:top="1701" w:right="1134" w:bottom="1701" w:left="1134" w:header="709" w:footer="709" w:gutter="1134"/>
          <w:cols w:space="708"/>
          <w:docGrid w:linePitch="360"/>
        </w:sectPr>
      </w:pPr>
    </w:p>
    <w:p w14:paraId="6902B5AF" w14:textId="031A8119" w:rsidR="004F1387" w:rsidRDefault="007E429B" w:rsidP="00C15653">
      <w:pPr>
        <w:spacing w:line="480" w:lineRule="auto"/>
        <w:jc w:val="both"/>
      </w:pPr>
      <w:r>
        <w:rPr>
          <w:noProof/>
        </w:rPr>
        <w:lastRenderedPageBreak/>
        <mc:AlternateContent>
          <mc:Choice Requires="wpg">
            <w:drawing>
              <wp:anchor distT="0" distB="0" distL="114300" distR="114300" simplePos="0" relativeHeight="251805696" behindDoc="1" locked="0" layoutInCell="1" allowOverlap="1" wp14:anchorId="2AD748AA" wp14:editId="39226201">
                <wp:simplePos x="0" y="0"/>
                <wp:positionH relativeFrom="column">
                  <wp:posOffset>-342900</wp:posOffset>
                </wp:positionH>
                <wp:positionV relativeFrom="paragraph">
                  <wp:posOffset>-151765</wp:posOffset>
                </wp:positionV>
                <wp:extent cx="9390380" cy="2857500"/>
                <wp:effectExtent l="0" t="0" r="0" b="12700"/>
                <wp:wrapNone/>
                <wp:docPr id="38067" name="Group 38067"/>
                <wp:cNvGraphicFramePr/>
                <a:graphic xmlns:a="http://schemas.openxmlformats.org/drawingml/2006/main">
                  <a:graphicData uri="http://schemas.microsoft.com/office/word/2010/wordprocessingGroup">
                    <wpg:wgp>
                      <wpg:cNvGrpSpPr/>
                      <wpg:grpSpPr>
                        <a:xfrm>
                          <a:off x="0" y="0"/>
                          <a:ext cx="9390380" cy="2857500"/>
                          <a:chOff x="0" y="0"/>
                          <a:chExt cx="9390380" cy="2857500"/>
                        </a:xfrm>
                      </wpg:grpSpPr>
                      <wpg:grpSp>
                        <wpg:cNvPr id="38052" name="Group 38052"/>
                        <wpg:cNvGrpSpPr/>
                        <wpg:grpSpPr>
                          <a:xfrm>
                            <a:off x="0" y="0"/>
                            <a:ext cx="9390380" cy="2857500"/>
                            <a:chOff x="0" y="0"/>
                            <a:chExt cx="9390380" cy="2857500"/>
                          </a:xfrm>
                        </wpg:grpSpPr>
                        <wpg:grpSp>
                          <wpg:cNvPr id="38017" name="Group 38017"/>
                          <wpg:cNvGrpSpPr/>
                          <wpg:grpSpPr>
                            <a:xfrm>
                              <a:off x="0" y="0"/>
                              <a:ext cx="9390380" cy="2857500"/>
                              <a:chOff x="0" y="0"/>
                              <a:chExt cx="9390380" cy="2857500"/>
                            </a:xfrm>
                          </wpg:grpSpPr>
                          <wpg:grpSp>
                            <wpg:cNvPr id="38018" name="Group 38018"/>
                            <wpg:cNvGrpSpPr/>
                            <wpg:grpSpPr>
                              <a:xfrm>
                                <a:off x="0" y="0"/>
                                <a:ext cx="9258300" cy="2857500"/>
                                <a:chOff x="0" y="0"/>
                                <a:chExt cx="9258300" cy="2857500"/>
                              </a:xfrm>
                            </wpg:grpSpPr>
                            <wpg:grpSp>
                              <wpg:cNvPr id="38019" name="Group 38019"/>
                              <wpg:cNvGrpSpPr/>
                              <wpg:grpSpPr>
                                <a:xfrm>
                                  <a:off x="0" y="0"/>
                                  <a:ext cx="9258300" cy="2857500"/>
                                  <a:chOff x="0" y="0"/>
                                  <a:chExt cx="9258300" cy="2857500"/>
                                </a:xfrm>
                              </wpg:grpSpPr>
                              <wpg:grpSp>
                                <wpg:cNvPr id="38020" name="Group 38020"/>
                                <wpg:cNvGrpSpPr/>
                                <wpg:grpSpPr>
                                  <a:xfrm>
                                    <a:off x="0" y="0"/>
                                    <a:ext cx="9258300" cy="2857500"/>
                                    <a:chOff x="0" y="0"/>
                                    <a:chExt cx="9258300" cy="2857500"/>
                                  </a:xfrm>
                                </wpg:grpSpPr>
                                <pic:pic xmlns:pic="http://schemas.openxmlformats.org/drawingml/2006/picture">
                                  <pic:nvPicPr>
                                    <pic:cNvPr id="38021" name="Picture 12"/>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243840"/>
                                      <a:ext cx="4599940" cy="2613660"/>
                                    </a:xfrm>
                                    <a:prstGeom prst="rect">
                                      <a:avLst/>
                                    </a:prstGeom>
                                    <a:noFill/>
                                    <a:ln>
                                      <a:noFill/>
                                    </a:ln>
                                  </pic:spPr>
                                </pic:pic>
                                <pic:pic xmlns:pic="http://schemas.openxmlformats.org/drawingml/2006/picture">
                                  <pic:nvPicPr>
                                    <pic:cNvPr id="38022" name="Picture 13"/>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4658995" y="228600"/>
                                      <a:ext cx="4599305" cy="2628900"/>
                                    </a:xfrm>
                                    <a:prstGeom prst="rect">
                                      <a:avLst/>
                                    </a:prstGeom>
                                    <a:noFill/>
                                    <a:ln>
                                      <a:noFill/>
                                    </a:ln>
                                  </pic:spPr>
                                </pic:pic>
                                <wps:wsp>
                                  <wps:cNvPr id="38023" name="Text Box 38023"/>
                                  <wps:cNvSpPr txBox="1"/>
                                  <wps:spPr>
                                    <a:xfrm>
                                      <a:off x="114300" y="0"/>
                                      <a:ext cx="356870" cy="12134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13CF22" w14:textId="77777777" w:rsidR="00943ABA" w:rsidRPr="00E55A74" w:rsidRDefault="00943ABA" w:rsidP="00AB2D11">
                                        <w:pPr>
                                          <w:rPr>
                                            <w:b/>
                                            <w:sz w:val="42"/>
                                            <w:szCs w:val="42"/>
                                          </w:rPr>
                                        </w:pPr>
                                        <w:r w:rsidRPr="00E55A74">
                                          <w:rPr>
                                            <w:b/>
                                            <w:sz w:val="42"/>
                                            <w:szCs w:val="42"/>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8024" name="Text Box 38024"/>
                                  <wps:cNvSpPr txBox="1"/>
                                  <wps:spPr>
                                    <a:xfrm>
                                      <a:off x="4786630" y="0"/>
                                      <a:ext cx="356870" cy="12134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FE29D5" w14:textId="77777777" w:rsidR="00943ABA" w:rsidRPr="00E55A74" w:rsidRDefault="00943ABA" w:rsidP="00AB2D11">
                                        <w:pPr>
                                          <w:rPr>
                                            <w:b/>
                                            <w:sz w:val="42"/>
                                            <w:szCs w:val="42"/>
                                          </w:rPr>
                                        </w:pPr>
                                        <w:r>
                                          <w:rPr>
                                            <w:b/>
                                            <w:sz w:val="42"/>
                                            <w:szCs w:val="42"/>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8025" name="Text Box 38025"/>
                                <wps:cNvSpPr txBox="1"/>
                                <wps:spPr>
                                  <a:xfrm>
                                    <a:off x="312420" y="87820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97D275" w14:textId="77777777" w:rsidR="00943ABA" w:rsidRPr="00B66A3F" w:rsidRDefault="00943ABA" w:rsidP="00AB2D11">
                                      <w:pPr>
                                        <w:rPr>
                                          <w:sz w:val="20"/>
                                          <w:szCs w:val="20"/>
                                        </w:rPr>
                                      </w:pPr>
                                      <w:r>
                                        <w:rPr>
                                          <w:sz w:val="20"/>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26" name="Text Box 38026"/>
                                <wps:cNvSpPr txBox="1"/>
                                <wps:spPr>
                                  <a:xfrm>
                                    <a:off x="529590" y="79692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10AA22" w14:textId="77777777" w:rsidR="00943ABA" w:rsidRPr="00B66A3F" w:rsidRDefault="00943ABA" w:rsidP="00AB2D11">
                                      <w:pP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27" name="Text Box 38027"/>
                                <wps:cNvSpPr txBox="1"/>
                                <wps:spPr>
                                  <a:xfrm>
                                    <a:off x="1245870" y="36258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069391" w14:textId="77777777" w:rsidR="00943ABA" w:rsidRPr="00B66A3F" w:rsidRDefault="00943ABA" w:rsidP="00AB2D11">
                                      <w:pPr>
                                        <w:rPr>
                                          <w:sz w:val="20"/>
                                          <w:szCs w:val="20"/>
                                        </w:rPr>
                                      </w:pPr>
                                      <w:r>
                                        <w:rPr>
                                          <w:sz w:val="20"/>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28" name="Text Box 38028"/>
                                <wps:cNvSpPr txBox="1"/>
                                <wps:spPr>
                                  <a:xfrm>
                                    <a:off x="1320800" y="72326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8F3AA9" w14:textId="77777777" w:rsidR="00943ABA" w:rsidRPr="00B66A3F" w:rsidRDefault="00943ABA" w:rsidP="00AB2D11">
                                      <w:pPr>
                                        <w:rPr>
                                          <w:sz w:val="20"/>
                                          <w:szCs w:val="20"/>
                                        </w:rPr>
                                      </w:pPr>
                                      <w:r>
                                        <w:rPr>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29" name="Text Box 38029"/>
                                <wps:cNvSpPr txBox="1"/>
                                <wps:spPr>
                                  <a:xfrm>
                                    <a:off x="1901190" y="3600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621B14" w14:textId="77777777" w:rsidR="00943ABA" w:rsidRPr="00B66A3F" w:rsidRDefault="00943ABA" w:rsidP="00AB2D11">
                                      <w:pPr>
                                        <w:rPr>
                                          <w:sz w:val="20"/>
                                          <w:szCs w:val="20"/>
                                        </w:rPr>
                                      </w:pPr>
                                      <w:r>
                                        <w:rPr>
                                          <w:sz w:val="20"/>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30" name="Text Box 38030"/>
                                <wps:cNvSpPr txBox="1"/>
                                <wps:spPr>
                                  <a:xfrm>
                                    <a:off x="2053590" y="87820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60F81B" w14:textId="77777777" w:rsidR="00943ABA" w:rsidRPr="00B66A3F" w:rsidRDefault="00943ABA" w:rsidP="00AB2D11">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31" name="Text Box 38031"/>
                                <wps:cNvSpPr txBox="1"/>
                                <wps:spPr>
                                  <a:xfrm>
                                    <a:off x="2772410" y="61150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627EEE" w14:textId="77777777" w:rsidR="00943ABA" w:rsidRPr="00B66A3F" w:rsidRDefault="00943ABA" w:rsidP="00AB2D11">
                                      <w:pP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32" name="Text Box 38032"/>
                                <wps:cNvSpPr txBox="1"/>
                                <wps:spPr>
                                  <a:xfrm>
                                    <a:off x="2853690" y="76390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D0C77A" w14:textId="77777777" w:rsidR="00943ABA" w:rsidRPr="00B66A3F" w:rsidRDefault="00943ABA" w:rsidP="00AB2D11">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33" name="Text Box 38033"/>
                                <wps:cNvSpPr txBox="1"/>
                                <wps:spPr>
                                  <a:xfrm>
                                    <a:off x="2057400" y="170116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6607B2" w14:textId="77777777" w:rsidR="00943ABA" w:rsidRPr="00B66A3F" w:rsidRDefault="00943ABA" w:rsidP="00AB2D11">
                                      <w:pPr>
                                        <w:rPr>
                                          <w:sz w:val="20"/>
                                          <w:szCs w:val="20"/>
                                        </w:rPr>
                                      </w:pPr>
                                      <w:r>
                                        <w:rPr>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34" name="Text Box 38034"/>
                                <wps:cNvSpPr txBox="1"/>
                                <wps:spPr>
                                  <a:xfrm>
                                    <a:off x="312420" y="22396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676D66" w14:textId="77777777" w:rsidR="00943ABA" w:rsidRPr="00B66A3F" w:rsidRDefault="00943ABA" w:rsidP="00AB2D11">
                                      <w:pPr>
                                        <w:rPr>
                                          <w:sz w:val="20"/>
                                          <w:szCs w:val="20"/>
                                        </w:rPr>
                                      </w:pPr>
                                      <w:r>
                                        <w:rPr>
                                          <w:sz w:val="20"/>
                                          <w:szCs w:val="2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35" name="Text Box 38035"/>
                                <wps:cNvSpPr txBox="1"/>
                                <wps:spPr>
                                  <a:xfrm>
                                    <a:off x="530860" y="17824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D8B291" w14:textId="77777777" w:rsidR="00943ABA" w:rsidRPr="00B66A3F" w:rsidRDefault="00943ABA" w:rsidP="00AB2D11">
                                      <w:pPr>
                                        <w:rPr>
                                          <w:sz w:val="20"/>
                                          <w:szCs w:val="20"/>
                                        </w:rPr>
                                      </w:pPr>
                                      <w:r>
                                        <w:rPr>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36" name="Text Box 38036"/>
                                <wps:cNvSpPr txBox="1"/>
                                <wps:spPr>
                                  <a:xfrm>
                                    <a:off x="1329690" y="22396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2AA025" w14:textId="77777777" w:rsidR="00943ABA" w:rsidRPr="00B66A3F" w:rsidRDefault="00943ABA" w:rsidP="00AB2D11">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37" name="Text Box 38037"/>
                                <wps:cNvSpPr txBox="1"/>
                                <wps:spPr>
                                  <a:xfrm>
                                    <a:off x="1891030" y="21126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03535E" w14:textId="77777777" w:rsidR="00943ABA" w:rsidRPr="00B66A3F" w:rsidRDefault="00943ABA" w:rsidP="00AB2D11">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38" name="Text Box 38038"/>
                                <wps:cNvSpPr txBox="1"/>
                                <wps:spPr>
                                  <a:xfrm>
                                    <a:off x="2835910" y="209486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58B996" w14:textId="77777777" w:rsidR="00943ABA" w:rsidRPr="00B66A3F" w:rsidRDefault="00943ABA" w:rsidP="00AB2D11">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39" name="Text Box 38039"/>
                                <wps:cNvSpPr txBox="1"/>
                                <wps:spPr>
                                  <a:xfrm>
                                    <a:off x="2754630" y="18967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D4568B" w14:textId="77777777" w:rsidR="00943ABA" w:rsidRPr="00B66A3F" w:rsidRDefault="00943ABA" w:rsidP="00AB2D11">
                                      <w:pPr>
                                        <w:rPr>
                                          <w:sz w:val="20"/>
                                          <w:szCs w:val="20"/>
                                        </w:rPr>
                                      </w:pPr>
                                      <w:r>
                                        <w:rPr>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8040" name="Text Box 38040"/>
                              <wps:cNvSpPr txBox="1"/>
                              <wps:spPr>
                                <a:xfrm>
                                  <a:off x="3501390" y="82740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43093A" w14:textId="77777777" w:rsidR="00943ABA" w:rsidRPr="00B66A3F" w:rsidRDefault="00943ABA" w:rsidP="00AB2D11">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41" name="Text Box 38041"/>
                              <wps:cNvSpPr txBox="1"/>
                              <wps:spPr>
                                <a:xfrm>
                                  <a:off x="3582670" y="9188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D4232A" w14:textId="77777777" w:rsidR="00943ABA" w:rsidRPr="00B66A3F" w:rsidRDefault="00943ABA" w:rsidP="00AB2D11">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42" name="Text Box 38042"/>
                              <wps:cNvSpPr txBox="1"/>
                              <wps:spPr>
                                <a:xfrm>
                                  <a:off x="4291330" y="4108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88C635" w14:textId="77777777" w:rsidR="00943ABA" w:rsidRPr="00B66A3F" w:rsidRDefault="00943ABA" w:rsidP="00AB2D11">
                                    <w:pPr>
                                      <w:rPr>
                                        <w:sz w:val="20"/>
                                        <w:szCs w:val="20"/>
                                      </w:rPr>
                                    </w:pPr>
                                    <w:r>
                                      <w:rPr>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43" name="Text Box 38043"/>
                              <wps:cNvSpPr txBox="1"/>
                              <wps:spPr>
                                <a:xfrm>
                                  <a:off x="4373880" y="72326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171CEB" w14:textId="77777777" w:rsidR="00943ABA" w:rsidRPr="00B66A3F" w:rsidRDefault="00943ABA" w:rsidP="00AB2D11">
                                    <w:pP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44" name="Text Box 38044"/>
                              <wps:cNvSpPr txBox="1"/>
                              <wps:spPr>
                                <a:xfrm>
                                  <a:off x="1248410" y="216598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94A14B" w14:textId="77777777" w:rsidR="00943ABA" w:rsidRPr="00B66A3F" w:rsidRDefault="00943ABA" w:rsidP="00AB2D11">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8045" name="Group 38045"/>
                            <wpg:cNvGrpSpPr/>
                            <wpg:grpSpPr>
                              <a:xfrm>
                                <a:off x="8073390" y="441325"/>
                                <a:ext cx="1316990" cy="883920"/>
                                <a:chOff x="0" y="0"/>
                                <a:chExt cx="1316990" cy="883920"/>
                              </a:xfrm>
                            </wpg:grpSpPr>
                            <wps:wsp>
                              <wps:cNvPr id="38046" name="Text Box 38046"/>
                              <wps:cNvSpPr txBox="1"/>
                              <wps:spPr>
                                <a:xfrm>
                                  <a:off x="157480" y="3886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A505E1" w14:textId="77777777" w:rsidR="00943ABA" w:rsidRPr="00B66A3F" w:rsidRDefault="00943ABA" w:rsidP="00AB2D11">
                                    <w:pPr>
                                      <w:rPr>
                                        <w:sz w:val="20"/>
                                        <w:szCs w:val="20"/>
                                      </w:rPr>
                                    </w:pPr>
                                    <w:r>
                                      <w:rPr>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47" name="Text Box 38047"/>
                              <wps:cNvSpPr txBox="1"/>
                              <wps:spPr>
                                <a:xfrm>
                                  <a:off x="0" y="4470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779742" w14:textId="77777777" w:rsidR="00943ABA" w:rsidRPr="00B66A3F" w:rsidRDefault="00943ABA" w:rsidP="00AB2D11">
                                    <w:pPr>
                                      <w:rPr>
                                        <w:sz w:val="20"/>
                                        <w:szCs w:val="20"/>
                                      </w:rPr>
                                    </w:pPr>
                                    <w:r>
                                      <w:rPr>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48" name="Text Box 38048"/>
                              <wps:cNvSpPr txBox="1"/>
                              <wps:spPr>
                                <a:xfrm>
                                  <a:off x="477520" y="4978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C543C1" w14:textId="77777777" w:rsidR="00943ABA" w:rsidRPr="00B66A3F" w:rsidRDefault="00943ABA" w:rsidP="00AB2D11">
                                    <w:pP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49" name="Text Box 38049"/>
                              <wps:cNvSpPr txBox="1"/>
                              <wps:spPr>
                                <a:xfrm>
                                  <a:off x="384810" y="5410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9B46CF" w14:textId="77777777" w:rsidR="00943ABA" w:rsidRPr="00B66A3F" w:rsidRDefault="00943ABA" w:rsidP="00AB2D11">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50" name="Text Box 38050"/>
                              <wps:cNvSpPr txBox="1"/>
                              <wps:spPr>
                                <a:xfrm>
                                  <a:off x="830580" y="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0B9821" w14:textId="77777777" w:rsidR="00943ABA" w:rsidRPr="00B66A3F" w:rsidRDefault="00943ABA" w:rsidP="00AB2D11">
                                    <w:pPr>
                                      <w:rPr>
                                        <w:sz w:val="20"/>
                                        <w:szCs w:val="20"/>
                                      </w:rPr>
                                    </w:pPr>
                                    <w:r>
                                      <w:rPr>
                                        <w:sz w:val="20"/>
                                        <w:szCs w:val="20"/>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51" name="Text Box 38051"/>
                              <wps:cNvSpPr txBox="1"/>
                              <wps:spPr>
                                <a:xfrm>
                                  <a:off x="932180" y="16256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1E1B78" w14:textId="77777777" w:rsidR="00943ABA" w:rsidRPr="00B66A3F" w:rsidRDefault="00943ABA" w:rsidP="00AB2D11">
                                    <w:pPr>
                                      <w:rPr>
                                        <w:sz w:val="20"/>
                                        <w:szCs w:val="20"/>
                                      </w:rPr>
                                    </w:pPr>
                                    <w:r>
                                      <w:rPr>
                                        <w:sz w:val="20"/>
                                        <w:szCs w:val="2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52" name="Group 252"/>
                          <wpg:cNvGrpSpPr/>
                          <wpg:grpSpPr>
                            <a:xfrm>
                              <a:off x="4947920" y="380365"/>
                              <a:ext cx="3582670" cy="914400"/>
                              <a:chOff x="0" y="0"/>
                              <a:chExt cx="3582670" cy="914400"/>
                            </a:xfrm>
                          </wpg:grpSpPr>
                          <wpg:grpSp>
                            <wpg:cNvPr id="251" name="Group 251"/>
                            <wpg:cNvGrpSpPr/>
                            <wpg:grpSpPr>
                              <a:xfrm>
                                <a:off x="0" y="0"/>
                                <a:ext cx="3407410" cy="901700"/>
                                <a:chOff x="0" y="0"/>
                                <a:chExt cx="3407410" cy="901700"/>
                              </a:xfrm>
                            </wpg:grpSpPr>
                            <wpg:grpSp>
                              <wpg:cNvPr id="250" name="Group 250"/>
                              <wpg:cNvGrpSpPr/>
                              <wpg:grpSpPr>
                                <a:xfrm>
                                  <a:off x="0" y="22860"/>
                                  <a:ext cx="1447800" cy="855980"/>
                                  <a:chOff x="0" y="0"/>
                                  <a:chExt cx="1447800" cy="855980"/>
                                </a:xfrm>
                              </wpg:grpSpPr>
                              <wps:wsp>
                                <wps:cNvPr id="174" name="Text Box 174"/>
                                <wps:cNvSpPr txBox="1"/>
                                <wps:spPr>
                                  <a:xfrm>
                                    <a:off x="0" y="2057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416BE5" w14:textId="77777777" w:rsidR="00943ABA" w:rsidRPr="00B66A3F" w:rsidRDefault="00943ABA" w:rsidP="00AB2D11">
                                      <w:pPr>
                                        <w:rPr>
                                          <w:sz w:val="20"/>
                                          <w:szCs w:val="20"/>
                                        </w:rPr>
                                      </w:pPr>
                                      <w:r>
                                        <w:rPr>
                                          <w:sz w:val="20"/>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 name="Text Box 175"/>
                                <wps:cNvSpPr txBox="1"/>
                                <wps:spPr>
                                  <a:xfrm>
                                    <a:off x="91440" y="4089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398EB9" w14:textId="77777777" w:rsidR="00943ABA" w:rsidRPr="00B66A3F" w:rsidRDefault="00943ABA" w:rsidP="00AB2D11">
                                      <w:pPr>
                                        <w:rPr>
                                          <w:sz w:val="20"/>
                                          <w:szCs w:val="20"/>
                                        </w:rPr>
                                      </w:pPr>
                                      <w:r>
                                        <w:rPr>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 name="Text Box 176"/>
                                <wps:cNvSpPr txBox="1"/>
                                <wps:spPr>
                                  <a:xfrm>
                                    <a:off x="254000" y="3606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FCF122" w14:textId="77777777" w:rsidR="00943ABA" w:rsidRPr="00B66A3F" w:rsidRDefault="00943ABA" w:rsidP="00AB2D11">
                                      <w:pPr>
                                        <w:rPr>
                                          <w:sz w:val="20"/>
                                          <w:szCs w:val="20"/>
                                        </w:rPr>
                                      </w:pPr>
                                      <w:r>
                                        <w:rPr>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Text Box 177"/>
                                <wps:cNvSpPr txBox="1"/>
                                <wps:spPr>
                                  <a:xfrm>
                                    <a:off x="572770" y="5130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C67B17" w14:textId="77777777" w:rsidR="00943ABA" w:rsidRPr="00B66A3F" w:rsidRDefault="00943ABA" w:rsidP="00AB2D11">
                                      <w:pP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Text Box 178"/>
                                <wps:cNvSpPr txBox="1"/>
                                <wps:spPr>
                                  <a:xfrm>
                                    <a:off x="930910" y="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E898A5" w14:textId="77777777" w:rsidR="00943ABA" w:rsidRPr="00B66A3F" w:rsidRDefault="00943ABA" w:rsidP="00AB2D11">
                                      <w:pPr>
                                        <w:rPr>
                                          <w:sz w:val="20"/>
                                          <w:szCs w:val="20"/>
                                        </w:rPr>
                                      </w:pPr>
                                      <w:r>
                                        <w:rPr>
                                          <w:sz w:val="20"/>
                                          <w:szCs w:val="20"/>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Text Box 179"/>
                                <wps:cNvSpPr txBox="1"/>
                                <wps:spPr>
                                  <a:xfrm>
                                    <a:off x="1062990" y="3606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8328F0" w14:textId="77777777" w:rsidR="00943ABA" w:rsidRPr="00B66A3F" w:rsidRDefault="00943ABA" w:rsidP="00AB2D11">
                                      <w:pPr>
                                        <w:rPr>
                                          <w:sz w:val="20"/>
                                          <w:szCs w:val="20"/>
                                        </w:rPr>
                                      </w:pPr>
                                      <w:r>
                                        <w:rPr>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0" name="Text Box 180"/>
                              <wps:cNvSpPr txBox="1"/>
                              <wps:spPr>
                                <a:xfrm>
                                  <a:off x="1525270" y="414020"/>
                                  <a:ext cx="4991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2946FD" w14:textId="77777777" w:rsidR="00943ABA" w:rsidRPr="00B66A3F" w:rsidRDefault="00943ABA" w:rsidP="00AB2D11">
                                    <w:pPr>
                                      <w:rPr>
                                        <w:sz w:val="20"/>
                                        <w:szCs w:val="20"/>
                                      </w:rPr>
                                    </w:pPr>
                                    <w:r>
                                      <w:rPr>
                                        <w:sz w:val="20"/>
                                        <w:szCs w:val="20"/>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 name="Text Box 181"/>
                              <wps:cNvSpPr txBox="1"/>
                              <wps:spPr>
                                <a:xfrm>
                                  <a:off x="1764030" y="4216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529615" w14:textId="77777777" w:rsidR="00943ABA" w:rsidRPr="00B66A3F" w:rsidRDefault="00943ABA" w:rsidP="00AB2D11">
                                    <w:pP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 name="Text Box 182"/>
                              <wps:cNvSpPr txBox="1"/>
                              <wps:spPr>
                                <a:xfrm>
                                  <a:off x="1995170" y="5588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BCE67D" w14:textId="77777777" w:rsidR="00943ABA" w:rsidRPr="00B66A3F" w:rsidRDefault="00943ABA" w:rsidP="00AB2D11">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Text Box 183"/>
                              <wps:cNvSpPr txBox="1"/>
                              <wps:spPr>
                                <a:xfrm>
                                  <a:off x="2477770" y="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1FA7AF" w14:textId="77777777" w:rsidR="00943ABA" w:rsidRPr="00B66A3F" w:rsidRDefault="00943ABA" w:rsidP="00AB2D11">
                                    <w:pPr>
                                      <w:rPr>
                                        <w:sz w:val="20"/>
                                        <w:szCs w:val="20"/>
                                      </w:rPr>
                                    </w:pPr>
                                    <w:r>
                                      <w:rPr>
                                        <w:sz w:val="20"/>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 name="Text Box 184"/>
                              <wps:cNvSpPr txBox="1"/>
                              <wps:spPr>
                                <a:xfrm>
                                  <a:off x="2561590" y="1549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041FAF" w14:textId="77777777" w:rsidR="00943ABA" w:rsidRPr="00B66A3F" w:rsidRDefault="00943ABA" w:rsidP="00AB2D11">
                                    <w:pPr>
                                      <w:rPr>
                                        <w:sz w:val="20"/>
                                        <w:szCs w:val="20"/>
                                      </w:rPr>
                                    </w:pPr>
                                    <w:r>
                                      <w:rPr>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Text Box 186"/>
                              <wps:cNvSpPr txBox="1"/>
                              <wps:spPr>
                                <a:xfrm>
                                  <a:off x="3022600" y="2692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0EE8DF" w14:textId="77777777" w:rsidR="00943ABA" w:rsidRPr="00B66A3F" w:rsidRDefault="00943ABA" w:rsidP="00AB2D11">
                                    <w:pPr>
                                      <w:rPr>
                                        <w:sz w:val="20"/>
                                        <w:szCs w:val="20"/>
                                      </w:rPr>
                                    </w:pPr>
                                    <w:r>
                                      <w:rPr>
                                        <w:sz w:val="20"/>
                                        <w:szCs w:val="20"/>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8" name="Text Box 188"/>
                            <wps:cNvSpPr txBox="1"/>
                            <wps:spPr>
                              <a:xfrm>
                                <a:off x="3197860" y="5715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C64A45" w14:textId="77777777" w:rsidR="00943ABA" w:rsidRPr="00B66A3F" w:rsidRDefault="00943ABA" w:rsidP="00AB2D11">
                                  <w:pP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38053" name="Group 38053"/>
                        <wpg:cNvGrpSpPr/>
                        <wpg:grpSpPr>
                          <a:xfrm>
                            <a:off x="4966970" y="1650365"/>
                            <a:ext cx="2895600" cy="977900"/>
                            <a:chOff x="0" y="0"/>
                            <a:chExt cx="2895600" cy="977900"/>
                          </a:xfrm>
                        </wpg:grpSpPr>
                        <wps:wsp>
                          <wps:cNvPr id="38054" name="Text Box 38054"/>
                          <wps:cNvSpPr txBox="1"/>
                          <wps:spPr>
                            <a:xfrm>
                              <a:off x="0" y="3810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4846FC" w14:textId="77777777" w:rsidR="00943ABA" w:rsidRPr="00B66A3F" w:rsidRDefault="00943ABA" w:rsidP="007E429B">
                                <w:pPr>
                                  <w:rPr>
                                    <w:sz w:val="20"/>
                                    <w:szCs w:val="20"/>
                                  </w:rPr>
                                </w:pPr>
                                <w:r>
                                  <w:rPr>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55" name="Text Box 38055"/>
                          <wps:cNvSpPr txBox="1"/>
                          <wps:spPr>
                            <a:xfrm>
                              <a:off x="71120" y="5842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F6B022" w14:textId="77777777" w:rsidR="00943ABA" w:rsidRPr="00B66A3F" w:rsidRDefault="00943ABA" w:rsidP="007E429B">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56" name="Text Box 38056"/>
                          <wps:cNvSpPr txBox="1"/>
                          <wps:spPr>
                            <a:xfrm>
                              <a:off x="152400" y="6350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F66BFF" w14:textId="77777777" w:rsidR="00943ABA" w:rsidRPr="00B66A3F" w:rsidRDefault="00943ABA" w:rsidP="007E429B">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57" name="Text Box 38057"/>
                          <wps:cNvSpPr txBox="1"/>
                          <wps:spPr>
                            <a:xfrm>
                              <a:off x="187960" y="279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38558B" w14:textId="77777777" w:rsidR="00943ABA" w:rsidRPr="00B66A3F" w:rsidRDefault="00943ABA" w:rsidP="007E429B">
                                <w:pPr>
                                  <w:rPr>
                                    <w:sz w:val="20"/>
                                    <w:szCs w:val="20"/>
                                  </w:rPr>
                                </w:pPr>
                                <w:r>
                                  <w:rPr>
                                    <w:sz w:val="20"/>
                                    <w:szCs w:val="2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58" name="Text Box 38058"/>
                          <wps:cNvSpPr txBox="1"/>
                          <wps:spPr>
                            <a:xfrm>
                              <a:off x="539750" y="5892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98773B" w14:textId="77777777" w:rsidR="00943ABA" w:rsidRPr="00B66A3F" w:rsidRDefault="00943ABA" w:rsidP="007E429B">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59" name="Text Box 38059"/>
                          <wps:cNvSpPr txBox="1"/>
                          <wps:spPr>
                            <a:xfrm>
                              <a:off x="905510" y="1651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8FA270" w14:textId="77777777" w:rsidR="00943ABA" w:rsidRPr="00B66A3F" w:rsidRDefault="00943ABA" w:rsidP="007E429B">
                                <w:pPr>
                                  <w:rPr>
                                    <w:sz w:val="20"/>
                                    <w:szCs w:val="20"/>
                                  </w:rPr>
                                </w:pPr>
                                <w:r>
                                  <w:rPr>
                                    <w:sz w:val="20"/>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60" name="Text Box 38060"/>
                          <wps:cNvSpPr txBox="1"/>
                          <wps:spPr>
                            <a:xfrm>
                              <a:off x="1017270" y="5080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1D868E" w14:textId="77777777" w:rsidR="00943ABA" w:rsidRPr="00B66A3F" w:rsidRDefault="00943ABA" w:rsidP="007E429B">
                                <w:pPr>
                                  <w:rPr>
                                    <w:sz w:val="20"/>
                                    <w:szCs w:val="20"/>
                                  </w:rPr>
                                </w:pPr>
                                <w:r>
                                  <w:rPr>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61" name="Text Box 38061"/>
                          <wps:cNvSpPr txBox="1"/>
                          <wps:spPr>
                            <a:xfrm>
                              <a:off x="1506220" y="2667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8B9C8B" w14:textId="77777777" w:rsidR="00943ABA" w:rsidRPr="00B66A3F" w:rsidRDefault="00943ABA" w:rsidP="007E429B">
                                <w:pPr>
                                  <w:rPr>
                                    <w:sz w:val="20"/>
                                    <w:szCs w:val="20"/>
                                  </w:rPr>
                                </w:pPr>
                                <w:r>
                                  <w:rPr>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62" name="Text Box 38062"/>
                          <wps:cNvSpPr txBox="1"/>
                          <wps:spPr>
                            <a:xfrm>
                              <a:off x="1587500" y="6096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D16AFE" w14:textId="77777777" w:rsidR="00943ABA" w:rsidRPr="00B66A3F" w:rsidRDefault="00943ABA" w:rsidP="007E429B">
                                <w:pPr>
                                  <w:rPr>
                                    <w:sz w:val="20"/>
                                    <w:szCs w:val="20"/>
                                  </w:rPr>
                                </w:pPr>
                                <w:r>
                                  <w:rPr>
                                    <w:sz w:val="20"/>
                                    <w:szCs w:val="2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63" name="Text Box 38063"/>
                          <wps:cNvSpPr txBox="1"/>
                          <wps:spPr>
                            <a:xfrm>
                              <a:off x="1739900" y="1930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7DC6DC" w14:textId="77777777" w:rsidR="00943ABA" w:rsidRPr="00B66A3F" w:rsidRDefault="00943ABA" w:rsidP="007E429B">
                                <w:pPr>
                                  <w:rPr>
                                    <w:sz w:val="20"/>
                                    <w:szCs w:val="20"/>
                                  </w:rPr>
                                </w:pPr>
                                <w:r>
                                  <w:rPr>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64" name="Text Box 38064"/>
                          <wps:cNvSpPr txBox="1"/>
                          <wps:spPr>
                            <a:xfrm>
                              <a:off x="2058670" y="5257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848760" w14:textId="77777777" w:rsidR="00943ABA" w:rsidRPr="00B66A3F" w:rsidRDefault="00943ABA" w:rsidP="007E429B">
                                <w:pP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65" name="Text Box 38065"/>
                          <wps:cNvSpPr txBox="1"/>
                          <wps:spPr>
                            <a:xfrm>
                              <a:off x="2449830" y="584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65A9DC" w14:textId="77777777" w:rsidR="00943ABA" w:rsidRPr="00B66A3F" w:rsidRDefault="00943ABA" w:rsidP="007E429B">
                                <w:pPr>
                                  <w:rPr>
                                    <w:sz w:val="20"/>
                                    <w:szCs w:val="20"/>
                                  </w:rPr>
                                </w:pPr>
                                <w:r>
                                  <w:rPr>
                                    <w:sz w:val="20"/>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66" name="Text Box 38066"/>
                          <wps:cNvSpPr txBox="1"/>
                          <wps:spPr>
                            <a:xfrm>
                              <a:off x="2510790" y="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A06B3E" w14:textId="77777777" w:rsidR="00943ABA" w:rsidRPr="00B66A3F" w:rsidRDefault="00943ABA" w:rsidP="007E429B">
                                <w:pPr>
                                  <w:rPr>
                                    <w:sz w:val="20"/>
                                    <w:szCs w:val="20"/>
                                  </w:rPr>
                                </w:pPr>
                                <w:r>
                                  <w:rPr>
                                    <w:sz w:val="20"/>
                                    <w:szCs w:val="2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38067" o:spid="_x0000_s1187" style="position:absolute;left:0;text-align:left;margin-left:-26.95pt;margin-top:-11.9pt;width:739.4pt;height:225pt;z-index:-251510784" coordsize="9390380,28575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">
                <v:group id="Group 38052" o:spid="_x0000_s1188" style="position:absolute;width:9390380;height:2857500" coordsize="9390380,2857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iElo5sUAAADeAAAA&#10;DwAAAAAAAAAAAAAAAACpAgAAZHJzL2Rvd25yZXYueG1sUEsFBgAAAAAEAAQA+gAAAJsDAAAAAA==&#10;">
                  <v:group id="Group 38017" o:spid="_x0000_s1189" style="position:absolute;width:9390380;height:2857500" coordsize="9390380,2857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AOVHK+xwAAAN4A&#10;AAAPAAAAAAAAAAAAAAAAAKkCAABkcnMvZG93bnJldi54bWxQSwUGAAAAAAQABAD6AAAAnQMAAAAA&#10;">
                    <v:group id="Group 38018" o:spid="_x0000_s1190" style="position:absolute;width:9258300;height:2857500" coordsize="9258300,2857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y+bMxAAAAN4AAAAP&#10;AAAAAAAAAAAAAAAAAKkCAABkcnMvZG93bnJldi54bWxQSwUGAAAAAAQABAD6AAAAmgMAAAAA&#10;">
                      <v:group id="Group 38019" o:spid="_x0000_s1191" style="position:absolute;width:9258300;height:2857500" coordsize="9258300,2857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CHQ1fGAAAA3gAA&#10;AA8AAAAAAAAAAAAAAAAAqQIAAGRycy9kb3ducmV2LnhtbFBLBQYAAAAABAAEAPoAAACcAwAAAAA=&#10;">
                        <v:group id="Group 38020" o:spid="_x0000_s1192" style="position:absolute;width:9258300;height:2857500" coordsize="9258300,2857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RIHfGAAAA3gAA&#10;AA8AAAAAAAAAAAAAAAAAqQIAAGRycy9kb3ducmV2LnhtbFBLBQYAAAAABAAEAPoAAACcAwAAAAA=&#10;">
                          <v:shape id="Picture 12" o:spid="_x0000_s1193" type="#_x0000_t75" style="position:absolute;top:243840;width:4599940;height:2613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ue&#10;qxHFAAAA3gAAAA8AAABkcnMvZG93bnJldi54bWxEj91qAjEUhO8LvkM4Qu9qdhWKXY2yCBahKGjF&#10;68Pm7I8mJ8sm1fXtTUHwcpiZb5j5srdGXKnzjWMF6SgBQVw43XCl4Pi7/piC8AFZo3FMCu7kYbkY&#10;vM0x0+7Ge7oeQiUihH2GCuoQ2kxKX9Rk0Y9cSxy90nUWQ5RdJXWHtwi3Ro6T5FNabDgu1NjSqqbi&#10;cvizCprt1878mHyXl2X/vT0fU3vaG6Xeh30+AxGoD6/ws73RCibTZJzC/514BeTi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bnqsRxQAAAN4AAAAPAAAAAAAAAAAAAAAAAJwC&#10;AABkcnMvZG93bnJldi54bWxQSwUGAAAAAAQABAD3AAAAjgMAAAAA&#10;">
                            <v:imagedata r:id="rId91" o:title=""/>
                            <v:path arrowok="t"/>
                          </v:shape>
                          <v:shape id="Picture 13" o:spid="_x0000_s1194" type="#_x0000_t75" style="position:absolute;left:4658995;top:228600;width:4599305;height:2628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bN&#10;Ko3GAAAA3gAAAA8AAABkcnMvZG93bnJldi54bWxEj0FLw0AUhO8F/8PyBC/F7hrBhthtUUHotbWE&#10;9vbIvibB7NuQfabRX98VBI/DzHzDrDaT79RIQ2wDW3hYGFDEVXAt1xYOH+/3OagoyA67wGThmyJs&#10;1jezFRYuXHhH415qlSAcC7TQiPSF1rFqyGNchJ44eecweJQkh1q7AS8J7judGfOkPbacFhrs6a2h&#10;6nP/5S1IObpTNn9dcvlDx5OY6nzc5tbe3U4vz6CEJvkP/7W3zsJjbrIMfu+kK6DX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s0qjcYAAADeAAAADwAAAAAAAAAAAAAAAACc&#10;AgAAZHJzL2Rvd25yZXYueG1sUEsFBgAAAAAEAAQA9wAAAI8DAAAAAA==&#10;">
                            <v:imagedata r:id="rId92" o:title=""/>
                            <v:path arrowok="t"/>
                          </v:shape>
                          <v:shape id="Text Box 38023" o:spid="_x0000_s1195" type="#_x0000_t202" style="position:absolute;left:114300;width:356870;height:12134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fdUiyQAA&#10;AN4AAAAPAAAAZHJzL2Rvd25yZXYueG1sRI9Ba8JAFITvBf/D8gQvRTcmUCR1FWlpKVQUtYceX7PP&#10;JJp9G3bXmPbXdwsFj8PMfMPMl71pREfO15YVTCcJCOLC6ppLBR+Hl/EMhA/IGhvLpOCbPCwXg7s5&#10;5tpeeUfdPpQiQtjnqKAKoc2l9EVFBv3EtsTRO1pnMETpSqkdXiPcNDJNkgdpsOa4UGFLTxUV5/3F&#10;KPjZurVN0/Xr9Oszq7vwfH/avG+UGg371SOIQH24hf/bb1pBNkvSDP7uxCsgF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D1fdUiyQAAAN4AAAAPAAAAAAAAAAAAAAAAAJcCAABk&#10;cnMvZG93bnJldi54bWxQSwUGAAAAAAQABAD1AAAAjQMAAAAA&#10;" filled="f" stroked="f">
                            <v:textbox>
                              <w:txbxContent>
                                <w:p w14:paraId="6713CF22" w14:textId="77777777" w:rsidR="00AB2D11" w:rsidRPr="00E55A74" w:rsidRDefault="00AB2D11" w:rsidP="00AB2D11">
                                  <w:pPr>
                                    <w:rPr>
                                      <w:b/>
                                      <w:sz w:val="42"/>
                                      <w:szCs w:val="42"/>
                                    </w:rPr>
                                  </w:pPr>
                                  <w:r w:rsidRPr="00E55A74">
                                    <w:rPr>
                                      <w:b/>
                                      <w:sz w:val="42"/>
                                      <w:szCs w:val="42"/>
                                    </w:rPr>
                                    <w:t>A</w:t>
                                  </w:r>
                                </w:p>
                              </w:txbxContent>
                            </v:textbox>
                          </v:shape>
                          <v:shape id="Text Box 38024" o:spid="_x0000_s1196" type="#_x0000_t202" style="position:absolute;left:4786630;width:356870;height:12134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" filled="f" stroked="f">
                            <v:textbox>
                              <w:txbxContent>
                                <w:p w14:paraId="7DFE29D5" w14:textId="77777777" w:rsidR="00AB2D11" w:rsidRPr="00E55A74" w:rsidRDefault="00AB2D11" w:rsidP="00AB2D11">
                                  <w:pPr>
                                    <w:rPr>
                                      <w:b/>
                                      <w:sz w:val="42"/>
                                      <w:szCs w:val="42"/>
                                    </w:rPr>
                                  </w:pPr>
                                  <w:r>
                                    <w:rPr>
                                      <w:b/>
                                      <w:sz w:val="42"/>
                                      <w:szCs w:val="42"/>
                                    </w:rPr>
                                    <w:t>B</w:t>
                                  </w:r>
                                </w:p>
                              </w:txbxContent>
                            </v:textbox>
                          </v:shape>
                        </v:group>
                        <v:shape id="Text Box 38025" o:spid="_x0000_s1197" type="#_x0000_t202" style="position:absolute;left:312420;top:87820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Z6f5xQAA&#10;AN4AAAAPAAAAZHJzL2Rvd25yZXYueG1sRI9Ba8JAFITvgv9heUJvuqtWsdFVRCn0VDG2BW+P7DMJ&#10;Zt+G7Nak/74rCB6HmfmGWW06W4kbNb50rGE8UiCIM2dKzjV8nd6HCxA+IBusHJOGP/KwWfd7K0yM&#10;a/lItzTkIkLYJ6ihCKFOpPRZQRb9yNXE0bu4xmKIssmlabCNcFvJiVJzabHkuFBgTbuCsmv6azV8&#10;f17OP6/qkO/trG5dpyTbN6n1y6DbLkEE6sIz/Gh/GA3ThZrM4H4nXgG5/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lnp/nFAAAA3gAAAA8AAAAAAAAAAAAAAAAAlwIAAGRycy9k&#10;b3ducmV2LnhtbFBLBQYAAAAABAAEAPUAAACJAwAAAAA=&#10;" filled="f" stroked="f">
                          <v:textbox>
                            <w:txbxContent>
                              <w:p w14:paraId="1A97D275" w14:textId="77777777" w:rsidR="00AB2D11" w:rsidRPr="00B66A3F" w:rsidRDefault="00AB2D11" w:rsidP="00AB2D11">
                                <w:pPr>
                                  <w:rPr>
                                    <w:sz w:val="20"/>
                                    <w:szCs w:val="20"/>
                                  </w:rPr>
                                </w:pPr>
                                <w:r>
                                  <w:rPr>
                                    <w:sz w:val="20"/>
                                    <w:szCs w:val="20"/>
                                  </w:rPr>
                                  <w:t>22</w:t>
                                </w:r>
                              </w:p>
                            </w:txbxContent>
                          </v:textbox>
                        </v:shape>
                        <v:shape id="Text Box 38026" o:spid="_x0000_s1198" type="#_x0000_t202" style="position:absolute;left:529590;top:79692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tTmOxQAA&#10;AN4AAAAPAAAAZHJzL2Rvd25yZXYueG1sRI9Ba8JAFITvgv9heUJvuqtWsdFVRCn0VDG2BW+P7DMJ&#10;Zt+G7Nak/74rCB6HmfmGWW06W4kbNb50rGE8UiCIM2dKzjV8nd6HCxA+IBusHJOGP/KwWfd7K0yM&#10;a/lItzTkIkLYJ6ihCKFOpPRZQRb9yNXE0bu4xmKIssmlabCNcFvJiVJzabHkuFBgTbuCsmv6azV8&#10;f17OP6/qkO/trG5dpyTbN6n1y6DbLkEE6sIz/Gh/GA3ThZrM4X4nXgG5/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m1OY7FAAAA3gAAAA8AAAAAAAAAAAAAAAAAlwIAAGRycy9k&#10;b3ducmV2LnhtbFBLBQYAAAAABAAEAPUAAACJAwAAAAA=&#10;" filled="f" stroked="f">
                          <v:textbox>
                            <w:txbxContent>
                              <w:p w14:paraId="1910AA22" w14:textId="77777777" w:rsidR="00AB2D11" w:rsidRPr="00B66A3F" w:rsidRDefault="00AB2D11" w:rsidP="00AB2D11">
                                <w:pPr>
                                  <w:rPr>
                                    <w:sz w:val="20"/>
                                    <w:szCs w:val="20"/>
                                  </w:rPr>
                                </w:pPr>
                                <w:r>
                                  <w:rPr>
                                    <w:sz w:val="20"/>
                                    <w:szCs w:val="20"/>
                                  </w:rPr>
                                  <w:t>3</w:t>
                                </w:r>
                              </w:p>
                            </w:txbxContent>
                          </v:textbox>
                        </v:shape>
                        <v:shape id="Text Box 38027" o:spid="_x0000_s1199" type="#_x0000_t202" style="position:absolute;left:1245870;top:36258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ZwVxQAA&#10;AN4AAAAPAAAAZHJzL2Rvd25yZXYueG1sRI9BawIxFITvgv8hPKE3TbSt1dUoYil4UrSt4O2xee4u&#10;bl6WTequ/94UBI/DzHzDzJetLcWVal841jAcKBDEqTMFZxp+vr/6ExA+IBssHZOGG3lYLrqdOSbG&#10;Nbyn6yFkIkLYJ6ghD6FKpPRpThb9wFXE0Tu72mKIss6kqbGJcFvKkVJjabHguJBjReuc0svhz2r4&#10;3Z5Pxze1yz7te9W4Vkm2U6n1S69dzUAEasMz/GhvjIbXiRp9wP+deAXk4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b5nBXFAAAA3gAAAA8AAAAAAAAAAAAAAAAAlwIAAGRycy9k&#10;b3ducmV2LnhtbFBLBQYAAAAABAAEAPUAAACJAwAAAAA=&#10;" filled="f" stroked="f">
                          <v:textbox>
                            <w:txbxContent>
                              <w:p w14:paraId="66069391" w14:textId="77777777" w:rsidR="00AB2D11" w:rsidRPr="00B66A3F" w:rsidRDefault="00AB2D11" w:rsidP="00AB2D11">
                                <w:pPr>
                                  <w:rPr>
                                    <w:sz w:val="20"/>
                                    <w:szCs w:val="20"/>
                                  </w:rPr>
                                </w:pPr>
                                <w:r>
                                  <w:rPr>
                                    <w:sz w:val="20"/>
                                    <w:szCs w:val="20"/>
                                  </w:rPr>
                                  <w:t>9</w:t>
                                </w:r>
                              </w:p>
                            </w:txbxContent>
                          </v:textbox>
                        </v:shape>
                        <v:shape id="Text Box 38028" o:spid="_x0000_s1200" type="#_x0000_t202" style="position:absolute;left:1320800;top:72326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ZghnwQAA&#10;AN4AAAAPAAAAZHJzL2Rvd25yZXYueG1sRE/LisIwFN0P+A/hCu7GRJ0RrUYRRXDl4BPcXZprW2xu&#10;ShNt5+/NYmCWh/OeL1tbihfVvnCsYdBXIIhTZwrONJxP288JCB+QDZaOScMveVguOh9zTIxr+ECv&#10;Y8hEDGGfoIY8hCqR0qc5WfR9VxFH7u5qiyHCOpOmxiaG21IOlRpLiwXHhhwrWueUPo5Pq+Gyv9+u&#10;X+on29jvqnGtkmynUutet13NQARqw7/4z70zGkYTNYx74514BeTi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2YIZ8EAAADeAAAADwAAAAAAAAAAAAAAAACXAgAAZHJzL2Rvd25y&#10;ZXYueG1sUEsFBgAAAAAEAAQA9QAAAIUDAAAAAA==&#10;" filled="f" stroked="f">
                          <v:textbox>
                            <w:txbxContent>
                              <w:p w14:paraId="3C8F3AA9" w14:textId="77777777" w:rsidR="00AB2D11" w:rsidRPr="00B66A3F" w:rsidRDefault="00AB2D11" w:rsidP="00AB2D11">
                                <w:pPr>
                                  <w:rPr>
                                    <w:sz w:val="20"/>
                                    <w:szCs w:val="20"/>
                                  </w:rPr>
                                </w:pPr>
                                <w:r>
                                  <w:rPr>
                                    <w:sz w:val="20"/>
                                    <w:szCs w:val="20"/>
                                  </w:rPr>
                                  <w:t>4</w:t>
                                </w:r>
                              </w:p>
                            </w:txbxContent>
                          </v:textbox>
                        </v:shape>
                        <v:shape id="Text Box 38029" o:spid="_x0000_s1201" type="#_x0000_t202" style="position:absolute;left:1901190;top:3600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Kq38xgAA&#10;AN4AAAAPAAAAZHJzL2Rvd25yZXYueG1sRI9PawIxFMTvBb9DeII3TdRW3NUoohR6anFtC709Nm//&#10;4OZl2aTu9ts3BaHHYWZ+w2z3g23EjTpfO9YwnykQxLkzNZca3i/P0zUIH5ANNo5Jww952O9GD1tM&#10;jev5TLcslCJC2KeooQqhTaX0eUUW/cy1xNErXGcxRNmV0nTYR7ht5EKplbRYc1yosKVjRfk1+7Ya&#10;Pl6Lr89H9Vae7FPbu0FJtonUejIeDhsQgYbwH763X4yG5VotEvi7E6+A3P0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Kq38xgAAAN4AAAAPAAAAAAAAAAAAAAAAAJcCAABkcnMv&#10;ZG93bnJldi54bWxQSwUGAAAAAAQABAD1AAAAigMAAAAA&#10;" filled="f" stroked="f">
                          <v:textbox>
                            <w:txbxContent>
                              <w:p w14:paraId="2F621B14" w14:textId="77777777" w:rsidR="00AB2D11" w:rsidRPr="00B66A3F" w:rsidRDefault="00AB2D11" w:rsidP="00AB2D11">
                                <w:pPr>
                                  <w:rPr>
                                    <w:sz w:val="20"/>
                                    <w:szCs w:val="20"/>
                                  </w:rPr>
                                </w:pPr>
                                <w:r>
                                  <w:rPr>
                                    <w:sz w:val="20"/>
                                    <w:szCs w:val="20"/>
                                  </w:rPr>
                                  <w:t>5</w:t>
                                </w:r>
                              </w:p>
                            </w:txbxContent>
                          </v:textbox>
                        </v:shape>
                        <v:shape id="Text Box 38030" o:spid="_x0000_s1202" type="#_x0000_t202" style="position:absolute;left:2053590;top:87820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yZK8wwAA&#10;AN4AAAAPAAAAZHJzL2Rvd25yZXYueG1sRI/NisIwFIX3gu8QrjA7TRx10GqUQRmYlaKjgrtLc22L&#10;zU1pMra+vVkILg/nj2+xam0p7lT7wrGG4UCBIE6dKTjTcPz76U9B+IBssHRMGh7kYbXsdhaYGNfw&#10;nu6HkIk4wj5BDXkIVSKlT3Oy6AeuIo7e1dUWQ5R1Jk2NTRy3pfxU6ktaLDg+5FjROqf0dvi3Gk7b&#10;6+U8VrtsYydV41ol2c6k1h+99nsOIlAb3uFX+9doGE3VKAJEnIgCcvk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8yZK8wwAAAN4AAAAPAAAAAAAAAAAAAAAAAJcCAABkcnMvZG93&#10;bnJldi54bWxQSwUGAAAAAAQABAD1AAAAhwMAAAAA&#10;" filled="f" stroked="f">
                          <v:textbox>
                            <w:txbxContent>
                              <w:p w14:paraId="0F60F81B" w14:textId="77777777" w:rsidR="00AB2D11" w:rsidRPr="00B66A3F" w:rsidRDefault="00AB2D11" w:rsidP="00AB2D11">
                                <w:pPr>
                                  <w:rPr>
                                    <w:sz w:val="20"/>
                                    <w:szCs w:val="20"/>
                                  </w:rPr>
                                </w:pPr>
                                <w:r>
                                  <w:rPr>
                                    <w:sz w:val="20"/>
                                    <w:szCs w:val="20"/>
                                  </w:rPr>
                                  <w:t>1</w:t>
                                </w:r>
                              </w:p>
                            </w:txbxContent>
                          </v:textbox>
                        </v:shape>
                        <v:shape id="Text Box 38031" o:spid="_x0000_s1203" type="#_x0000_t202" style="position:absolute;left:2772410;top:61150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hTcnxgAA&#10;AN4AAAAPAAAAZHJzL2Rvd25yZXYueG1sRI9PawIxFMTvgt8hvEJvmqi16HajiKXQU8WtCr09Nm//&#10;0M3Lsknd7bdvCoLHYWZ+w6TbwTbiSp2vHWuYTRUI4tyZmksNp8+3yQqED8gGG8ek4Zc8bDfjUYqJ&#10;cT0f6ZqFUkQI+wQ1VCG0iZQ+r8iin7qWOHqF6yyGKLtSmg77CLeNnCv1LC3WHBcqbGlfUf6d/VgN&#10;54/i6/KkDuWrXba9G5Rku5ZaPz4MuxcQgYZwD9/a70bDYqUWM/i/E6+A3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hTcnxgAAAN4AAAAPAAAAAAAAAAAAAAAAAJcCAABkcnMv&#10;ZG93bnJldi54bWxQSwUGAAAAAAQABAD1AAAAigMAAAAA&#10;" filled="f" stroked="f">
                          <v:textbox>
                            <w:txbxContent>
                              <w:p w14:paraId="21627EEE" w14:textId="77777777" w:rsidR="00AB2D11" w:rsidRPr="00B66A3F" w:rsidRDefault="00AB2D11" w:rsidP="00AB2D11">
                                <w:pPr>
                                  <w:rPr>
                                    <w:sz w:val="20"/>
                                    <w:szCs w:val="20"/>
                                  </w:rPr>
                                </w:pPr>
                                <w:r>
                                  <w:rPr>
                                    <w:sz w:val="20"/>
                                    <w:szCs w:val="20"/>
                                  </w:rPr>
                                  <w:t>3</w:t>
                                </w:r>
                              </w:p>
                            </w:txbxContent>
                          </v:textbox>
                        </v:shape>
                        <v:shape id="Text Box 38032" o:spid="_x0000_s1204" type="#_x0000_t202" style="position:absolute;left:2853690;top:76390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6lQxgAA&#10;AN4AAAAPAAAAZHJzL2Rvd25yZXYueG1sRI9Pa8JAFMTvgt9heYK3uqu2otFVSkXoqcX4B7w9ss8k&#10;mH0bsqtJv323UPA4zMxvmNWms5V4UONLxxrGIwWCOHOm5FzD8bB7mYPwAdlg5Zg0/JCHzbrfW2Fi&#10;XMt7eqQhFxHCPkENRQh1IqXPCrLoR64mjt7VNRZDlE0uTYNthNtKTpSaSYslx4UCa/ooKLuld6vh&#10;9HW9nF/Vd761b3XrOiXZLqTWw0H3vgQRqAvP8H/702iYztV0An934hWQ6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V6lQxgAAAN4AAAAPAAAAAAAAAAAAAAAAAJcCAABkcnMv&#10;ZG93bnJldi54bWxQSwUGAAAAAAQABAD1AAAAigMAAAAA&#10;" filled="f" stroked="f">
                          <v:textbox>
                            <w:txbxContent>
                              <w:p w14:paraId="1DD0C77A" w14:textId="77777777" w:rsidR="00AB2D11" w:rsidRPr="00B66A3F" w:rsidRDefault="00AB2D11" w:rsidP="00AB2D11">
                                <w:pPr>
                                  <w:rPr>
                                    <w:sz w:val="20"/>
                                    <w:szCs w:val="20"/>
                                  </w:rPr>
                                </w:pPr>
                                <w:r>
                                  <w:rPr>
                                    <w:sz w:val="20"/>
                                    <w:szCs w:val="20"/>
                                  </w:rPr>
                                  <w:t>2</w:t>
                                </w:r>
                              </w:p>
                            </w:txbxContent>
                          </v:textbox>
                        </v:shape>
                        <v:shape id="Text Box 38033" o:spid="_x0000_s1205" type="#_x0000_t202" style="position:absolute;left:2057400;top:170116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GwzLxgAA&#10;AN4AAAAPAAAAZHJzL2Rvd25yZXYueG1sRI9Ba8JAFITvgv9heYXedLdGi6bZiFgKniq1VfD2yD6T&#10;0OzbkN2a9N93C4LHYWa+YbL1YBtxpc7XjjU8TRUI4sKZmksNX59vkyUIH5ANNo5Jwy95WOfjUYap&#10;cT1/0PUQShEh7FPUUIXQplL6oiKLfupa4uhdXGcxRNmV0nTYR7ht5EypZ2mx5rhQYUvbiorvw4/V&#10;cHy/nE9ztS9f7aLt3aAk25XU+vFh2LyACDSEe/jW3hkNyVIlCfzfiVdA5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GwzLxgAAAN4AAAAPAAAAAAAAAAAAAAAAAJcCAABkcnMv&#10;ZG93bnJldi54bWxQSwUGAAAAAAQABAD1AAAAigMAAAAA&#10;" filled="f" stroked="f">
                          <v:textbox>
                            <w:txbxContent>
                              <w:p w14:paraId="146607B2" w14:textId="77777777" w:rsidR="00AB2D11" w:rsidRPr="00B66A3F" w:rsidRDefault="00AB2D11" w:rsidP="00AB2D11">
                                <w:pPr>
                                  <w:rPr>
                                    <w:sz w:val="20"/>
                                    <w:szCs w:val="20"/>
                                  </w:rPr>
                                </w:pPr>
                                <w:r>
                                  <w:rPr>
                                    <w:sz w:val="20"/>
                                    <w:szCs w:val="20"/>
                                  </w:rPr>
                                  <w:t>6</w:t>
                                </w:r>
                              </w:p>
                            </w:txbxContent>
                          </v:textbox>
                        </v:shape>
                        <v:shape id="Text Box 38034" o:spid="_x0000_s1206" type="#_x0000_t202" style="position:absolute;left:312420;top:22396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8pS/xQAA&#10;AN4AAAAPAAAAZHJzL2Rvd25yZXYueG1sRI9bi8IwFITfF/wP4Qi+rYnrBa1GWXYRfFrxCr4dmmNb&#10;bE5KE23992ZhYR+HmfmGWaxaW4oH1b5wrGHQVyCIU2cKzjQcD+v3KQgfkA2WjknDkzyslp23BSbG&#10;Nbyjxz5kIkLYJ6ghD6FKpPRpThZ931XE0bu62mKIss6kqbGJcFvKD6Um0mLBcSHHir5ySm/7u9Vw&#10;+rleziO1zb7tuGpcqyTbmdS6120/5yACteE//NfeGA3DqRqO4PdOvAJy+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ylL/FAAAA3gAAAA8AAAAAAAAAAAAAAAAAlwIAAGRycy9k&#10;b3ducmV2LnhtbFBLBQYAAAAABAAEAPUAAACJAwAAAAA=&#10;" filled="f" stroked="f">
                          <v:textbox>
                            <w:txbxContent>
                              <w:p w14:paraId="64676D66" w14:textId="77777777" w:rsidR="00AB2D11" w:rsidRPr="00B66A3F" w:rsidRDefault="00AB2D11" w:rsidP="00AB2D11">
                                <w:pPr>
                                  <w:rPr>
                                    <w:sz w:val="20"/>
                                    <w:szCs w:val="20"/>
                                  </w:rPr>
                                </w:pPr>
                                <w:r>
                                  <w:rPr>
                                    <w:sz w:val="20"/>
                                    <w:szCs w:val="20"/>
                                  </w:rPr>
                                  <w:t>11</w:t>
                                </w:r>
                              </w:p>
                            </w:txbxContent>
                          </v:textbox>
                        </v:shape>
                        <v:shape id="Text Box 38035" o:spid="_x0000_s1207" type="#_x0000_t202" style="position:absolute;left:530860;top:17824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vjEkxgAA&#10;AN4AAAAPAAAAZHJzL2Rvd25yZXYueG1sRI9PawIxFMTvBb9DeIK3mqhV7LpRRBE8tahtwdtj8/YP&#10;bl6WTXS3374pFHocZuY3TLrpbS0e1PrKsYbJWIEgzpypuNDwcTk8L0H4gGywdkwavsnDZj14SjEx&#10;ruMTPc6hEBHCPkENZQhNIqXPSrLox64hjl7uWoshyraQpsUuwm0tp0otpMWK40KJDe1Kym7nu9Xw&#10;+ZZfv17Ue7G386ZzvZJsX6XWo2G/XYEI1If/8F/7aDTMlmo2h9878Qr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vjEkxgAAAN4AAAAPAAAAAAAAAAAAAAAAAJcCAABkcnMv&#10;ZG93bnJldi54bWxQSwUGAAAAAAQABAD1AAAAigMAAAAA&#10;" filled="f" stroked="f">
                          <v:textbox>
                            <w:txbxContent>
                              <w:p w14:paraId="27D8B291" w14:textId="77777777" w:rsidR="00AB2D11" w:rsidRPr="00B66A3F" w:rsidRDefault="00AB2D11" w:rsidP="00AB2D11">
                                <w:pPr>
                                  <w:rPr>
                                    <w:sz w:val="20"/>
                                    <w:szCs w:val="20"/>
                                  </w:rPr>
                                </w:pPr>
                                <w:r>
                                  <w:rPr>
                                    <w:sz w:val="20"/>
                                    <w:szCs w:val="20"/>
                                  </w:rPr>
                                  <w:t>7</w:t>
                                </w:r>
                              </w:p>
                            </w:txbxContent>
                          </v:textbox>
                        </v:shape>
                        <v:shape id="Text Box 38036" o:spid="_x0000_s1208" type="#_x0000_t202" style="position:absolute;left:1329690;top:22396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bK9TxgAA&#10;AN4AAAAPAAAAZHJzL2Rvd25yZXYueG1sRI9PawIxFMTvBb9DeIK3mqit2HWjiCJ4alHbgrfH5u0f&#10;3Lwsm+huv31TKHgcZuY3TLrubS3u1PrKsYbJWIEgzpypuNDwed4/L0D4gGywdkwafsjDejV4SjEx&#10;ruMj3U+hEBHCPkENZQhNIqXPSrLox64hjl7uWoshyraQpsUuwm0tp0rNpcWK40KJDW1Lyq6nm9Xw&#10;9Z5fvl/UR7Gzr03neiXZvkmtR8N+swQRqA+P8H/7YDTMFmo2h7878QrI1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bK9TxgAAAN4AAAAPAAAAAAAAAAAAAAAAAJcCAABkcnMv&#10;ZG93bnJldi54bWxQSwUGAAAAAAQABAD1AAAAigMAAAAA&#10;" filled="f" stroked="f">
                          <v:textbox>
                            <w:txbxContent>
                              <w:p w14:paraId="2B2AA025" w14:textId="77777777" w:rsidR="00AB2D11" w:rsidRPr="00B66A3F" w:rsidRDefault="00AB2D11" w:rsidP="00AB2D11">
                                <w:pPr>
                                  <w:rPr>
                                    <w:sz w:val="20"/>
                                    <w:szCs w:val="20"/>
                                  </w:rPr>
                                </w:pPr>
                                <w:r>
                                  <w:rPr>
                                    <w:sz w:val="20"/>
                                    <w:szCs w:val="20"/>
                                  </w:rPr>
                                  <w:t>1</w:t>
                                </w:r>
                              </w:p>
                            </w:txbxContent>
                          </v:textbox>
                        </v:shape>
                        <v:shape id="Text Box 38037" o:spid="_x0000_s1209" type="#_x0000_t202" style="position:absolute;left:1891030;top:21126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IArIxgAA&#10;AN4AAAAPAAAAZHJzL2Rvd25yZXYueG1sRI9Pa8JAFMTvBb/D8oTedNeqrU2zkVIRPCm1f6C3R/aZ&#10;BLNvQ3Y18du7gtDjMDO/YdJlb2txptZXjjVMxgoEce5MxYWG76/1aAHCB2SDtWPScCEPy2zwkGJi&#10;XMefdN6HQkQI+wQ1lCE0iZQ+L8miH7uGOHoH11oMUbaFNC12EW5r+aTUs7RYcVwosaGPkvLj/mQ1&#10;/GwPf78ztStWdt50rleS7avU+nHYv7+BCNSH//C9vTEapgs1fYHbnXgFZHY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IArIxgAAAN4AAAAPAAAAAAAAAAAAAAAAAJcCAABkcnMv&#10;ZG93bnJldi54bWxQSwUGAAAAAAQABAD1AAAAigMAAAAA&#10;" filled="f" stroked="f">
                          <v:textbox>
                            <w:txbxContent>
                              <w:p w14:paraId="6503535E" w14:textId="77777777" w:rsidR="00AB2D11" w:rsidRPr="00B66A3F" w:rsidRDefault="00AB2D11" w:rsidP="00AB2D11">
                                <w:pPr>
                                  <w:rPr>
                                    <w:sz w:val="20"/>
                                    <w:szCs w:val="20"/>
                                  </w:rPr>
                                </w:pPr>
                                <w:r>
                                  <w:rPr>
                                    <w:sz w:val="20"/>
                                    <w:szCs w:val="20"/>
                                  </w:rPr>
                                  <w:t>2</w:t>
                                </w:r>
                              </w:p>
                            </w:txbxContent>
                          </v:textbox>
                        </v:shape>
                        <v:shape id="Text Box 38038" o:spid="_x0000_s1210" type="#_x0000_t202" style="position:absolute;left:2835910;top:209486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v566wgAA&#10;AN4AAAAPAAAAZHJzL2Rvd25yZXYueG1sRE9Ni8IwEL0L/ocwwt40cdVFq1EWZWFPiq4K3oZmbIvN&#10;pDRZW/+9OQgeH+97sWptKe5U+8KxhuFAgSBOnSk403D8++lPQfiAbLB0TBoe5GG17HYWmBjX8J7u&#10;h5CJGMI+QQ15CFUipU9zsugHriKO3NXVFkOEdSZNjU0Mt6X8VOpLWiw4NuRY0Tqn9Hb4txpO2+vl&#10;PFa7bGMnVeNaJdnOpNYfvfZ7DiJQG97il/vXaBhN1SjujXfiFZD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K/nrrCAAAA3gAAAA8AAAAAAAAAAAAAAAAAlwIAAGRycy9kb3du&#10;cmV2LnhtbFBLBQYAAAAABAAEAPUAAACGAwAAAAA=&#10;" filled="f" stroked="f">
                          <v:textbox>
                            <w:txbxContent>
                              <w:p w14:paraId="2458B996" w14:textId="77777777" w:rsidR="00AB2D11" w:rsidRPr="00B66A3F" w:rsidRDefault="00AB2D11" w:rsidP="00AB2D11">
                                <w:pPr>
                                  <w:rPr>
                                    <w:sz w:val="20"/>
                                    <w:szCs w:val="20"/>
                                  </w:rPr>
                                </w:pPr>
                                <w:r>
                                  <w:rPr>
                                    <w:sz w:val="20"/>
                                    <w:szCs w:val="20"/>
                                  </w:rPr>
                                  <w:t>2</w:t>
                                </w:r>
                              </w:p>
                            </w:txbxContent>
                          </v:textbox>
                        </v:shape>
                        <v:shape id="Text Box 38039" o:spid="_x0000_s1211" type="#_x0000_t202" style="position:absolute;left:2754630;top:18967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8zshxgAA&#10;AN4AAAAPAAAAZHJzL2Rvd25yZXYueG1sRI9PawIxFMTvBb9DeII3TdRW3NUoohR6anFtC709Nm//&#10;4OZl2aTu9ts3BaHHYWZ+w2z3g23EjTpfO9YwnykQxLkzNZca3i/P0zUIH5ANNo5Jww952O9GD1tM&#10;jev5TLcslCJC2KeooQqhTaX0eUUW/cy1xNErXGcxRNmV0nTYR7ht5EKplbRYc1yosKVjRfk1+7Ya&#10;Pl6Lr89H9Vae7FPbu0FJtonUejIeDhsQgYbwH763X4yG5VotE/i7E6+A3P0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8zshxgAAAN4AAAAPAAAAAAAAAAAAAAAAAJcCAABkcnMv&#10;ZG93bnJldi54bWxQSwUGAAAAAAQABAD1AAAAigMAAAAA&#10;" filled="f" stroked="f">
                          <v:textbox>
                            <w:txbxContent>
                              <w:p w14:paraId="40D4568B" w14:textId="77777777" w:rsidR="00AB2D11" w:rsidRPr="00B66A3F" w:rsidRDefault="00AB2D11" w:rsidP="00AB2D11">
                                <w:pPr>
                                  <w:rPr>
                                    <w:sz w:val="20"/>
                                    <w:szCs w:val="20"/>
                                  </w:rPr>
                                </w:pPr>
                                <w:r>
                                  <w:rPr>
                                    <w:sz w:val="20"/>
                                    <w:szCs w:val="20"/>
                                  </w:rPr>
                                  <w:t>4</w:t>
                                </w:r>
                              </w:p>
                            </w:txbxContent>
                          </v:textbox>
                        </v:shape>
                      </v:group>
                      <v:shape id="Text Box 38040" o:spid="_x0000_s1212" type="#_x0000_t202" style="position:absolute;left:3501390;top:82740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z+HBwwAA&#10;AN4AAAAPAAAAZHJzL2Rvd25yZXYueG1sRI/LisIwFIb3A75DOII7Tbyi1Sgyw4ArB6/g7tAc22Jz&#10;UpqMrW9vFgOz/PlvfKtNa0vxpNoXjjUMBwoEcepMwZmG8+m7PwfhA7LB0jFpeJGHzbrzscLEuIYP&#10;9DyGTMQR9glqyEOoEil9mpNFP3AVcfTurrYYoqwzaWps4rgt5UipmbRYcHzIsaLPnNLH8ddquOzv&#10;t+tE/WRfdlo1rlWS7UJq3eu22yWIQG34D/+1d0bDeK4mESDiRBSQ6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z+HBwwAAAN4AAAAPAAAAAAAAAAAAAAAAAJcCAABkcnMvZG93&#10;bnJldi54bWxQSwUGAAAAAAQABAD1AAAAhwMAAAAA&#10;" filled="f" stroked="f">
                        <v:textbox>
                          <w:txbxContent>
                            <w:p w14:paraId="4843093A" w14:textId="77777777" w:rsidR="00AB2D11" w:rsidRPr="00B66A3F" w:rsidRDefault="00AB2D11" w:rsidP="00AB2D11">
                              <w:pPr>
                                <w:rPr>
                                  <w:sz w:val="20"/>
                                  <w:szCs w:val="20"/>
                                </w:rPr>
                              </w:pPr>
                              <w:r>
                                <w:rPr>
                                  <w:sz w:val="20"/>
                                  <w:szCs w:val="20"/>
                                </w:rPr>
                                <w:t>2</w:t>
                              </w:r>
                            </w:p>
                          </w:txbxContent>
                        </v:textbox>
                      </v:shape>
                      <v:shape id="Text Box 38041" o:spid="_x0000_s1213" type="#_x0000_t202" style="position:absolute;left:3582670;top:9188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g0RaxgAA&#10;AN4AAAAPAAAAZHJzL2Rvd25yZXYueG1sRI9PawIxFMTvgt8hvEJvNdFq0e1GEUuhJ8WtCr09Nm//&#10;0M3Lsknd7bdvhILHYWZ+w6SbwTbiSp2vHWuYThQI4tyZmksNp8/3pyUIH5ANNo5Jwy952KzHoxQT&#10;43o+0jULpYgQ9glqqEJoEyl9XpFFP3EtcfQK11kMUXalNB32EW4bOVPqRVqsOS5U2NKuovw7+7Ea&#10;zvvi6zJXh/LNLtreDUqyXUmtHx+G7SuIQEO4h//bH0bD81LNp3C7E6+AXP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g0RaxgAAAN4AAAAPAAAAAAAAAAAAAAAAAJcCAABkcnMv&#10;ZG93bnJldi54bWxQSwUGAAAAAAQABAD1AAAAigMAAAAA&#10;" filled="f" stroked="f">
                        <v:textbox>
                          <w:txbxContent>
                            <w:p w14:paraId="16D4232A" w14:textId="77777777" w:rsidR="00AB2D11" w:rsidRPr="00B66A3F" w:rsidRDefault="00AB2D11" w:rsidP="00AB2D11">
                              <w:pPr>
                                <w:rPr>
                                  <w:sz w:val="20"/>
                                  <w:szCs w:val="20"/>
                                </w:rPr>
                              </w:pPr>
                              <w:r>
                                <w:rPr>
                                  <w:sz w:val="20"/>
                                  <w:szCs w:val="20"/>
                                </w:rPr>
                                <w:t>1</w:t>
                              </w:r>
                            </w:p>
                          </w:txbxContent>
                        </v:textbox>
                      </v:shape>
                      <v:shape id="Text Box 38042" o:spid="_x0000_s1214" type="#_x0000_t202" style="position:absolute;left:4291330;top:4108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UdotxgAA&#10;AN4AAAAPAAAAZHJzL2Rvd25yZXYueG1sRI9PawIxFMTvgt8hPMGbJrVW7HajiKXQk8W1LfT22Lz9&#10;Qzcvyya622/fCILHYWZ+w6TbwTbiQp2vHWt4mCsQxLkzNZcaPk9vszUIH5ANNo5Jwx952G7GoxQT&#10;43o+0iULpYgQ9glqqEJoEyl9XpFFP3ctcfQK11kMUXalNB32EW4buVBqJS3WHBcqbGlfUf6bna2G&#10;r0Px871UH+WrfWp7NyjJ9llqPZ0MuxcQgYZwD9/a70bD41otF3C9E6+A3P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UdotxgAAAN4AAAAPAAAAAAAAAAAAAAAAAJcCAABkcnMv&#10;ZG93bnJldi54bWxQSwUGAAAAAAQABAD1AAAAigMAAAAA&#10;" filled="f" stroked="f">
                        <v:textbox>
                          <w:txbxContent>
                            <w:p w14:paraId="6988C635" w14:textId="77777777" w:rsidR="00AB2D11" w:rsidRPr="00B66A3F" w:rsidRDefault="00AB2D11" w:rsidP="00AB2D11">
                              <w:pPr>
                                <w:rPr>
                                  <w:sz w:val="20"/>
                                  <w:szCs w:val="20"/>
                                </w:rPr>
                              </w:pPr>
                              <w:r>
                                <w:rPr>
                                  <w:sz w:val="20"/>
                                  <w:szCs w:val="20"/>
                                </w:rPr>
                                <w:t>6</w:t>
                              </w:r>
                            </w:p>
                          </w:txbxContent>
                        </v:textbox>
                      </v:shape>
                      <v:shape id="Text Box 38043" o:spid="_x0000_s1215" type="#_x0000_t202" style="position:absolute;left:4373880;top:72326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HX+2xQAA&#10;AN4AAAAPAAAAZHJzL2Rvd25yZXYueG1sRI9bi8IwFITfF/wP4Qi+rYnrBa1GWXYRfFrxCr4dmmNb&#10;bE5KE23992ZhYR+HmfmGWaxaW4oH1b5wrGHQVyCIU2cKzjQcD+v3KQgfkA2WjknDkzyslp23BSbG&#10;Nbyjxz5kIkLYJ6ghD6FKpPRpThZ931XE0bu62mKIss6kqbGJcFvKD6Um0mLBcSHHir5ySm/7u9Vw&#10;+rleziO1zb7tuGpcqyTbmdS6120/5yACteE//NfeGA3DqRoN4fdOvAJy+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Qdf7bFAAAA3gAAAA8AAAAAAAAAAAAAAAAAlwIAAGRycy9k&#10;b3ducmV2LnhtbFBLBQYAAAAABAAEAPUAAACJAwAAAAA=&#10;" filled="f" stroked="f">
                        <v:textbox>
                          <w:txbxContent>
                            <w:p w14:paraId="1E171CEB" w14:textId="77777777" w:rsidR="00AB2D11" w:rsidRPr="00B66A3F" w:rsidRDefault="00AB2D11" w:rsidP="00AB2D11">
                              <w:pPr>
                                <w:rPr>
                                  <w:sz w:val="20"/>
                                  <w:szCs w:val="20"/>
                                </w:rPr>
                              </w:pPr>
                              <w:r>
                                <w:rPr>
                                  <w:sz w:val="20"/>
                                  <w:szCs w:val="20"/>
                                </w:rPr>
                                <w:t>3</w:t>
                              </w:r>
                            </w:p>
                          </w:txbxContent>
                        </v:textbox>
                      </v:shape>
                      <v:shape id="Text Box 38044" o:spid="_x0000_s1216" type="#_x0000_t202" style="position:absolute;left:1248410;top:216598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9OfCxgAA&#10;AN4AAAAPAAAAZHJzL2Rvd25yZXYueG1sRI9Pa8JAFMTvgt9heQVvdbc2FptmI2IRPCm1f6C3R/aZ&#10;hGbfhuxq4rd3hYLHYWZ+w2TLwTbiTJ2vHWt4mioQxIUzNZcavj43jwsQPiAbbByThgt5WObjUYap&#10;cT1/0PkQShEh7FPUUIXQplL6oiKLfupa4ugdXWcxRNmV0nTYR7ht5EypF2mx5rhQYUvrioq/w8lq&#10;+N4df38StS/f7bzt3aAk21ep9eRhWL2BCDSEe/i/vTUanhcqSeB2J14BmV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9OfCxgAAAN4AAAAPAAAAAAAAAAAAAAAAAJcCAABkcnMv&#10;ZG93bnJldi54bWxQSwUGAAAAAAQABAD1AAAAigMAAAAA&#10;" filled="f" stroked="f">
                        <v:textbox>
                          <w:txbxContent>
                            <w:p w14:paraId="3094A14B" w14:textId="77777777" w:rsidR="00AB2D11" w:rsidRPr="00B66A3F" w:rsidRDefault="00AB2D11" w:rsidP="00AB2D11">
                              <w:pPr>
                                <w:rPr>
                                  <w:sz w:val="20"/>
                                  <w:szCs w:val="20"/>
                                </w:rPr>
                              </w:pPr>
                              <w:r>
                                <w:rPr>
                                  <w:sz w:val="20"/>
                                  <w:szCs w:val="20"/>
                                </w:rPr>
                                <w:t>2</w:t>
                              </w:r>
                            </w:p>
                          </w:txbxContent>
                        </v:textbox>
                      </v:shape>
                    </v:group>
                    <v:group id="Group 38045" o:spid="_x0000_s1217" style="position:absolute;left:8073390;top:441325;width:1316990;height:883920" coordsize="1316990,8839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CCeWZPxwAAAN4A&#10;AAAPAAAAAAAAAAAAAAAAAKkCAABkcnMvZG93bnJldi54bWxQSwUGAAAAAAQABAD6AAAAnQMAAAAA&#10;">
                      <v:shape id="Text Box 38046" o:spid="_x0000_s1218" type="#_x0000_t202" style="position:absolute;left:157480;top:3886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twuxgAA&#10;AN4AAAAPAAAAZHJzL2Rvd25yZXYueG1sRI9PawIxFMTvgt8hPKE3Tdqq2O1GKYrQk6K2hd4em7d/&#10;6OZl2UR3++2NIHgcZuY3TLrqbS0u1PrKsYbniQJBnDlTcaHh67QdL0D4gGywdkwa/snDajkcpJgY&#10;1/GBLsdQiAhhn6CGMoQmkdJnJVn0E9cQRy93rcUQZVtI02IX4baWL0rNpcWK40KJDa1Lyv6OZ6vh&#10;e5f//kzVvtjYWdO5Xkm2b1Lrp1H/8Q4iUB8e4Xv702h4XajpHG534hWQy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atwuxgAAAN4AAAAPAAAAAAAAAAAAAAAAAJcCAABkcnMv&#10;ZG93bnJldi54bWxQSwUGAAAAAAQABAD1AAAAigMAAAAA&#10;" filled="f" stroked="f">
                        <v:textbox>
                          <w:txbxContent>
                            <w:p w14:paraId="01A505E1" w14:textId="77777777" w:rsidR="00AB2D11" w:rsidRPr="00B66A3F" w:rsidRDefault="00AB2D11" w:rsidP="00AB2D11">
                              <w:pPr>
                                <w:rPr>
                                  <w:sz w:val="20"/>
                                  <w:szCs w:val="20"/>
                                </w:rPr>
                              </w:pPr>
                              <w:r>
                                <w:rPr>
                                  <w:sz w:val="20"/>
                                  <w:szCs w:val="20"/>
                                </w:rPr>
                                <w:t>7</w:t>
                              </w:r>
                            </w:p>
                          </w:txbxContent>
                        </v:textbox>
                      </v:shape>
                      <v:shape id="Text Box 38047" o:spid="_x0000_s1219" type="#_x0000_t202" style="position:absolute;top:4470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Jnm1xwAA&#10;AN4AAAAPAAAAZHJzL2Rvd25yZXYueG1sRI9Pa8JAFMTvgt9heUJvuqvVatNsRFoKPVXqn0Jvj+wz&#10;CWbfhuzWpN++Kwgeh5n5DZOue1uLC7W+cqxhOlEgiHNnKi40HPbv4xUIH5AN1o5Jwx95WGfDQYqJ&#10;cR1/0WUXChEh7BPUUIbQJFL6vCSLfuIa4uidXGsxRNkW0rTYRbit5UypJ2mx4rhQYkOvJeXn3a/V&#10;cPw8/XzP1bZ4s4umc72SbJ+l1g+jfvMCIlAf7uFb+8NoeFyp+RKud+IVkNk/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6yZ5tccAAADeAAAADwAAAAAAAAAAAAAAAACXAgAAZHJz&#10;L2Rvd25yZXYueG1sUEsFBgAAAAAEAAQA9QAAAIsDAAAAAA==&#10;" filled="f" stroked="f">
                        <v:textbox>
                          <w:txbxContent>
                            <w:p w14:paraId="39779742" w14:textId="77777777" w:rsidR="00AB2D11" w:rsidRPr="00B66A3F" w:rsidRDefault="00AB2D11" w:rsidP="00AB2D11">
                              <w:pPr>
                                <w:rPr>
                                  <w:sz w:val="20"/>
                                  <w:szCs w:val="20"/>
                                </w:rPr>
                              </w:pPr>
                              <w:r>
                                <w:rPr>
                                  <w:sz w:val="20"/>
                                  <w:szCs w:val="20"/>
                                </w:rPr>
                                <w:t>4</w:t>
                              </w:r>
                            </w:p>
                          </w:txbxContent>
                        </v:textbox>
                      </v:shape>
                      <v:shape id="Text Box 38048" o:spid="_x0000_s1220" type="#_x0000_t202" style="position:absolute;left:477520;top:4978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ue3HwQAA&#10;AN4AAAAPAAAAZHJzL2Rvd25yZXYueG1sRE/LisIwFN0P+A/hCu408YlWo8gMA64cfIK7S3Nti81N&#10;aTK2/r1ZDMzycN6rTWtL8aTaF441DAcKBHHqTMGZhvPpuz8H4QOywdIxaXiRh82687HCxLiGD/Q8&#10;hkzEEPYJashDqBIpfZqTRT9wFXHk7q62GCKsM2lqbGK4LeVIqZm0WHBsyLGiz5zSx/HXarjs77fr&#10;RP1kX3ZaNa5Vku1Cat3rttsliEBt+Bf/uXdGw3iuJnFvvBOvgFy/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rntx8EAAADeAAAADwAAAAAAAAAAAAAAAACXAgAAZHJzL2Rvd25y&#10;ZXYueG1sUEsFBgAAAAAEAAQA9QAAAIUDAAAAAA==&#10;" filled="f" stroked="f">
                        <v:textbox>
                          <w:txbxContent>
                            <w:p w14:paraId="62C543C1" w14:textId="77777777" w:rsidR="00AB2D11" w:rsidRPr="00B66A3F" w:rsidRDefault="00AB2D11" w:rsidP="00AB2D11">
                              <w:pPr>
                                <w:rPr>
                                  <w:sz w:val="20"/>
                                  <w:szCs w:val="20"/>
                                </w:rPr>
                              </w:pPr>
                              <w:r>
                                <w:rPr>
                                  <w:sz w:val="20"/>
                                  <w:szCs w:val="20"/>
                                </w:rPr>
                                <w:t>3</w:t>
                              </w:r>
                            </w:p>
                          </w:txbxContent>
                        </v:textbox>
                      </v:shape>
                      <v:shape id="Text Box 38049" o:spid="_x0000_s1221" type="#_x0000_t202" style="position:absolute;left:384810;top:5410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9UhcxQAA&#10;AN4AAAAPAAAAZHJzL2Rvd25yZXYueG1sRI9bawIxFITfC/6HcIS+1cQr7moUUQp9UtS20LfD5uwF&#10;NyfLJnW3/74RCn0cZuYbZr3tbS3u1PrKsYbxSIEgzpypuNDwfn19WYLwAdlg7Zg0/JCH7WbwtMbU&#10;uI7PdL+EQkQI+xQ1lCE0qZQ+K8miH7mGOHq5ay2GKNtCmha7CLe1nCi1kBYrjgslNrQvKbtdvq2G&#10;j2P+9TlTp+Jg503neiXZJlLr52G/W4EI1If/8F/7zWiYLtUsgcedeAXk5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X1SFzFAAAA3gAAAA8AAAAAAAAAAAAAAAAAlwIAAGRycy9k&#10;b3ducmV2LnhtbFBLBQYAAAAABAAEAPUAAACJAwAAAAA=&#10;" filled="f" stroked="f">
                        <v:textbox>
                          <w:txbxContent>
                            <w:p w14:paraId="599B46CF" w14:textId="77777777" w:rsidR="00AB2D11" w:rsidRPr="00B66A3F" w:rsidRDefault="00AB2D11" w:rsidP="00AB2D11">
                              <w:pPr>
                                <w:rPr>
                                  <w:sz w:val="20"/>
                                  <w:szCs w:val="20"/>
                                </w:rPr>
                              </w:pPr>
                              <w:r>
                                <w:rPr>
                                  <w:sz w:val="20"/>
                                  <w:szCs w:val="20"/>
                                </w:rPr>
                                <w:t>1</w:t>
                              </w:r>
                            </w:p>
                          </w:txbxContent>
                        </v:textbox>
                      </v:shape>
                      <v:shape id="Text Box 38050" o:spid="_x0000_s1222" type="#_x0000_t202" style="position:absolute;left:8305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FnccwwAA&#10;AN4AAAAPAAAAZHJzL2Rvd25yZXYueG1sRI/NisIwFIX3gu8QrjA7TZzRQatRhhkEV4qOCu4uzbUt&#10;Njeliba+vVkILg/nj2++bG0p7lT7wrGG4UCBIE6dKTjTcPhf9ScgfEA2WDomDQ/ysFx0O3NMjGt4&#10;R/d9yEQcYZ+ghjyEKpHSpzlZ9ANXEUfv4mqLIco6k6bGJo7bUn4q9S0tFhwfcqzoN6f0ur9ZDcfN&#10;5XwaqW32Z8dV41ol2U6l1h+99mcGIlAb3uFXe200fE3UOAJEnIgC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FnccwwAAAN4AAAAPAAAAAAAAAAAAAAAAAJcCAABkcnMvZG93&#10;bnJldi54bWxQSwUGAAAAAAQABAD1AAAAhwMAAAAA&#10;" filled="f" stroked="f">
                        <v:textbox>
                          <w:txbxContent>
                            <w:p w14:paraId="390B9821" w14:textId="77777777" w:rsidR="00AB2D11" w:rsidRPr="00B66A3F" w:rsidRDefault="00AB2D11" w:rsidP="00AB2D11">
                              <w:pPr>
                                <w:rPr>
                                  <w:sz w:val="20"/>
                                  <w:szCs w:val="20"/>
                                </w:rPr>
                              </w:pPr>
                              <w:r>
                                <w:rPr>
                                  <w:sz w:val="20"/>
                                  <w:szCs w:val="20"/>
                                </w:rPr>
                                <w:t>21</w:t>
                              </w:r>
                            </w:p>
                          </w:txbxContent>
                        </v:textbox>
                      </v:shape>
                      <v:shape id="Text Box 38051" o:spid="_x0000_s1223" type="#_x0000_t202" style="position:absolute;left:932180;top:16256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WtKHxgAA&#10;AN4AAAAPAAAAZHJzL2Rvd25yZXYueG1sRI9PawIxFMTvBb9DeIK3mlir2HWjSEXwZFHbgrfH5u0f&#10;3Lwsm+huv70pFHocZuY3TLrubS3u1PrKsYbJWIEgzpypuNDwed49L0D4gGywdkwafsjDejV4SjEx&#10;ruMj3U+hEBHCPkENZQhNIqXPSrLox64hjl7uWoshyraQpsUuwm0tX5SaS4sVx4USG3ovKbueblbD&#10;1yG/fL+qj2JrZ03neiXZvkmtR8N+swQRqA//4b/23miYLtRsAr934hWQqw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WtKHxgAAAN4AAAAPAAAAAAAAAAAAAAAAAJcCAABkcnMv&#10;ZG93bnJldi54bWxQSwUGAAAAAAQABAD1AAAAigMAAAAA&#10;" filled="f" stroked="f">
                        <v:textbox>
                          <w:txbxContent>
                            <w:p w14:paraId="521E1B78" w14:textId="77777777" w:rsidR="00AB2D11" w:rsidRPr="00B66A3F" w:rsidRDefault="00AB2D11" w:rsidP="00AB2D11">
                              <w:pPr>
                                <w:rPr>
                                  <w:sz w:val="20"/>
                                  <w:szCs w:val="20"/>
                                </w:rPr>
                              </w:pPr>
                              <w:r>
                                <w:rPr>
                                  <w:sz w:val="20"/>
                                  <w:szCs w:val="20"/>
                                </w:rPr>
                                <w:t>15</w:t>
                              </w:r>
                            </w:p>
                          </w:txbxContent>
                        </v:textbox>
                      </v:shape>
                    </v:group>
                  </v:group>
                  <v:group id="Group 252" o:spid="_x0000_s1224" style="position:absolute;left:4947920;top:380365;width:3582670;height:914400" coordsize="3582670,914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czO/RxAAAANwAAAAP&#10;AAAAAAAAAAAAAAAAAKkCAABkcnMvZG93bnJldi54bWxQSwUGAAAAAAQABAD6AAAAmgMAAAAA&#10;">
                    <v:group id="Group 251" o:spid="_x0000_s1225" style="position:absolute;width:3407410;height:901700" coordsize="3407410,9017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wecabGAAAA3AAA&#10;AA8AAAAAAAAAAAAAAAAAqQIAAGRycy9kb3ducmV2LnhtbFBLBQYAAAAABAAEAPoAAACcAwAAAAA=&#10;">
                      <v:group id="Group 250" o:spid="_x0000_s1226" style="position:absolute;top:22860;width:1447800;height:855980" coordsize="1447800,8559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NS1D3DAAAA3AAAAA8A&#10;AAAAAAAAAAAAAAAAqQIAAGRycy9kb3ducmV2LnhtbFBLBQYAAAAABAAEAPoAAACZAwAAAAA=&#10;">
                        <v:shape id="Text Box 174" o:spid="_x0000_s1227" type="#_x0000_t202" style="position:absolute;top:2057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" filled="f" stroked="f">
                          <v:textbox>
                            <w:txbxContent>
                              <w:p w14:paraId="3C416BE5" w14:textId="77777777" w:rsidR="00AB2D11" w:rsidRPr="00B66A3F" w:rsidRDefault="00AB2D11" w:rsidP="00AB2D11">
                                <w:pPr>
                                  <w:rPr>
                                    <w:sz w:val="20"/>
                                    <w:szCs w:val="20"/>
                                  </w:rPr>
                                </w:pPr>
                                <w:r>
                                  <w:rPr>
                                    <w:sz w:val="20"/>
                                    <w:szCs w:val="20"/>
                                  </w:rPr>
                                  <w:t>12</w:t>
                                </w:r>
                              </w:p>
                            </w:txbxContent>
                          </v:textbox>
                        </v:shape>
                        <v:shape id="Text Box 175" o:spid="_x0000_s1228" type="#_x0000_t202" style="position:absolute;left:91440;top:4089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Ic8FwQAA&#10;ANwAAAAPAAAAZHJzL2Rvd25yZXYueG1sRE9Na8JAEL0L/Q/LFLzpbovWNrpKqQieLMYq9DZkxySY&#10;nQ3Z1cR/7wqCt3m8z5ktOluJCzW+dKzhbahAEGfOlJxr+NutBp8gfEA2WDkmDVfysJi/9GaYGNfy&#10;li5pyEUMYZ+ghiKEOpHSZwVZ9ENXE0fu6BqLIcIml6bBNobbSr4r9SEtlhwbCqzpp6DslJ6thv3m&#10;+H8Yqd98acd16zol2X5Jrfuv3fcURKAuPMUP99rE+ZMx3J+JF8j5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pCHPBcEAAADcAAAADwAAAAAAAAAAAAAAAACXAgAAZHJzL2Rvd25y&#10;ZXYueG1sUEsFBgAAAAAEAAQA9QAAAIUDAAAAAA==&#10;" filled="f" stroked="f">
                          <v:textbox>
                            <w:txbxContent>
                              <w:p w14:paraId="6B398EB9" w14:textId="77777777" w:rsidR="00AB2D11" w:rsidRPr="00B66A3F" w:rsidRDefault="00AB2D11" w:rsidP="00AB2D11">
                                <w:pPr>
                                  <w:rPr>
                                    <w:sz w:val="20"/>
                                    <w:szCs w:val="20"/>
                                  </w:rPr>
                                </w:pPr>
                                <w:r>
                                  <w:rPr>
                                    <w:sz w:val="20"/>
                                    <w:szCs w:val="20"/>
                                  </w:rPr>
                                  <w:t>6</w:t>
                                </w:r>
                              </w:p>
                            </w:txbxContent>
                          </v:textbox>
                        </v:shape>
                        <v:shape id="Text Box 176" o:spid="_x0000_s1229" type="#_x0000_t202" style="position:absolute;left:254000;top:3606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81FywgAA&#10;ANwAAAAPAAAAZHJzL2Rvd25yZXYueG1sRE9La8JAEL4L/Q/LFHrT3YqPNrpKUQo9KcYq9DZkxySY&#10;nQ3ZrYn/3hUEb/PxPWe+7GwlLtT40rGG94ECQZw5U3Ku4Xf/3f8A4QOywcoxabiSh+XipTfHxLiW&#10;d3RJQy5iCPsENRQh1ImUPivIoh+4mjhyJ9dYDBE2uTQNtjHcVnKo1ERaLDk2FFjTqqDsnP5bDYfN&#10;6e84Utt8bcd16zol2X5Krd9eu68ZiEBdeIof7h8T508ncH8mXiA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TzUXLCAAAA3AAAAA8AAAAAAAAAAAAAAAAAlwIAAGRycy9kb3du&#10;cmV2LnhtbFBLBQYAAAAABAAEAPUAAACGAwAAAAA=&#10;" filled="f" stroked="f">
                          <v:textbox>
                            <w:txbxContent>
                              <w:p w14:paraId="22FCF122" w14:textId="77777777" w:rsidR="00AB2D11" w:rsidRPr="00B66A3F" w:rsidRDefault="00AB2D11" w:rsidP="00AB2D11">
                                <w:pPr>
                                  <w:rPr>
                                    <w:sz w:val="20"/>
                                    <w:szCs w:val="20"/>
                                  </w:rPr>
                                </w:pPr>
                                <w:r>
                                  <w:rPr>
                                    <w:sz w:val="20"/>
                                    <w:szCs w:val="20"/>
                                  </w:rPr>
                                  <w:t>7</w:t>
                                </w:r>
                              </w:p>
                            </w:txbxContent>
                          </v:textbox>
                        </v:shape>
                        <v:shape id="Text Box 177" o:spid="_x0000_s1230" type="#_x0000_t202" style="position:absolute;left:572770;top:5130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v/TpwgAA&#10;ANwAAAAPAAAAZHJzL2Rvd25yZXYueG1sRE9La8JAEL4L/Q/LFHrT3YqPNrpKUQo9KcYq9DZkxySY&#10;nQ3ZrYn/3hUEb/PxPWe+7GwlLtT40rGG94ECQZw5U3Ku4Xf/3f8A4QOywcoxabiSh+XipTfHxLiW&#10;d3RJQy5iCPsENRQh1ImUPivIoh+4mjhyJ9dYDBE2uTQNtjHcVnKo1ERaLDk2FFjTqqDsnP5bDYfN&#10;6e84Utt8bcd16zol2X5Krd9eu68ZiEBdeIof7h8T50+ncH8mXiA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u/9OnCAAAA3AAAAA8AAAAAAAAAAAAAAAAAlwIAAGRycy9kb3du&#10;cmV2LnhtbFBLBQYAAAAABAAEAPUAAACGAwAAAAA=&#10;" filled="f" stroked="f">
                          <v:textbox>
                            <w:txbxContent>
                              <w:p w14:paraId="1EC67B17" w14:textId="77777777" w:rsidR="00AB2D11" w:rsidRPr="00B66A3F" w:rsidRDefault="00AB2D11" w:rsidP="00AB2D11">
                                <w:pPr>
                                  <w:rPr>
                                    <w:sz w:val="20"/>
                                    <w:szCs w:val="20"/>
                                  </w:rPr>
                                </w:pPr>
                                <w:r>
                                  <w:rPr>
                                    <w:sz w:val="20"/>
                                    <w:szCs w:val="20"/>
                                  </w:rPr>
                                  <w:t>3</w:t>
                                </w:r>
                              </w:p>
                            </w:txbxContent>
                          </v:textbox>
                        </v:shape>
                        <v:shape id="Text Box 178" o:spid="_x0000_s1231" type="#_x0000_t202" style="position:absolute;left:93091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IGCbxQAA&#10;ANwAAAAPAAAAZHJzL2Rvd25yZXYueG1sRI9Pa8JAEMXvQr/DMoI33bWobVNXKRXBk0X7B3obsmMS&#10;mp0N2dXEb+8cCt5meG/e+81y3ftaXaiNVWAL04kBRZwHV3Fh4etzO34GFROywzowWbhShPXqYbDE&#10;zIWOD3Q5pkJJCMcMLZQpNZnWMS/JY5yEhli0U2g9JlnbQrsWOwn3tX40ZqE9ViwNJTb0XlL+dzx7&#10;C9/70+/PzHwUGz9vutAbzf5FWzsa9m+voBL16W7+v945wX8SWnlGJtCr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ogYJvFAAAA3AAAAA8AAAAAAAAAAAAAAAAAlwIAAGRycy9k&#10;b3ducmV2LnhtbFBLBQYAAAAABAAEAPUAAACJAwAAAAA=&#10;" filled="f" stroked="f">
                          <v:textbox>
                            <w:txbxContent>
                              <w:p w14:paraId="4DE898A5" w14:textId="77777777" w:rsidR="00AB2D11" w:rsidRPr="00B66A3F" w:rsidRDefault="00AB2D11" w:rsidP="00AB2D11">
                                <w:pPr>
                                  <w:rPr>
                                    <w:sz w:val="20"/>
                                    <w:szCs w:val="20"/>
                                  </w:rPr>
                                </w:pPr>
                                <w:r>
                                  <w:rPr>
                                    <w:sz w:val="20"/>
                                    <w:szCs w:val="20"/>
                                  </w:rPr>
                                  <w:t>18</w:t>
                                </w:r>
                              </w:p>
                            </w:txbxContent>
                          </v:textbox>
                        </v:shape>
                        <v:shape id="Text Box 179" o:spid="_x0000_s1232" type="#_x0000_t202" style="position:absolute;left:1062990;top:3606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MUAwQAA&#10;ANwAAAAPAAAAZHJzL2Rvd25yZXYueG1sRE9Ni8IwEL0L/ocwgrc1cVF37RplUQRPiu4q7G1oxrbY&#10;TEoTbf33RljwNo/3ObNFa0txo9oXjjUMBwoEcepMwZmG35/12ycIH5ANlo5Jw508LObdzgwT4xre&#10;0+0QMhFD2CeoIQ+hSqT0aU4W/cBVxJE7u9piiLDOpKmxieG2lO9KTaTFgmNDjhUtc0ovh6vVcNye&#10;/04jtctWdlw1rlWS7VRq3e+1318gArXhJf53b0yc/zGF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WzFAMEAAADcAAAADwAAAAAAAAAAAAAAAACXAgAAZHJzL2Rvd25y&#10;ZXYueG1sUEsFBgAAAAAEAAQA9QAAAIUDAAAAAA==&#10;" filled="f" stroked="f">
                          <v:textbox>
                            <w:txbxContent>
                              <w:p w14:paraId="578328F0" w14:textId="77777777" w:rsidR="00AB2D11" w:rsidRPr="00B66A3F" w:rsidRDefault="00AB2D11" w:rsidP="00AB2D11">
                                <w:pPr>
                                  <w:rPr>
                                    <w:sz w:val="20"/>
                                    <w:szCs w:val="20"/>
                                  </w:rPr>
                                </w:pPr>
                                <w:r>
                                  <w:rPr>
                                    <w:sz w:val="20"/>
                                    <w:szCs w:val="20"/>
                                  </w:rPr>
                                  <w:t>7</w:t>
                                </w:r>
                              </w:p>
                            </w:txbxContent>
                          </v:textbox>
                        </v:shape>
                      </v:group>
                      <v:shape id="Text Box 180" o:spid="_x0000_s1233" type="#_x0000_t202" style="position:absolute;left:1525270;top:414020;width:4991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xy6xAAA&#10;ANwAAAAPAAAAZHJzL2Rvd25yZXYueG1sRI9Pa8JAEMXvBb/DMoK3uqvYYlNXEaXQU6X+KfQ2ZMck&#10;mJ0N2a1Jv71zELzN8N6895vFqve1ulIbq8AWJmMDijgPruLCwvHw8TwHFROywzowWfinCKvl4GmB&#10;mQsdf9N1nwolIRwztFCm1GRax7wkj3EcGmLRzqH1mGRtC+1a7CTc13pqzKv2WLE0lNjQpqT8sv/z&#10;Fk5f59+fmdkVW//SdKE3mv2btnY07NfvoBL16WG+X386wZ8LvjwjE+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YMcusQAAADcAAAADwAAAAAAAAAAAAAAAACXAgAAZHJzL2Rv&#10;d25yZXYueG1sUEsFBgAAAAAEAAQA9QAAAIgDAAAAAA==&#10;" filled="f" stroked="f">
                        <v:textbox>
                          <w:txbxContent>
                            <w:p w14:paraId="212946FD" w14:textId="77777777" w:rsidR="00AB2D11" w:rsidRPr="00B66A3F" w:rsidRDefault="00AB2D11" w:rsidP="00AB2D11">
                              <w:pPr>
                                <w:rPr>
                                  <w:sz w:val="20"/>
                                  <w:szCs w:val="20"/>
                                </w:rPr>
                              </w:pPr>
                              <w:r>
                                <w:rPr>
                                  <w:sz w:val="20"/>
                                  <w:szCs w:val="20"/>
                                </w:rPr>
                                <w:t>33</w:t>
                              </w:r>
                            </w:p>
                          </w:txbxContent>
                        </v:textbox>
                      </v:shape>
                      <v:shape id="Text Box 181" o:spid="_x0000_s1234" type="#_x0000_t202" style="position:absolute;left:1764030;top:4216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z7khwAAA&#10;ANwAAAAPAAAAZHJzL2Rvd25yZXYueG1sRE9Li8IwEL4L/ocwgjdNXHTRahRxETy5rC/wNjRjW2wm&#10;pYm2/vvNwoK3+fies1i1thRPqn3hWMNoqEAQp84UnGk4HbeDKQgfkA2WjknDizyslt3OAhPjGv6h&#10;5yFkIoawT1BDHkKVSOnTnCz6oauII3dztcUQYZ1JU2MTw20pP5T6lBYLjg05VrTJKb0fHlbDeX+7&#10;XsbqO/uyk6pxrZJsZ1Lrfq9dz0EEasNb/O/emTh/OoK/Z+IFcvk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uz7khwAAAANwAAAAPAAAAAAAAAAAAAAAAAJcCAABkcnMvZG93bnJl&#10;di54bWxQSwUGAAAAAAQABAD1AAAAhAMAAAAA&#10;" filled="f" stroked="f">
                        <v:textbox>
                          <w:txbxContent>
                            <w:p w14:paraId="3D529615" w14:textId="77777777" w:rsidR="00AB2D11" w:rsidRPr="00B66A3F" w:rsidRDefault="00AB2D11" w:rsidP="00AB2D11">
                              <w:pPr>
                                <w:rPr>
                                  <w:sz w:val="20"/>
                                  <w:szCs w:val="20"/>
                                </w:rPr>
                              </w:pPr>
                              <w:r>
                                <w:rPr>
                                  <w:sz w:val="20"/>
                                  <w:szCs w:val="20"/>
                                </w:rPr>
                                <w:t>3</w:t>
                              </w:r>
                            </w:p>
                          </w:txbxContent>
                        </v:textbox>
                      </v:shape>
                      <v:shape id="Text Box 182" o:spid="_x0000_s1235" type="#_x0000_t202" style="position:absolute;left:1995170;top:5588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SdWwgAA&#10;ANwAAAAPAAAAZHJzL2Rvd25yZXYueG1sRE/JasMwEL0X8g9iAr3VUkJbHCeyCS2BnlqaDXIbrIlt&#10;Yo2MpcTu31eFQm7zeOusitG24ka9bxxrmCUKBHHpTMOVhv1u85SC8AHZYOuYNPyQhyKfPKwwM27g&#10;b7ptQyViCPsMNdQhdJmUvqzJok9cRxy5s+sthgj7SpoehxhuWzlX6lVabDg21NjRW03lZXu1Gg6f&#10;59PxWX1V7/alG9yoJNuF1PpxOq6XIAKN4S7+d3+YOD+dw9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4dJ1bCAAAA3AAAAA8AAAAAAAAAAAAAAAAAlwIAAGRycy9kb3du&#10;cmV2LnhtbFBLBQYAAAAABAAEAPUAAACGAwAAAAA=&#10;" filled="f" stroked="f">
                        <v:textbox>
                          <w:txbxContent>
                            <w:p w14:paraId="59BCE67D" w14:textId="77777777" w:rsidR="00AB2D11" w:rsidRPr="00B66A3F" w:rsidRDefault="00AB2D11" w:rsidP="00AB2D11">
                              <w:pPr>
                                <w:rPr>
                                  <w:sz w:val="20"/>
                                  <w:szCs w:val="20"/>
                                </w:rPr>
                              </w:pPr>
                              <w:r>
                                <w:rPr>
                                  <w:sz w:val="20"/>
                                  <w:szCs w:val="20"/>
                                </w:rPr>
                                <w:t>1</w:t>
                              </w:r>
                            </w:p>
                          </w:txbxContent>
                        </v:textbox>
                      </v:shape>
                      <v:shape id="Text Box 183" o:spid="_x0000_s1236" type="#_x0000_t202" style="position:absolute;left:247777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UYLNwQAA&#10;ANwAAAAPAAAAZHJzL2Rvd25yZXYueG1sRE9Li8IwEL4v+B/CCN7WxMeKVqOIsuDJxSd4G5qxLTaT&#10;0mRt999vhIW9zcf3nMWqtaV4Uu0LxxoGfQWCOHWm4EzD+fT5PgXhA7LB0jFp+CEPq2XnbYGJcQ0f&#10;6HkMmYgh7BPUkIdQJVL6NCeLvu8q4sjdXW0xRFhn0tTYxHBbyqFSE2mx4NiQY0WbnNLH8dtquOzv&#10;t+tYfWVb+1E1rlWS7Uxq3eu26zmIQG34F/+5dybOn47g9Uy8QC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cVGCzcEAAADcAAAADwAAAAAAAAAAAAAAAACXAgAAZHJzL2Rvd25y&#10;ZXYueG1sUEsFBgAAAAAEAAQA9QAAAIUDAAAAAA==&#10;" filled="f" stroked="f">
                        <v:textbox>
                          <w:txbxContent>
                            <w:p w14:paraId="2A1FA7AF" w14:textId="77777777" w:rsidR="00AB2D11" w:rsidRPr="00B66A3F" w:rsidRDefault="00AB2D11" w:rsidP="00AB2D11">
                              <w:pPr>
                                <w:rPr>
                                  <w:sz w:val="20"/>
                                  <w:szCs w:val="20"/>
                                </w:rPr>
                              </w:pPr>
                              <w:r>
                                <w:rPr>
                                  <w:sz w:val="20"/>
                                  <w:szCs w:val="20"/>
                                </w:rPr>
                                <w:t>9</w:t>
                              </w:r>
                            </w:p>
                          </w:txbxContent>
                        </v:textbox>
                      </v:shape>
                      <v:shape id="Text Box 184" o:spid="_x0000_s1237" type="#_x0000_t202" style="position:absolute;left:2561590;top:1549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Bq5wgAA&#10;ANwAAAAPAAAAZHJzL2Rvd25yZXYueG1sRE/JasMwEL0X8g9iArnVUkpaHCeyCS2BnlqaDXIbrIlt&#10;Yo2Mpcbu31eFQm7zeOusi9G24ka9bxxrmCcKBHHpTMOVhsN++5iC8AHZYOuYNPyQhyKfPKwxM27g&#10;L7rtQiViCPsMNdQhdJmUvqzJok9cRxy5i+sthgj7SpoehxhuW/mk1Iu02HBsqLGj15rK6+7bajh+&#10;XM6nhfqs3uxzN7hRSbZLqfVsOm5WIAKN4S7+d7+bOD9dwN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64GrnCAAAA3AAAAA8AAAAAAAAAAAAAAAAAlwIAAGRycy9kb3du&#10;cmV2LnhtbFBLBQYAAAAABAAEAPUAAACGAwAAAAA=&#10;" filled="f" stroked="f">
                        <v:textbox>
                          <w:txbxContent>
                            <w:p w14:paraId="4C041FAF" w14:textId="77777777" w:rsidR="00AB2D11" w:rsidRPr="00B66A3F" w:rsidRDefault="00AB2D11" w:rsidP="00AB2D11">
                              <w:pPr>
                                <w:rPr>
                                  <w:sz w:val="20"/>
                                  <w:szCs w:val="20"/>
                                </w:rPr>
                              </w:pPr>
                              <w:r>
                                <w:rPr>
                                  <w:sz w:val="20"/>
                                  <w:szCs w:val="20"/>
                                </w:rPr>
                                <w:t>7</w:t>
                              </w:r>
                            </w:p>
                          </w:txbxContent>
                        </v:textbox>
                      </v:shape>
                      <v:shape id="Text Box 186" o:spid="_x0000_s1238" type="#_x0000_t202" style="position:absolute;left:3022600;top:2692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JiFVwAAA&#10;ANwAAAAPAAAAZHJzL2Rvd25yZXYueG1sRE9Ni8IwEL0L/ocwgjdNlFXcrlFEWfCk6O4K3oZmbMs2&#10;k9JEW/+9EQRv83ifM1+2thQ3qn3hWMNoqEAQp84UnGn4/fkezED4gGywdEwa7uRhueh25pgY1/CB&#10;bseQiRjCPkENeQhVIqVPc7Loh64ijtzF1RZDhHUmTY1NDLelHCs1lRYLjg05VrTOKf0/Xq2Gv93l&#10;fPpQ+2xjJ1XjWiXZfkqt+7129QUiUBve4pd7a+L82RS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hJiFVwAAAANwAAAAPAAAAAAAAAAAAAAAAAJcCAABkcnMvZG93bnJl&#10;di54bWxQSwUGAAAAAAQABAD1AAAAhAMAAAAA&#10;" filled="f" stroked="f">
                        <v:textbox>
                          <w:txbxContent>
                            <w:p w14:paraId="210EE8DF" w14:textId="77777777" w:rsidR="00AB2D11" w:rsidRPr="00B66A3F" w:rsidRDefault="00AB2D11" w:rsidP="00AB2D11">
                              <w:pPr>
                                <w:rPr>
                                  <w:sz w:val="20"/>
                                  <w:szCs w:val="20"/>
                                </w:rPr>
                              </w:pPr>
                              <w:r>
                                <w:rPr>
                                  <w:sz w:val="20"/>
                                  <w:szCs w:val="20"/>
                                </w:rPr>
                                <w:t>14</w:t>
                              </w:r>
                            </w:p>
                          </w:txbxContent>
                        </v:textbox>
                      </v:shape>
                    </v:group>
                    <v:shape id="Text Box 188" o:spid="_x0000_s1239" type="#_x0000_t202" style="position:absolute;left:3197860;top:5715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RC8xAAA&#10;ANwAAAAPAAAAZHJzL2Rvd25yZXYueG1sRI9Pa8JAEMXvBb/DMoK3uqvYYlNXEaXQU6X+KfQ2ZMck&#10;mJ0N2a1Jv71zELzN8N6895vFqve1ulIbq8AWJmMDijgPruLCwvHw8TwHFROywzowWfinCKvl4GmB&#10;mQsdf9N1nwolIRwztFCm1GRax7wkj3EcGmLRzqH1mGRtC+1a7CTc13pqzKv2WLE0lNjQpqT8sv/z&#10;Fk5f59+fmdkVW//SdKE3mv2btnY07NfvoBL16WG+X386wZ8LrTwjE+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UQvMQAAADcAAAADwAAAAAAAAAAAAAAAACXAgAAZHJzL2Rv&#10;d25yZXYueG1sUEsFBgAAAAAEAAQA9QAAAIgDAAAAAA==&#10;" filled="f" stroked="f">
                      <v:textbox>
                        <w:txbxContent>
                          <w:p w14:paraId="62C64A45" w14:textId="77777777" w:rsidR="00AB2D11" w:rsidRPr="00B66A3F" w:rsidRDefault="00AB2D11" w:rsidP="00AB2D11">
                            <w:pPr>
                              <w:rPr>
                                <w:sz w:val="20"/>
                                <w:szCs w:val="20"/>
                              </w:rPr>
                            </w:pPr>
                            <w:r>
                              <w:rPr>
                                <w:sz w:val="20"/>
                                <w:szCs w:val="20"/>
                              </w:rPr>
                              <w:t>3</w:t>
                            </w:r>
                          </w:p>
                        </w:txbxContent>
                      </v:textbox>
                    </v:shape>
                  </v:group>
                </v:group>
                <v:group id="Group 38053" o:spid="_x0000_s1240" style="position:absolute;left:4966970;top:1650365;width:2895600;height:977900" coordsize="2895600,9779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cFzX3GAAAA3gAA&#10;AA8AAAAAAAAAAAAAAAAAqQIAAGRycy9kb3ducmV2LnhtbFBLBQYAAAAABAAEAPoAAACcAwAAAAA=&#10;">
                  <v:shape id="Text Box 38054" o:spid="_x0000_s1241" type="#_x0000_t202" style="position:absolute;top:3810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LXEfxgAA&#10;AN4AAAAPAAAAZHJzL2Rvd25yZXYueG1sRI9PawIxFMTvgt8hPKE3Tdqq2O1GKYrQk6K2hd4em7d/&#10;6OZl2UR3++2NIHgcZuY3TLrqbS0u1PrKsYbniQJBnDlTcaHh67QdL0D4gGywdkwa/snDajkcpJgY&#10;1/GBLsdQiAhhn6CGMoQmkdJnJVn0E9cQRy93rcUQZVtI02IX4baWL0rNpcWK40KJDa1Lyv6OZ6vh&#10;e5f//kzVvtjYWdO5Xkm2b1Lrp1H/8Q4iUB8e4Xv702h4XajZFG534hWQy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LXEfxgAAAN4AAAAPAAAAAAAAAAAAAAAAAJcCAABkcnMv&#10;ZG93bnJldi54bWxQSwUGAAAAAAQABAD1AAAAigMAAAAA&#10;" filled="f" stroked="f">
                    <v:textbox>
                      <w:txbxContent>
                        <w:p w14:paraId="7B4846FC" w14:textId="77777777" w:rsidR="007E429B" w:rsidRPr="00B66A3F" w:rsidRDefault="007E429B" w:rsidP="007E429B">
                          <w:pPr>
                            <w:rPr>
                              <w:sz w:val="20"/>
                              <w:szCs w:val="20"/>
                            </w:rPr>
                          </w:pPr>
                          <w:r>
                            <w:rPr>
                              <w:sz w:val="20"/>
                              <w:szCs w:val="20"/>
                            </w:rPr>
                            <w:t>7</w:t>
                          </w:r>
                        </w:p>
                      </w:txbxContent>
                    </v:textbox>
                  </v:shape>
                  <v:shape id="Text Box 38055" o:spid="_x0000_s1242" type="#_x0000_t202" style="position:absolute;left:71120;top:5842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YdSExQAA&#10;AN4AAAAPAAAAZHJzL2Rvd25yZXYueG1sRI9Pi8IwFMTvgt8hvAVvmqxrxe0aRVwET4ruH9jbo3m2&#10;ZZuX0kRbv70RBI/DzPyGmS87W4kLNb50rOF1pEAQZ86UnGv4/toMZyB8QDZYOSYNV/KwXPR7c0yN&#10;a/lAl2PIRYSwT1FDEUKdSumzgiz6kauJo3dyjcUQZZNL02Ab4baSY6Wm0mLJcaHAmtYFZf/Hs9Xw&#10;szv9/U7UPv+0Sd26Tkm271LrwUu3+gARqAvP8KO9NRreZipJ4H4nXgG5u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Fh1ITFAAAA3gAAAA8AAAAAAAAAAAAAAAAAlwIAAGRycy9k&#10;b3ducmV2LnhtbFBLBQYAAAAABAAEAPUAAACJAwAAAAA=&#10;" filled="f" stroked="f">
                    <v:textbox>
                      <w:txbxContent>
                        <w:p w14:paraId="65F6B022" w14:textId="77777777" w:rsidR="007E429B" w:rsidRPr="00B66A3F" w:rsidRDefault="007E429B" w:rsidP="007E429B">
                          <w:pPr>
                            <w:rPr>
                              <w:sz w:val="20"/>
                              <w:szCs w:val="20"/>
                            </w:rPr>
                          </w:pPr>
                          <w:r>
                            <w:rPr>
                              <w:sz w:val="20"/>
                              <w:szCs w:val="20"/>
                            </w:rPr>
                            <w:t>2</w:t>
                          </w:r>
                        </w:p>
                      </w:txbxContent>
                    </v:textbox>
                  </v:shape>
                  <v:shape id="Text Box 38056" o:spid="_x0000_s1243" type="#_x0000_t202" style="position:absolute;left:152400;top:6350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s0rzxQAA&#10;AN4AAAAPAAAAZHJzL2Rvd25yZXYueG1sRI9Ba8JAFITvBf/D8gRvdVetYqOriCL01GJsC94e2WcS&#10;zL4N2dXEf+8WCh6HmfmGWa47W4kbNb50rGE0VCCIM2dKzjV8H/evcxA+IBusHJOGO3lYr3ovS0yM&#10;a/lAtzTkIkLYJ6ihCKFOpPRZQRb90NXE0Tu7xmKIssmlabCNcFvJsVIzabHkuFBgTduCskt6tRp+&#10;Ps+n3zf1le/stG5dpyTbd6n1oN9tFiACdeEZ/m9/GA2TuZrO4O9OvAJy9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GzSvPFAAAA3gAAAA8AAAAAAAAAAAAAAAAAlwIAAGRycy9k&#10;b3ducmV2LnhtbFBLBQYAAAAABAAEAPUAAACJAwAAAAA=&#10;" filled="f" stroked="f">
                    <v:textbox>
                      <w:txbxContent>
                        <w:p w14:paraId="1DF66BFF" w14:textId="77777777" w:rsidR="007E429B" w:rsidRPr="00B66A3F" w:rsidRDefault="007E429B" w:rsidP="007E429B">
                          <w:pPr>
                            <w:rPr>
                              <w:sz w:val="20"/>
                              <w:szCs w:val="20"/>
                            </w:rPr>
                          </w:pPr>
                          <w:r>
                            <w:rPr>
                              <w:sz w:val="20"/>
                              <w:szCs w:val="20"/>
                            </w:rPr>
                            <w:t>1</w:t>
                          </w:r>
                        </w:p>
                      </w:txbxContent>
                    </v:textbox>
                  </v:shape>
                  <v:shape id="Text Box 38057" o:spid="_x0000_s1244" type="#_x0000_t202" style="position:absolute;left:187960;top:279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9oxwAA&#10;AN4AAAAPAAAAZHJzL2Rvd25yZXYueG1sRI9Pa8JAFMTvgt9heUJvuqut1abZiLQUelLqn0Jvj+wz&#10;CWbfhuzWpN++Kwgeh5n5DZOueluLC7W+cqxhOlEgiHNnKi40HPYf4yUIH5AN1o5Jwx95WGXDQYqJ&#10;cR1/0WUXChEh7BPUUIbQJFL6vCSLfuIa4uidXGsxRNkW0rTYRbit5UypZ2mx4rhQYkNvJeXn3a/V&#10;cNycfr6f1LZ4t/Omc72SbF+k1g+jfv0KIlAf7uFb+9NoeFyq+QKud+IVkNk/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bv/vaMcAAADeAAAADwAAAAAAAAAAAAAAAACXAgAAZHJz&#10;L2Rvd25yZXYueG1sUEsFBgAAAAAEAAQA9QAAAIsDAAAAAA==&#10;" filled="f" stroked="f">
                    <v:textbox>
                      <w:txbxContent>
                        <w:p w14:paraId="5338558B" w14:textId="77777777" w:rsidR="007E429B" w:rsidRPr="00B66A3F" w:rsidRDefault="007E429B" w:rsidP="007E429B">
                          <w:pPr>
                            <w:rPr>
                              <w:sz w:val="20"/>
                              <w:szCs w:val="20"/>
                            </w:rPr>
                          </w:pPr>
                          <w:r>
                            <w:rPr>
                              <w:sz w:val="20"/>
                              <w:szCs w:val="20"/>
                            </w:rPr>
                            <w:t>15</w:t>
                          </w:r>
                        </w:p>
                      </w:txbxContent>
                    </v:textbox>
                  </v:shape>
                  <v:shape id="Text Box 38058" o:spid="_x0000_s1245" type="#_x0000_t202" style="position:absolute;left:539750;top:5892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YHsawgAA&#10;AN4AAAAPAAAAZHJzL2Rvd25yZXYueG1sRE9Ni8IwEL0L/ocwwt40cVcXrUZZdhE8KboqeBuasS02&#10;k9JEW/+9OQgeH+97vmxtKe5U+8KxhuFAgSBOnSk403D4X/UnIHxANlg6Jg0P8rBcdDtzTIxreEf3&#10;fchEDGGfoIY8hCqR0qc5WfQDVxFH7uJqiyHCOpOmxiaG21J+KvUtLRYcG3Ks6Den9Lq/WQ3HzeV8&#10;Gqlt9mfHVeNaJdlOpdYfvfZnBiJQG97il3ttNHxN1DjujXfiFZC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9gexrCAAAA3gAAAA8AAAAAAAAAAAAAAAAAlwIAAGRycy9kb3du&#10;cmV2LnhtbFBLBQYAAAAABAAEAPUAAACGAwAAAAA=&#10;" filled="f" stroked="f">
                    <v:textbox>
                      <w:txbxContent>
                        <w:p w14:paraId="5098773B" w14:textId="77777777" w:rsidR="007E429B" w:rsidRPr="00B66A3F" w:rsidRDefault="007E429B" w:rsidP="007E429B">
                          <w:pPr>
                            <w:rPr>
                              <w:sz w:val="20"/>
                              <w:szCs w:val="20"/>
                            </w:rPr>
                          </w:pPr>
                          <w:r>
                            <w:rPr>
                              <w:sz w:val="20"/>
                              <w:szCs w:val="20"/>
                            </w:rPr>
                            <w:t>2</w:t>
                          </w:r>
                        </w:p>
                      </w:txbxContent>
                    </v:textbox>
                  </v:shape>
                  <v:shape id="Text Box 38059" o:spid="_x0000_s1246" type="#_x0000_t202" style="position:absolute;left:905510;top:1651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LN6BxQAA&#10;AN4AAAAPAAAAZHJzL2Rvd25yZXYueG1sRI9bi8IwFITfF/wP4Qj7tiZe0WoUURb2ycUr+HZojm2x&#10;OSlN1tZ/bxYW9nGYmW+Yxaq1pXhQ7QvHGvo9BYI4dabgTMPp+PkxBeEDssHSMWl4kofVsvO2wMS4&#10;hvf0OIRMRAj7BDXkIVSJlD7NyaLvuYo4ejdXWwxR1pk0NTYRbks5UGoiLRYcF3KsaJNTej/8WA3n&#10;3e16GanvbGvHVeNaJdnOpNbv3XY9BxGoDf/hv/aX0TCcqvEMfu/EKyCX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As3oHFAAAA3gAAAA8AAAAAAAAAAAAAAAAAlwIAAGRycy9k&#10;b3ducmV2LnhtbFBLBQYAAAAABAAEAPUAAACJAwAAAAA=&#10;" filled="f" stroked="f">
                    <v:textbox>
                      <w:txbxContent>
                        <w:p w14:paraId="4B8FA270" w14:textId="77777777" w:rsidR="007E429B" w:rsidRPr="00B66A3F" w:rsidRDefault="007E429B" w:rsidP="007E429B">
                          <w:pPr>
                            <w:rPr>
                              <w:sz w:val="20"/>
                              <w:szCs w:val="20"/>
                            </w:rPr>
                          </w:pPr>
                          <w:r>
                            <w:rPr>
                              <w:sz w:val="20"/>
                              <w:szCs w:val="20"/>
                            </w:rPr>
                            <w:t>12</w:t>
                          </w:r>
                        </w:p>
                      </w:txbxContent>
                    </v:textbox>
                  </v:shape>
                  <v:shape id="Text Box 38060" o:spid="_x0000_s1247" type="#_x0000_t202" style="position:absolute;left:1017270;top:5080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er2hwwAA&#10;AN4AAAAPAAAAZHJzL2Rvd25yZXYueG1sRI/NisIwFIX3gu8QrjA7TZxR0WqUYQbBlTKOCu4uzbUt&#10;Njeliba+vVkILg/nj2+xam0p7lT7wrGG4UCBIE6dKTjTcPhf96cgfEA2WDomDQ/ysFp2OwtMjGv4&#10;j+77kIk4wj5BDXkIVSKlT3Oy6AeuIo7exdUWQ5R1Jk2NTRy3pfxUaiItFhwfcqzoJ6f0ur9ZDcft&#10;5XwaqV32a8dV41ol2c6k1h+99nsOIlAb3uFXe2M0fE3VJAJEnIgCcvk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er2hwwAAAN4AAAAPAAAAAAAAAAAAAAAAAJcCAABkcnMvZG93&#10;bnJldi54bWxQSwUGAAAAAAQABAD1AAAAhwMAAAAA&#10;" filled="f" stroked="f">
                    <v:textbox>
                      <w:txbxContent>
                        <w:p w14:paraId="161D868E" w14:textId="77777777" w:rsidR="007E429B" w:rsidRPr="00B66A3F" w:rsidRDefault="007E429B" w:rsidP="007E429B">
                          <w:pPr>
                            <w:rPr>
                              <w:sz w:val="20"/>
                              <w:szCs w:val="20"/>
                            </w:rPr>
                          </w:pPr>
                          <w:r>
                            <w:rPr>
                              <w:sz w:val="20"/>
                              <w:szCs w:val="20"/>
                            </w:rPr>
                            <w:t>4</w:t>
                          </w:r>
                        </w:p>
                      </w:txbxContent>
                    </v:textbox>
                  </v:shape>
                  <v:shape id="Text Box 38061" o:spid="_x0000_s1248" type="#_x0000_t202" style="position:absolute;left:1506220;top:2667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Nhg6xgAA&#10;AN4AAAAPAAAAZHJzL2Rvd25yZXYueG1sRI9PawIxFMTvBb9DeIK3mlhbsetGkYrgyaK2BW+Pzds/&#10;uHlZNtHdfntTKHgcZuY3TLrqbS1u1PrKsYbJWIEgzpypuNDwddo+z0H4gGywdkwafsnDajl4SjEx&#10;ruMD3Y6hEBHCPkENZQhNIqXPSrLox64hjl7uWoshyraQpsUuwm0tX5SaSYsVx4USG/ooKbscr1bD&#10;9z4//7yqz2Jj35rO9UqyfZdaj4b9egEiUB8e4f/2zmiYztVsAn934hW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Nhg6xgAAAN4AAAAPAAAAAAAAAAAAAAAAAJcCAABkcnMv&#10;ZG93bnJldi54bWxQSwUGAAAAAAQABAD1AAAAigMAAAAA&#10;" filled="f" stroked="f">
                    <v:textbox>
                      <w:txbxContent>
                        <w:p w14:paraId="278B9C8B" w14:textId="77777777" w:rsidR="007E429B" w:rsidRPr="00B66A3F" w:rsidRDefault="007E429B" w:rsidP="007E429B">
                          <w:pPr>
                            <w:rPr>
                              <w:sz w:val="20"/>
                              <w:szCs w:val="20"/>
                            </w:rPr>
                          </w:pPr>
                          <w:r>
                            <w:rPr>
                              <w:sz w:val="20"/>
                              <w:szCs w:val="20"/>
                            </w:rPr>
                            <w:t>6</w:t>
                          </w:r>
                        </w:p>
                      </w:txbxContent>
                    </v:textbox>
                  </v:shape>
                  <v:shape id="Text Box 38062" o:spid="_x0000_s1249" type="#_x0000_t202" style="position:absolute;left:1587500;top:6096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5IZNxQAA&#10;AN4AAAAPAAAAZHJzL2Rvd25yZXYueG1sRI9Ba8JAFITvgv9heUJvuqtWsdFVRCn0VDG2BW+P7DMJ&#10;Zt+G7Nak/74rCB6HmfmGWW06W4kbNb50rGE8UiCIM2dKzjV8nd6HCxA+IBusHJOGP/KwWfd7K0yM&#10;a/lItzTkIkLYJ6ihCKFOpPRZQRb9yNXE0bu4xmKIssmlabCNcFvJiVJzabHkuFBgTbuCsmv6azV8&#10;f17OP6/qkO/trG5dpyTbN6n1y6DbLkEE6sIz/Gh/GA3ThZpP4H4nXgG5/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Dkhk3FAAAA3gAAAA8AAAAAAAAAAAAAAAAAlwIAAGRycy9k&#10;b3ducmV2LnhtbFBLBQYAAAAABAAEAPUAAACJAwAAAAA=&#10;" filled="f" stroked="f">
                    <v:textbox>
                      <w:txbxContent>
                        <w:p w14:paraId="75D16AFE" w14:textId="77777777" w:rsidR="007E429B" w:rsidRPr="00B66A3F" w:rsidRDefault="007E429B" w:rsidP="007E429B">
                          <w:pPr>
                            <w:rPr>
                              <w:sz w:val="20"/>
                              <w:szCs w:val="20"/>
                            </w:rPr>
                          </w:pPr>
                          <w:r>
                            <w:rPr>
                              <w:sz w:val="20"/>
                              <w:szCs w:val="20"/>
                            </w:rPr>
                            <w:t>11</w:t>
                          </w:r>
                        </w:p>
                      </w:txbxContent>
                    </v:textbox>
                  </v:shape>
                  <v:shape id="Text Box 38063" o:spid="_x0000_s1250" type="#_x0000_t202" style="position:absolute;left:1739900;top:1930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qCPWxgAA&#10;AN4AAAAPAAAAZHJzL2Rvd25yZXYueG1sRI9PawIxFMTvBb9DeIK3mqit2HWjiCJ4alHbgrfH5u0f&#10;3Lwsm+huv31TKHgcZuY3TLrubS3u1PrKsYbJWIEgzpypuNDwed4/L0D4gGywdkwafsjDejV4SjEx&#10;ruMj3U+hEBHCPkENZQhNIqXPSrLox64hjl7uWoshyraQpsUuwm0tp0rNpcWK40KJDW1Lyq6nm9Xw&#10;9Z5fvl/UR7Gzr03neiXZvkmtR8N+swQRqA+P8H/7YDTMFmo+g7878QrI1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qCPWxgAAAN4AAAAPAAAAAAAAAAAAAAAAAJcCAABkcnMv&#10;ZG93bnJldi54bWxQSwUGAAAAAAQABAD1AAAAigMAAAAA&#10;" filled="f" stroked="f">
                    <v:textbox>
                      <w:txbxContent>
                        <w:p w14:paraId="437DC6DC" w14:textId="77777777" w:rsidR="007E429B" w:rsidRPr="00B66A3F" w:rsidRDefault="007E429B" w:rsidP="007E429B">
                          <w:pPr>
                            <w:rPr>
                              <w:sz w:val="20"/>
                              <w:szCs w:val="20"/>
                            </w:rPr>
                          </w:pPr>
                          <w:r>
                            <w:rPr>
                              <w:sz w:val="20"/>
                              <w:szCs w:val="20"/>
                            </w:rPr>
                            <w:t>7</w:t>
                          </w:r>
                        </w:p>
                      </w:txbxContent>
                    </v:textbox>
                  </v:shape>
                  <v:shape id="Text Box 38064" o:spid="_x0000_s1251" type="#_x0000_t202" style="position:absolute;left:2058670;top:5257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QbuixgAA&#10;AN4AAAAPAAAAZHJzL2Rvd25yZXYueG1sRI9PawIxFMTvgt8hPKE3Tdqq2O1GKYrQk6K2hd4em7d/&#10;6OZl2UR3++2NIHgcZuY3TLrqbS0u1PrKsYbniQJBnDlTcaHh67QdL0D4gGywdkwa/snDajkcpJgY&#10;1/GBLsdQiAhhn6CGMoQmkdJnJVn0E9cQRy93rcUQZVtI02IX4baWL0rNpcWK40KJDa1Lyv6OZ6vh&#10;e5f//kzVvtjYWdO5Xkm2b1Lrp1H/8Q4iUB8e4Xv702h4Xaj5FG534hWQy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QbuixgAAAN4AAAAPAAAAAAAAAAAAAAAAAJcCAABkcnMv&#10;ZG93bnJldi54bWxQSwUGAAAAAAQABAD1AAAAigMAAAAA&#10;" filled="f" stroked="f">
                    <v:textbox>
                      <w:txbxContent>
                        <w:p w14:paraId="58848760" w14:textId="77777777" w:rsidR="007E429B" w:rsidRPr="00B66A3F" w:rsidRDefault="007E429B" w:rsidP="007E429B">
                          <w:pPr>
                            <w:rPr>
                              <w:sz w:val="20"/>
                              <w:szCs w:val="20"/>
                            </w:rPr>
                          </w:pPr>
                          <w:r>
                            <w:rPr>
                              <w:sz w:val="20"/>
                              <w:szCs w:val="20"/>
                            </w:rPr>
                            <w:t>2</w:t>
                          </w:r>
                        </w:p>
                      </w:txbxContent>
                    </v:textbox>
                  </v:shape>
                  <v:shape id="Text Box 38065" o:spid="_x0000_s1252" type="#_x0000_t202" style="position:absolute;left:2449830;top:584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R45xQAA&#10;AN4AAAAPAAAAZHJzL2Rvd25yZXYueG1sRI9Ba8JAFITvBf/D8gRvdVetYqOriCL01GJsC94e2WcS&#10;zL4N2dXEf+8WCh6HmfmGWa47W4kbNb50rGE0VCCIM2dKzjV8H/evcxA+IBusHJOGO3lYr3ovS0yM&#10;a/lAtzTkIkLYJ6ihCKFOpPRZQRb90NXE0Tu7xmKIssmlabCNcFvJsVIzabHkuFBgTduCskt6tRp+&#10;Ps+n3zf1le/stG5dpyTbd6n1oN9tFiACdeEZ/m9/GA2TuZpN4e9OvAJy9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8NHjnFAAAA3gAAAA8AAAAAAAAAAAAAAAAAlwIAAGRycy9k&#10;b3ducmV2LnhtbFBLBQYAAAAABAAEAPUAAACJAwAAAAA=&#10;" filled="f" stroked="f">
                    <v:textbox>
                      <w:txbxContent>
                        <w:p w14:paraId="1265A9DC" w14:textId="77777777" w:rsidR="007E429B" w:rsidRPr="00B66A3F" w:rsidRDefault="007E429B" w:rsidP="007E429B">
                          <w:pPr>
                            <w:rPr>
                              <w:sz w:val="20"/>
                              <w:szCs w:val="20"/>
                            </w:rPr>
                          </w:pPr>
                          <w:r>
                            <w:rPr>
                              <w:sz w:val="20"/>
                              <w:szCs w:val="20"/>
                            </w:rPr>
                            <w:t>9</w:t>
                          </w:r>
                        </w:p>
                      </w:txbxContent>
                    </v:textbox>
                  </v:shape>
                  <v:shape id="Text Box 38066" o:spid="_x0000_s1253" type="#_x0000_t202" style="position:absolute;left:25107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34BOxQAA&#10;AN4AAAAPAAAAZHJzL2Rvd25yZXYueG1sRI9Pi8IwFMTvgt8hvAVvmqyrxe0aRVwET4ruH9jbo3m2&#10;ZZuX0kRbv70RBI/DzPyGmS87W4kLNb50rOF1pEAQZ86UnGv4/toMZyB8QDZYOSYNV/KwXPR7c0yN&#10;a/lAl2PIRYSwT1FDEUKdSumzgiz6kauJo3dyjcUQZZNL02Ab4baSY6USabHkuFBgTeuCsv/j2Wr4&#10;2Z3+fidqn3/aad26Tkm271LrwUu3+gARqAvP8KO9NRreZipJ4H4nXgG5u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fgE7FAAAA3gAAAA8AAAAAAAAAAAAAAAAAlwIAAGRycy9k&#10;b3ducmV2LnhtbFBLBQYAAAAABAAEAPUAAACJAwAAAAA=&#10;" filled="f" stroked="f">
                    <v:textbox>
                      <w:txbxContent>
                        <w:p w14:paraId="58A06B3E" w14:textId="77777777" w:rsidR="007E429B" w:rsidRPr="00B66A3F" w:rsidRDefault="007E429B" w:rsidP="007E429B">
                          <w:pPr>
                            <w:rPr>
                              <w:sz w:val="20"/>
                              <w:szCs w:val="20"/>
                            </w:rPr>
                          </w:pPr>
                          <w:r>
                            <w:rPr>
                              <w:sz w:val="20"/>
                              <w:szCs w:val="20"/>
                            </w:rPr>
                            <w:t>10</w:t>
                          </w:r>
                        </w:p>
                      </w:txbxContent>
                    </v:textbox>
                  </v:shape>
                </v:group>
              </v:group>
            </w:pict>
          </mc:Fallback>
        </mc:AlternateContent>
      </w:r>
    </w:p>
    <w:p w14:paraId="2800F8D5" w14:textId="77777777" w:rsidR="004F1387" w:rsidRDefault="004F1387" w:rsidP="00C15653">
      <w:pPr>
        <w:spacing w:line="480" w:lineRule="auto"/>
        <w:jc w:val="both"/>
      </w:pPr>
    </w:p>
    <w:p w14:paraId="4856B954" w14:textId="77777777" w:rsidR="004F1387" w:rsidRDefault="004F1387" w:rsidP="00C15653">
      <w:pPr>
        <w:spacing w:line="480" w:lineRule="auto"/>
        <w:jc w:val="both"/>
      </w:pPr>
    </w:p>
    <w:p w14:paraId="42109CF6" w14:textId="77777777" w:rsidR="004F1387" w:rsidRDefault="004F1387" w:rsidP="00C15653">
      <w:pPr>
        <w:spacing w:line="480" w:lineRule="auto"/>
        <w:jc w:val="both"/>
      </w:pPr>
    </w:p>
    <w:p w14:paraId="12627438" w14:textId="77777777" w:rsidR="004F1387" w:rsidRDefault="004F1387" w:rsidP="00C15653">
      <w:pPr>
        <w:spacing w:line="480" w:lineRule="auto"/>
        <w:jc w:val="both"/>
      </w:pPr>
    </w:p>
    <w:p w14:paraId="66113C91" w14:textId="77777777" w:rsidR="004F1387" w:rsidRDefault="004F1387" w:rsidP="00C15653">
      <w:pPr>
        <w:spacing w:line="480" w:lineRule="auto"/>
        <w:jc w:val="both"/>
      </w:pPr>
    </w:p>
    <w:p w14:paraId="3E4D77AB" w14:textId="77777777" w:rsidR="004F1387" w:rsidRDefault="004F1387" w:rsidP="00C15653">
      <w:pPr>
        <w:spacing w:line="480" w:lineRule="auto"/>
        <w:jc w:val="both"/>
      </w:pPr>
    </w:p>
    <w:p w14:paraId="3CF4B1AA" w14:textId="77777777" w:rsidR="004F1387" w:rsidRDefault="004F1387" w:rsidP="00C15653">
      <w:pPr>
        <w:spacing w:line="480" w:lineRule="auto"/>
        <w:jc w:val="both"/>
      </w:pPr>
      <w:r w:rsidRPr="001A710F">
        <w:rPr>
          <w:noProof/>
        </w:rPr>
        <w:drawing>
          <wp:anchor distT="0" distB="0" distL="114300" distR="114300" simplePos="0" relativeHeight="251704320" behindDoc="1" locked="0" layoutInCell="1" allowOverlap="1" wp14:anchorId="3D5FA52A" wp14:editId="19501068">
            <wp:simplePos x="0" y="0"/>
            <wp:positionH relativeFrom="column">
              <wp:posOffset>329565</wp:posOffset>
            </wp:positionH>
            <wp:positionV relativeFrom="paragraph">
              <wp:posOffset>318770</wp:posOffset>
            </wp:positionV>
            <wp:extent cx="7938135" cy="966470"/>
            <wp:effectExtent l="0" t="0" r="0" b="0"/>
            <wp:wrapNone/>
            <wp:docPr id="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938135" cy="966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5098BC" w14:textId="77777777" w:rsidR="004F1387" w:rsidRDefault="004F1387" w:rsidP="00C15653">
      <w:pPr>
        <w:spacing w:line="480" w:lineRule="auto"/>
        <w:jc w:val="both"/>
      </w:pPr>
    </w:p>
    <w:p w14:paraId="39000CD5" w14:textId="77777777" w:rsidR="004F1387" w:rsidRDefault="004F1387" w:rsidP="00C15653">
      <w:pPr>
        <w:spacing w:line="480" w:lineRule="auto"/>
        <w:jc w:val="both"/>
      </w:pPr>
    </w:p>
    <w:p w14:paraId="51F92B7B" w14:textId="77777777" w:rsidR="004F1387" w:rsidRDefault="004F1387" w:rsidP="00C15653">
      <w:pPr>
        <w:spacing w:line="480" w:lineRule="auto"/>
        <w:jc w:val="both"/>
      </w:pPr>
    </w:p>
    <w:p w14:paraId="5F06014C" w14:textId="77777777" w:rsidR="004F1387" w:rsidRDefault="004F1387" w:rsidP="00C15653">
      <w:pPr>
        <w:jc w:val="both"/>
      </w:pPr>
      <w:r>
        <w:rPr>
          <w:b/>
        </w:rPr>
        <w:t>Figure 4.8</w:t>
      </w:r>
      <w:r w:rsidRPr="00350BAF">
        <w:rPr>
          <w:b/>
        </w:rPr>
        <w:t xml:space="preserve"> </w:t>
      </w:r>
      <w:r>
        <w:rPr>
          <w:b/>
        </w:rPr>
        <w:t>Proportion of membrane protein, membrane trafficking, transmembrane transport, ECM organization, and developmental biology genes</w:t>
      </w:r>
      <w:r w:rsidRPr="00FF77D2">
        <w:rPr>
          <w:b/>
        </w:rPr>
        <w:t xml:space="preserve"> regulat</w:t>
      </w:r>
      <w:r>
        <w:rPr>
          <w:b/>
        </w:rPr>
        <w:t>ed by each regulation pattern</w:t>
      </w:r>
      <w:r w:rsidRPr="00FF77D2">
        <w:rPr>
          <w:b/>
        </w:rPr>
        <w:t xml:space="preserve">: </w:t>
      </w:r>
      <w:r w:rsidRPr="00FF77D2">
        <w:t xml:space="preserve">Proportion of transcripts regulated by each regulation pattern (a-n) measured by Affymetrix </w:t>
      </w:r>
      <w:r>
        <w:t>array data (A</w:t>
      </w:r>
      <w:r w:rsidRPr="00FF77D2">
        <w:t>) and RNA-</w:t>
      </w:r>
      <w:r>
        <w:t xml:space="preserve">sequencing data (B). Regulatory patterns which were represented by every function in both datasets were; no differential expression between days 4 and 7, followed by down-regulation between days 7 and 9, up-regulation between days 4 and 7, followed by no differential expression between days 7 and 9, and either up- or down-regulation between days 4 and 9.   </w:t>
      </w:r>
    </w:p>
    <w:p w14:paraId="046CA4DE" w14:textId="77777777" w:rsidR="004F1387" w:rsidRDefault="004F1387" w:rsidP="00C15653">
      <w:pPr>
        <w:spacing w:line="480" w:lineRule="auto"/>
        <w:jc w:val="both"/>
        <w:sectPr w:rsidR="004F1387" w:rsidSect="00C15653">
          <w:headerReference w:type="default" r:id="rId93"/>
          <w:footerReference w:type="default" r:id="rId94"/>
          <w:pgSz w:w="16840" w:h="11900" w:orient="landscape"/>
          <w:pgMar w:top="1134" w:right="1701" w:bottom="1134" w:left="1701" w:header="709" w:footer="709" w:gutter="1134"/>
          <w:cols w:space="708"/>
          <w:docGrid w:linePitch="360"/>
        </w:sectPr>
      </w:pPr>
    </w:p>
    <w:p w14:paraId="56FD8D79" w14:textId="77777777" w:rsidR="004F1387" w:rsidRDefault="004F1387" w:rsidP="00C15653">
      <w:pPr>
        <w:spacing w:line="480" w:lineRule="auto"/>
        <w:jc w:val="both"/>
      </w:pPr>
      <w:r>
        <w:lastRenderedPageBreak/>
        <w:t xml:space="preserve">Transcripts involved in cell cycle regulation/cell growth were regulated in a relatively unique pattern. In the Affymetrix data cell cycle transcripts were only close to miscellaneous transcripts on the dissimilarity scale of regulation pattern, and in the RNA-sequencing data they were only regulated in a similar manner to gene expression genes.  A large proportion of transcripts involved in cell growth were regulated as no differential expression between days 4 and 7, followed by down-regulation between days 7 and 9. </w:t>
      </w:r>
      <w:proofErr w:type="gramStart"/>
      <w:r>
        <w:t>A large proportion were</w:t>
      </w:r>
      <w:proofErr w:type="gramEnd"/>
      <w:r>
        <w:t xml:space="preserve"> also down-regulated between days 4 and 9 (figure 4.9).</w:t>
      </w:r>
    </w:p>
    <w:p w14:paraId="582936F8" w14:textId="77777777" w:rsidR="004F1387" w:rsidRDefault="004F1387" w:rsidP="00C15653">
      <w:pPr>
        <w:spacing w:line="480" w:lineRule="auto"/>
        <w:jc w:val="both"/>
      </w:pPr>
    </w:p>
    <w:p w14:paraId="402EA408" w14:textId="77777777" w:rsidR="004F1387" w:rsidRDefault="004F1387" w:rsidP="00C15653">
      <w:pPr>
        <w:spacing w:line="480" w:lineRule="auto"/>
        <w:jc w:val="both"/>
      </w:pPr>
    </w:p>
    <w:p w14:paraId="58579BE0" w14:textId="77777777" w:rsidR="004F1387" w:rsidRDefault="004F1387" w:rsidP="00C15653">
      <w:pPr>
        <w:spacing w:line="480" w:lineRule="auto"/>
        <w:jc w:val="both"/>
      </w:pPr>
    </w:p>
    <w:p w14:paraId="3403B977" w14:textId="77777777" w:rsidR="004F1387" w:rsidRDefault="004F1387" w:rsidP="00C15653">
      <w:pPr>
        <w:spacing w:line="480" w:lineRule="auto"/>
        <w:jc w:val="both"/>
      </w:pPr>
    </w:p>
    <w:p w14:paraId="0DEEE2F3" w14:textId="77777777" w:rsidR="004F1387" w:rsidRDefault="004F1387" w:rsidP="00C15653">
      <w:pPr>
        <w:spacing w:line="480" w:lineRule="auto"/>
        <w:jc w:val="both"/>
      </w:pPr>
    </w:p>
    <w:p w14:paraId="20853A27" w14:textId="77777777" w:rsidR="004F1387" w:rsidRDefault="004F1387" w:rsidP="00C15653">
      <w:pPr>
        <w:spacing w:line="480" w:lineRule="auto"/>
        <w:jc w:val="both"/>
      </w:pPr>
    </w:p>
    <w:p w14:paraId="3214B4A6" w14:textId="77777777" w:rsidR="004F1387" w:rsidRDefault="004F1387" w:rsidP="00C15653">
      <w:pPr>
        <w:spacing w:line="480" w:lineRule="auto"/>
        <w:jc w:val="both"/>
      </w:pPr>
    </w:p>
    <w:p w14:paraId="5F630CE9" w14:textId="77777777" w:rsidR="004F1387" w:rsidRDefault="004F1387" w:rsidP="00C15653">
      <w:pPr>
        <w:spacing w:line="480" w:lineRule="auto"/>
        <w:jc w:val="both"/>
      </w:pPr>
    </w:p>
    <w:p w14:paraId="75F320DB" w14:textId="77777777" w:rsidR="004F1387" w:rsidRDefault="004F1387" w:rsidP="00C15653">
      <w:pPr>
        <w:spacing w:line="480" w:lineRule="auto"/>
        <w:jc w:val="both"/>
      </w:pPr>
    </w:p>
    <w:p w14:paraId="0B406613" w14:textId="77777777" w:rsidR="004F1387" w:rsidRDefault="004F1387" w:rsidP="00C15653">
      <w:pPr>
        <w:spacing w:line="480" w:lineRule="auto"/>
        <w:jc w:val="both"/>
      </w:pPr>
    </w:p>
    <w:p w14:paraId="4098ABC3" w14:textId="77777777" w:rsidR="004F1387" w:rsidRDefault="004F1387" w:rsidP="00C15653">
      <w:pPr>
        <w:spacing w:line="480" w:lineRule="auto"/>
        <w:jc w:val="both"/>
      </w:pPr>
    </w:p>
    <w:p w14:paraId="3C022EE8" w14:textId="77777777" w:rsidR="004F1387" w:rsidRDefault="004F1387" w:rsidP="00C15653">
      <w:pPr>
        <w:spacing w:line="480" w:lineRule="auto"/>
        <w:jc w:val="both"/>
      </w:pPr>
    </w:p>
    <w:p w14:paraId="3ACE56AB" w14:textId="77777777" w:rsidR="004F1387" w:rsidRDefault="004F1387" w:rsidP="00C15653">
      <w:pPr>
        <w:spacing w:line="480" w:lineRule="auto"/>
        <w:jc w:val="both"/>
      </w:pPr>
    </w:p>
    <w:p w14:paraId="18DFB68A" w14:textId="77777777" w:rsidR="004F1387" w:rsidRDefault="004F1387" w:rsidP="00C15653">
      <w:pPr>
        <w:spacing w:line="480" w:lineRule="auto"/>
        <w:jc w:val="both"/>
      </w:pPr>
    </w:p>
    <w:p w14:paraId="596A8C7F" w14:textId="77777777" w:rsidR="004F1387" w:rsidRDefault="004F1387" w:rsidP="00C15653">
      <w:pPr>
        <w:spacing w:line="480" w:lineRule="auto"/>
        <w:jc w:val="both"/>
      </w:pPr>
    </w:p>
    <w:p w14:paraId="679CBF19" w14:textId="77777777" w:rsidR="004F1387" w:rsidRDefault="004F1387" w:rsidP="00C15653">
      <w:pPr>
        <w:spacing w:line="480" w:lineRule="auto"/>
        <w:jc w:val="both"/>
      </w:pPr>
    </w:p>
    <w:p w14:paraId="035C0F8E" w14:textId="13023A89" w:rsidR="004F1387" w:rsidRDefault="002447A0" w:rsidP="00C15653">
      <w:pPr>
        <w:spacing w:line="480" w:lineRule="auto"/>
        <w:jc w:val="both"/>
      </w:pPr>
      <w:r>
        <w:rPr>
          <w:noProof/>
        </w:rPr>
        <w:lastRenderedPageBreak/>
        <mc:AlternateContent>
          <mc:Choice Requires="wpg">
            <w:drawing>
              <wp:anchor distT="0" distB="0" distL="114300" distR="114300" simplePos="0" relativeHeight="251807744" behindDoc="1" locked="0" layoutInCell="1" allowOverlap="1" wp14:anchorId="578C6778" wp14:editId="406A4E4B">
                <wp:simplePos x="0" y="0"/>
                <wp:positionH relativeFrom="column">
                  <wp:posOffset>-114300</wp:posOffset>
                </wp:positionH>
                <wp:positionV relativeFrom="paragraph">
                  <wp:posOffset>-29845</wp:posOffset>
                </wp:positionV>
                <wp:extent cx="2988945" cy="5144135"/>
                <wp:effectExtent l="0" t="0" r="8255" b="12065"/>
                <wp:wrapNone/>
                <wp:docPr id="38068" name="Group 38068"/>
                <wp:cNvGraphicFramePr/>
                <a:graphic xmlns:a="http://schemas.openxmlformats.org/drawingml/2006/main">
                  <a:graphicData uri="http://schemas.microsoft.com/office/word/2010/wordprocessingGroup">
                    <wpg:wgp>
                      <wpg:cNvGrpSpPr/>
                      <wpg:grpSpPr>
                        <a:xfrm>
                          <a:off x="0" y="0"/>
                          <a:ext cx="2988945" cy="5144135"/>
                          <a:chOff x="0" y="0"/>
                          <a:chExt cx="2988945" cy="5144135"/>
                        </a:xfrm>
                      </wpg:grpSpPr>
                      <pic:pic xmlns:pic="http://schemas.openxmlformats.org/drawingml/2006/picture">
                        <pic:nvPicPr>
                          <pic:cNvPr id="38069" name="Picture 14"/>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91790" cy="2447925"/>
                          </a:xfrm>
                          <a:prstGeom prst="rect">
                            <a:avLst/>
                          </a:prstGeom>
                          <a:noFill/>
                          <a:ln>
                            <a:noFill/>
                          </a:ln>
                        </pic:spPr>
                      </pic:pic>
                      <pic:pic xmlns:pic="http://schemas.openxmlformats.org/drawingml/2006/picture">
                        <pic:nvPicPr>
                          <pic:cNvPr id="38070" name="Picture 15"/>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2629535"/>
                            <a:ext cx="2988945" cy="2514600"/>
                          </a:xfrm>
                          <a:prstGeom prst="rect">
                            <a:avLst/>
                          </a:prstGeom>
                          <a:noFill/>
                          <a:ln>
                            <a:noFill/>
                          </a:ln>
                        </pic:spPr>
                      </pic:pic>
                      <wps:wsp>
                        <wps:cNvPr id="38071" name="Text Box 38071"/>
                        <wps:cNvSpPr txBox="1"/>
                        <wps:spPr>
                          <a:xfrm>
                            <a:off x="655320" y="15157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6F5CB0" w14:textId="77777777" w:rsidR="00943ABA" w:rsidRDefault="00943ABA" w:rsidP="002447A0">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72" name="Text Box 38072"/>
                        <wps:cNvSpPr txBox="1"/>
                        <wps:spPr>
                          <a:xfrm>
                            <a:off x="767080" y="40322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1ED642" w14:textId="77777777" w:rsidR="00943ABA" w:rsidRDefault="00943ABA" w:rsidP="002447A0">
                              <w:r>
                                <w:t>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73" name="Text Box 38073"/>
                        <wps:cNvSpPr txBox="1"/>
                        <wps:spPr>
                          <a:xfrm>
                            <a:off x="2526030" y="55562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0CCE75" w14:textId="77777777" w:rsidR="00943ABA" w:rsidRDefault="00943ABA" w:rsidP="002447A0">
                              <w: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74" name="Text Box 38074"/>
                        <wps:cNvSpPr txBox="1"/>
                        <wps:spPr>
                          <a:xfrm>
                            <a:off x="2420620" y="153606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FDF52C" w14:textId="77777777" w:rsidR="00943ABA" w:rsidRDefault="00943ABA" w:rsidP="002447A0">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75" name="Text Box 38075"/>
                        <wps:cNvSpPr txBox="1"/>
                        <wps:spPr>
                          <a:xfrm>
                            <a:off x="777240" y="31159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886E7F" w14:textId="77777777" w:rsidR="00943ABA" w:rsidRDefault="00943ABA" w:rsidP="002447A0">
                              <w: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76" name="Text Box 38076"/>
                        <wps:cNvSpPr txBox="1"/>
                        <wps:spPr>
                          <a:xfrm>
                            <a:off x="632460" y="407860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CB7DB5" w14:textId="77777777" w:rsidR="00943ABA" w:rsidRDefault="00943ABA" w:rsidP="002447A0">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8077" name="Group 38077"/>
                        <wpg:cNvGrpSpPr/>
                        <wpg:grpSpPr>
                          <a:xfrm>
                            <a:off x="966470" y="4185285"/>
                            <a:ext cx="537210" cy="353060"/>
                            <a:chOff x="0" y="0"/>
                            <a:chExt cx="537210" cy="353060"/>
                          </a:xfrm>
                        </wpg:grpSpPr>
                        <wps:wsp>
                          <wps:cNvPr id="38078" name="Text Box 38078"/>
                          <wps:cNvSpPr txBox="1"/>
                          <wps:spPr>
                            <a:xfrm>
                              <a:off x="0" y="1016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8E6DDE" w14:textId="77777777" w:rsidR="00943ABA" w:rsidRDefault="00943ABA" w:rsidP="002447A0">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79" name="Text Box 38079"/>
                          <wps:cNvSpPr txBox="1"/>
                          <wps:spPr>
                            <a:xfrm>
                              <a:off x="152400" y="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B90C1B" w14:textId="77777777" w:rsidR="00943ABA" w:rsidRDefault="00943ABA" w:rsidP="002447A0">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0" name="Text Box 160"/>
                        <wps:cNvSpPr txBox="1"/>
                        <wps:spPr>
                          <a:xfrm>
                            <a:off x="1588770" y="417512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41AE64" w14:textId="77777777" w:rsidR="00943ABA" w:rsidRDefault="00943ABA" w:rsidP="002447A0">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 name="Text Box 161"/>
                        <wps:cNvSpPr txBox="1"/>
                        <wps:spPr>
                          <a:xfrm>
                            <a:off x="1731010" y="424370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C326F1" w14:textId="77777777" w:rsidR="00943ABA" w:rsidRDefault="00943ABA" w:rsidP="002447A0">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 name="Text Box 162"/>
                        <wps:cNvSpPr txBox="1"/>
                        <wps:spPr>
                          <a:xfrm>
                            <a:off x="2451100" y="403034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F6801B" w14:textId="77777777" w:rsidR="00943ABA" w:rsidRDefault="00943ABA" w:rsidP="002447A0">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 name="Text Box 163"/>
                        <wps:cNvSpPr txBox="1"/>
                        <wps:spPr>
                          <a:xfrm>
                            <a:off x="2603500" y="3301365"/>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2002A5" w14:textId="77777777" w:rsidR="00943ABA" w:rsidRDefault="00943ABA" w:rsidP="002447A0">
                              <w: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8068" o:spid="_x0000_s1254" style="position:absolute;left:0;text-align:left;margin-left:-8.95pt;margin-top:-2.3pt;width:235.35pt;height:405.05pt;z-index:-251508736" coordsize="2988945,514413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">
                <v:shape id="Picture 14" o:spid="_x0000_s1255" type="#_x0000_t75" style="position:absolute;width:2891790;height:24479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Rx&#10;wifEAAAA3gAAAA8AAABkcnMvZG93bnJldi54bWxEj0FrAjEUhO8F/0N4Qm81awWrq1GWQqUHEari&#10;+bF5bhY3L2uSuuu/N0Khx2FmvmGW69424kY+1I4VjEcZCOLS6ZorBcfD19sMRIjIGhvHpOBOAdar&#10;wcsSc+06/qHbPlYiQTjkqMDE2OZShtKQxTByLXHyzs5bjEn6SmqPXYLbRr5n2VRarDktGGzp01B5&#10;2f9aBXTaYGv0qayvu27r50XBu49KqddhXyxAROrjf/iv/a0VTGbZdA7PO+kKyNU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RxwifEAAAA3gAAAA8AAAAAAAAAAAAAAAAAnAIA&#10;AGRycy9kb3ducmV2LnhtbFBLBQYAAAAABAAEAPcAAACNAwAAAAA=&#10;">
                  <v:imagedata r:id="rId97" o:title=""/>
                  <v:path arrowok="t"/>
                </v:shape>
                <v:shape id="Picture 15" o:spid="_x0000_s1256" type="#_x0000_t75" style="position:absolute;top:2629535;width:2988945;height:2514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8&#10;on/EAAAA3gAAAA8AAABkcnMvZG93bnJldi54bWxEj81qAjEUhfeC7xBuwZ1mtFDtaBQVBtxqFVze&#10;Tq4zoZObcZJq7NObhdDl4fzxLVbRNuJGnTeOFYxHGQji0mnDlYLjVzGcgfABWWPjmBQ8yMNq2e8t&#10;MNfuznu6HUIl0gj7HBXUIbS5lL6syaIfuZY4eRfXWQxJdpXUHd7TuG3kJMs+pEXD6aHGlrY1lT+H&#10;X6vgu9lX17EppsXpuvuL583G4GdUavAW13MQgWL4D7/aO63gfZZNE0DCSSggl0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u8on/EAAAA3gAAAA8AAAAAAAAAAAAAAAAAnAIA&#10;AGRycy9kb3ducmV2LnhtbFBLBQYAAAAABAAEAPcAAACNAwAAAAA=&#10;">
                  <v:imagedata r:id="rId98" o:title=""/>
                  <v:path arrowok="t"/>
                </v:shape>
                <v:shape id="Text Box 38071" o:spid="_x0000_s1257" type="#_x0000_t202" style="position:absolute;left:655320;top:15157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747nxgAA&#10;AN4AAAAPAAAAZHJzL2Rvd25yZXYueG1sRI9La8MwEITvgfwHsYHcGslJ86hrJZSWQk8NeRV6W6yN&#10;bWKtjKXG7r+vAoUch5n5hsk2va3FlVpfOdaQTBQI4tyZigsNx8P7wwqED8gGa8ek4Zc8bNbDQYap&#10;cR3v6LoPhYgQ9ilqKENoUil9XpJFP3ENcfTOrrUYomwLaVrsItzWcqrUQlqsOC6U2NBrSfll/2M1&#10;nD7P31+Palu82XnTuV5Jtk9S6/Gof3kGEagP9/B/+8NomK3UMoHbnXgF5Po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747nxgAAAN4AAAAPAAAAAAAAAAAAAAAAAJcCAABkcnMv&#10;ZG93bnJldi54bWxQSwUGAAAAAAQABAD1AAAAigMAAAAA&#10;" filled="f" stroked="f">
                  <v:textbox>
                    <w:txbxContent>
                      <w:p w14:paraId="636F5CB0" w14:textId="77777777" w:rsidR="002447A0" w:rsidRDefault="002447A0" w:rsidP="002447A0">
                        <w:r>
                          <w:t>3</w:t>
                        </w:r>
                      </w:p>
                    </w:txbxContent>
                  </v:textbox>
                </v:shape>
                <v:shape id="Text Box 38072" o:spid="_x0000_s1258" type="#_x0000_t202" style="position:absolute;left:767080;top:40322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PRCQxQAA&#10;AN4AAAAPAAAAZHJzL2Rvd25yZXYueG1sRI9BawIxFITvgv8hPKE3TbSt1dUoYil4UrSt4O2xee4u&#10;bl6WTequ/94UBI/DzHzDzJetLcWVal841jAcKBDEqTMFZxp+vr/6ExA+IBssHZOGG3lYLrqdOSbG&#10;Nbyn6yFkIkLYJ6ghD6FKpPRpThb9wFXE0Tu72mKIss6kqbGJcFvKkVJjabHguJBjReuc0svhz2r4&#10;3Z5Pxze1yz7te9W4Vkm2U6n1S69dzUAEasMz/GhvjIbXifoYwf+deAXk4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U9EJDFAAAA3gAAAA8AAAAAAAAAAAAAAAAAlwIAAGRycy9k&#10;b3ducmV2LnhtbFBLBQYAAAAABAAEAPUAAACJAwAAAAA=&#10;" filled="f" stroked="f">
                  <v:textbox>
                    <w:txbxContent>
                      <w:p w14:paraId="381ED642" w14:textId="77777777" w:rsidR="002447A0" w:rsidRDefault="002447A0" w:rsidP="002447A0">
                        <w:r>
                          <w:t>67</w:t>
                        </w:r>
                      </w:p>
                    </w:txbxContent>
                  </v:textbox>
                </v:shape>
                <v:shape id="Text Box 38073" o:spid="_x0000_s1259" type="#_x0000_t202" style="position:absolute;left:2526030;top:55562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cbULxgAA&#10;AN4AAAAPAAAAZHJzL2Rvd25yZXYueG1sRI9Pa8JAFMTvBb/D8oTedNeqrU2zkVIRPCm1f6C3R/aZ&#10;BLNvQ3Y18du7gtDjMDO/YdJlb2txptZXjjVMxgoEce5MxYWG76/1aAHCB2SDtWPScCEPy2zwkGJi&#10;XMefdN6HQkQI+wQ1lCE0iZQ+L8miH7uGOHoH11oMUbaFNC12EW5r+aTUs7RYcVwosaGPkvLj/mQ1&#10;/GwPf78ztStWdt50rleS7avU+nHYv7+BCNSH//C9vTEapgv1MoXbnXgFZHY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cbULxgAAAN4AAAAPAAAAAAAAAAAAAAAAAJcCAABkcnMv&#10;ZG93bnJldi54bWxQSwUGAAAAAAQABAD1AAAAigMAAAAA&#10;" filled="f" stroked="f">
                  <v:textbox>
                    <w:txbxContent>
                      <w:p w14:paraId="510CCE75" w14:textId="77777777" w:rsidR="002447A0" w:rsidRDefault="002447A0" w:rsidP="002447A0">
                        <w:r>
                          <w:t>58</w:t>
                        </w:r>
                      </w:p>
                    </w:txbxContent>
                  </v:textbox>
                </v:shape>
                <v:shape id="Text Box 38074" o:spid="_x0000_s1260" type="#_x0000_t202" style="position:absolute;left:2420620;top:153606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mC1/xwAA&#10;AN4AAAAPAAAAZHJzL2Rvd25yZXYueG1sRI9Pa8JAFMTvgt9heUJvuqvVatNsRFoKPVXqn0Jvj+wz&#10;CWbfhuzWpN++Kwgeh5n5DZOue1uLC7W+cqxhOlEgiHNnKi40HPbv4xUIH5AN1o5Jwx95WGfDQYqJ&#10;cR1/0WUXChEh7BPUUIbQJFL6vCSLfuIa4uidXGsxRNkW0rTYRbit5UypJ2mx4rhQYkOvJeXn3a/V&#10;cPw8/XzP1bZ4s4umc72SbJ+l1g+jfvMCIlAf7uFb+8NoeFyp5Ryud+IVkNk/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1Zgtf8cAAADeAAAADwAAAAAAAAAAAAAAAACXAgAAZHJz&#10;L2Rvd25yZXYueG1sUEsFBgAAAAAEAAQA9QAAAIsDAAAAAA==&#10;" filled="f" stroked="f">
                  <v:textbox>
                    <w:txbxContent>
                      <w:p w14:paraId="43FDF52C" w14:textId="77777777" w:rsidR="002447A0" w:rsidRDefault="002447A0" w:rsidP="002447A0">
                        <w:r>
                          <w:t>3</w:t>
                        </w:r>
                      </w:p>
                    </w:txbxContent>
                  </v:textbox>
                </v:shape>
                <v:shape id="Text Box 38075" o:spid="_x0000_s1261" type="#_x0000_t202" style="position:absolute;left:777240;top:31159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1IjkxwAA&#10;AN4AAAAPAAAAZHJzL2Rvd25yZXYueG1sRI9Pa8JAFMTvgt9heUJvuqut1abZiLQUelLqn0Jvj+wz&#10;CWbfhuzWpN++Kwgeh5n5DZOueluLC7W+cqxhOlEgiHNnKi40HPYf4yUIH5AN1o5Jwx95WGXDQYqJ&#10;cR1/0WUXChEh7BPUUIbQJFL6vCSLfuIa4uidXGsxRNkW0rTYRbit5UypZ2mx4rhQYkNvJeXn3a/V&#10;cNycfr6f1LZ4t/Omc72SbF+k1g+jfv0KIlAf7uFb+9NoeFyqxRyud+IVkNk/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utSI5McAAADeAAAADwAAAAAAAAAAAAAAAACXAgAAZHJz&#10;L2Rvd25yZXYueG1sUEsFBgAAAAAEAAQA9QAAAIsDAAAAAA==&#10;" filled="f" stroked="f">
                  <v:textbox>
                    <w:txbxContent>
                      <w:p w14:paraId="7D886E7F" w14:textId="77777777" w:rsidR="002447A0" w:rsidRDefault="002447A0" w:rsidP="002447A0">
                        <w:r>
                          <w:t>64</w:t>
                        </w:r>
                      </w:p>
                    </w:txbxContent>
                  </v:textbox>
                </v:shape>
                <v:shape id="Text Box 38076" o:spid="_x0000_s1262" type="#_x0000_t202" style="position:absolute;left:632460;top:407860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haTxwAA&#10;AN4AAAAPAAAAZHJzL2Rvd25yZXYueG1sRI9La8MwEITvgfwHsYHeEilp86hrOYSWQk8JzaPQ22Jt&#10;bBNrZSw1dv99FQj0OMzMN0y67m0trtT6yrGG6USBIM6dqbjQcDy8j1cgfEA2WDsmDb/kYZ0NBykm&#10;xnX8Sdd9KESEsE9QQxlCk0jp85Is+olriKN3dq3FEGVbSNNiF+G2ljOlFtJixXGhxIZeS8ov+x+r&#10;4bQ9f389qV3xZudN53ol2T5LrR9G/eYFRKA+/Ifv7Q+j4XGllgu43YlXQGZ/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gYWk8cAAADeAAAADwAAAAAAAAAAAAAAAACXAgAAZHJz&#10;L2Rvd25yZXYueG1sUEsFBgAAAAAEAAQA9QAAAIsDAAAAAA==&#10;" filled="f" stroked="f">
                  <v:textbox>
                    <w:txbxContent>
                      <w:p w14:paraId="10CB7DB5" w14:textId="77777777" w:rsidR="002447A0" w:rsidRDefault="002447A0" w:rsidP="002447A0">
                        <w:r>
                          <w:t>11</w:t>
                        </w:r>
                      </w:p>
                    </w:txbxContent>
                  </v:textbox>
                </v:shape>
                <v:group id="Group 38077" o:spid="_x0000_s1263" style="position:absolute;left:966470;top:4185285;width:537210;height:353060" coordsize="537210,3530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DTi5cexwAAAN4A&#10;AAAPAAAAAAAAAAAAAAAAAKkCAABkcnMvZG93bnJldi54bWxQSwUGAAAAAAQABAD6AAAAnQMAAAAA&#10;">
                  <v:shape id="Text Box 38078" o:spid="_x0000_s1264" type="#_x0000_t202" style="position:absolute;top:1016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1Sd6wwAA&#10;AN4AAAAPAAAAZHJzL2Rvd25yZXYueG1sRE/JasMwEL0X8g9iAr01Upo2i2MllIRATw1ZIbfBGi/E&#10;GhlLjd2/rw6FHh9vT9e9rcWDWl851jAeKRDEmTMVFxrOp93LHIQPyAZrx6ThhzysV4OnFBPjOj7Q&#10;4xgKEUPYJ6ihDKFJpPRZSRb9yDXEkctdazFE2BbStNjFcFvLV6Wm0mLFsaHEhjYlZffjt9Vw+cpv&#10;1ze1L7b2velcryTbhdT6edh/LEEE6sO/+M/9aTRM5moW98Y78QrI1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1Sd6wwAAAN4AAAAPAAAAAAAAAAAAAAAAAJcCAABkcnMvZG93&#10;bnJldi54bWxQSwUGAAAAAAQABAD1AAAAhwMAAAAA&#10;" filled="f" stroked="f">
                    <v:textbox>
                      <w:txbxContent>
                        <w:p w14:paraId="108E6DDE" w14:textId="77777777" w:rsidR="002447A0" w:rsidRDefault="002447A0" w:rsidP="002447A0">
                          <w:r>
                            <w:t>4</w:t>
                          </w:r>
                        </w:p>
                      </w:txbxContent>
                    </v:textbox>
                  </v:shape>
                  <v:shape id="Text Box 38079" o:spid="_x0000_s1265" type="#_x0000_t202" style="position:absolute;left:1524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mYLhxgAA&#10;AN4AAAAPAAAAZHJzL2Rvd25yZXYueG1sRI9bawIxFITfhf6HcAq+1aRaq243SqkUfKrUS6Fvh83Z&#10;C25Olk1013/fCAUfh5n5hklXva3FhVpfOdbwPFIgiDNnKi40HPafT3MQPiAbrB2Thit5WC0fBikm&#10;xnX8TZddKESEsE9QQxlCk0jps5Is+pFriKOXu9ZiiLItpGmxi3Bby7FSr9JixXGhxIY+SspOu7PV&#10;cPzKf39e1LZY22nTuV5Jtgup9fCxf38DEagP9/B/e2M0TOZqtoDbnXgF5PI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mYLhxgAAAN4AAAAPAAAAAAAAAAAAAAAAAJcCAABkcnMv&#10;ZG93bnJldi54bWxQSwUGAAAAAAQABAD1AAAAigMAAAAA&#10;" filled="f" stroked="f">
                    <v:textbox>
                      <w:txbxContent>
                        <w:p w14:paraId="46B90C1B" w14:textId="77777777" w:rsidR="002447A0" w:rsidRDefault="002447A0" w:rsidP="002447A0">
                          <w:r>
                            <w:t>4</w:t>
                          </w:r>
                        </w:p>
                      </w:txbxContent>
                    </v:textbox>
                  </v:shape>
                </v:group>
                <v:shape id="Text Box 160" o:spid="_x0000_s1266" type="#_x0000_t202" style="position:absolute;left:1588770;top:417512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j/pAxAAA&#10;ANwAAAAPAAAAZHJzL2Rvd25yZXYueG1sRI9Ba8JAEIXvQv/DMoXedLei0kZXKYrQU6XaCt6G7JgE&#10;s7Mhu5r03zsHobcZ3pv3vlmsel+rG7WxCmzhdWRAEefBVVxY+Dlsh2+gYkJ2WAcmC38UYbV8Giww&#10;c6Hjb7rtU6EkhGOGFsqUmkzrmJfkMY5CQyzaObQek6xtoV2LnYT7Wo+NmWmPFUtDiQ2tS8ov+6u3&#10;8Pt1Ph0nZlds/LTpQm80+3dt7ctz/zEHlahP/+bH9acT/JngyzMygV7e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Y/6QMQAAADcAAAADwAAAAAAAAAAAAAAAACXAgAAZHJzL2Rv&#10;d25yZXYueG1sUEsFBgAAAAAEAAQA9QAAAIgDAAAAAA==&#10;" filled="f" stroked="f">
                  <v:textbox>
                    <w:txbxContent>
                      <w:p w14:paraId="0E41AE64" w14:textId="77777777" w:rsidR="002447A0" w:rsidRDefault="002447A0" w:rsidP="002447A0">
                        <w:r>
                          <w:t>5</w:t>
                        </w:r>
                      </w:p>
                    </w:txbxContent>
                  </v:textbox>
                </v:shape>
                <v:shape id="Text Box 161" o:spid="_x0000_s1267" type="#_x0000_t202" style="position:absolute;left:1731010;top:424370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1/bwgAA&#10;ANwAAAAPAAAAZHJzL2Rvd25yZXYueG1sRE9Na8JAEL0L/Q/LCL2Z3UgrmmYNxVLoqaK2Qm9DdkyC&#10;2dmQ3Zr033cFwds83ufkxWhbcaHeN441pIkCQVw603Cl4evwPluC8AHZYOuYNPyRh2L9MMkxM27g&#10;HV32oRIxhH2GGuoQukxKX9Zk0SeuI47cyfUWQ4R9JU2PQwy3rZwrtZAWG44NNXa0qak873+thu/P&#10;08/xSW2rN/vcDW5Uku1Kav04HV9fQAQaw118c3+YOH+RwvWZeIFc/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7DX9vCAAAA3AAAAA8AAAAAAAAAAAAAAAAAlwIAAGRycy9kb3du&#10;cmV2LnhtbFBLBQYAAAAABAAEAPUAAACGAwAAAAA=&#10;" filled="f" stroked="f">
                  <v:textbox>
                    <w:txbxContent>
                      <w:p w14:paraId="10C326F1" w14:textId="77777777" w:rsidR="002447A0" w:rsidRDefault="002447A0" w:rsidP="002447A0">
                        <w:r>
                          <w:t>2</w:t>
                        </w:r>
                      </w:p>
                    </w:txbxContent>
                  </v:textbox>
                </v:shape>
                <v:shape id="Text Box 162" o:spid="_x0000_s1268" type="#_x0000_t202" style="position:absolute;left:2451100;top:403034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EcGswAAA&#10;ANwAAAAPAAAAZHJzL2Rvd25yZXYueG1sRE9Li8IwEL4v+B/CCHtbE0VFq1FEEfa0sr7A29CMbbGZ&#10;lCba7r83woK3+fieM1+2thQPqn3hWEO/p0AQp84UnGk4HrZfExA+IBssHZOGP/KwXHQ+5pgY1/Av&#10;PfYhEzGEfYIa8hCqREqf5mTR91xFHLmrqy2GCOtMmhqbGG5LOVBqLC0WHBtyrGidU3rb362G08/1&#10;ch6qXbaxo6pxrZJsp1Lrz267moEI1Ia3+N/9beL88QBez8QL5OI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uEcGswAAAANwAAAAPAAAAAAAAAAAAAAAAAJcCAABkcnMvZG93bnJl&#10;di54bWxQSwUGAAAAAAQABAD1AAAAhAMAAAAA&#10;" filled="f" stroked="f">
                  <v:textbox>
                    <w:txbxContent>
                      <w:p w14:paraId="53F6801B" w14:textId="77777777" w:rsidR="002447A0" w:rsidRDefault="002447A0" w:rsidP="002447A0">
                        <w:r>
                          <w:t>13</w:t>
                        </w:r>
                      </w:p>
                    </w:txbxContent>
                  </v:textbox>
                </v:shape>
                <v:shape id="Text Box 163" o:spid="_x0000_s1269" type="#_x0000_t202" style="position:absolute;left:2603500;top:3301365;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XWQ3wQAA&#10;ANwAAAAPAAAAZHJzL2Rvd25yZXYueG1sRE9La8JAEL4L/Q/LFHrT3fqija5SlEJPirEKvQ3ZMQlm&#10;Z0N2a+K/dwXB23x8z5kvO1uJCzW+dKzhfaBAEGfOlJxr+N1/9z9A+IBssHJMGq7kYbl46c0xMa7l&#10;HV3SkIsYwj5BDUUIdSKlzwqy6AeuJo7cyTUWQ4RNLk2DbQy3lRwqNZUWS44NBda0Kig7p/9Ww2Fz&#10;+juO1TZf20nduk5Jtp9S67fX7msGIlAXnuKH+8fE+dMR3J+JF8jF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wV1kN8EAAADcAAAADwAAAAAAAAAAAAAAAACXAgAAZHJzL2Rvd25y&#10;ZXYueG1sUEsFBgAAAAAEAAQA9QAAAIUDAAAAAA==&#10;" filled="f" stroked="f">
                  <v:textbox>
                    <w:txbxContent>
                      <w:p w14:paraId="5E2002A5" w14:textId="77777777" w:rsidR="002447A0" w:rsidRDefault="002447A0" w:rsidP="002447A0">
                        <w:r>
                          <w:t>53</w:t>
                        </w:r>
                      </w:p>
                    </w:txbxContent>
                  </v:textbox>
                </v:shape>
              </v:group>
            </w:pict>
          </mc:Fallback>
        </mc:AlternateContent>
      </w:r>
    </w:p>
    <w:p w14:paraId="7DCD7C85" w14:textId="77777777" w:rsidR="004F1387" w:rsidRDefault="004F1387" w:rsidP="00C15653">
      <w:pPr>
        <w:spacing w:line="480" w:lineRule="auto"/>
        <w:jc w:val="both"/>
      </w:pPr>
    </w:p>
    <w:p w14:paraId="4F2EF486" w14:textId="77777777" w:rsidR="004F1387" w:rsidRDefault="004F1387" w:rsidP="00C15653">
      <w:pPr>
        <w:spacing w:line="480" w:lineRule="auto"/>
        <w:jc w:val="both"/>
      </w:pPr>
    </w:p>
    <w:p w14:paraId="57679C68" w14:textId="77777777" w:rsidR="004F1387" w:rsidRDefault="004F1387" w:rsidP="00C15653">
      <w:pPr>
        <w:spacing w:line="480" w:lineRule="auto"/>
        <w:jc w:val="both"/>
      </w:pPr>
      <w:r>
        <w:rPr>
          <w:noProof/>
        </w:rPr>
        <w:drawing>
          <wp:anchor distT="0" distB="0" distL="114300" distR="114300" simplePos="0" relativeHeight="251708416" behindDoc="1" locked="0" layoutInCell="1" allowOverlap="1" wp14:anchorId="4DF462AD" wp14:editId="337A7811">
            <wp:simplePos x="0" y="0"/>
            <wp:positionH relativeFrom="column">
              <wp:posOffset>2831465</wp:posOffset>
            </wp:positionH>
            <wp:positionV relativeFrom="paragraph">
              <wp:posOffset>71120</wp:posOffset>
            </wp:positionV>
            <wp:extent cx="2654935" cy="2628900"/>
            <wp:effectExtent l="0" t="0" r="0" b="12700"/>
            <wp:wrapNone/>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54935"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E838EB" w14:textId="77777777" w:rsidR="004F1387" w:rsidRDefault="004F1387" w:rsidP="00C15653">
      <w:pPr>
        <w:spacing w:line="480" w:lineRule="auto"/>
        <w:jc w:val="both"/>
      </w:pPr>
    </w:p>
    <w:p w14:paraId="33DC61DE" w14:textId="77777777" w:rsidR="004F1387" w:rsidRDefault="004F1387" w:rsidP="00C15653">
      <w:pPr>
        <w:spacing w:line="480" w:lineRule="auto"/>
        <w:jc w:val="both"/>
      </w:pPr>
    </w:p>
    <w:p w14:paraId="28A35AF7" w14:textId="77777777" w:rsidR="004F1387" w:rsidRDefault="004F1387" w:rsidP="00C15653">
      <w:pPr>
        <w:spacing w:line="480" w:lineRule="auto"/>
        <w:jc w:val="both"/>
      </w:pPr>
    </w:p>
    <w:p w14:paraId="1DE57CFD" w14:textId="01E0747F" w:rsidR="004F1387" w:rsidRDefault="004F1387" w:rsidP="00C15653">
      <w:pPr>
        <w:spacing w:line="480" w:lineRule="auto"/>
        <w:jc w:val="both"/>
      </w:pPr>
    </w:p>
    <w:p w14:paraId="07F8C5CA" w14:textId="77777777" w:rsidR="004F1387" w:rsidRDefault="004F1387" w:rsidP="00C15653">
      <w:pPr>
        <w:spacing w:line="480" w:lineRule="auto"/>
        <w:jc w:val="both"/>
      </w:pPr>
    </w:p>
    <w:p w14:paraId="6DC87B9F" w14:textId="77777777" w:rsidR="004F1387" w:rsidRDefault="004F1387" w:rsidP="00C15653">
      <w:pPr>
        <w:spacing w:line="480" w:lineRule="auto"/>
        <w:jc w:val="both"/>
      </w:pPr>
    </w:p>
    <w:p w14:paraId="3F3B672A" w14:textId="77777777" w:rsidR="004F1387" w:rsidRDefault="004F1387" w:rsidP="00C15653">
      <w:pPr>
        <w:spacing w:line="480" w:lineRule="auto"/>
        <w:jc w:val="both"/>
      </w:pPr>
    </w:p>
    <w:p w14:paraId="64F19F61" w14:textId="77777777" w:rsidR="004F1387" w:rsidRDefault="004F1387" w:rsidP="00C15653">
      <w:pPr>
        <w:spacing w:line="480" w:lineRule="auto"/>
        <w:jc w:val="both"/>
      </w:pPr>
    </w:p>
    <w:p w14:paraId="247C4660" w14:textId="77777777" w:rsidR="004F1387" w:rsidRDefault="004F1387" w:rsidP="00C15653">
      <w:pPr>
        <w:spacing w:line="480" w:lineRule="auto"/>
        <w:jc w:val="both"/>
      </w:pPr>
    </w:p>
    <w:p w14:paraId="4EA48733" w14:textId="77777777" w:rsidR="004F1387" w:rsidRDefault="004F1387" w:rsidP="00C15653">
      <w:pPr>
        <w:spacing w:line="480" w:lineRule="auto"/>
        <w:jc w:val="both"/>
      </w:pPr>
    </w:p>
    <w:p w14:paraId="18E37D75" w14:textId="77777777" w:rsidR="004F1387" w:rsidRDefault="004F1387" w:rsidP="00C15653">
      <w:pPr>
        <w:spacing w:line="480" w:lineRule="auto"/>
        <w:jc w:val="both"/>
      </w:pPr>
    </w:p>
    <w:p w14:paraId="6A50A161" w14:textId="77777777" w:rsidR="004F1387" w:rsidRDefault="004F1387" w:rsidP="00C15653">
      <w:pPr>
        <w:jc w:val="both"/>
      </w:pPr>
      <w:r>
        <w:rPr>
          <w:b/>
        </w:rPr>
        <w:t>Figure 4.9</w:t>
      </w:r>
      <w:r w:rsidRPr="00350BAF">
        <w:rPr>
          <w:b/>
        </w:rPr>
        <w:t xml:space="preserve"> </w:t>
      </w:r>
      <w:r>
        <w:rPr>
          <w:b/>
        </w:rPr>
        <w:t>Proportion of cell cycle genes</w:t>
      </w:r>
      <w:r w:rsidRPr="00FF77D2">
        <w:rPr>
          <w:b/>
        </w:rPr>
        <w:t xml:space="preserve"> regulat</w:t>
      </w:r>
      <w:r>
        <w:rPr>
          <w:b/>
        </w:rPr>
        <w:t>ed by each regulation pattern</w:t>
      </w:r>
      <w:r w:rsidRPr="00FF77D2">
        <w:rPr>
          <w:b/>
        </w:rPr>
        <w:t xml:space="preserve">: </w:t>
      </w:r>
      <w:r w:rsidRPr="00FF77D2">
        <w:t xml:space="preserve">Proportion of transcripts regulated by each regulation pattern (a-n) measured by Affymetrix </w:t>
      </w:r>
      <w:r>
        <w:t>array data</w:t>
      </w:r>
      <w:r w:rsidRPr="00FF77D2">
        <w:t xml:space="preserve"> and RNA-</w:t>
      </w:r>
      <w:r>
        <w:t>sequencing data</w:t>
      </w:r>
      <w:r w:rsidRPr="00FF77D2">
        <w:t>.</w:t>
      </w:r>
      <w:r>
        <w:t xml:space="preserve"> Up- or down-regulation between days 4 and 9 of culture represented around half of the transcripts in both functions, across both datasets.</w:t>
      </w:r>
    </w:p>
    <w:p w14:paraId="324C0910" w14:textId="77777777" w:rsidR="004F1387" w:rsidRDefault="004F1387" w:rsidP="00C15653">
      <w:pPr>
        <w:spacing w:line="480" w:lineRule="auto"/>
        <w:jc w:val="both"/>
      </w:pPr>
    </w:p>
    <w:p w14:paraId="2A048A33" w14:textId="77777777" w:rsidR="004F1387" w:rsidRDefault="004F1387" w:rsidP="00C15653">
      <w:pPr>
        <w:spacing w:line="480" w:lineRule="auto"/>
        <w:jc w:val="both"/>
      </w:pPr>
      <w:r>
        <w:br w:type="page"/>
      </w:r>
    </w:p>
    <w:p w14:paraId="0B3682C6" w14:textId="77777777" w:rsidR="004F1387" w:rsidRDefault="004F1387" w:rsidP="00C15653">
      <w:pPr>
        <w:spacing w:line="480" w:lineRule="auto"/>
        <w:jc w:val="both"/>
      </w:pPr>
      <w:r>
        <w:lastRenderedPageBreak/>
        <w:t>Metabolism and signal transduction transcripts are regulated in a similar pattern in both datasets. Over half of transcripts in each function are represented by up- or down-regulation between days 4 and 9. A large number of transcripts are also represented by no differential expression between days 4 and 7, followed by up- and down- regulation between days 7 and 9 and up- or down- regulation between days 4 and 7, followed by no differential expression between days 7 and 9 (figure 4.10).</w:t>
      </w:r>
    </w:p>
    <w:p w14:paraId="45439AE7" w14:textId="77777777" w:rsidR="004F1387" w:rsidRDefault="004F1387" w:rsidP="00C15653"/>
    <w:p w14:paraId="4D9A79DE" w14:textId="77777777" w:rsidR="004F1387" w:rsidRDefault="004F1387" w:rsidP="00C15653"/>
    <w:p w14:paraId="3A420D58" w14:textId="77777777" w:rsidR="004F1387" w:rsidRDefault="004F1387" w:rsidP="00C15653"/>
    <w:p w14:paraId="1306BEB1" w14:textId="77777777" w:rsidR="004F1387" w:rsidRDefault="004F1387" w:rsidP="00C15653"/>
    <w:p w14:paraId="04CE37FD" w14:textId="77777777" w:rsidR="004F1387" w:rsidRDefault="004F1387" w:rsidP="00C15653"/>
    <w:p w14:paraId="76469469" w14:textId="77777777" w:rsidR="004F1387" w:rsidRDefault="004F1387" w:rsidP="00C15653"/>
    <w:p w14:paraId="0CB8867F" w14:textId="77777777" w:rsidR="004F1387" w:rsidRDefault="004F1387" w:rsidP="00C15653"/>
    <w:p w14:paraId="1E0C5D7A" w14:textId="77777777" w:rsidR="004F1387" w:rsidRDefault="004F1387" w:rsidP="00C15653"/>
    <w:p w14:paraId="5B6AD2A8" w14:textId="77777777" w:rsidR="004F1387" w:rsidRDefault="004F1387" w:rsidP="00C15653"/>
    <w:p w14:paraId="2C205FDC" w14:textId="77777777" w:rsidR="004F1387" w:rsidRDefault="004F1387" w:rsidP="00C15653"/>
    <w:p w14:paraId="710A32D1" w14:textId="77777777" w:rsidR="004F1387" w:rsidRDefault="004F1387" w:rsidP="00C15653"/>
    <w:p w14:paraId="2F4C6919" w14:textId="77777777" w:rsidR="004F1387" w:rsidRDefault="004F1387" w:rsidP="00C15653"/>
    <w:p w14:paraId="2168B096" w14:textId="77777777" w:rsidR="004F1387" w:rsidRDefault="004F1387" w:rsidP="00C15653"/>
    <w:p w14:paraId="484B2F6D" w14:textId="77777777" w:rsidR="004F1387" w:rsidRDefault="004F1387" w:rsidP="00C15653"/>
    <w:p w14:paraId="076746A3" w14:textId="77777777" w:rsidR="004F1387" w:rsidRDefault="004F1387" w:rsidP="00C15653"/>
    <w:p w14:paraId="200D8D1F" w14:textId="77777777" w:rsidR="004F1387" w:rsidRDefault="004F1387" w:rsidP="00C15653"/>
    <w:p w14:paraId="42EB90B0" w14:textId="77777777" w:rsidR="004F1387" w:rsidRDefault="004F1387" w:rsidP="00C15653"/>
    <w:p w14:paraId="621A9324" w14:textId="77777777" w:rsidR="004F1387" w:rsidRDefault="004F1387" w:rsidP="00C15653"/>
    <w:p w14:paraId="308BB8CD" w14:textId="77777777" w:rsidR="004F1387" w:rsidRDefault="004F1387" w:rsidP="00C15653"/>
    <w:p w14:paraId="7B3D5973" w14:textId="77777777" w:rsidR="004F1387" w:rsidRDefault="004F1387" w:rsidP="00C15653"/>
    <w:p w14:paraId="7B9D8DD4" w14:textId="77777777" w:rsidR="004F1387" w:rsidRDefault="004F1387" w:rsidP="00C15653"/>
    <w:p w14:paraId="6657045C" w14:textId="77777777" w:rsidR="004F1387" w:rsidRDefault="004F1387" w:rsidP="00C15653"/>
    <w:p w14:paraId="334F317D" w14:textId="77777777" w:rsidR="004F1387" w:rsidRDefault="004F1387" w:rsidP="00C15653"/>
    <w:p w14:paraId="002A49C0" w14:textId="77777777" w:rsidR="004F1387" w:rsidRDefault="004F1387" w:rsidP="00C15653"/>
    <w:p w14:paraId="715C0D35" w14:textId="77777777" w:rsidR="004F1387" w:rsidRDefault="004F1387" w:rsidP="00C15653"/>
    <w:p w14:paraId="7373AEE0" w14:textId="77777777" w:rsidR="004F1387" w:rsidRDefault="004F1387" w:rsidP="00C15653"/>
    <w:p w14:paraId="3808C2EF" w14:textId="77777777" w:rsidR="004F1387" w:rsidRDefault="004F1387" w:rsidP="00C15653"/>
    <w:p w14:paraId="432B1288" w14:textId="77777777" w:rsidR="004F1387" w:rsidRDefault="004F1387" w:rsidP="00C15653"/>
    <w:p w14:paraId="6672BEB9" w14:textId="77777777" w:rsidR="004F1387" w:rsidRDefault="004F1387" w:rsidP="00C15653"/>
    <w:p w14:paraId="5B0BBECF" w14:textId="77777777" w:rsidR="004F1387" w:rsidRDefault="004F1387" w:rsidP="00C15653"/>
    <w:p w14:paraId="6CA3F1D9" w14:textId="77777777" w:rsidR="004F1387" w:rsidRDefault="004F1387" w:rsidP="00C15653"/>
    <w:p w14:paraId="68820C30" w14:textId="77777777" w:rsidR="004F1387" w:rsidRDefault="004F1387" w:rsidP="00C15653"/>
    <w:p w14:paraId="601A7F1A" w14:textId="77777777" w:rsidR="004F1387" w:rsidRDefault="004F1387" w:rsidP="00C15653"/>
    <w:p w14:paraId="738AF756" w14:textId="77777777" w:rsidR="004F1387" w:rsidRDefault="004F1387" w:rsidP="00C15653"/>
    <w:p w14:paraId="353F97DA" w14:textId="784D8B0A" w:rsidR="004F1387" w:rsidRDefault="0015504B" w:rsidP="00C15653">
      <w:r>
        <w:rPr>
          <w:noProof/>
        </w:rPr>
        <mc:AlternateContent>
          <mc:Choice Requires="wpg">
            <w:drawing>
              <wp:anchor distT="0" distB="0" distL="114300" distR="114300" simplePos="0" relativeHeight="251809792" behindDoc="1" locked="0" layoutInCell="1" allowOverlap="1" wp14:anchorId="51DBE4AF" wp14:editId="7BE0F6B2">
                <wp:simplePos x="0" y="0"/>
                <wp:positionH relativeFrom="column">
                  <wp:posOffset>1270</wp:posOffset>
                </wp:positionH>
                <wp:positionV relativeFrom="paragraph">
                  <wp:posOffset>-99695</wp:posOffset>
                </wp:positionV>
                <wp:extent cx="5441950" cy="4742815"/>
                <wp:effectExtent l="0" t="0" r="0" b="6985"/>
                <wp:wrapNone/>
                <wp:docPr id="164" name="Group 164"/>
                <wp:cNvGraphicFramePr/>
                <a:graphic xmlns:a="http://schemas.openxmlformats.org/drawingml/2006/main">
                  <a:graphicData uri="http://schemas.microsoft.com/office/word/2010/wordprocessingGroup">
                    <wpg:wgp>
                      <wpg:cNvGrpSpPr/>
                      <wpg:grpSpPr>
                        <a:xfrm>
                          <a:off x="0" y="0"/>
                          <a:ext cx="5441950" cy="4742815"/>
                          <a:chOff x="0" y="0"/>
                          <a:chExt cx="5441950" cy="4742815"/>
                        </a:xfrm>
                      </wpg:grpSpPr>
                      <wpg:grpSp>
                        <wpg:cNvPr id="165" name="Group 165"/>
                        <wpg:cNvGrpSpPr/>
                        <wpg:grpSpPr>
                          <a:xfrm>
                            <a:off x="0" y="0"/>
                            <a:ext cx="5397500" cy="4742815"/>
                            <a:chOff x="0" y="0"/>
                            <a:chExt cx="5397500" cy="4742815"/>
                          </a:xfrm>
                        </wpg:grpSpPr>
                        <pic:pic xmlns:pic="http://schemas.openxmlformats.org/drawingml/2006/picture">
                          <pic:nvPicPr>
                            <pic:cNvPr id="166" name="Picture 6"/>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1270" y="2509520"/>
                              <a:ext cx="5396230" cy="2233295"/>
                            </a:xfrm>
                            <a:prstGeom prst="rect">
                              <a:avLst/>
                            </a:prstGeom>
                            <a:noFill/>
                            <a:ln>
                              <a:noFill/>
                            </a:ln>
                          </pic:spPr>
                        </pic:pic>
                        <pic:pic xmlns:pic="http://schemas.openxmlformats.org/drawingml/2006/picture">
                          <pic:nvPicPr>
                            <pic:cNvPr id="167" name="Picture 16"/>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184785"/>
                              <a:ext cx="5396230" cy="2239645"/>
                            </a:xfrm>
                            <a:prstGeom prst="rect">
                              <a:avLst/>
                            </a:prstGeom>
                            <a:noFill/>
                            <a:ln>
                              <a:noFill/>
                            </a:ln>
                          </pic:spPr>
                        </pic:pic>
                        <wps:wsp>
                          <wps:cNvPr id="168" name="Text Box 168"/>
                          <wps:cNvSpPr txBox="1"/>
                          <wps:spPr>
                            <a:xfrm>
                              <a:off x="356235" y="0"/>
                              <a:ext cx="356870" cy="12134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246D15" w14:textId="77777777" w:rsidR="00943ABA" w:rsidRPr="00E55A74" w:rsidRDefault="00943ABA" w:rsidP="0015504B">
                                <w:pPr>
                                  <w:rPr>
                                    <w:b/>
                                    <w:sz w:val="42"/>
                                    <w:szCs w:val="42"/>
                                  </w:rPr>
                                </w:pPr>
                                <w:r w:rsidRPr="00E55A74">
                                  <w:rPr>
                                    <w:b/>
                                    <w:sz w:val="42"/>
                                    <w:szCs w:val="42"/>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9" name="Text Box 169"/>
                          <wps:cNvSpPr txBox="1"/>
                          <wps:spPr>
                            <a:xfrm>
                              <a:off x="356235" y="2400300"/>
                              <a:ext cx="356870" cy="12134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79B2EB" w14:textId="77777777" w:rsidR="00943ABA" w:rsidRPr="00E55A74" w:rsidRDefault="00943ABA" w:rsidP="0015504B">
                                <w:pPr>
                                  <w:rPr>
                                    <w:b/>
                                    <w:sz w:val="42"/>
                                    <w:szCs w:val="42"/>
                                  </w:rPr>
                                </w:pPr>
                                <w:r>
                                  <w:rPr>
                                    <w:b/>
                                    <w:sz w:val="42"/>
                                    <w:szCs w:val="42"/>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70" name="Group 170"/>
                        <wpg:cNvGrpSpPr/>
                        <wpg:grpSpPr>
                          <a:xfrm>
                            <a:off x="590550" y="523240"/>
                            <a:ext cx="2098040" cy="1384300"/>
                            <a:chOff x="0" y="0"/>
                            <a:chExt cx="2098040" cy="1384300"/>
                          </a:xfrm>
                        </wpg:grpSpPr>
                        <wps:wsp>
                          <wps:cNvPr id="171" name="Text Box 171"/>
                          <wps:cNvSpPr txBox="1"/>
                          <wps:spPr>
                            <a:xfrm>
                              <a:off x="0" y="9982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D1B79D" w14:textId="77777777" w:rsidR="00943ABA" w:rsidRDefault="00943ABA" w:rsidP="0015504B">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Text Box 172"/>
                          <wps:cNvSpPr txBox="1"/>
                          <wps:spPr>
                            <a:xfrm>
                              <a:off x="91440" y="5918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CD8D86" w14:textId="77777777" w:rsidR="00943ABA" w:rsidRDefault="00943ABA" w:rsidP="0015504B">
                                <w: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Text Box 173"/>
                          <wps:cNvSpPr txBox="1"/>
                          <wps:spPr>
                            <a:xfrm>
                              <a:off x="259080" y="9677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7B5DF2" w14:textId="77777777" w:rsidR="00943ABA" w:rsidRDefault="00943ABA" w:rsidP="0015504B">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Text Box 185"/>
                          <wps:cNvSpPr txBox="1"/>
                          <wps:spPr>
                            <a:xfrm>
                              <a:off x="391160" y="8001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E0794F" w14:textId="77777777" w:rsidR="00943ABA" w:rsidRDefault="00943ABA" w:rsidP="0015504B">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Text Box 187"/>
                          <wps:cNvSpPr txBox="1"/>
                          <wps:spPr>
                            <a:xfrm>
                              <a:off x="946150" y="10414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A83DFF" w14:textId="77777777" w:rsidR="00943ABA" w:rsidRDefault="00943ABA" w:rsidP="0015504B">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Text Box 189"/>
                          <wps:cNvSpPr txBox="1"/>
                          <wps:spPr>
                            <a:xfrm>
                              <a:off x="1570990" y="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DC529D" w14:textId="77777777" w:rsidR="00943ABA" w:rsidRDefault="00943ABA" w:rsidP="0015504B">
                                <w: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 name="Text Box 190"/>
                          <wps:cNvSpPr txBox="1"/>
                          <wps:spPr>
                            <a:xfrm>
                              <a:off x="1713230" y="12446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25E54E" w14:textId="77777777" w:rsidR="00943ABA" w:rsidRDefault="00943ABA" w:rsidP="0015504B">
                                <w: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1" name="Text Box 191"/>
                        <wps:cNvSpPr txBox="1"/>
                        <wps:spPr>
                          <a:xfrm>
                            <a:off x="3343910" y="145796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767191" w14:textId="77777777" w:rsidR="00943ABA" w:rsidRDefault="00943ABA" w:rsidP="0015504B">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80" name="Text Box 38080"/>
                        <wps:cNvSpPr txBox="1"/>
                        <wps:spPr>
                          <a:xfrm>
                            <a:off x="3415030" y="10845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C5A0A4" w14:textId="77777777" w:rsidR="00943ABA" w:rsidRDefault="00943ABA" w:rsidP="0015504B">
                              <w: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81" name="Text Box 38081"/>
                        <wps:cNvSpPr txBox="1"/>
                        <wps:spPr>
                          <a:xfrm>
                            <a:off x="3608070" y="152146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B7E1D4" w14:textId="77777777" w:rsidR="00943ABA" w:rsidRDefault="00943ABA" w:rsidP="0015504B">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82" name="Text Box 38082"/>
                        <wps:cNvSpPr txBox="1"/>
                        <wps:spPr>
                          <a:xfrm>
                            <a:off x="3688080" y="83566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266258" w14:textId="77777777" w:rsidR="00943ABA" w:rsidRDefault="00943ABA" w:rsidP="0015504B">
                              <w: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83" name="Text Box 38083"/>
                        <wps:cNvSpPr txBox="1"/>
                        <wps:spPr>
                          <a:xfrm>
                            <a:off x="4267200" y="15621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699373" w14:textId="77777777" w:rsidR="00943ABA" w:rsidRDefault="00943ABA" w:rsidP="0015504B">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84" name="Text Box 38084"/>
                        <wps:cNvSpPr txBox="1"/>
                        <wps:spPr>
                          <a:xfrm>
                            <a:off x="4902200" y="60706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59998F" w14:textId="77777777" w:rsidR="00943ABA" w:rsidRDefault="00943ABA" w:rsidP="0015504B">
                              <w: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85" name="Text Box 38085"/>
                        <wps:cNvSpPr txBox="1"/>
                        <wps:spPr>
                          <a:xfrm>
                            <a:off x="5054600" y="10236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D403FA" w14:textId="77777777" w:rsidR="00943ABA" w:rsidRDefault="00943ABA" w:rsidP="0015504B">
                              <w: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86" name="Text Box 38086"/>
                        <wps:cNvSpPr txBox="1"/>
                        <wps:spPr>
                          <a:xfrm>
                            <a:off x="562610" y="33070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7C15C2" w14:textId="77777777" w:rsidR="00943ABA" w:rsidRDefault="00943ABA" w:rsidP="0015504B">
                              <w: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87" name="Text Box 38087"/>
                        <wps:cNvSpPr txBox="1"/>
                        <wps:spPr>
                          <a:xfrm>
                            <a:off x="684530" y="34594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A580FB" w14:textId="77777777" w:rsidR="00943ABA" w:rsidRDefault="00943ABA" w:rsidP="0015504B">
                              <w: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88" name="Text Box 38088"/>
                        <wps:cNvSpPr txBox="1"/>
                        <wps:spPr>
                          <a:xfrm>
                            <a:off x="808990" y="35763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9B8894" w14:textId="77777777" w:rsidR="00943ABA" w:rsidRDefault="00943ABA" w:rsidP="0015504B">
                              <w: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89" name="Text Box 38089"/>
                        <wps:cNvSpPr txBox="1"/>
                        <wps:spPr>
                          <a:xfrm>
                            <a:off x="971550" y="34213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A6DC64" w14:textId="77777777" w:rsidR="00943ABA" w:rsidRDefault="00943ABA" w:rsidP="0015504B">
                              <w: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90" name="Text Box 38090"/>
                        <wps:cNvSpPr txBox="1"/>
                        <wps:spPr>
                          <a:xfrm>
                            <a:off x="1257300" y="38912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3C8580" w14:textId="77777777" w:rsidR="00943ABA" w:rsidRDefault="00943ABA" w:rsidP="0015504B">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91" name="Text Box 38091"/>
                        <wps:cNvSpPr txBox="1"/>
                        <wps:spPr>
                          <a:xfrm>
                            <a:off x="1389380" y="392176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493FCB" w14:textId="77777777" w:rsidR="00943ABA" w:rsidRDefault="00943ABA" w:rsidP="0015504B">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92" name="Text Box 38092"/>
                        <wps:cNvSpPr txBox="1"/>
                        <wps:spPr>
                          <a:xfrm>
                            <a:off x="1521460" y="379476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3219B5" w14:textId="77777777" w:rsidR="00943ABA" w:rsidRDefault="00943ABA" w:rsidP="0015504B">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93" name="Text Box 38093"/>
                        <wps:cNvSpPr txBox="1"/>
                        <wps:spPr>
                          <a:xfrm>
                            <a:off x="2159000" y="29260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E7D240" w14:textId="77777777" w:rsidR="00943ABA" w:rsidRDefault="00943ABA" w:rsidP="0015504B">
                              <w: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94" name="Text Box 38094"/>
                        <wps:cNvSpPr txBox="1"/>
                        <wps:spPr>
                          <a:xfrm>
                            <a:off x="2326640" y="29540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A53B7A" w14:textId="77777777" w:rsidR="00943ABA" w:rsidRDefault="00943ABA" w:rsidP="0015504B">
                              <w: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95" name="Text Box 38095"/>
                        <wps:cNvSpPr txBox="1"/>
                        <wps:spPr>
                          <a:xfrm>
                            <a:off x="3313430" y="307848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7FD431" w14:textId="77777777" w:rsidR="00943ABA" w:rsidRDefault="00943ABA" w:rsidP="0015504B">
                              <w: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96" name="Text Box 38096"/>
                        <wps:cNvSpPr txBox="1"/>
                        <wps:spPr>
                          <a:xfrm>
                            <a:off x="3437890" y="35255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D04D2A" w14:textId="77777777" w:rsidR="00943ABA" w:rsidRDefault="00943ABA" w:rsidP="0015504B">
                              <w: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97" name="Text Box 38097"/>
                        <wps:cNvSpPr txBox="1"/>
                        <wps:spPr>
                          <a:xfrm>
                            <a:off x="3559810" y="368046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032F25" w14:textId="77777777" w:rsidR="00943ABA" w:rsidRDefault="00943ABA" w:rsidP="0015504B">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98" name="Text Box 38098"/>
                        <wps:cNvSpPr txBox="1"/>
                        <wps:spPr>
                          <a:xfrm>
                            <a:off x="3712210" y="33299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34C1AE" w14:textId="77777777" w:rsidR="00943ABA" w:rsidRDefault="00943ABA" w:rsidP="0015504B">
                              <w: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99" name="Text Box 38099"/>
                        <wps:cNvSpPr txBox="1"/>
                        <wps:spPr>
                          <a:xfrm>
                            <a:off x="4000500" y="38684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0F3AF1" w14:textId="77777777" w:rsidR="00943ABA" w:rsidRDefault="00943ABA" w:rsidP="0015504B">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100" name="Text Box 38100"/>
                        <wps:cNvSpPr txBox="1"/>
                        <wps:spPr>
                          <a:xfrm>
                            <a:off x="4142740" y="390906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BAD9FC" w14:textId="77777777" w:rsidR="00943ABA" w:rsidRDefault="00943ABA" w:rsidP="0015504B">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101" name="Text Box 38101"/>
                        <wps:cNvSpPr txBox="1"/>
                        <wps:spPr>
                          <a:xfrm>
                            <a:off x="4274820" y="383794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7F9F9A" w14:textId="77777777" w:rsidR="00943ABA" w:rsidRDefault="00943ABA" w:rsidP="0015504B">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102" name="Text Box 38102"/>
                        <wps:cNvSpPr txBox="1"/>
                        <wps:spPr>
                          <a:xfrm>
                            <a:off x="4819650" y="39065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60F9A2" w14:textId="77777777" w:rsidR="00943ABA" w:rsidRDefault="00943ABA" w:rsidP="0015504B">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103" name="Text Box 38103"/>
                        <wps:cNvSpPr txBox="1"/>
                        <wps:spPr>
                          <a:xfrm>
                            <a:off x="4904740" y="276860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8154D6" w14:textId="77777777" w:rsidR="00943ABA" w:rsidRDefault="00943ABA" w:rsidP="0015504B">
                              <w: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104" name="Text Box 38104"/>
                        <wps:cNvSpPr txBox="1"/>
                        <wps:spPr>
                          <a:xfrm>
                            <a:off x="5057140" y="3296920"/>
                            <a:ext cx="38481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6C92BA" w14:textId="77777777" w:rsidR="00943ABA" w:rsidRDefault="00943ABA" w:rsidP="0015504B">
                              <w: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64" o:spid="_x0000_s1270" style="position:absolute;margin-left:.1pt;margin-top:-7.8pt;width:428.5pt;height:373.45pt;z-index:-251506688" coordsize="5441950,474281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">
                <v:group id="Group 165" o:spid="_x0000_s1271" style="position:absolute;width:5397500;height:4742815" coordsize="5397500,47428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mzcZMIAAADcAAAADwAA&#10;AAAAAAAAAAAAAACpAgAAZHJzL2Rvd25yZXYueG1sUEsFBgAAAAAEAAQA+gAAAJgDAAAAAA==&#10;">
                  <v:shape id="Picture 6" o:spid="_x0000_s1272" type="#_x0000_t75" style="position:absolute;left:1270;top:2509520;width:5396230;height:22332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Fr&#10;0jvDAAAA3AAAAA8AAABkcnMvZG93bnJldi54bWxET0trwkAQvhf6H5YReim6aQ9BoqtoodRDofig&#10;vY7ZMQlmZsPuGuO/7wqF3ubje858OXCrevKhcWLgZZKBIimdbaQycNi/j6egQkSx2DohAzcKsFw8&#10;PsyxsO4qW+p3sVIpREKBBuoYu0LrUNbEGCauI0ncyXnGmKCvtPV4TeHc6tcsyzVjI6mhxo7eairP&#10;uwsbWHU8XZ/5Z/N9+fD917Nrjp98M+ZpNKxmoCIN8V/8597YND/P4f5MukAvf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WvSO8MAAADcAAAADwAAAAAAAAAAAAAAAACcAgAA&#10;ZHJzL2Rvd25yZXYueG1sUEsFBgAAAAAEAAQA9wAAAIwDAAAAAA==&#10;">
                    <v:imagedata r:id="rId102" o:title=""/>
                    <v:path arrowok="t"/>
                  </v:shape>
                  <v:shape id="Picture 16" o:spid="_x0000_s1273" type="#_x0000_t75" style="position:absolute;top:184785;width:5396230;height:2239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7&#10;g+7FAAAA3AAAAA8AAABkcnMvZG93bnJldi54bWxET9tqAjEQfRf8hzCFvhTNWvHC1ihSWlCo0qr4&#10;PN1Mdxc3kyWJ6+rXN4WCb3M415ktWlOJhpwvLSsY9BMQxJnVJecKDvv33hSED8gaK8uk4EoeFvNu&#10;Z4apthf+omYXchFD2KeooAihTqX0WUEGfd/WxJH7sc5giNDlUju8xHBTyeckGUuDJceGAmt6LSg7&#10;7c5GwXlw/BwN34Zb97HcjL6ftnJ9841Sjw/t8gVEoDbcxf/ulY7zxxP4eyZeIO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v+4PuxQAAANwAAAAPAAAAAAAAAAAAAAAAAJwC&#10;AABkcnMvZG93bnJldi54bWxQSwUGAAAAAAQABAD3AAAAjgMAAAAA&#10;">
                    <v:imagedata r:id="rId103" o:title=""/>
                    <v:path arrowok="t"/>
                  </v:shape>
                  <v:shape id="Text Box 168" o:spid="_x0000_s1274" type="#_x0000_t202" style="position:absolute;left:356235;width:356870;height:12134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JUKUyAAA&#10;ANwAAAAPAAAAZHJzL2Rvd25yZXYueG1sRI9BS8NAEIXvBf/DMoVexG4aoUjsthRFESwtVg8ex+yY&#10;RLOzYXebxv76zkHobYb35r1vFqvBtaqnEBvPBmbTDBRx6W3DlYGP96ebO1AxIVtsPZOBP4qwWl6N&#10;FlhYf+Q36vepUhLCsUADdUpdoXUsa3IYp74jFu3bB4dJ1lBpG/Ao4a7VeZbNtcOGpaHGjh5qKn/3&#10;B2fgtAsbn+eb59nX523Tp8frn+3r1pjJeFjfg0o0pIv5//rFCv5caOUZmUAvz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slQpTIAAAA3AAAAA8AAAAAAAAAAAAAAAAAlwIAAGRy&#10;cy9kb3ducmV2LnhtbFBLBQYAAAAABAAEAPUAAACMAwAAAAA=&#10;" filled="f" stroked="f">
                    <v:textbox>
                      <w:txbxContent>
                        <w:p w14:paraId="74246D15" w14:textId="77777777" w:rsidR="0015504B" w:rsidRPr="00E55A74" w:rsidRDefault="0015504B" w:rsidP="0015504B">
                          <w:pPr>
                            <w:rPr>
                              <w:b/>
                              <w:sz w:val="42"/>
                              <w:szCs w:val="42"/>
                            </w:rPr>
                          </w:pPr>
                          <w:r w:rsidRPr="00E55A74">
                            <w:rPr>
                              <w:b/>
                              <w:sz w:val="42"/>
                              <w:szCs w:val="42"/>
                            </w:rPr>
                            <w:t>A</w:t>
                          </w:r>
                        </w:p>
                      </w:txbxContent>
                    </v:textbox>
                  </v:shape>
                  <v:shape id="Text Box 169" o:spid="_x0000_s1275" type="#_x0000_t202" style="position:absolute;left:356235;top:2400300;width:356870;height:12134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aecPxgAA&#10;ANwAAAAPAAAAZHJzL2Rvd25yZXYueG1sRE9La8JAEL4X+h+WEXopujEFqdFVpKWlULH4OHgcs2OS&#10;mp0Nu9uY+utdodDbfHzPmc47U4uWnK8sKxgOEhDEudUVFwp227f+MwgfkDXWlknBL3mYz+7vpphp&#10;e+Y1tZtQiBjCPkMFZQhNJqXPSzLoB7YhjtzROoMhQldI7fAcw00t0yQZSYMVx4YSG3opKT9tfoyC&#10;y5db2jRdvg8P+6eqDa+P36vPlVIPvW4xARGoC//iP/eHjvNHY7g9Ey+Qs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aecPxgAAANwAAAAPAAAAAAAAAAAAAAAAAJcCAABkcnMv&#10;ZG93bnJldi54bWxQSwUGAAAAAAQABAD1AAAAigMAAAAA&#10;" filled="f" stroked="f">
                    <v:textbox>
                      <w:txbxContent>
                        <w:p w14:paraId="3479B2EB" w14:textId="77777777" w:rsidR="0015504B" w:rsidRPr="00E55A74" w:rsidRDefault="0015504B" w:rsidP="0015504B">
                          <w:pPr>
                            <w:rPr>
                              <w:b/>
                              <w:sz w:val="42"/>
                              <w:szCs w:val="42"/>
                            </w:rPr>
                          </w:pPr>
                          <w:r>
                            <w:rPr>
                              <w:b/>
                              <w:sz w:val="42"/>
                              <w:szCs w:val="42"/>
                            </w:rPr>
                            <w:t>B</w:t>
                          </w:r>
                        </w:p>
                      </w:txbxContent>
                    </v:textbox>
                  </v:shape>
                </v:group>
                <v:group id="Group 170" o:spid="_x0000_s1276" style="position:absolute;left:590550;top:523240;width:2098040;height:1384300" coordsize="2098040,13843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wukhxgAAANwAAAAPAAAAZHJzL2Rvd25yZXYueG1sRI9Pa8JAEMXvhX6HZQq9&#10;1U0srSW6ioiKByn4B4q3ITsmwexsyK5J/PadQ6G3Gd6b934zWwyuVh21ofJsIB0loIhzbysuDJxP&#10;m7cvUCEiW6w9k4EHBVjMn59mmFnf84G6YyyUhHDI0EAZY5NpHfKSHIaRb4hFu/rWYZS1LbRtsZdw&#10;V+txknxqhxVLQ4kNrUrKb8e7M7DtsV++p+tuf7uuHpfTx/fPPiVjXl+G5RRUpCH+m/+ud1bwJ4Iv&#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PC6SHGAAAA3AAA&#10;AA8AAAAAAAAAAAAAAAAAqQIAAGRycy9kb3ducmV2LnhtbFBLBQYAAAAABAAEAPoAAACcAwAAAAA=&#10;">
                  <v:shape id="Text Box 171" o:spid="_x0000_s1277" type="#_x0000_t202" style="position:absolute;top:9982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skGwQAA&#10;ANwAAAAPAAAAZHJzL2Rvd25yZXYueG1sRE9Ni8IwEL0L/ocwgrc1cVF3txplUQRPiu4q7G1oxrbY&#10;TEoTbf33RljwNo/3ObNFa0txo9oXjjUMBwoEcepMwZmG35/12ycIH5ANlo5Jw508LObdzgwT4xre&#10;0+0QMhFD2CeoIQ+hSqT0aU4W/cBVxJE7u9piiLDOpKmxieG2lO9KTaTFgmNDjhUtc0ovh6vVcNye&#10;/04jtctWdlw1rlWS7ZfUut9rv6cgArXhJf53b0yc/zGE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2xrJBsEAAADcAAAADwAAAAAAAAAAAAAAAACXAgAAZHJzL2Rvd25y&#10;ZXYueG1sUEsFBgAAAAAEAAQA9QAAAIUDAAAAAA==&#10;" filled="f" stroked="f">
                    <v:textbox>
                      <w:txbxContent>
                        <w:p w14:paraId="3BD1B79D" w14:textId="77777777" w:rsidR="0015504B" w:rsidRDefault="0015504B" w:rsidP="0015504B">
                          <w:r>
                            <w:t>3</w:t>
                          </w:r>
                        </w:p>
                      </w:txbxContent>
                    </v:textbox>
                  </v:shape>
                  <v:shape id="Text Box 172" o:spid="_x0000_s1278" type="#_x0000_t202" style="position:absolute;left:91440;top:5918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yFdxwgAA&#10;ANwAAAAPAAAAZHJzL2Rvd25yZXYueG1sRE9La8JAEL4X+h+WKXjT3Yr2kWYjRRE8WUyr0NuQHZPQ&#10;7GzIrib+e1cQepuP7znpYrCNOFPna8canicKBHHhTM2lhp/v9fgNhA/IBhvHpOFCHhbZ40OKiXE9&#10;7+ich1LEEPYJaqhCaBMpfVGRRT9xLXHkjq6zGCLsSmk67GO4beRUqRdpsebYUGFLy4qKv/xkNey3&#10;x9/DTH2VKztvezcoyfZdaj16Gj4/QAQawr/47t6YOP91Crdn4gUyu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vIV3HCAAAA3AAAAA8AAAAAAAAAAAAAAAAAlwIAAGRycy9kb3du&#10;cmV2LnhtbFBLBQYAAAAABAAEAPUAAACGAwAAAAA=&#10;" filled="f" stroked="f">
                    <v:textbox>
                      <w:txbxContent>
                        <w:p w14:paraId="32CD8D86" w14:textId="77777777" w:rsidR="0015504B" w:rsidRDefault="0015504B" w:rsidP="0015504B">
                          <w:r>
                            <w:t>16</w:t>
                          </w:r>
                        </w:p>
                      </w:txbxContent>
                    </v:textbox>
                  </v:shape>
                  <v:shape id="Text Box 173" o:spid="_x0000_s1279" type="#_x0000_t202" style="position:absolute;left:259080;top:9677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hPLqwgAA&#10;ANwAAAAPAAAAZHJzL2Rvd25yZXYueG1sRE9NawIxEL0L/ocwgjdNqq1tt0YRpeBJ0Wqht2Ez7i5u&#10;Jssmuuu/NwXB2zze50znrS3FlWpfONbwMlQgiFNnCs40HH6+Bx8gfEA2WDomDTfyMJ91O1NMjGt4&#10;R9d9yEQMYZ+ghjyEKpHSpzlZ9ENXEUfu5GqLIcI6k6bGJobbUo6UmkiLBceGHCta5pSe9xer4bg5&#10;/f2+qm22sm9V41ol2X5Krfu9dvEFIlAbnuKHe23i/Pcx/D8TL5Cz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SE8urCAAAA3AAAAA8AAAAAAAAAAAAAAAAAlwIAAGRycy9kb3du&#10;cmV2LnhtbFBLBQYAAAAABAAEAPUAAACGAwAAAAA=&#10;" filled="f" stroked="f">
                    <v:textbox>
                      <w:txbxContent>
                        <w:p w14:paraId="2C7B5DF2" w14:textId="77777777" w:rsidR="0015504B" w:rsidRDefault="0015504B" w:rsidP="0015504B">
                          <w:r>
                            <w:t>4</w:t>
                          </w:r>
                        </w:p>
                      </w:txbxContent>
                    </v:textbox>
                  </v:shape>
                  <v:shape id="Text Box 185" o:spid="_x0000_s1280" type="#_x0000_t202" style="position:absolute;left:391160;top:8001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9L8iwAAA&#10;ANwAAAAPAAAAZHJzL2Rvd25yZXYueG1sRE9Ni8IwEL0L/ocwgjdNlFXcrlFEWfCk6O4K3oZmbMs2&#10;k9JEW/+9EQRv83ifM1+2thQ3qn3hWMNoqEAQp84UnGn4/fkezED4gGywdEwa7uRhueh25pgY1/CB&#10;bseQiRjCPkENeQhVIqVPc7Loh64ijtzF1RZDhHUmTY1NDLelHCs1lRYLjg05VrTOKf0/Xq2Gv93l&#10;fPpQ+2xjJ1XjWiXZfkqt+7129QUiUBve4pd7a+L82QS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R9L8iwAAAANwAAAAPAAAAAAAAAAAAAAAAAJcCAABkcnMvZG93bnJl&#10;di54bWxQSwUGAAAAAAQABAD1AAAAhAMAAAAA&#10;" filled="f" stroked="f">
                    <v:textbox>
                      <w:txbxContent>
                        <w:p w14:paraId="25E0794F" w14:textId="77777777" w:rsidR="0015504B" w:rsidRDefault="0015504B" w:rsidP="0015504B">
                          <w:r>
                            <w:t>9</w:t>
                          </w:r>
                        </w:p>
                      </w:txbxContent>
                    </v:textbox>
                  </v:shape>
                  <v:shape id="Text Box 187" o:spid="_x0000_s1281" type="#_x0000_t202" style="position:absolute;left:946150;top:10414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aoTOwQAA&#10;ANwAAAAPAAAAZHJzL2Rvd25yZXYueG1sRE9Li8IwEL4v+B/CCN7WRNFVq1FEWfDk4hO8Dc3YFptJ&#10;abK2++83wsLe5uN7zmLV2lI8qfaFYw2DvgJBnDpTcKbhfPp8n4LwAdlg6Zg0/JCH1bLztsDEuIYP&#10;9DyGTMQQ9glqyEOoEil9mpNF33cVceTurrYYIqwzaWpsYrgt5VCpD2mx4NiQY0WbnNLH8dtquOzv&#10;t+tIfWVbO64a1yrJdia17nXb9RxEoDb8i//cOxPnTyfweiZeIJ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mqEzsEAAADcAAAADwAAAAAAAAAAAAAAAACXAgAAZHJzL2Rvd25y&#10;ZXYueG1sUEsFBgAAAAAEAAQA9QAAAIUDAAAAAA==&#10;" filled="f" stroked="f">
                    <v:textbox>
                      <w:txbxContent>
                        <w:p w14:paraId="59A83DFF" w14:textId="77777777" w:rsidR="0015504B" w:rsidRDefault="0015504B" w:rsidP="0015504B">
                          <w:r>
                            <w:t>2</w:t>
                          </w:r>
                        </w:p>
                      </w:txbxContent>
                    </v:textbox>
                  </v:shape>
                  <v:shape id="Text Box 189" o:spid="_x0000_s1282" type="#_x0000_t202" style="position:absolute;left:157099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ubUnwAAA&#10;ANwAAAAPAAAAZHJzL2Rvd25yZXYueG1sRE9Li8IwEL4L/ocwgjdNVlS0GkWUBU+K7gO8Dc3Ylm0m&#10;pcna+u+NIHibj+85y3VrS3Gj2heONXwMFQji1JmCMw3fX5+DGQgfkA2WjknDnTysV93OEhPjGj7R&#10;7RwyEUPYJ6ghD6FKpPRpThb90FXEkbu62mKIsM6kqbGJ4baUI6Wm0mLBsSHHirY5pX/nf6vh53C9&#10;/I7VMdvZSdW4Vkm2c6l1v9duFiACteEtfrn3Js6fzeH5TLxArh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QubUnwAAAANwAAAAPAAAAAAAAAAAAAAAAAJcCAABkcnMvZG93bnJl&#10;di54bWxQSwUGAAAAAAQABAD1AAAAhAMAAAAA&#10;" filled="f" stroked="f">
                    <v:textbox>
                      <w:txbxContent>
                        <w:p w14:paraId="2DDC529D" w14:textId="77777777" w:rsidR="0015504B" w:rsidRDefault="0015504B" w:rsidP="0015504B">
                          <w:r>
                            <w:t>35</w:t>
                          </w:r>
                        </w:p>
                      </w:txbxContent>
                    </v:textbox>
                  </v:shape>
                  <v:shape id="Text Box 190" o:spid="_x0000_s1283" type="#_x0000_t202" style="position:absolute;left:1713230;top:12446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opnxAAA&#10;ANwAAAAPAAAAZHJzL2Rvd25yZXYueG1sRI9Ba8JAEIXvQv/DMoXedLelSo2uUloETxZjFbwN2TEJ&#10;zc6G7Griv+8cCr3N8N68981yPfhG3aiLdWALzxMDirgIrubSwvdhM34DFROywyYwWbhThPXqYbTE&#10;zIWe93TLU6kkhGOGFqqU2kzrWFTkMU5CSyzaJXQek6xdqV2HvYT7Rr8YM9Mea5aGClv6qKj4ya/e&#10;wnF3OZ9ezVf56adtHwaj2c+1tU+Pw/sCVKIh/Zv/rrdO8OeCL8/IBHr1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FqKZ8QAAADcAAAADwAAAAAAAAAAAAAAAACXAgAAZHJzL2Rv&#10;d25yZXYueG1sUEsFBgAAAAAEAAQA9QAAAIgDAAAAAA==&#10;" filled="f" stroked="f">
                    <v:textbox>
                      <w:txbxContent>
                        <w:p w14:paraId="3625E54E" w14:textId="77777777" w:rsidR="0015504B" w:rsidRDefault="0015504B" w:rsidP="0015504B">
                          <w:r>
                            <w:t>31</w:t>
                          </w:r>
                        </w:p>
                      </w:txbxContent>
                    </v:textbox>
                  </v:shape>
                </v:group>
                <v:shape id="Text Box 191" o:spid="_x0000_s1284" type="#_x0000_t202" style="position:absolute;left:3343910;top:145796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Fi/8wAAA&#10;ANwAAAAPAAAAZHJzL2Rvd25yZXYueG1sRE9Li8IwEL4v+B/CCHtbE2VXtBpFFGFPKz7B29CMbbGZ&#10;lCba7r83guBtPr7nTOetLcWdal841tDvKRDEqTMFZxoO+/XXCIQPyAZLx6ThnzzMZ52PKSbGNbyl&#10;+y5kIoawT1BDHkKVSOnTnCz6nquII3dxtcUQYZ1JU2MTw20pB0oNpcWCY0OOFS1zSq+7m9Vw/Luc&#10;T99qk63sT9W4Vkm2Y6n1Z7ddTEAEasNb/HL/mjh/3IfnM/ECOXs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rFi/8wAAAANwAAAAPAAAAAAAAAAAAAAAAAJcCAABkcnMvZG93bnJl&#10;di54bWxQSwUGAAAAAAQABAD1AAAAhAMAAAAA&#10;" filled="f" stroked="f">
                  <v:textbox>
                    <w:txbxContent>
                      <w:p w14:paraId="71767191" w14:textId="77777777" w:rsidR="0015504B" w:rsidRDefault="0015504B" w:rsidP="0015504B">
                        <w:r>
                          <w:t>3</w:t>
                        </w:r>
                      </w:p>
                    </w:txbxContent>
                  </v:textbox>
                </v:shape>
                <v:shape id="Text Box 38080" o:spid="_x0000_s1285" type="#_x0000_t202" style="position:absolute;left:3415030;top:10845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dltbxAAA&#10;AN4AAAAPAAAAZHJzL2Rvd25yZXYueG1sRI/LasJAFIb3Bd9hOEJ3OmO9EKOjSKXQlcUruDtkjkkw&#10;cyZkpia+vbModPnz3/iW685W4kGNLx1rGA0VCOLMmZJzDafj1yAB4QOywcoxaXiSh/Wq97bE1LiW&#10;9/Q4hFzEEfYpaihCqFMpfVaQRT90NXH0bq6xGKJscmkabOO4reSHUjNpseT4UGBNnwVl98Ov1XDe&#10;3a6XifrJt3Zat65Tku1cav3e7zYLEIG68B/+a38bDeNEJREg4kQUkKs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3ZbW8QAAADeAAAADwAAAAAAAAAAAAAAAACXAgAAZHJzL2Rv&#10;d25yZXYueG1sUEsFBgAAAAAEAAQA9QAAAIgDAAAAAA==&#10;" filled="f" stroked="f">
                  <v:textbox>
                    <w:txbxContent>
                      <w:p w14:paraId="73C5A0A4" w14:textId="77777777" w:rsidR="0015504B" w:rsidRDefault="0015504B" w:rsidP="0015504B">
                        <w:r>
                          <w:t>12</w:t>
                        </w:r>
                      </w:p>
                    </w:txbxContent>
                  </v:textbox>
                </v:shape>
                <v:shape id="Text Box 38081" o:spid="_x0000_s1286" type="#_x0000_t202" style="position:absolute;left:3608070;top:152146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Ov7AxQAA&#10;AN4AAAAPAAAAZHJzL2Rvd25yZXYueG1sRI9Pa8JAFMTvgt9heYI33VXbEqOriFLoqaX+A2+P7DMJ&#10;Zt+G7Nak375bEDwOM/MbZrnubCXu1PjSsYbJWIEgzpwpOddwPLyPEhA+IBusHJOGX/KwXvV7S0yN&#10;a/mb7vuQiwhhn6KGIoQ6ldJnBVn0Y1cTR+/qGoshyiaXpsE2wm0lp0q9SYslx4UCa9oWlN32P1bD&#10;6fN6Ob+or3xnX+vWdUqynUuth4NuswARqAvP8KP9YTTMEpVM4P9OvAJy9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A6/sDFAAAA3gAAAA8AAAAAAAAAAAAAAAAAlwIAAGRycy9k&#10;b3ducmV2LnhtbFBLBQYAAAAABAAEAPUAAACJAwAAAAA=&#10;" filled="f" stroked="f">
                  <v:textbox>
                    <w:txbxContent>
                      <w:p w14:paraId="34B7E1D4" w14:textId="77777777" w:rsidR="0015504B" w:rsidRDefault="0015504B" w:rsidP="0015504B">
                        <w:r>
                          <w:t>2</w:t>
                        </w:r>
                      </w:p>
                    </w:txbxContent>
                  </v:textbox>
                </v:shape>
                <v:shape id="Text Box 38082" o:spid="_x0000_s1287" type="#_x0000_t202" style="position:absolute;left:3688080;top:83566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6GC3xQAA&#10;AN4AAAAPAAAAZHJzL2Rvd25yZXYueG1sRI9Pa8JAFMTvgt9heYXedLe2lTR1FVGEniz+hd4e2WcS&#10;mn0bsquJ394VBI/DzPyGmcw6W4kLNb50rOFtqEAQZ86UnGvY71aDBIQPyAYrx6ThSh5m035vgqlx&#10;LW/osg25iBD2KWooQqhTKX1WkEU/dDVx9E6usRiibHJpGmwj3FZypNRYWiw5LhRY06Kg7H97thoO&#10;69Pf8UP95kv7WbeuU5Ltl9T69aWbf4MI1IVn+NH+MRreE5WM4H4nXgE5v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DoYLfFAAAA3gAAAA8AAAAAAAAAAAAAAAAAlwIAAGRycy9k&#10;b3ducmV2LnhtbFBLBQYAAAAABAAEAPUAAACJAwAAAAA=&#10;" filled="f" stroked="f">
                  <v:textbox>
                    <w:txbxContent>
                      <w:p w14:paraId="1A266258" w14:textId="77777777" w:rsidR="0015504B" w:rsidRDefault="0015504B" w:rsidP="0015504B">
                        <w:r>
                          <w:t>18</w:t>
                        </w:r>
                      </w:p>
                    </w:txbxContent>
                  </v:textbox>
                </v:shape>
                <v:shape id="Text Box 38083" o:spid="_x0000_s1288" type="#_x0000_t202" style="position:absolute;left:4267200;top:15621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pMUsxQAA&#10;AN4AAAAPAAAAZHJzL2Rvd25yZXYueG1sRI9bi8IwFITfBf9DOAv7psl6o9s1irgIPim6F9i3Q3Ns&#10;yzYnpYm2/nsjCD4OM/MNM192thIXanzpWMPbUIEgzpwpOdfw/bUZJCB8QDZYOSYNV/KwXPR7c0yN&#10;a/lAl2PIRYSwT1FDEUKdSumzgiz6oauJo3dyjcUQZZNL02Ab4baSI6Vm0mLJcaHAmtYFZf/Hs9Xw&#10;szv9/U7UPv+007p1nZJs36XWry/d6gNEoC48w4/21mgYJyoZw/1OvAJyc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kxSzFAAAA3gAAAA8AAAAAAAAAAAAAAAAAlwIAAGRycy9k&#10;b3ducmV2LnhtbFBLBQYAAAAABAAEAPUAAACJAwAAAAA=&#10;" filled="f" stroked="f">
                  <v:textbox>
                    <w:txbxContent>
                      <w:p w14:paraId="47699373" w14:textId="77777777" w:rsidR="0015504B" w:rsidRDefault="0015504B" w:rsidP="0015504B">
                        <w:r>
                          <w:t>1</w:t>
                        </w:r>
                      </w:p>
                    </w:txbxContent>
                  </v:textbox>
                </v:shape>
                <v:shape id="Text Box 38084" o:spid="_x0000_s1289" type="#_x0000_t202" style="position:absolute;left:4902200;top:60706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TV1YxQAA&#10;AN4AAAAPAAAAZHJzL2Rvd25yZXYueG1sRI9Pa8JAFMTvgt9heQVvutvWSpq6irQIniz+hd4e2WcS&#10;mn0bsquJ394VBI/DzPyGmc47W4kLNb50rOF1pEAQZ86UnGvY75bDBIQPyAYrx6ThSh7ms35viqlx&#10;LW/osg25iBD2KWooQqhTKX1WkEU/cjVx9E6usRiibHJpGmwj3FbyTamJtFhyXCiwpu+Csv/t2Wo4&#10;rE9/x7H6zX/sR926Tkm2n1LrwUu3+AIRqAvP8KO9MhreE5WM4X4nXgE5u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BNXVjFAAAA3gAAAA8AAAAAAAAAAAAAAAAAlwIAAGRycy9k&#10;b3ducmV2LnhtbFBLBQYAAAAABAAEAPUAAACJAwAAAAA=&#10;" filled="f" stroked="f">
                  <v:textbox>
                    <w:txbxContent>
                      <w:p w14:paraId="1B59998F" w14:textId="77777777" w:rsidR="0015504B" w:rsidRDefault="0015504B" w:rsidP="0015504B">
                        <w:r>
                          <w:t>24</w:t>
                        </w:r>
                      </w:p>
                    </w:txbxContent>
                  </v:textbox>
                </v:shape>
                <v:shape id="Text Box 38085" o:spid="_x0000_s1290" type="#_x0000_t202" style="position:absolute;left:5054600;top:10236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AfjDxQAA&#10;AN4AAAAPAAAAZHJzL2Rvd25yZXYueG1sRI9ba8JAFITfC/6H5Qh9q7veSoyuIkqhT5Z6A98O2WMS&#10;zJ4N2a2J/94tFPo4zMw3zGLV2UrcqfGlYw3DgQJBnDlTcq7hePh4S0D4gGywckwaHuRhtey9LDA1&#10;ruVvuu9DLiKEfYoaihDqVEqfFWTRD1xNHL2rayyGKJtcmgbbCLeVHCn1Li2WHBcKrGlTUHbb/1gN&#10;p931cp6or3xrp3XrOiXZzqTWr/1uPQcRqAv/4b/2p9EwTlQyhd878Qr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B+MPFAAAA3gAAAA8AAAAAAAAAAAAAAAAAlwIAAGRycy9k&#10;b3ducmV2LnhtbFBLBQYAAAAABAAEAPUAAACJAwAAAAA=&#10;" filled="f" stroked="f">
                  <v:textbox>
                    <w:txbxContent>
                      <w:p w14:paraId="4DD403FA" w14:textId="77777777" w:rsidR="0015504B" w:rsidRDefault="0015504B" w:rsidP="0015504B">
                        <w:r>
                          <w:t>14</w:t>
                        </w:r>
                      </w:p>
                    </w:txbxContent>
                  </v:textbox>
                </v:shape>
                <v:shape id="Text Box 38086" o:spid="_x0000_s1291" type="#_x0000_t202" style="position:absolute;left:562610;top:33070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2a0xgAA&#10;AN4AAAAPAAAAZHJzL2Rvd25yZXYueG1sRI9ba8JAFITfC/6H5Qh9q7teKjG6iiiFPlnqDXw7ZI9J&#10;MHs2ZLcm/nu3UOjjMDPfMItVZytxp8aXjjUMBwoEceZMybmG4+HjLQHhA7LByjFpeJCH1bL3ssDU&#10;uJa/6b4PuYgQ9ilqKEKoUyl9VpBFP3A1cfSurrEYomxyaRpsI9xWcqTUVFosOS4UWNOmoOy2/7Ea&#10;Trvr5TxRX/nWvtet65RkO5Nav/a79RxEoC78h//an0bDOFHJFH7vxCsgl0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02a0xgAAAN4AAAAPAAAAAAAAAAAAAAAAAJcCAABkcnMv&#10;ZG93bnJldi54bWxQSwUGAAAAAAQABAD1AAAAigMAAAAA&#10;" filled="f" stroked="f">
                  <v:textbox>
                    <w:txbxContent>
                      <w:p w14:paraId="527C15C2" w14:textId="77777777" w:rsidR="0015504B" w:rsidRDefault="0015504B" w:rsidP="0015504B">
                        <w:r>
                          <w:t>33</w:t>
                        </w:r>
                      </w:p>
                    </w:txbxContent>
                  </v:textbox>
                </v:shape>
                <v:shape id="Text Box 38087" o:spid="_x0000_s1292" type="#_x0000_t202" style="position:absolute;left:684530;top:34594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n8MvxgAA&#10;AN4AAAAPAAAAZHJzL2Rvd25yZXYueG1sRI9Ba8JAFITvQv/D8gq91d1arTF1lVIReqqYquDtkX0m&#10;wezbkF1N+u+7QsHjMDPfMPNlb2txpdZXjjW8DBUI4tyZigsNu5/1cwLCB2SDtWPS8EselouHwRxT&#10;4zre0jULhYgQ9ilqKENoUil9XpJFP3QNcfROrrUYomwLaVrsItzWcqTUm7RYcVwosaHPkvJzdrEa&#10;9t+n42GsNsXKTprO9UqynUmtnx77j3cQgfpwD/+3v4yG10QlU7jdiVdAL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n8MvxgAAAN4AAAAPAAAAAAAAAAAAAAAAAJcCAABkcnMv&#10;ZG93bnJldi54bWxQSwUGAAAAAAQABAD1AAAAigMAAAAA&#10;" filled="f" stroked="f">
                  <v:textbox>
                    <w:txbxContent>
                      <w:p w14:paraId="3AA580FB" w14:textId="77777777" w:rsidR="0015504B" w:rsidRDefault="0015504B" w:rsidP="0015504B">
                        <w:r>
                          <w:t>24</w:t>
                        </w:r>
                      </w:p>
                    </w:txbxContent>
                  </v:textbox>
                </v:shape>
                <v:shape id="Text Box 38088" o:spid="_x0000_s1293" type="#_x0000_t202" style="position:absolute;left:808990;top:35763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AFddwgAA&#10;AN4AAAAPAAAAZHJzL2Rvd25yZXYueG1sRE/LisIwFN0P+A/hCrPTxPFBrUaRkYFZOfgEd5fm2hab&#10;m9JkbP17sxiY5eG8l+vOVuJBjS8daxgNFQjizJmScw2n49cgAeEDssHKMWl4kof1qve2xNS4lvf0&#10;OIRcxBD2KWooQqhTKX1WkEU/dDVx5G6usRgibHJpGmxjuK3kh1IzabHk2FBgTZ8FZffDr9Vw3t2u&#10;l4n6ybd2WreuU5LtXGr93u82CxCBuvAv/nN/Gw3jRCVxb7wTr4Bcv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EAV13CAAAA3gAAAA8AAAAAAAAAAAAAAAAAlwIAAGRycy9kb3du&#10;cmV2LnhtbFBLBQYAAAAABAAEAPUAAACGAwAAAAA=&#10;" filled="f" stroked="f">
                  <v:textbox>
                    <w:txbxContent>
                      <w:p w14:paraId="339B8894" w14:textId="77777777" w:rsidR="0015504B" w:rsidRDefault="0015504B" w:rsidP="0015504B">
                        <w:r>
                          <w:t>19</w:t>
                        </w:r>
                      </w:p>
                    </w:txbxContent>
                  </v:textbox>
                </v:shape>
                <v:shape id="Text Box 38089" o:spid="_x0000_s1294" type="#_x0000_t202" style="position:absolute;left:971550;top:34213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TPLGxQAA&#10;AN4AAAAPAAAAZHJzL2Rvd25yZXYueG1sRI9bi8IwFITfBf9DOIJvmqyXpXaNIsqCT8q6F9i3Q3Ns&#10;yzYnpcna+u+NIPg4zMw3zHLd2UpcqPGlYw0vYwWCOHOm5FzD1+f7KAHhA7LByjFpuJKH9arfW2Jq&#10;XMsfdDmFXEQI+xQ1FCHUqZQ+K8iiH7uaOHpn11gMUTa5NA22EW4rOVHqVVosOS4UWNO2oOzv9G81&#10;fB/Ovz8zdcx3dl63rlOS7UJqPRx0mzcQgbrwDD/ae6NhmqhkAfc78QrI1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5M8sbFAAAA3gAAAA8AAAAAAAAAAAAAAAAAlwIAAGRycy9k&#10;b3ducmV2LnhtbFBLBQYAAAAABAAEAPUAAACJAwAAAAA=&#10;" filled="f" stroked="f">
                  <v:textbox>
                    <w:txbxContent>
                      <w:p w14:paraId="7AA6DC64" w14:textId="77777777" w:rsidR="0015504B" w:rsidRDefault="0015504B" w:rsidP="0015504B">
                        <w:r>
                          <w:t>27</w:t>
                        </w:r>
                      </w:p>
                    </w:txbxContent>
                  </v:textbox>
                </v:shape>
                <v:shape id="Text Box 38090" o:spid="_x0000_s1295" type="#_x0000_t202" style="position:absolute;left:1257300;top:38912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r82GxQAA&#10;AN4AAAAPAAAAZHJzL2Rvd25yZXYueG1sRI/LasJAFIb3gu8wnII7M9OLkqSOIi2CqxZjK7g7ZI5J&#10;aOZMyIwmffvOouDy57/xrTajbcWNet841vCYKBDEpTMNVxq+jrt5CsIHZIOtY9LwSx426+lkhblx&#10;Ax/oVoRKxBH2OWqoQ+hyKX1Zk0WfuI44ehfXWwxR9pU0PQ5x3LbySamltNhwfKixo7eayp/iajV8&#10;f1zOpxf1Wb3bRTe4UUm2mdR69jBuX0EEGsM9/N/eGw3PqcoiQMSJKCD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qvzYbFAAAA3gAAAA8AAAAAAAAAAAAAAAAAlwIAAGRycy9k&#10;b3ducmV2LnhtbFBLBQYAAAAABAAEAPUAAACJAwAAAAA=&#10;" filled="f" stroked="f">
                  <v:textbox>
                    <w:txbxContent>
                      <w:p w14:paraId="3C3C8580" w14:textId="77777777" w:rsidR="0015504B" w:rsidRDefault="0015504B" w:rsidP="0015504B">
                        <w:r>
                          <w:t>3</w:t>
                        </w:r>
                      </w:p>
                    </w:txbxContent>
                  </v:textbox>
                </v:shape>
                <v:shape id="Text Box 38091" o:spid="_x0000_s1296" type="#_x0000_t202" style="position:absolute;left:1389380;top:392176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42gdxgAA&#10;AN4AAAAPAAAAZHJzL2Rvd25yZXYueG1sRI9La8MwEITvgfwHsYHeEiltE2I3SigthZ4a4jwgt8Va&#10;P6i1MpYau/++KgRyHGbmG2a9HWwjrtT52rGG+UyBIM6dqbnUcDx8TFcgfEA22DgmDb/kYbsZj9aY&#10;Gtfznq5ZKEWEsE9RQxVCm0rp84os+plriaNXuM5iiLIrpemwj3DbyEelltJizXGhwpbeKsq/sx+r&#10;4fRVXM7Pale+20Xbu0FJtonU+mEyvL6ACDSEe/jW/jQanlYqmcP/nXgF5OY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142gdxgAAAN4AAAAPAAAAAAAAAAAAAAAAAJcCAABkcnMv&#10;ZG93bnJldi54bWxQSwUGAAAAAAQABAD1AAAAigMAAAAA&#10;" filled="f" stroked="f">
                  <v:textbox>
                    <w:txbxContent>
                      <w:p w14:paraId="6A493FCB" w14:textId="77777777" w:rsidR="0015504B" w:rsidRDefault="0015504B" w:rsidP="0015504B">
                        <w:r>
                          <w:t>1</w:t>
                        </w:r>
                      </w:p>
                    </w:txbxContent>
                  </v:textbox>
                </v:shape>
                <v:shape id="Text Box 38092" o:spid="_x0000_s1297" type="#_x0000_t202" style="position:absolute;left:1521460;top:379476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MfZqxgAA&#10;AN4AAAAPAAAAZHJzL2Rvd25yZXYueG1sRI9PawIxFMTvBb9DeII3TdRW3NUoohR6anFtC709Nm//&#10;4OZl2aTu9ts3BaHHYWZ+w2z3g23EjTpfO9YwnykQxLkzNZca3i/P0zUIH5ANNo5Jww952O9GD1tM&#10;jev5TLcslCJC2KeooQqhTaX0eUUW/cy1xNErXGcxRNmV0nTYR7ht5EKplbRYc1yosKVjRfk1+7Ya&#10;Pl6Lr89H9Vae7FPbu0FJtonUejIeDhsQgYbwH763X4yG5VolC/i7E6+A3P0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MfZqxgAAAN4AAAAPAAAAAAAAAAAAAAAAAJcCAABkcnMv&#10;ZG93bnJldi54bWxQSwUGAAAAAAQABAD1AAAAigMAAAAA&#10;" filled="f" stroked="f">
                  <v:textbox>
                    <w:txbxContent>
                      <w:p w14:paraId="733219B5" w14:textId="77777777" w:rsidR="0015504B" w:rsidRDefault="0015504B" w:rsidP="0015504B">
                        <w:r>
                          <w:t>8</w:t>
                        </w:r>
                      </w:p>
                    </w:txbxContent>
                  </v:textbox>
                </v:shape>
                <v:shape id="Text Box 38093" o:spid="_x0000_s1298" type="#_x0000_t202" style="position:absolute;left:2159000;top:29260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fVPxxgAA&#10;AN4AAAAPAAAAZHJzL2Rvd25yZXYueG1sRI9PawIxFMTvBb9DeII3TdRW3NUoohR6anFtC709Nm//&#10;4OZl2aTu9ts3BaHHYWZ+w2z3g23EjTpfO9YwnykQxLkzNZca3i/P0zUIH5ANNo5Jww952O9GD1tM&#10;jev5TLcslCJC2KeooQqhTaX0eUUW/cy1xNErXGcxRNmV0nTYR7ht5EKplbRYc1yosKVjRfk1+7Ya&#10;Pl6Lr89H9Vae7FPbu0FJtonUejIeDhsQgYbwH763X4yG5VolS/i7E6+A3P0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fVPxxgAAAN4AAAAPAAAAAAAAAAAAAAAAAJcCAABkcnMv&#10;ZG93bnJldi54bWxQSwUGAAAAAAQABAD1AAAAigMAAAAA&#10;" filled="f" stroked="f">
                  <v:textbox>
                    <w:txbxContent>
                      <w:p w14:paraId="7FE7D240" w14:textId="77777777" w:rsidR="0015504B" w:rsidRDefault="0015504B" w:rsidP="0015504B">
                        <w:r>
                          <w:t>54</w:t>
                        </w:r>
                      </w:p>
                    </w:txbxContent>
                  </v:textbox>
                </v:shape>
                <v:shape id="Text Box 38094" o:spid="_x0000_s1299" type="#_x0000_t202" style="position:absolute;left:2326640;top:29540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lMuFxQAA&#10;AN4AAAAPAAAAZHJzL2Rvd25yZXYueG1sRI9bawIxFITfC/6HcIS+1cQr7moUUQp9UtS20LfD5uwF&#10;NyfLJnW3/74RCn0cZuYbZr3tbS3u1PrKsYbxSIEgzpypuNDwfn19WYLwAdlg7Zg0/JCH7WbwtMbU&#10;uI7PdL+EQkQI+xQ1lCE0qZQ+K8miH7mGOHq5ay2GKNtCmha7CLe1nCi1kBYrjgslNrQvKbtdvq2G&#10;j2P+9TlTp+Jg503neiXZJlLr52G/W4EI1If/8F/7zWiYLlUyg8edeAXk5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WUy4XFAAAA3gAAAA8AAAAAAAAAAAAAAAAAlwIAAGRycy9k&#10;b3ducmV2LnhtbFBLBQYAAAAABAAEAPUAAACJAwAAAAA=&#10;" filled="f" stroked="f">
                  <v:textbox>
                    <w:txbxContent>
                      <w:p w14:paraId="0FA53B7A" w14:textId="77777777" w:rsidR="0015504B" w:rsidRDefault="0015504B" w:rsidP="0015504B">
                        <w:r>
                          <w:t>53</w:t>
                        </w:r>
                      </w:p>
                    </w:txbxContent>
                  </v:textbox>
                </v:shape>
                <v:shape id="Text Box 38095" o:spid="_x0000_s1300" type="#_x0000_t202" style="position:absolute;left:3313430;top:307848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2G4exQAA&#10;AN4AAAAPAAAAZHJzL2Rvd25yZXYueG1sRI9bi8IwFITfF/wP4Qj7tiZe0WoUURb2ycUr+HZojm2x&#10;OSlN1tZ/bxYW9nGYmW+Yxaq1pXhQ7QvHGvo9BYI4dabgTMPp+PkxBeEDssHSMWl4kofVsvO2wMS4&#10;hvf0OIRMRAj7BDXkIVSJlD7NyaLvuYo4ejdXWwxR1pk0NTYRbks5UGoiLRYcF3KsaJNTej/8WA3n&#10;3e16GanvbGvHVeNaJdnOpNbv3XY9BxGoDf/hv/aX0TCcqtkYfu/EKyCX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rYbh7FAAAA3gAAAA8AAAAAAAAAAAAAAAAAlwIAAGRycy9k&#10;b3ducmV2LnhtbFBLBQYAAAAABAAEAPUAAACJAwAAAAA=&#10;" filled="f" stroked="f">
                  <v:textbox>
                    <w:txbxContent>
                      <w:p w14:paraId="5A7FD431" w14:textId="77777777" w:rsidR="0015504B" w:rsidRDefault="0015504B" w:rsidP="0015504B">
                        <w:r>
                          <w:t>43</w:t>
                        </w:r>
                      </w:p>
                    </w:txbxContent>
                  </v:textbox>
                </v:shape>
                <v:shape id="Text Box 38096" o:spid="_x0000_s1301" type="#_x0000_t202" style="position:absolute;left:3437890;top:35255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CvBpxQAA&#10;AN4AAAAPAAAAZHJzL2Rvd25yZXYueG1sRI9bi8IwFITfF/wP4Qj7tiZeVrQaRZSFfXLxCr4dmmNb&#10;bE5Kk7X135uFBR+HmfmGmS9bW4o71b5wrKHfUyCIU2cKzjQcD18fExA+IBssHZOGB3lYLjpvc0yM&#10;a3hH933IRISwT1BDHkKVSOnTnCz6nquIo3d1tcUQZZ1JU2MT4baUA6XG0mLBcSHHitY5pbf9r9Vw&#10;2l4v55H6yTb2s2pcqyTbqdT6vduuZiACteEV/m9/Gw3DiZqO4e9OvAJy8QQ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oK8GnFAAAA3gAAAA8AAAAAAAAAAAAAAAAAlwIAAGRycy9k&#10;b3ducmV2LnhtbFBLBQYAAAAABAAEAPUAAACJAwAAAAA=&#10;" filled="f" stroked="f">
                  <v:textbox>
                    <w:txbxContent>
                      <w:p w14:paraId="0CD04D2A" w14:textId="77777777" w:rsidR="0015504B" w:rsidRDefault="0015504B" w:rsidP="0015504B">
                        <w:r>
                          <w:t>21</w:t>
                        </w:r>
                      </w:p>
                    </w:txbxContent>
                  </v:textbox>
                </v:shape>
                <v:shape id="Text Box 38097" o:spid="_x0000_s1302" type="#_x0000_t202" style="position:absolute;left:3559810;top:368046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RlXyxgAA&#10;AN4AAAAPAAAAZHJzL2Rvd25yZXYueG1sRI9bawIxFITfhf6HcAq+1aRaq243SqkUfKrUS6Fvh83Z&#10;C25Olk1013/fCAUfh5n5hklXva3FhVpfOdbwPFIgiDNnKi40HPafT3MQPiAbrB2Thit5WC0fBikm&#10;xnX8TZddKESEsE9QQxlCk0jps5Is+pFriKOXu9ZiiLItpGmxi3Bby7FSr9JixXGhxIY+SspOu7PV&#10;cPzKf39e1LZY22nTuV5Jtgup9fCxf38DEagP9/B/e2M0TOZqMYPbnXgF5PI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VRlXyxgAAAN4AAAAPAAAAAAAAAAAAAAAAAJcCAABkcnMv&#10;ZG93bnJldi54bWxQSwUGAAAAAAQABAD1AAAAigMAAAAA&#10;" filled="f" stroked="f">
                  <v:textbox>
                    <w:txbxContent>
                      <w:p w14:paraId="0F032F25" w14:textId="77777777" w:rsidR="0015504B" w:rsidRDefault="0015504B" w:rsidP="0015504B">
                        <w:r>
                          <w:t>13</w:t>
                        </w:r>
                      </w:p>
                    </w:txbxContent>
                  </v:textbox>
                </v:shape>
                <v:shape id="Text Box 38098" o:spid="_x0000_s1303" type="#_x0000_t202" style="position:absolute;left:3712210;top:33299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2cGAwwAA&#10;AN4AAAAPAAAAZHJzL2Rvd25yZXYueG1sRE/LasJAFN0L/sNwC+7MTB9KkjqKtAiuWoyt4O6SuSah&#10;mTshM5r07zuLgsvDea82o23FjXrfONbwmCgQxKUzDVcavo67eQrCB2SDrWPS8EseNuvpZIW5cQMf&#10;6FaESsQQ9jlqqEPocil9WZNFn7iOOHIX11sMEfaVND0OMdy28kmppbTYcGyosaO3msqf4mo1fH9c&#10;zqcX9Vm920U3uFFJtpnUevYwbl9BBBrDXfzv3hsNz6nK4t54J14Buf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2cGAwwAAAN4AAAAPAAAAAAAAAAAAAAAAAJcCAABkcnMvZG93&#10;bnJldi54bWxQSwUGAAAAAAQABAD1AAAAhwMAAAAA&#10;" filled="f" stroked="f">
                  <v:textbox>
                    <w:txbxContent>
                      <w:p w14:paraId="5934C1AE" w14:textId="77777777" w:rsidR="0015504B" w:rsidRDefault="0015504B" w:rsidP="0015504B">
                        <w:r>
                          <w:t>31</w:t>
                        </w:r>
                      </w:p>
                    </w:txbxContent>
                  </v:textbox>
                </v:shape>
                <v:shape id="Text Box 38099" o:spid="_x0000_s1304" type="#_x0000_t202" style="position:absolute;left:4000500;top:38684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lWQbxQAA&#10;AN4AAAAPAAAAZHJzL2Rvd25yZXYueG1sRI9bi8IwFITfBf9DOIJvmqyXxXaNIsqCT8q6F9i3Q3Ns&#10;yzYnpcna+u+NIPg4zMw3zHLd2UpcqPGlYw0vYwWCOHOm5FzD1+f7aAHCB2SDlWPScCUP61W/t8TU&#10;uJY/6HIKuYgQ9ilqKEKoUyl9VpBFP3Y1cfTOrrEYomxyaRpsI9xWcqLUq7RYclwosKZtQdnf6d9q&#10;+D6cf39m6pjv7LxuXack20RqPRx0mzcQgbrwDD/ae6NhulBJAvc78QrI1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uVZBvFAAAA3gAAAA8AAAAAAAAAAAAAAAAAlwIAAGRycy9k&#10;b3ducmV2LnhtbFBLBQYAAAAABAAEAPUAAACJAwAAAAA=&#10;" filled="f" stroked="f">
                  <v:textbox>
                    <w:txbxContent>
                      <w:p w14:paraId="3F0F3AF1" w14:textId="77777777" w:rsidR="0015504B" w:rsidRDefault="0015504B" w:rsidP="0015504B">
                        <w:r>
                          <w:t>3</w:t>
                        </w:r>
                      </w:p>
                    </w:txbxContent>
                  </v:textbox>
                </v:shape>
                <v:shape id="Text Box 38100" o:spid="_x0000_s1305" type="#_x0000_t202" style="position:absolute;left:4142740;top:390906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FecxQAA&#10;AN4AAAAPAAAAZHJzL2Rvd25yZXYueG1sRI/LasMwEEX3hfyDmEB3teSmDYkTxYSGQlctcR6Q3WBN&#10;bBNrZCw1dv++WhS6vNwXZ52PthV36n3jWEOaKBDEpTMNVxqOh/enBQgfkA22jknDD3nIN5OHNWbG&#10;DbynexEqEUfYZ6ihDqHLpPRlTRZ94jri6F1dbzFE2VfS9DjEcdvKZ6Xm0mLD8aHGjt5qKm/Ft9Vw&#10;+rxezi/qq9rZ125wo5Jsl1Lrx+m4XYEINIb/8F/7w2iYLVIVASJORAG5+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EV5zFAAAA3gAAAA8AAAAAAAAAAAAAAAAAlwIAAGRycy9k&#10;b3ducmV2LnhtbFBLBQYAAAAABAAEAPUAAACJAwAAAAA=&#10;" filled="f" stroked="f">
                  <v:textbox>
                    <w:txbxContent>
                      <w:p w14:paraId="46BAD9FC" w14:textId="77777777" w:rsidR="0015504B" w:rsidRDefault="0015504B" w:rsidP="0015504B">
                        <w:r>
                          <w:t>2</w:t>
                        </w:r>
                      </w:p>
                    </w:txbxContent>
                  </v:textbox>
                </v:shape>
                <v:shape id="Text Box 38101" o:spid="_x0000_s1306" type="#_x0000_t202" style="position:absolute;left:4274820;top:383794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PIHxQAA&#10;AN4AAAAPAAAAZHJzL2Rvd25yZXYueG1sRI9Pa8JAFMTvgt9heYI33Y22RaOriFLoqaX+A2+P7DMJ&#10;Zt+G7Nak375bEDwOM/MbZrnubCXu1PjSsYZkrEAQZ86UnGs4Ht5HMxA+IBusHJOGX/KwXvV7S0yN&#10;a/mb7vuQiwhhn6KGIoQ6ldJnBVn0Y1cTR+/qGoshyiaXpsE2wm0lJ0q9SYslx4UCa9oWlN32P1bD&#10;6fN6Ob+or3xnX+vWdUqynUuth4NuswARqAvP8KP9YTRMZ4lK4P9OvAJy9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I8gfFAAAA3gAAAA8AAAAAAAAAAAAAAAAAlwIAAGRycy9k&#10;b3ducmV2LnhtbFBLBQYAAAAABAAEAPUAAACJAwAAAAA=&#10;" filled="f" stroked="f">
                  <v:textbox>
                    <w:txbxContent>
                      <w:p w14:paraId="607F9F9A" w14:textId="77777777" w:rsidR="0015504B" w:rsidRDefault="0015504B" w:rsidP="0015504B">
                        <w:r>
                          <w:t>5</w:t>
                        </w:r>
                      </w:p>
                    </w:txbxContent>
                  </v:textbox>
                </v:shape>
                <v:shape id="Text Box 38102" o:spid="_x0000_s1307" type="#_x0000_t202" style="position:absolute;left:4819650;top:39065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2mxwxgAA&#10;AN4AAAAPAAAAZHJzL2Rvd25yZXYueG1sRI9PawIxFMTvgt8hvEJvmmhr0e1GEaXQU8WtCr09Nm//&#10;0M3Lsknd7bdvCoLHYWZ+w6SbwTbiSp2vHWuYTRUI4tyZmksNp8+3yRKED8gGG8ek4Zc8bNbjUYqJ&#10;cT0f6ZqFUkQI+wQ1VCG0iZQ+r8iin7qWOHqF6yyGKLtSmg77CLeNnCv1Ii3WHBcqbGlXUf6d/VgN&#10;54/i6/KsDuXeLtreDUqyXUmtHx+G7SuIQEO4h2/td6PhaTlTc/i/E6+AXP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2mxwxgAAAN4AAAAPAAAAAAAAAAAAAAAAAJcCAABkcnMv&#10;ZG93bnJldi54bWxQSwUGAAAAAAQABAD1AAAAigMAAAAA&#10;" filled="f" stroked="f">
                  <v:textbox>
                    <w:txbxContent>
                      <w:p w14:paraId="6D60F9A2" w14:textId="77777777" w:rsidR="0015504B" w:rsidRDefault="0015504B" w:rsidP="0015504B">
                        <w:r>
                          <w:t>1</w:t>
                        </w:r>
                      </w:p>
                    </w:txbxContent>
                  </v:textbox>
                </v:shape>
                <v:shape id="Text Box 38103" o:spid="_x0000_s1308" type="#_x0000_t202" style="position:absolute;left:4904740;top:276860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lsnrxgAA&#10;AN4AAAAPAAAAZHJzL2Rvd25yZXYueG1sRI9PawIxFMTvgt8hvEJvmqi16HajiKXQU8WtCr09Nm//&#10;0M3Lsknd7bdvCoLHYWZ+w6TbwTbiSp2vHWuYTRUI4tyZmksNp8+3yQqED8gGG8ek4Zc8bDfjUYqJ&#10;cT0f6ZqFUkQI+wQ1VCG0iZQ+r8iin7qWOHqF6yyGKLtSmg77CLeNnCv1LC3WHBcqbGlfUf6d/VgN&#10;54/i6/KkDuWrXba9G5Rku5ZaPz4MuxcQgYZwD9/a70bDYjVTC/i/E6+A3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0lsnrxgAAAN4AAAAPAAAAAAAAAAAAAAAAAJcCAABkcnMv&#10;ZG93bnJldi54bWxQSwUGAAAAAAQABAD1AAAAigMAAAAA&#10;" filled="f" stroked="f">
                  <v:textbox>
                    <w:txbxContent>
                      <w:p w14:paraId="3D8154D6" w14:textId="77777777" w:rsidR="0015504B" w:rsidRDefault="0015504B" w:rsidP="0015504B">
                        <w:r>
                          <w:t>59</w:t>
                        </w:r>
                      </w:p>
                    </w:txbxContent>
                  </v:textbox>
                </v:shape>
                <v:shape id="Text Box 38104" o:spid="_x0000_s1309" type="#_x0000_t202" style="position:absolute;left:5057140;top:3296920;width:38481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f1GfxgAA&#10;AN4AAAAPAAAAZHJzL2Rvd25yZXYueG1sRI9PawIxFMTvgt8hvEJvNdFq0e1GEUuhJ8WtCr09Nm//&#10;0M3Lsknd7bdvhILHYWZ+w6SbwTbiSp2vHWuYThQI4tyZmksNp8/3pyUIH5ANNo5Jwy952KzHoxQT&#10;43o+0jULpYgQ9glqqEJoEyl9XpFFP3EtcfQK11kMUXalNB32EW4bOVPqRVqsOS5U2NKuovw7+7Ea&#10;zvvi6zJXh/LNLtreDUqyXUmtHx+G7SuIQEO4h//bH0bD83Kq5nC7E6+AXP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f1GfxgAAAN4AAAAPAAAAAAAAAAAAAAAAAJcCAABkcnMv&#10;ZG93bnJldi54bWxQSwUGAAAAAAQABAD1AAAAigMAAAAA&#10;" filled="f" stroked="f">
                  <v:textbox>
                    <w:txbxContent>
                      <w:p w14:paraId="176C92BA" w14:textId="77777777" w:rsidR="0015504B" w:rsidRDefault="0015504B" w:rsidP="0015504B">
                        <w:r>
                          <w:t>32</w:t>
                        </w:r>
                      </w:p>
                    </w:txbxContent>
                  </v:textbox>
                </v:shape>
              </v:group>
            </w:pict>
          </mc:Fallback>
        </mc:AlternateContent>
      </w:r>
    </w:p>
    <w:p w14:paraId="63B1588A" w14:textId="77777777" w:rsidR="004F1387" w:rsidRDefault="004F1387" w:rsidP="00C15653"/>
    <w:p w14:paraId="259E97E0" w14:textId="77777777" w:rsidR="004F1387" w:rsidRDefault="004F1387" w:rsidP="00C15653"/>
    <w:p w14:paraId="50353BE0" w14:textId="77777777" w:rsidR="004F1387" w:rsidRDefault="004F1387" w:rsidP="00C15653"/>
    <w:p w14:paraId="2546CF80" w14:textId="77777777" w:rsidR="004F1387" w:rsidRDefault="004F1387" w:rsidP="00C15653"/>
    <w:p w14:paraId="28933426" w14:textId="77777777" w:rsidR="004F1387" w:rsidRDefault="004F1387" w:rsidP="00C15653"/>
    <w:p w14:paraId="324456B2" w14:textId="77777777" w:rsidR="004F1387" w:rsidRDefault="004F1387" w:rsidP="00C15653"/>
    <w:p w14:paraId="02BEA9AF" w14:textId="77777777" w:rsidR="004F1387" w:rsidRDefault="004F1387" w:rsidP="00C15653"/>
    <w:p w14:paraId="678048D5" w14:textId="77777777" w:rsidR="004F1387" w:rsidRDefault="004F1387" w:rsidP="00C15653"/>
    <w:p w14:paraId="3F76FE4E" w14:textId="77777777" w:rsidR="004F1387" w:rsidRDefault="004F1387" w:rsidP="00C15653"/>
    <w:p w14:paraId="5306C888" w14:textId="77777777" w:rsidR="004F1387" w:rsidRDefault="004F1387" w:rsidP="00C15653"/>
    <w:p w14:paraId="4647ED36" w14:textId="77777777" w:rsidR="004F1387" w:rsidRDefault="004F1387" w:rsidP="00C15653"/>
    <w:p w14:paraId="5064085C" w14:textId="77777777" w:rsidR="004F1387" w:rsidRDefault="004F1387" w:rsidP="00C15653"/>
    <w:p w14:paraId="28A17FCC" w14:textId="77777777" w:rsidR="004F1387" w:rsidRDefault="004F1387" w:rsidP="00C15653"/>
    <w:p w14:paraId="56B08ECC" w14:textId="77777777" w:rsidR="004F1387" w:rsidRDefault="004F1387" w:rsidP="00C15653"/>
    <w:p w14:paraId="4E631235" w14:textId="77777777" w:rsidR="004F1387" w:rsidRDefault="004F1387" w:rsidP="00C15653"/>
    <w:p w14:paraId="49BE5CE3" w14:textId="77777777" w:rsidR="004F1387" w:rsidRDefault="004F1387" w:rsidP="00C15653"/>
    <w:p w14:paraId="26FE3DF1" w14:textId="77777777" w:rsidR="004F1387" w:rsidRDefault="004F1387" w:rsidP="00C15653"/>
    <w:p w14:paraId="029B195A" w14:textId="77777777" w:rsidR="004F1387" w:rsidRDefault="004F1387" w:rsidP="00C15653"/>
    <w:p w14:paraId="13283A29" w14:textId="77777777" w:rsidR="004F1387" w:rsidRDefault="004F1387" w:rsidP="00C15653"/>
    <w:p w14:paraId="094BEDAC" w14:textId="77777777" w:rsidR="004F1387" w:rsidRDefault="004F1387" w:rsidP="00C15653"/>
    <w:p w14:paraId="40E9A17F" w14:textId="77777777" w:rsidR="004F1387" w:rsidRDefault="004F1387" w:rsidP="00C15653"/>
    <w:p w14:paraId="5DE55FF3" w14:textId="77777777" w:rsidR="004F1387" w:rsidRDefault="004F1387" w:rsidP="00C15653"/>
    <w:p w14:paraId="439ECCD0" w14:textId="77777777" w:rsidR="004F1387" w:rsidRDefault="004F1387" w:rsidP="00C15653"/>
    <w:p w14:paraId="3E2411BE" w14:textId="77777777" w:rsidR="004F1387" w:rsidRDefault="004F1387" w:rsidP="00C15653"/>
    <w:p w14:paraId="08C9791F" w14:textId="77777777" w:rsidR="004F1387" w:rsidRDefault="004F1387" w:rsidP="00C15653"/>
    <w:p w14:paraId="34385E99" w14:textId="77777777" w:rsidR="004F1387" w:rsidRDefault="004F1387" w:rsidP="00C15653"/>
    <w:p w14:paraId="7191E03B" w14:textId="77777777" w:rsidR="004F1387" w:rsidRDefault="004F1387" w:rsidP="00C15653">
      <w:r>
        <w:rPr>
          <w:noProof/>
        </w:rPr>
        <w:drawing>
          <wp:anchor distT="0" distB="0" distL="114300" distR="114300" simplePos="0" relativeHeight="251709440" behindDoc="1" locked="0" layoutInCell="1" allowOverlap="1" wp14:anchorId="7730ACA4" wp14:editId="215BF9D4">
            <wp:simplePos x="0" y="0"/>
            <wp:positionH relativeFrom="column">
              <wp:posOffset>72390</wp:posOffset>
            </wp:positionH>
            <wp:positionV relativeFrom="paragraph">
              <wp:posOffset>36195</wp:posOffset>
            </wp:positionV>
            <wp:extent cx="5487670" cy="1426210"/>
            <wp:effectExtent l="0" t="0" r="0" b="0"/>
            <wp:wrapNone/>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76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430AC" w14:textId="77777777" w:rsidR="004F1387" w:rsidRDefault="004F1387" w:rsidP="00C15653"/>
    <w:p w14:paraId="2CDBE611" w14:textId="77777777" w:rsidR="004F1387" w:rsidRDefault="004F1387" w:rsidP="00C15653"/>
    <w:p w14:paraId="0B15DAC4" w14:textId="77777777" w:rsidR="004F1387" w:rsidRDefault="004F1387" w:rsidP="00C15653"/>
    <w:p w14:paraId="60765AB5" w14:textId="77777777" w:rsidR="004F1387" w:rsidRDefault="004F1387" w:rsidP="00C15653"/>
    <w:p w14:paraId="3782B2DD" w14:textId="77777777" w:rsidR="004F1387" w:rsidRDefault="004F1387" w:rsidP="00C15653"/>
    <w:p w14:paraId="2C148B59" w14:textId="77777777" w:rsidR="004F1387" w:rsidRDefault="004F1387" w:rsidP="00C15653"/>
    <w:p w14:paraId="2B329E9D" w14:textId="77777777" w:rsidR="004F1387" w:rsidRDefault="004F1387" w:rsidP="00C15653"/>
    <w:p w14:paraId="4FFBB93D" w14:textId="77777777" w:rsidR="004F1387" w:rsidRDefault="004F1387" w:rsidP="00C15653"/>
    <w:p w14:paraId="06FE2897" w14:textId="77777777" w:rsidR="004F1387" w:rsidRDefault="004F1387" w:rsidP="00C15653">
      <w:pPr>
        <w:jc w:val="both"/>
        <w:rPr>
          <w:b/>
        </w:rPr>
      </w:pPr>
    </w:p>
    <w:p w14:paraId="5F67CAA6" w14:textId="77777777" w:rsidR="004F1387" w:rsidRPr="00FF77D2" w:rsidRDefault="004F1387" w:rsidP="00C15653">
      <w:pPr>
        <w:jc w:val="both"/>
        <w:rPr>
          <w:b/>
        </w:rPr>
      </w:pPr>
      <w:r>
        <w:rPr>
          <w:b/>
        </w:rPr>
        <w:t>Figure 4.10</w:t>
      </w:r>
      <w:r w:rsidRPr="00FF77D2">
        <w:rPr>
          <w:b/>
        </w:rPr>
        <w:t xml:space="preserve"> Proportion of </w:t>
      </w:r>
      <w:r>
        <w:rPr>
          <w:b/>
        </w:rPr>
        <w:t>metabolism and signal transduction genes</w:t>
      </w:r>
      <w:r w:rsidRPr="00FF77D2">
        <w:rPr>
          <w:b/>
        </w:rPr>
        <w:t xml:space="preserve"> regulat</w:t>
      </w:r>
      <w:r>
        <w:rPr>
          <w:b/>
        </w:rPr>
        <w:t>ed by each regulation pattern</w:t>
      </w:r>
      <w:r w:rsidRPr="00FF77D2">
        <w:rPr>
          <w:b/>
        </w:rPr>
        <w:t xml:space="preserve">: </w:t>
      </w:r>
      <w:r w:rsidRPr="00FF77D2">
        <w:t xml:space="preserve">Proportion of transcripts with a function relating to development, regulated by each regulation pattern (a-n) measured by Affymetrix </w:t>
      </w:r>
      <w:r>
        <w:t>array data (A</w:t>
      </w:r>
      <w:r w:rsidRPr="00FF77D2">
        <w:t>)</w:t>
      </w:r>
      <w:r>
        <w:t xml:space="preserve"> and RNA-sequencing data (B</w:t>
      </w:r>
      <w:r w:rsidRPr="00FF77D2">
        <w:t>).</w:t>
      </w:r>
      <w:r>
        <w:t xml:space="preserve"> Over half of the transcripts in both functions, across both datasets, are represented by up- or down-regulation between days 4 and 9.</w:t>
      </w:r>
    </w:p>
    <w:p w14:paraId="2BD61913" w14:textId="77777777" w:rsidR="004F1387" w:rsidRDefault="004F1387" w:rsidP="00C15653"/>
    <w:p w14:paraId="4F8CAE6A" w14:textId="77777777" w:rsidR="004F1387" w:rsidRDefault="004F1387" w:rsidP="00C15653"/>
    <w:p w14:paraId="630C0168" w14:textId="77777777" w:rsidR="004F1387" w:rsidRDefault="004F1387" w:rsidP="00C15653"/>
    <w:p w14:paraId="5E9ED802" w14:textId="77777777" w:rsidR="004F1387" w:rsidRPr="004E04AD" w:rsidRDefault="004F1387" w:rsidP="00C15653">
      <w:pPr>
        <w:rPr>
          <w:u w:val="single"/>
        </w:rPr>
      </w:pPr>
      <w:r w:rsidRPr="004E04AD">
        <w:rPr>
          <w:u w:val="single"/>
        </w:rPr>
        <w:lastRenderedPageBreak/>
        <w:t>4.2.4 Pathway analysis of differentially expressed transcripts</w:t>
      </w:r>
    </w:p>
    <w:p w14:paraId="0ED1ADC8" w14:textId="77777777" w:rsidR="004F1387" w:rsidRDefault="004F1387" w:rsidP="00C15653">
      <w:pPr>
        <w:rPr>
          <w:i/>
        </w:rPr>
      </w:pPr>
    </w:p>
    <w:p w14:paraId="1D047819" w14:textId="77777777" w:rsidR="004F1387" w:rsidRDefault="004F1387" w:rsidP="00C15653">
      <w:pPr>
        <w:spacing w:line="480" w:lineRule="auto"/>
        <w:jc w:val="both"/>
      </w:pPr>
      <w:r>
        <w:t xml:space="preserve">KEGG pathway analysis was used to carry out a group analysis on the differentially expressed transcripts. By analyzing the significantly differentially expressed transcripts, it can be established whether groups are working together to affect a cellular process. Instead of using validated transcripts, each dataset was instead analyzed individually and functions that were regulated in both datasets, even if by different genes, were classed as validated regulated processes. In this way we can validate a regulated process even if it is done in slightly different way. The pathways </w:t>
      </w:r>
      <w:proofErr w:type="spellStart"/>
      <w:r>
        <w:t>analysed</w:t>
      </w:r>
      <w:proofErr w:type="spellEnd"/>
      <w:r>
        <w:t xml:space="preserve"> were metabolism, protein processing in the endoplasmic reticulum (ER), cell cycle, pathways in cancer, and PI3K-Akt signaling pathway. These pathways were chosen due to their importance in affecting cell line performance (cell growth, productivity, and product quality) and their high representation by significantly differentially expressed transcripts. Descriptions of regulated changes within each pathway are explained below and detailed mapping of genes on to the pathways are provided in appendix 6.</w:t>
      </w:r>
    </w:p>
    <w:p w14:paraId="4F801187" w14:textId="77777777" w:rsidR="004F1387" w:rsidRDefault="004F1387" w:rsidP="00C15653">
      <w:pPr>
        <w:spacing w:line="480" w:lineRule="auto"/>
        <w:jc w:val="both"/>
      </w:pPr>
    </w:p>
    <w:p w14:paraId="7F2D3597" w14:textId="77777777" w:rsidR="004F1387" w:rsidRPr="004E04AD" w:rsidRDefault="004F1387" w:rsidP="00C15653">
      <w:pPr>
        <w:spacing w:line="480" w:lineRule="auto"/>
        <w:jc w:val="both"/>
        <w:rPr>
          <w:b/>
        </w:rPr>
      </w:pPr>
      <w:r w:rsidRPr="004E04AD">
        <w:rPr>
          <w:b/>
        </w:rPr>
        <w:t>4.2.4.1 Metabolism</w:t>
      </w:r>
    </w:p>
    <w:p w14:paraId="046DE1FD" w14:textId="77777777" w:rsidR="004F1387" w:rsidRDefault="004F1387" w:rsidP="00C15653">
      <w:pPr>
        <w:spacing w:line="480" w:lineRule="auto"/>
        <w:jc w:val="both"/>
      </w:pPr>
      <w:r>
        <w:t xml:space="preserve">The metabolism KEGG map is a hugely complex map consisting of large number of metabolic pathways and processes (figure 4.11). Several sections were identified as being regulated throughout fed-batch culture in both datasets.  Fatty acid biosynthesis and elongation appear to be </w:t>
      </w:r>
      <w:proofErr w:type="gramStart"/>
      <w:r>
        <w:t>down-regulated</w:t>
      </w:r>
      <w:proofErr w:type="gramEnd"/>
      <w:r>
        <w:t xml:space="preserve"> between days 4 and 7 of culture. Fatty acid elongation is </w:t>
      </w:r>
      <w:proofErr w:type="gramStart"/>
      <w:r>
        <w:t>up-regulated</w:t>
      </w:r>
      <w:proofErr w:type="gramEnd"/>
      <w:r>
        <w:t xml:space="preserve"> between days 7 and 9 of culture in both datasets, and fatty acid biosynthesis is up-regulated between days 7 and 9 in the Affymetrix data. Nucleotide biosynthesis is regulated in both datasets but the </w:t>
      </w:r>
      <w:r>
        <w:lastRenderedPageBreak/>
        <w:t xml:space="preserve">directions are conflicting. A large amount of regulation is occurring in amino acid biosynthesis, between days 4 and 7. </w:t>
      </w:r>
      <w:proofErr w:type="spellStart"/>
      <w:r>
        <w:t>Valine</w:t>
      </w:r>
      <w:proofErr w:type="spellEnd"/>
      <w:r>
        <w:t xml:space="preserve">, isoleucine, and </w:t>
      </w:r>
      <w:proofErr w:type="spellStart"/>
      <w:r>
        <w:t>leucine</w:t>
      </w:r>
      <w:proofErr w:type="spellEnd"/>
      <w:r>
        <w:t xml:space="preserve"> degradation is up-regulated between days 4 and 7, whereas glutathione metabolism is down-regulated. Glutathione metabolism is then </w:t>
      </w:r>
      <w:proofErr w:type="gramStart"/>
      <w:r>
        <w:t>up-regulated</w:t>
      </w:r>
      <w:proofErr w:type="gramEnd"/>
      <w:r>
        <w:t xml:space="preserve"> between days 7 and 9 in the RNA-sequencing data, but is not validated by the Affymetrix data. N-glycan biosynthesis is </w:t>
      </w:r>
      <w:proofErr w:type="gramStart"/>
      <w:r>
        <w:t>down-regulated</w:t>
      </w:r>
      <w:proofErr w:type="gramEnd"/>
      <w:r>
        <w:t xml:space="preserve"> between days 7 and 9 in both datasets and between days 4 and 7 in the RNA-sequencing data. </w:t>
      </w:r>
      <w:proofErr w:type="spellStart"/>
      <w:r>
        <w:t>Heperan</w:t>
      </w:r>
      <w:proofErr w:type="spellEnd"/>
      <w:r>
        <w:t xml:space="preserve"> sulfate </w:t>
      </w:r>
      <w:proofErr w:type="spellStart"/>
      <w:r>
        <w:t>glucosaminoglycan</w:t>
      </w:r>
      <w:proofErr w:type="spellEnd"/>
      <w:r>
        <w:t xml:space="preserve"> biosynthesis is also </w:t>
      </w:r>
      <w:proofErr w:type="gramStart"/>
      <w:r>
        <w:t>down-regulated</w:t>
      </w:r>
      <w:proofErr w:type="gramEnd"/>
      <w:r>
        <w:t xml:space="preserve"> between days 7 and 9 in both datasets.</w:t>
      </w:r>
    </w:p>
    <w:p w14:paraId="06834B67" w14:textId="77777777" w:rsidR="004F1387" w:rsidRDefault="004F1387" w:rsidP="00C15653">
      <w:pPr>
        <w:spacing w:line="480" w:lineRule="auto"/>
        <w:jc w:val="both"/>
      </w:pPr>
    </w:p>
    <w:p w14:paraId="75F07380" w14:textId="77777777" w:rsidR="004F1387" w:rsidRDefault="004F1387" w:rsidP="00C15653">
      <w:pPr>
        <w:spacing w:line="480" w:lineRule="auto"/>
        <w:jc w:val="both"/>
      </w:pPr>
    </w:p>
    <w:p w14:paraId="248BE179" w14:textId="77777777" w:rsidR="004F1387" w:rsidRDefault="004F1387" w:rsidP="00C15653">
      <w:pPr>
        <w:spacing w:line="480" w:lineRule="auto"/>
        <w:jc w:val="both"/>
      </w:pPr>
    </w:p>
    <w:p w14:paraId="2555AF0F" w14:textId="77777777" w:rsidR="004F1387" w:rsidRDefault="004F1387" w:rsidP="00C15653">
      <w:pPr>
        <w:spacing w:line="480" w:lineRule="auto"/>
        <w:jc w:val="both"/>
      </w:pPr>
    </w:p>
    <w:p w14:paraId="63298C97" w14:textId="77777777" w:rsidR="004F1387" w:rsidRDefault="004F1387" w:rsidP="00C15653">
      <w:pPr>
        <w:spacing w:line="480" w:lineRule="auto"/>
        <w:jc w:val="both"/>
      </w:pPr>
    </w:p>
    <w:p w14:paraId="4C037B42" w14:textId="77777777" w:rsidR="004F1387" w:rsidRDefault="004F1387" w:rsidP="00C15653">
      <w:pPr>
        <w:spacing w:line="480" w:lineRule="auto"/>
        <w:jc w:val="both"/>
      </w:pPr>
    </w:p>
    <w:p w14:paraId="3C9C7D3A" w14:textId="77777777" w:rsidR="004F1387" w:rsidRDefault="004F1387" w:rsidP="00C15653">
      <w:pPr>
        <w:spacing w:line="480" w:lineRule="auto"/>
        <w:jc w:val="both"/>
      </w:pPr>
    </w:p>
    <w:p w14:paraId="5A7CE346" w14:textId="77777777" w:rsidR="004F1387" w:rsidRDefault="004F1387" w:rsidP="00C15653">
      <w:pPr>
        <w:spacing w:line="480" w:lineRule="auto"/>
        <w:jc w:val="both"/>
      </w:pPr>
    </w:p>
    <w:p w14:paraId="0427E008" w14:textId="77777777" w:rsidR="004F1387" w:rsidRDefault="004F1387" w:rsidP="00C15653">
      <w:pPr>
        <w:spacing w:line="480" w:lineRule="auto"/>
        <w:jc w:val="both"/>
      </w:pPr>
    </w:p>
    <w:p w14:paraId="08CA4017" w14:textId="77777777" w:rsidR="004F1387" w:rsidRDefault="004F1387" w:rsidP="00C15653">
      <w:pPr>
        <w:spacing w:line="480" w:lineRule="auto"/>
        <w:jc w:val="both"/>
      </w:pPr>
    </w:p>
    <w:p w14:paraId="52097A23" w14:textId="77777777" w:rsidR="004F1387" w:rsidRDefault="004F1387" w:rsidP="00C15653">
      <w:pPr>
        <w:spacing w:line="480" w:lineRule="auto"/>
        <w:jc w:val="both"/>
      </w:pPr>
    </w:p>
    <w:p w14:paraId="509F6B01" w14:textId="77777777" w:rsidR="004F1387" w:rsidRDefault="004F1387" w:rsidP="00C15653">
      <w:pPr>
        <w:spacing w:line="480" w:lineRule="auto"/>
        <w:jc w:val="both"/>
      </w:pPr>
    </w:p>
    <w:p w14:paraId="0ED8DA7C" w14:textId="77777777" w:rsidR="004F1387" w:rsidRDefault="004F1387" w:rsidP="00C15653">
      <w:pPr>
        <w:spacing w:line="480" w:lineRule="auto"/>
        <w:jc w:val="both"/>
      </w:pPr>
    </w:p>
    <w:p w14:paraId="304287B6" w14:textId="77777777" w:rsidR="004F1387" w:rsidRDefault="004F1387" w:rsidP="00C15653">
      <w:pPr>
        <w:spacing w:line="480" w:lineRule="auto"/>
        <w:jc w:val="both"/>
      </w:pPr>
    </w:p>
    <w:p w14:paraId="035D2198" w14:textId="77777777" w:rsidR="004F1387" w:rsidRDefault="004F1387" w:rsidP="00C15653">
      <w:pPr>
        <w:spacing w:line="480" w:lineRule="auto"/>
        <w:jc w:val="both"/>
      </w:pPr>
    </w:p>
    <w:p w14:paraId="26DE7AD8" w14:textId="77777777" w:rsidR="004F1387" w:rsidRDefault="004F1387" w:rsidP="00C15653">
      <w:pPr>
        <w:spacing w:line="480" w:lineRule="auto"/>
        <w:jc w:val="both"/>
        <w:sectPr w:rsidR="004F1387" w:rsidSect="00C15653">
          <w:headerReference w:type="default" r:id="rId104"/>
          <w:footerReference w:type="default" r:id="rId105"/>
          <w:pgSz w:w="11900" w:h="16840"/>
          <w:pgMar w:top="1701" w:right="1134" w:bottom="1701" w:left="1134" w:header="709" w:footer="709" w:gutter="1134"/>
          <w:cols w:space="708"/>
          <w:docGrid w:linePitch="360"/>
        </w:sectPr>
      </w:pPr>
    </w:p>
    <w:p w14:paraId="401B73E8" w14:textId="77777777" w:rsidR="004F1387" w:rsidRDefault="004F1387" w:rsidP="00C15653">
      <w:pPr>
        <w:spacing w:line="480" w:lineRule="auto"/>
        <w:jc w:val="both"/>
      </w:pPr>
      <w:r>
        <w:rPr>
          <w:noProof/>
        </w:rPr>
        <w:lastRenderedPageBreak/>
        <w:drawing>
          <wp:anchor distT="0" distB="0" distL="114300" distR="114300" simplePos="0" relativeHeight="251712512" behindDoc="1" locked="0" layoutInCell="1" allowOverlap="1" wp14:anchorId="608C035E" wp14:editId="766A26AE">
            <wp:simplePos x="0" y="0"/>
            <wp:positionH relativeFrom="column">
              <wp:posOffset>228600</wp:posOffset>
            </wp:positionH>
            <wp:positionV relativeFrom="paragraph">
              <wp:posOffset>76835</wp:posOffset>
            </wp:positionV>
            <wp:extent cx="6886833" cy="4105275"/>
            <wp:effectExtent l="0" t="0" r="0" b="9525"/>
            <wp:wrapNone/>
            <wp:docPr id="37901" name="Picture 1" descr="Macintosh HD:Users:jolongster:Desktop:KEGG analysis:metabolic pathway kegg refer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longster:Desktop:KEGG analysis:metabolic pathway kegg reference.png"/>
                    <pic:cNvPicPr>
                      <a:picLocks noChangeAspect="1" noChangeArrowheads="1"/>
                    </pic:cNvPicPr>
                  </pic:nvPicPr>
                  <pic:blipFill rotWithShape="1">
                    <a:blip r:embed="rId106">
                      <a:extLst>
                        <a:ext uri="{28A0092B-C50C-407E-A947-70E740481C1C}">
                          <a14:useLocalDpi xmlns:a14="http://schemas.microsoft.com/office/drawing/2010/main" val="0"/>
                        </a:ext>
                      </a:extLst>
                    </a:blip>
                    <a:srcRect l="897" t="798" r="657" b="829"/>
                    <a:stretch/>
                  </pic:blipFill>
                  <pic:spPr bwMode="auto">
                    <a:xfrm>
                      <a:off x="0" y="0"/>
                      <a:ext cx="6886833" cy="4105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3A5109" w14:textId="77777777" w:rsidR="004F1387" w:rsidRDefault="004F1387" w:rsidP="00C15653">
      <w:pPr>
        <w:spacing w:line="480" w:lineRule="auto"/>
        <w:jc w:val="both"/>
      </w:pPr>
    </w:p>
    <w:p w14:paraId="7043CA97" w14:textId="77777777" w:rsidR="004F1387" w:rsidRDefault="004F1387" w:rsidP="00C15653">
      <w:pPr>
        <w:spacing w:line="480" w:lineRule="auto"/>
        <w:jc w:val="both"/>
      </w:pPr>
    </w:p>
    <w:p w14:paraId="73BFFAAA" w14:textId="77777777" w:rsidR="004F1387" w:rsidRDefault="004F1387" w:rsidP="00C15653">
      <w:pPr>
        <w:spacing w:line="480" w:lineRule="auto"/>
        <w:jc w:val="both"/>
      </w:pPr>
    </w:p>
    <w:p w14:paraId="270036AF" w14:textId="77777777" w:rsidR="004F1387" w:rsidRDefault="004F1387" w:rsidP="00C15653">
      <w:pPr>
        <w:spacing w:line="480" w:lineRule="auto"/>
        <w:jc w:val="both"/>
      </w:pPr>
    </w:p>
    <w:p w14:paraId="4E3E92D8" w14:textId="77777777" w:rsidR="004F1387" w:rsidRDefault="004F1387" w:rsidP="00C15653">
      <w:pPr>
        <w:spacing w:line="480" w:lineRule="auto"/>
        <w:jc w:val="both"/>
      </w:pPr>
    </w:p>
    <w:p w14:paraId="519435F2" w14:textId="77777777" w:rsidR="004F1387" w:rsidRDefault="004F1387" w:rsidP="00C15653">
      <w:pPr>
        <w:spacing w:line="480" w:lineRule="auto"/>
        <w:jc w:val="both"/>
      </w:pPr>
    </w:p>
    <w:p w14:paraId="3DE657B6" w14:textId="77777777" w:rsidR="004F1387" w:rsidRDefault="004F1387" w:rsidP="00C15653">
      <w:pPr>
        <w:spacing w:line="480" w:lineRule="auto"/>
        <w:jc w:val="both"/>
      </w:pPr>
    </w:p>
    <w:p w14:paraId="48BFAFF1" w14:textId="77777777" w:rsidR="004F1387" w:rsidRDefault="004F1387" w:rsidP="00C15653">
      <w:pPr>
        <w:spacing w:line="480" w:lineRule="auto"/>
        <w:jc w:val="both"/>
      </w:pPr>
    </w:p>
    <w:p w14:paraId="7CCD8DAF" w14:textId="77777777" w:rsidR="004F1387" w:rsidRDefault="004F1387" w:rsidP="00C15653">
      <w:pPr>
        <w:spacing w:line="480" w:lineRule="auto"/>
        <w:jc w:val="both"/>
      </w:pPr>
    </w:p>
    <w:p w14:paraId="74C16A4F" w14:textId="77777777" w:rsidR="004F1387" w:rsidRDefault="004F1387" w:rsidP="00C15653">
      <w:pPr>
        <w:spacing w:line="480" w:lineRule="auto"/>
        <w:jc w:val="both"/>
      </w:pPr>
    </w:p>
    <w:p w14:paraId="3B183CBB" w14:textId="77777777" w:rsidR="004F1387" w:rsidRDefault="004F1387" w:rsidP="00C15653">
      <w:pPr>
        <w:spacing w:line="480" w:lineRule="auto"/>
        <w:jc w:val="both"/>
      </w:pPr>
    </w:p>
    <w:p w14:paraId="2BDE984B" w14:textId="77777777" w:rsidR="004F1387" w:rsidRDefault="004F1387" w:rsidP="00C15653">
      <w:pPr>
        <w:jc w:val="both"/>
        <w:sectPr w:rsidR="004F1387" w:rsidSect="00C15653">
          <w:headerReference w:type="default" r:id="rId107"/>
          <w:footerReference w:type="default" r:id="rId108"/>
          <w:pgSz w:w="16840" w:h="11900" w:orient="landscape"/>
          <w:pgMar w:top="1134" w:right="1701" w:bottom="1134" w:left="1701" w:header="709" w:footer="709" w:gutter="1134"/>
          <w:cols w:space="708"/>
          <w:docGrid w:linePitch="360"/>
        </w:sectPr>
      </w:pPr>
      <w:r>
        <w:rPr>
          <w:b/>
        </w:rPr>
        <w:t>Figure 4.11</w:t>
      </w:r>
      <w:r w:rsidRPr="001F01B9">
        <w:rPr>
          <w:b/>
        </w:rPr>
        <w:t xml:space="preserve"> KEGG metabolism pathway:</w:t>
      </w:r>
      <w:r>
        <w:t xml:space="preserve"> Metabolism pathway for </w:t>
      </w:r>
      <w:proofErr w:type="spellStart"/>
      <w:r>
        <w:rPr>
          <w:i/>
        </w:rPr>
        <w:t>mus</w:t>
      </w:r>
      <w:proofErr w:type="spellEnd"/>
      <w:r>
        <w:rPr>
          <w:i/>
        </w:rPr>
        <w:t xml:space="preserve"> </w:t>
      </w:r>
      <w:proofErr w:type="spellStart"/>
      <w:r>
        <w:rPr>
          <w:i/>
        </w:rPr>
        <w:t>musculus</w:t>
      </w:r>
      <w:proofErr w:type="spellEnd"/>
      <w:r>
        <w:rPr>
          <w:i/>
        </w:rPr>
        <w:t xml:space="preserve"> </w:t>
      </w:r>
      <w:r>
        <w:t xml:space="preserve">as represented in KEGG pathways. Significantly differentially expressed transcripts were mapped on to the pathway using KEGG </w:t>
      </w:r>
      <w:proofErr w:type="spellStart"/>
      <w:r>
        <w:t>Search&amp;Color</w:t>
      </w:r>
      <w:proofErr w:type="spellEnd"/>
      <w:r>
        <w:t xml:space="preserve"> function. Image taken from </w:t>
      </w:r>
      <w:r w:rsidRPr="001F01B9">
        <w:t>http://www.genome.jp/kegg/pathway.html</w:t>
      </w:r>
      <w:r>
        <w:t>.</w:t>
      </w:r>
    </w:p>
    <w:p w14:paraId="15853E3B" w14:textId="77777777" w:rsidR="004F1387" w:rsidRPr="004E04AD" w:rsidRDefault="004F1387" w:rsidP="00C15653">
      <w:pPr>
        <w:spacing w:line="480" w:lineRule="auto"/>
        <w:jc w:val="both"/>
        <w:rPr>
          <w:b/>
        </w:rPr>
      </w:pPr>
      <w:r w:rsidRPr="004E04AD">
        <w:rPr>
          <w:b/>
        </w:rPr>
        <w:lastRenderedPageBreak/>
        <w:t>4.2.4.2 Protein processing in the ER</w:t>
      </w:r>
    </w:p>
    <w:p w14:paraId="33B10DC3" w14:textId="77777777" w:rsidR="004F1387" w:rsidRDefault="004F1387" w:rsidP="00C15653">
      <w:pPr>
        <w:spacing w:line="480" w:lineRule="auto"/>
        <w:jc w:val="both"/>
      </w:pPr>
      <w:r w:rsidRPr="00912DF9">
        <w:t xml:space="preserve">The protein processing in the ER </w:t>
      </w:r>
      <w:r>
        <w:t>KEGG map is shown in figure 4.12</w:t>
      </w:r>
      <w:r w:rsidRPr="00912DF9">
        <w:t>. Regulation of several genes involved in this pathw</w:t>
      </w:r>
      <w:r>
        <w:t>ay was observed however few could be</w:t>
      </w:r>
      <w:r w:rsidRPr="00912DF9">
        <w:t xml:space="preserve"> validated between the two datasets.</w:t>
      </w:r>
      <w:r>
        <w:t xml:space="preserve"> </w:t>
      </w:r>
    </w:p>
    <w:p w14:paraId="2A69D1C0" w14:textId="77777777" w:rsidR="004F1387" w:rsidRDefault="004F1387" w:rsidP="00C15653">
      <w:pPr>
        <w:spacing w:line="480" w:lineRule="auto"/>
        <w:jc w:val="both"/>
      </w:pPr>
    </w:p>
    <w:p w14:paraId="38A07968" w14:textId="77777777" w:rsidR="004F1387" w:rsidRDefault="004F1387" w:rsidP="00C15653">
      <w:pPr>
        <w:spacing w:line="480" w:lineRule="auto"/>
        <w:jc w:val="both"/>
      </w:pPr>
    </w:p>
    <w:p w14:paraId="7F5E6FA2" w14:textId="77777777" w:rsidR="004F1387" w:rsidRDefault="004F1387" w:rsidP="00C15653">
      <w:pPr>
        <w:spacing w:line="480" w:lineRule="auto"/>
        <w:jc w:val="both"/>
      </w:pPr>
    </w:p>
    <w:p w14:paraId="64ED866C" w14:textId="77777777" w:rsidR="004F1387" w:rsidRDefault="004F1387" w:rsidP="00C15653">
      <w:pPr>
        <w:spacing w:line="480" w:lineRule="auto"/>
        <w:jc w:val="both"/>
      </w:pPr>
    </w:p>
    <w:p w14:paraId="074ABEB8" w14:textId="77777777" w:rsidR="004F1387" w:rsidRDefault="004F1387" w:rsidP="00C15653">
      <w:pPr>
        <w:spacing w:line="480" w:lineRule="auto"/>
        <w:jc w:val="both"/>
      </w:pPr>
    </w:p>
    <w:p w14:paraId="59835862" w14:textId="77777777" w:rsidR="004F1387" w:rsidRDefault="004F1387" w:rsidP="00C15653">
      <w:pPr>
        <w:spacing w:line="480" w:lineRule="auto"/>
        <w:jc w:val="both"/>
      </w:pPr>
    </w:p>
    <w:p w14:paraId="1EE282A4" w14:textId="77777777" w:rsidR="004F1387" w:rsidRDefault="004F1387" w:rsidP="00C15653">
      <w:pPr>
        <w:spacing w:line="480" w:lineRule="auto"/>
        <w:jc w:val="both"/>
      </w:pPr>
    </w:p>
    <w:p w14:paraId="72BA9BA7" w14:textId="77777777" w:rsidR="004F1387" w:rsidRDefault="004F1387" w:rsidP="00C15653">
      <w:pPr>
        <w:spacing w:line="480" w:lineRule="auto"/>
        <w:jc w:val="both"/>
      </w:pPr>
    </w:p>
    <w:p w14:paraId="7BF239D8" w14:textId="77777777" w:rsidR="004F1387" w:rsidRDefault="004F1387" w:rsidP="00C15653">
      <w:pPr>
        <w:spacing w:line="480" w:lineRule="auto"/>
        <w:jc w:val="both"/>
      </w:pPr>
    </w:p>
    <w:p w14:paraId="16A20E21" w14:textId="77777777" w:rsidR="004F1387" w:rsidRDefault="004F1387" w:rsidP="00C15653">
      <w:pPr>
        <w:spacing w:line="480" w:lineRule="auto"/>
        <w:jc w:val="both"/>
      </w:pPr>
    </w:p>
    <w:p w14:paraId="6204C8CD" w14:textId="77777777" w:rsidR="004F1387" w:rsidRDefault="004F1387" w:rsidP="00C15653">
      <w:pPr>
        <w:spacing w:line="480" w:lineRule="auto"/>
        <w:jc w:val="both"/>
      </w:pPr>
    </w:p>
    <w:p w14:paraId="6C983EE1" w14:textId="77777777" w:rsidR="004F1387" w:rsidRDefault="004F1387" w:rsidP="00C15653">
      <w:pPr>
        <w:spacing w:line="480" w:lineRule="auto"/>
        <w:jc w:val="both"/>
      </w:pPr>
    </w:p>
    <w:p w14:paraId="27B138D9" w14:textId="77777777" w:rsidR="004F1387" w:rsidRDefault="004F1387" w:rsidP="00C15653">
      <w:pPr>
        <w:spacing w:line="480" w:lineRule="auto"/>
        <w:jc w:val="both"/>
      </w:pPr>
    </w:p>
    <w:p w14:paraId="54DEA117" w14:textId="77777777" w:rsidR="004F1387" w:rsidRDefault="004F1387" w:rsidP="00C15653">
      <w:pPr>
        <w:spacing w:line="480" w:lineRule="auto"/>
        <w:jc w:val="both"/>
      </w:pPr>
    </w:p>
    <w:p w14:paraId="7BD6DB66" w14:textId="77777777" w:rsidR="004F1387" w:rsidRDefault="004F1387" w:rsidP="00C15653">
      <w:pPr>
        <w:spacing w:line="480" w:lineRule="auto"/>
        <w:jc w:val="both"/>
      </w:pPr>
    </w:p>
    <w:p w14:paraId="7CABD568" w14:textId="77777777" w:rsidR="004F1387" w:rsidRDefault="004F1387" w:rsidP="00C15653">
      <w:pPr>
        <w:spacing w:line="480" w:lineRule="auto"/>
        <w:jc w:val="both"/>
        <w:sectPr w:rsidR="004F1387" w:rsidSect="00C15653">
          <w:headerReference w:type="default" r:id="rId109"/>
          <w:footerReference w:type="default" r:id="rId110"/>
          <w:pgSz w:w="11900" w:h="16840"/>
          <w:pgMar w:top="1701" w:right="1134" w:bottom="1701" w:left="1134" w:header="709" w:footer="709" w:gutter="1134"/>
          <w:cols w:space="708"/>
          <w:docGrid w:linePitch="360"/>
        </w:sectPr>
      </w:pPr>
    </w:p>
    <w:p w14:paraId="6726F2A3" w14:textId="77777777" w:rsidR="004F1387" w:rsidRDefault="004F1387" w:rsidP="00C15653">
      <w:pPr>
        <w:spacing w:line="480" w:lineRule="auto"/>
        <w:jc w:val="both"/>
      </w:pPr>
      <w:r>
        <w:rPr>
          <w:rFonts w:ascii="Helvetica" w:hAnsi="Helvetica" w:cs="Helvetica"/>
          <w:noProof/>
        </w:rPr>
        <w:lastRenderedPageBreak/>
        <w:drawing>
          <wp:anchor distT="0" distB="0" distL="114300" distR="114300" simplePos="0" relativeHeight="251713536" behindDoc="1" locked="0" layoutInCell="1" allowOverlap="1" wp14:anchorId="615AD2E0" wp14:editId="7458CA57">
            <wp:simplePos x="0" y="0"/>
            <wp:positionH relativeFrom="column">
              <wp:posOffset>897255</wp:posOffset>
            </wp:positionH>
            <wp:positionV relativeFrom="paragraph">
              <wp:posOffset>-134620</wp:posOffset>
            </wp:positionV>
            <wp:extent cx="6356599" cy="4222750"/>
            <wp:effectExtent l="0" t="0" r="0" b="0"/>
            <wp:wrapNone/>
            <wp:docPr id="379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a:extLst>
                        <a:ext uri="{28A0092B-C50C-407E-A947-70E740481C1C}">
                          <a14:useLocalDpi xmlns:a14="http://schemas.microsoft.com/office/drawing/2010/main" val="0"/>
                        </a:ext>
                      </a:extLst>
                    </a:blip>
                    <a:srcRect l="677" t="4546" r="1436" b="3287"/>
                    <a:stretch/>
                  </pic:blipFill>
                  <pic:spPr bwMode="auto">
                    <a:xfrm>
                      <a:off x="0" y="0"/>
                      <a:ext cx="6356599" cy="4222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373ACB" w14:textId="77777777" w:rsidR="004F1387" w:rsidRDefault="004F1387" w:rsidP="00C15653">
      <w:pPr>
        <w:spacing w:line="480" w:lineRule="auto"/>
        <w:jc w:val="both"/>
      </w:pPr>
    </w:p>
    <w:p w14:paraId="4DD766F2" w14:textId="77777777" w:rsidR="004F1387" w:rsidRDefault="004F1387" w:rsidP="00C15653">
      <w:pPr>
        <w:spacing w:line="480" w:lineRule="auto"/>
        <w:jc w:val="both"/>
      </w:pPr>
    </w:p>
    <w:p w14:paraId="5B952CA7" w14:textId="77777777" w:rsidR="004F1387" w:rsidRDefault="004F1387" w:rsidP="00C15653">
      <w:pPr>
        <w:spacing w:line="480" w:lineRule="auto"/>
        <w:jc w:val="both"/>
      </w:pPr>
    </w:p>
    <w:p w14:paraId="04DEDB3D" w14:textId="77777777" w:rsidR="004F1387" w:rsidRDefault="004F1387" w:rsidP="00C15653">
      <w:pPr>
        <w:spacing w:line="480" w:lineRule="auto"/>
        <w:jc w:val="both"/>
      </w:pPr>
    </w:p>
    <w:p w14:paraId="748D5B18" w14:textId="77777777" w:rsidR="004F1387" w:rsidRDefault="004F1387" w:rsidP="00C15653">
      <w:pPr>
        <w:spacing w:line="480" w:lineRule="auto"/>
        <w:jc w:val="both"/>
      </w:pPr>
    </w:p>
    <w:p w14:paraId="6DECA0CD" w14:textId="77777777" w:rsidR="004F1387" w:rsidRDefault="004F1387" w:rsidP="00C15653">
      <w:pPr>
        <w:spacing w:line="480" w:lineRule="auto"/>
        <w:jc w:val="both"/>
      </w:pPr>
    </w:p>
    <w:p w14:paraId="29E1C6B2" w14:textId="77777777" w:rsidR="004F1387" w:rsidRDefault="004F1387" w:rsidP="00C15653">
      <w:pPr>
        <w:spacing w:line="480" w:lineRule="auto"/>
        <w:jc w:val="both"/>
      </w:pPr>
    </w:p>
    <w:p w14:paraId="559055A2" w14:textId="77777777" w:rsidR="004F1387" w:rsidRDefault="004F1387" w:rsidP="00C15653">
      <w:pPr>
        <w:spacing w:line="480" w:lineRule="auto"/>
        <w:jc w:val="both"/>
      </w:pPr>
    </w:p>
    <w:p w14:paraId="1D31FFD2" w14:textId="77777777" w:rsidR="004F1387" w:rsidRDefault="004F1387" w:rsidP="00C15653">
      <w:pPr>
        <w:spacing w:line="480" w:lineRule="auto"/>
        <w:jc w:val="both"/>
      </w:pPr>
    </w:p>
    <w:p w14:paraId="222FD835" w14:textId="77777777" w:rsidR="004F1387" w:rsidRDefault="004F1387" w:rsidP="00C15653">
      <w:pPr>
        <w:spacing w:line="480" w:lineRule="auto"/>
        <w:jc w:val="both"/>
      </w:pPr>
    </w:p>
    <w:p w14:paraId="20863695" w14:textId="77777777" w:rsidR="004F1387" w:rsidRDefault="004F1387" w:rsidP="00C15653">
      <w:pPr>
        <w:spacing w:line="480" w:lineRule="auto"/>
        <w:jc w:val="both"/>
      </w:pPr>
    </w:p>
    <w:p w14:paraId="57E8B6FD" w14:textId="77777777" w:rsidR="004F1387" w:rsidRDefault="004F1387" w:rsidP="00C15653">
      <w:pPr>
        <w:jc w:val="both"/>
      </w:pPr>
      <w:r>
        <w:rPr>
          <w:b/>
        </w:rPr>
        <w:t>Figure 4.12</w:t>
      </w:r>
      <w:r w:rsidRPr="001F01B9">
        <w:rPr>
          <w:b/>
        </w:rPr>
        <w:t xml:space="preserve"> KEGG map of protein processing in the ER:</w:t>
      </w:r>
      <w:r>
        <w:t xml:space="preserve"> Protein processing in the ER pathway for </w:t>
      </w:r>
      <w:proofErr w:type="spellStart"/>
      <w:r>
        <w:rPr>
          <w:i/>
        </w:rPr>
        <w:t>mus</w:t>
      </w:r>
      <w:proofErr w:type="spellEnd"/>
      <w:r>
        <w:rPr>
          <w:i/>
        </w:rPr>
        <w:t xml:space="preserve"> </w:t>
      </w:r>
      <w:proofErr w:type="spellStart"/>
      <w:r>
        <w:rPr>
          <w:i/>
        </w:rPr>
        <w:t>musculus</w:t>
      </w:r>
      <w:proofErr w:type="spellEnd"/>
      <w:r>
        <w:rPr>
          <w:i/>
        </w:rPr>
        <w:t xml:space="preserve"> </w:t>
      </w:r>
      <w:r>
        <w:t xml:space="preserve">as represented in KEGG pathways. Significantly differentially expressed transcripts were mapped on to the pathway using KEGG </w:t>
      </w:r>
      <w:proofErr w:type="spellStart"/>
      <w:r>
        <w:t>Search&amp;Color</w:t>
      </w:r>
      <w:proofErr w:type="spellEnd"/>
      <w:r>
        <w:t xml:space="preserve"> function. Image taken from </w:t>
      </w:r>
      <w:r w:rsidRPr="001F01B9">
        <w:t>http://www.genome.jp/kegg/pathway.html</w:t>
      </w:r>
      <w:r>
        <w:t xml:space="preserve">. </w:t>
      </w:r>
    </w:p>
    <w:p w14:paraId="15C0DEFB" w14:textId="77777777" w:rsidR="004F1387" w:rsidRDefault="004F1387" w:rsidP="00C15653">
      <w:pPr>
        <w:jc w:val="both"/>
        <w:sectPr w:rsidR="004F1387" w:rsidSect="00C15653">
          <w:headerReference w:type="default" r:id="rId112"/>
          <w:footerReference w:type="default" r:id="rId113"/>
          <w:pgSz w:w="16840" w:h="11900" w:orient="landscape"/>
          <w:pgMar w:top="1134" w:right="1701" w:bottom="1134" w:left="1701" w:header="709" w:footer="709" w:gutter="1134"/>
          <w:cols w:space="708"/>
          <w:docGrid w:linePitch="360"/>
        </w:sectPr>
      </w:pPr>
    </w:p>
    <w:p w14:paraId="2336F935" w14:textId="77777777" w:rsidR="004F1387" w:rsidRPr="004E04AD" w:rsidRDefault="004F1387" w:rsidP="00C15653">
      <w:pPr>
        <w:spacing w:line="480" w:lineRule="auto"/>
        <w:jc w:val="both"/>
        <w:rPr>
          <w:b/>
        </w:rPr>
      </w:pPr>
      <w:r w:rsidRPr="004E04AD">
        <w:rPr>
          <w:b/>
        </w:rPr>
        <w:lastRenderedPageBreak/>
        <w:t>4.2.4.3 Cell cycle</w:t>
      </w:r>
    </w:p>
    <w:p w14:paraId="0F033EAC" w14:textId="77777777" w:rsidR="004F1387" w:rsidRPr="00A61597" w:rsidRDefault="004F1387" w:rsidP="00C15653">
      <w:pPr>
        <w:spacing w:line="480" w:lineRule="auto"/>
        <w:jc w:val="both"/>
      </w:pPr>
      <w:r>
        <w:t xml:space="preserve">The KEGG map of processes involved in cell cycle regulation is shown in figure 4.13. Proliferating cell nuclear antigen (PCNA), a protein essential for replication, is </w:t>
      </w:r>
      <w:proofErr w:type="gramStart"/>
      <w:r>
        <w:t>down-regulated</w:t>
      </w:r>
      <w:proofErr w:type="gramEnd"/>
      <w:r>
        <w:t xml:space="preserve"> between days 4 and 7 of culture and again between days 7 and 9 of culture. Inhibitors of c-</w:t>
      </w:r>
      <w:proofErr w:type="spellStart"/>
      <w:r>
        <w:t>myc</w:t>
      </w:r>
      <w:proofErr w:type="spellEnd"/>
      <w:r>
        <w:t xml:space="preserve"> are </w:t>
      </w:r>
      <w:proofErr w:type="gramStart"/>
      <w:r>
        <w:t>down-regulated</w:t>
      </w:r>
      <w:proofErr w:type="gramEnd"/>
      <w:r>
        <w:t xml:space="preserve"> in both datasets between days 7 and 9 of culture, and c-</w:t>
      </w:r>
      <w:proofErr w:type="spellStart"/>
      <w:r>
        <w:t>myc</w:t>
      </w:r>
      <w:proofErr w:type="spellEnd"/>
      <w:r>
        <w:t xml:space="preserve"> is itself up-regulated between days 7 and 9 in the RNA-sequencing data, but is not validated by the Affymetrix array data. Anaphase-promoting complex (APC/C), a driver of cell cycle progression, is </w:t>
      </w:r>
      <w:proofErr w:type="gramStart"/>
      <w:r>
        <w:t>down-regulated</w:t>
      </w:r>
      <w:proofErr w:type="gramEnd"/>
      <w:r>
        <w:t xml:space="preserve"> between days 4 and 7, and up-regulated between days 7 and 9. Additionally, G1 to S, and S to G2 progression are </w:t>
      </w:r>
      <w:proofErr w:type="gramStart"/>
      <w:r>
        <w:t>down-regulated</w:t>
      </w:r>
      <w:proofErr w:type="gramEnd"/>
      <w:r>
        <w:t xml:space="preserve"> between days 4 and 7 and down-regulated between days 7 and 9.</w:t>
      </w:r>
    </w:p>
    <w:p w14:paraId="0A880CDA" w14:textId="77777777" w:rsidR="004F1387" w:rsidRDefault="004F1387" w:rsidP="00C15653">
      <w:pPr>
        <w:rPr>
          <w:i/>
        </w:rPr>
      </w:pPr>
    </w:p>
    <w:p w14:paraId="2061BBCC" w14:textId="77777777" w:rsidR="004F1387" w:rsidRDefault="004F1387" w:rsidP="00C15653">
      <w:pPr>
        <w:rPr>
          <w:i/>
        </w:rPr>
      </w:pPr>
    </w:p>
    <w:p w14:paraId="606E4837" w14:textId="77777777" w:rsidR="004F1387" w:rsidRDefault="004F1387" w:rsidP="00C15653">
      <w:pPr>
        <w:rPr>
          <w:i/>
        </w:rPr>
      </w:pPr>
    </w:p>
    <w:p w14:paraId="01D54E49" w14:textId="77777777" w:rsidR="004F1387" w:rsidRDefault="004F1387" w:rsidP="00C15653">
      <w:pPr>
        <w:rPr>
          <w:i/>
        </w:rPr>
      </w:pPr>
    </w:p>
    <w:p w14:paraId="6F28F400" w14:textId="77777777" w:rsidR="004F1387" w:rsidRDefault="004F1387" w:rsidP="00C15653">
      <w:pPr>
        <w:rPr>
          <w:i/>
        </w:rPr>
      </w:pPr>
    </w:p>
    <w:p w14:paraId="112587A9" w14:textId="77777777" w:rsidR="004F1387" w:rsidRDefault="004F1387" w:rsidP="00C15653">
      <w:pPr>
        <w:rPr>
          <w:i/>
        </w:rPr>
      </w:pPr>
    </w:p>
    <w:p w14:paraId="67D218E9" w14:textId="77777777" w:rsidR="004F1387" w:rsidRPr="008449D8" w:rsidRDefault="004F1387" w:rsidP="00C15653">
      <w:pPr>
        <w:rPr>
          <w:i/>
        </w:rPr>
      </w:pPr>
    </w:p>
    <w:p w14:paraId="02129D88" w14:textId="77777777" w:rsidR="004F1387" w:rsidRDefault="004F1387" w:rsidP="00C15653">
      <w:pPr>
        <w:spacing w:line="480" w:lineRule="auto"/>
        <w:rPr>
          <w:i/>
        </w:rPr>
      </w:pPr>
    </w:p>
    <w:p w14:paraId="1F3219B0" w14:textId="77777777" w:rsidR="004F1387" w:rsidRDefault="004F1387" w:rsidP="00C15653">
      <w:pPr>
        <w:spacing w:line="480" w:lineRule="auto"/>
        <w:rPr>
          <w:i/>
        </w:rPr>
      </w:pPr>
    </w:p>
    <w:p w14:paraId="60104004" w14:textId="77777777" w:rsidR="004F1387" w:rsidRDefault="004F1387" w:rsidP="00C15653">
      <w:pPr>
        <w:spacing w:line="480" w:lineRule="auto"/>
        <w:rPr>
          <w:i/>
        </w:rPr>
      </w:pPr>
    </w:p>
    <w:p w14:paraId="6A74CA71" w14:textId="77777777" w:rsidR="004F1387" w:rsidRDefault="004F1387" w:rsidP="00C15653">
      <w:pPr>
        <w:spacing w:line="480" w:lineRule="auto"/>
        <w:rPr>
          <w:i/>
        </w:rPr>
      </w:pPr>
    </w:p>
    <w:p w14:paraId="1D874DF5" w14:textId="77777777" w:rsidR="004F1387" w:rsidRDefault="004F1387" w:rsidP="00C15653">
      <w:pPr>
        <w:spacing w:line="480" w:lineRule="auto"/>
        <w:rPr>
          <w:i/>
        </w:rPr>
      </w:pPr>
    </w:p>
    <w:p w14:paraId="6AC681F9" w14:textId="77777777" w:rsidR="004F1387" w:rsidRDefault="004F1387" w:rsidP="00C15653">
      <w:pPr>
        <w:spacing w:line="480" w:lineRule="auto"/>
        <w:rPr>
          <w:i/>
        </w:rPr>
      </w:pPr>
    </w:p>
    <w:p w14:paraId="5C7522B8" w14:textId="77777777" w:rsidR="004F1387" w:rsidRDefault="004F1387" w:rsidP="00C15653">
      <w:pPr>
        <w:spacing w:line="480" w:lineRule="auto"/>
        <w:rPr>
          <w:i/>
        </w:rPr>
      </w:pPr>
    </w:p>
    <w:p w14:paraId="14C1D107" w14:textId="77777777" w:rsidR="004F1387" w:rsidRDefault="004F1387" w:rsidP="00C15653">
      <w:pPr>
        <w:spacing w:line="480" w:lineRule="auto"/>
        <w:rPr>
          <w:i/>
        </w:rPr>
      </w:pPr>
    </w:p>
    <w:p w14:paraId="6A7CA766" w14:textId="77777777" w:rsidR="004F1387" w:rsidRDefault="004F1387" w:rsidP="00C15653">
      <w:pPr>
        <w:spacing w:line="480" w:lineRule="auto"/>
        <w:rPr>
          <w:i/>
        </w:rPr>
        <w:sectPr w:rsidR="004F1387" w:rsidSect="00C15653">
          <w:headerReference w:type="default" r:id="rId114"/>
          <w:footerReference w:type="default" r:id="rId115"/>
          <w:pgSz w:w="11900" w:h="16840"/>
          <w:pgMar w:top="1701" w:right="1134" w:bottom="1701" w:left="1134" w:header="709" w:footer="709" w:gutter="1134"/>
          <w:cols w:space="708"/>
          <w:docGrid w:linePitch="360"/>
        </w:sectPr>
      </w:pPr>
    </w:p>
    <w:p w14:paraId="4B2ED430" w14:textId="77777777" w:rsidR="004F1387" w:rsidRDefault="004F1387" w:rsidP="00C15653">
      <w:pPr>
        <w:spacing w:line="480" w:lineRule="auto"/>
        <w:rPr>
          <w:i/>
        </w:rPr>
      </w:pPr>
      <w:r>
        <w:rPr>
          <w:rFonts w:ascii="Helvetica" w:hAnsi="Helvetica" w:cs="Helvetica"/>
          <w:noProof/>
        </w:rPr>
        <w:lastRenderedPageBreak/>
        <w:drawing>
          <wp:anchor distT="0" distB="0" distL="114300" distR="114300" simplePos="0" relativeHeight="251714560" behindDoc="1" locked="0" layoutInCell="1" allowOverlap="1" wp14:anchorId="0D576C30" wp14:editId="6DDE1539">
            <wp:simplePos x="0" y="0"/>
            <wp:positionH relativeFrom="column">
              <wp:posOffset>1143000</wp:posOffset>
            </wp:positionH>
            <wp:positionV relativeFrom="paragraph">
              <wp:posOffset>-151765</wp:posOffset>
            </wp:positionV>
            <wp:extent cx="6001861" cy="4364990"/>
            <wp:effectExtent l="0" t="0" r="0" b="3810"/>
            <wp:wrapNone/>
            <wp:docPr id="379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6">
                      <a:extLst>
                        <a:ext uri="{28A0092B-C50C-407E-A947-70E740481C1C}">
                          <a14:useLocalDpi xmlns:a14="http://schemas.microsoft.com/office/drawing/2010/main" val="0"/>
                        </a:ext>
                      </a:extLst>
                    </a:blip>
                    <a:srcRect l="1688" t="4731" r="1836" b="4212"/>
                    <a:stretch/>
                  </pic:blipFill>
                  <pic:spPr bwMode="auto">
                    <a:xfrm>
                      <a:off x="0" y="0"/>
                      <a:ext cx="6001861" cy="4364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8F1100" w14:textId="77777777" w:rsidR="004F1387" w:rsidRPr="00CA5CA3" w:rsidRDefault="004F1387" w:rsidP="00C15653">
      <w:pPr>
        <w:spacing w:line="480" w:lineRule="auto"/>
      </w:pPr>
    </w:p>
    <w:p w14:paraId="318C057E" w14:textId="77777777" w:rsidR="004F1387" w:rsidRDefault="004F1387" w:rsidP="00C15653">
      <w:pPr>
        <w:spacing w:line="480" w:lineRule="auto"/>
        <w:rPr>
          <w:i/>
        </w:rPr>
      </w:pPr>
    </w:p>
    <w:p w14:paraId="63BB7A1A" w14:textId="77777777" w:rsidR="004F1387" w:rsidRDefault="004F1387" w:rsidP="00C15653">
      <w:pPr>
        <w:spacing w:line="480" w:lineRule="auto"/>
        <w:rPr>
          <w:i/>
        </w:rPr>
      </w:pPr>
    </w:p>
    <w:p w14:paraId="2A4834A7" w14:textId="77777777" w:rsidR="004F1387" w:rsidRDefault="004F1387" w:rsidP="00C15653">
      <w:pPr>
        <w:spacing w:line="480" w:lineRule="auto"/>
        <w:rPr>
          <w:i/>
        </w:rPr>
      </w:pPr>
    </w:p>
    <w:p w14:paraId="2F18B227" w14:textId="77777777" w:rsidR="004F1387" w:rsidRDefault="004F1387" w:rsidP="00C15653">
      <w:pPr>
        <w:spacing w:line="480" w:lineRule="auto"/>
        <w:rPr>
          <w:i/>
        </w:rPr>
      </w:pPr>
    </w:p>
    <w:p w14:paraId="61774095" w14:textId="77777777" w:rsidR="004F1387" w:rsidRDefault="004F1387" w:rsidP="00C15653">
      <w:pPr>
        <w:spacing w:line="480" w:lineRule="auto"/>
        <w:rPr>
          <w:i/>
        </w:rPr>
      </w:pPr>
    </w:p>
    <w:p w14:paraId="36F579BC" w14:textId="77777777" w:rsidR="004F1387" w:rsidRDefault="004F1387" w:rsidP="00C15653">
      <w:pPr>
        <w:spacing w:line="480" w:lineRule="auto"/>
        <w:rPr>
          <w:i/>
        </w:rPr>
      </w:pPr>
    </w:p>
    <w:p w14:paraId="024BE077" w14:textId="77777777" w:rsidR="004F1387" w:rsidRDefault="004F1387" w:rsidP="00C15653">
      <w:pPr>
        <w:spacing w:line="480" w:lineRule="auto"/>
        <w:rPr>
          <w:i/>
        </w:rPr>
      </w:pPr>
    </w:p>
    <w:p w14:paraId="33EEED6E" w14:textId="77777777" w:rsidR="004F1387" w:rsidRDefault="004F1387" w:rsidP="00C15653">
      <w:pPr>
        <w:spacing w:line="480" w:lineRule="auto"/>
        <w:rPr>
          <w:i/>
        </w:rPr>
      </w:pPr>
    </w:p>
    <w:p w14:paraId="70175147" w14:textId="77777777" w:rsidR="004F1387" w:rsidRDefault="004F1387" w:rsidP="00C15653">
      <w:pPr>
        <w:spacing w:line="480" w:lineRule="auto"/>
        <w:rPr>
          <w:i/>
        </w:rPr>
      </w:pPr>
    </w:p>
    <w:p w14:paraId="49960A1A" w14:textId="77777777" w:rsidR="004F1387" w:rsidRDefault="004F1387" w:rsidP="00C15653">
      <w:pPr>
        <w:spacing w:line="480" w:lineRule="auto"/>
        <w:rPr>
          <w:i/>
        </w:rPr>
      </w:pPr>
    </w:p>
    <w:p w14:paraId="1C0E6449" w14:textId="77777777" w:rsidR="004F1387" w:rsidRPr="00CA5CA3" w:rsidRDefault="004F1387" w:rsidP="00C15653">
      <w:pPr>
        <w:jc w:val="both"/>
        <w:sectPr w:rsidR="004F1387" w:rsidRPr="00CA5CA3" w:rsidSect="00C15653">
          <w:headerReference w:type="default" r:id="rId117"/>
          <w:footerReference w:type="default" r:id="rId118"/>
          <w:pgSz w:w="16840" w:h="11900" w:orient="landscape"/>
          <w:pgMar w:top="1134" w:right="1701" w:bottom="1134" w:left="1701" w:header="709" w:footer="709" w:gutter="1134"/>
          <w:cols w:space="708"/>
          <w:docGrid w:linePitch="360"/>
        </w:sectPr>
      </w:pPr>
      <w:r>
        <w:rPr>
          <w:b/>
        </w:rPr>
        <w:t>Figure 4.13</w:t>
      </w:r>
      <w:r w:rsidRPr="006861B1">
        <w:rPr>
          <w:b/>
        </w:rPr>
        <w:t xml:space="preserve"> KEGG cell cycle pathway:</w:t>
      </w:r>
      <w:r>
        <w:t xml:space="preserve"> Cell cycle pathway for </w:t>
      </w:r>
      <w:proofErr w:type="spellStart"/>
      <w:r>
        <w:rPr>
          <w:i/>
        </w:rPr>
        <w:t>mus</w:t>
      </w:r>
      <w:proofErr w:type="spellEnd"/>
      <w:r>
        <w:rPr>
          <w:i/>
        </w:rPr>
        <w:t xml:space="preserve"> </w:t>
      </w:r>
      <w:proofErr w:type="spellStart"/>
      <w:r>
        <w:rPr>
          <w:i/>
        </w:rPr>
        <w:t>musculus</w:t>
      </w:r>
      <w:proofErr w:type="spellEnd"/>
      <w:r>
        <w:rPr>
          <w:i/>
        </w:rPr>
        <w:t xml:space="preserve"> </w:t>
      </w:r>
      <w:r>
        <w:t xml:space="preserve">as represented in KEGG pathways. Significantly differentially expressed transcripts were mapped on to the pathway using KEGG </w:t>
      </w:r>
      <w:proofErr w:type="spellStart"/>
      <w:r>
        <w:t>Search&amp;Color</w:t>
      </w:r>
      <w:proofErr w:type="spellEnd"/>
      <w:r>
        <w:t xml:space="preserve"> function. Image taken from </w:t>
      </w:r>
      <w:r w:rsidRPr="001F01B9">
        <w:t>http://www.genome.jp/kegg/pathway.html</w:t>
      </w:r>
      <w:r>
        <w:t>.</w:t>
      </w:r>
    </w:p>
    <w:p w14:paraId="6F29FA04" w14:textId="77777777" w:rsidR="004F1387" w:rsidRPr="004E04AD" w:rsidRDefault="004F1387" w:rsidP="00C15653">
      <w:pPr>
        <w:spacing w:line="480" w:lineRule="auto"/>
        <w:rPr>
          <w:b/>
        </w:rPr>
      </w:pPr>
      <w:r w:rsidRPr="004E04AD">
        <w:rPr>
          <w:b/>
        </w:rPr>
        <w:lastRenderedPageBreak/>
        <w:t>4.2.4.4 Pathways in cancer</w:t>
      </w:r>
    </w:p>
    <w:p w14:paraId="38695FD1" w14:textId="77777777" w:rsidR="004F1387" w:rsidRDefault="004F1387" w:rsidP="00C15653">
      <w:pPr>
        <w:spacing w:line="480" w:lineRule="auto"/>
      </w:pPr>
      <w:r>
        <w:t xml:space="preserve">The </w:t>
      </w:r>
      <w:proofErr w:type="gramStart"/>
      <w:r>
        <w:t>pathways in cancer KEGG pathway map is</w:t>
      </w:r>
      <w:proofErr w:type="gramEnd"/>
      <w:r>
        <w:t xml:space="preserve"> shown in figure 4.14. The maps demonstrate an increase in cell proliferation through cancer pathways between days 4 and 7, followed by down-regulation between days 7 and 9. PDGFR is </w:t>
      </w:r>
      <w:proofErr w:type="gramStart"/>
      <w:r>
        <w:t>up-regulated</w:t>
      </w:r>
      <w:proofErr w:type="gramEnd"/>
      <w:r>
        <w:t xml:space="preserve"> between days 4 and 7 of culture. </w:t>
      </w:r>
    </w:p>
    <w:p w14:paraId="3D8DB236" w14:textId="77777777" w:rsidR="004F1387" w:rsidRDefault="004F1387" w:rsidP="00C15653">
      <w:pPr>
        <w:spacing w:line="480" w:lineRule="auto"/>
      </w:pPr>
    </w:p>
    <w:p w14:paraId="7FFAA0EC" w14:textId="77777777" w:rsidR="004F1387" w:rsidRDefault="004F1387" w:rsidP="00C15653">
      <w:pPr>
        <w:spacing w:line="480" w:lineRule="auto"/>
      </w:pPr>
    </w:p>
    <w:p w14:paraId="4CFC7FBC" w14:textId="77777777" w:rsidR="004F1387" w:rsidRDefault="004F1387" w:rsidP="00C15653">
      <w:pPr>
        <w:spacing w:line="480" w:lineRule="auto"/>
      </w:pPr>
    </w:p>
    <w:p w14:paraId="0DBD2ED5" w14:textId="77777777" w:rsidR="004F1387" w:rsidRDefault="004F1387" w:rsidP="00C15653">
      <w:pPr>
        <w:spacing w:line="480" w:lineRule="auto"/>
      </w:pPr>
    </w:p>
    <w:p w14:paraId="2DBA6B8F" w14:textId="77777777" w:rsidR="004F1387" w:rsidRDefault="004F1387" w:rsidP="00C15653">
      <w:pPr>
        <w:spacing w:line="480" w:lineRule="auto"/>
      </w:pPr>
    </w:p>
    <w:p w14:paraId="63BD200B" w14:textId="77777777" w:rsidR="004F1387" w:rsidRDefault="004F1387" w:rsidP="00C15653">
      <w:pPr>
        <w:spacing w:line="480" w:lineRule="auto"/>
      </w:pPr>
    </w:p>
    <w:p w14:paraId="698330B1" w14:textId="77777777" w:rsidR="004F1387" w:rsidRDefault="004F1387" w:rsidP="00C15653">
      <w:pPr>
        <w:spacing w:line="480" w:lineRule="auto"/>
      </w:pPr>
    </w:p>
    <w:p w14:paraId="68EFE950" w14:textId="77777777" w:rsidR="004F1387" w:rsidRDefault="004F1387" w:rsidP="00C15653">
      <w:pPr>
        <w:spacing w:line="480" w:lineRule="auto"/>
      </w:pPr>
    </w:p>
    <w:p w14:paraId="56D69B4C" w14:textId="77777777" w:rsidR="004F1387" w:rsidRDefault="004F1387" w:rsidP="00C15653">
      <w:pPr>
        <w:spacing w:line="480" w:lineRule="auto"/>
      </w:pPr>
    </w:p>
    <w:p w14:paraId="02108868" w14:textId="77777777" w:rsidR="004F1387" w:rsidRDefault="004F1387" w:rsidP="00C15653">
      <w:pPr>
        <w:spacing w:line="480" w:lineRule="auto"/>
      </w:pPr>
    </w:p>
    <w:p w14:paraId="4F4DB06F" w14:textId="77777777" w:rsidR="004F1387" w:rsidRDefault="004F1387" w:rsidP="00C15653">
      <w:pPr>
        <w:spacing w:line="480" w:lineRule="auto"/>
      </w:pPr>
    </w:p>
    <w:p w14:paraId="72766412" w14:textId="77777777" w:rsidR="004F1387" w:rsidRDefault="004F1387" w:rsidP="00C15653">
      <w:pPr>
        <w:spacing w:line="480" w:lineRule="auto"/>
      </w:pPr>
    </w:p>
    <w:p w14:paraId="42E9FDE6" w14:textId="77777777" w:rsidR="004F1387" w:rsidRDefault="004F1387" w:rsidP="00C15653">
      <w:pPr>
        <w:spacing w:line="480" w:lineRule="auto"/>
      </w:pPr>
    </w:p>
    <w:p w14:paraId="25BE4808" w14:textId="77777777" w:rsidR="004F1387" w:rsidRDefault="004F1387" w:rsidP="00C15653">
      <w:pPr>
        <w:spacing w:line="480" w:lineRule="auto"/>
      </w:pPr>
    </w:p>
    <w:p w14:paraId="0FDE2ED4" w14:textId="77777777" w:rsidR="004F1387" w:rsidRDefault="004F1387" w:rsidP="00C15653">
      <w:pPr>
        <w:spacing w:line="480" w:lineRule="auto"/>
      </w:pPr>
    </w:p>
    <w:p w14:paraId="59B73F46" w14:textId="77777777" w:rsidR="004F1387" w:rsidRDefault="004F1387" w:rsidP="00C15653">
      <w:pPr>
        <w:spacing w:line="480" w:lineRule="auto"/>
      </w:pPr>
    </w:p>
    <w:p w14:paraId="66034C79" w14:textId="77777777" w:rsidR="004F1387" w:rsidRPr="00CA5CA3" w:rsidRDefault="004F1387" w:rsidP="00C15653">
      <w:pPr>
        <w:spacing w:line="480" w:lineRule="auto"/>
      </w:pPr>
    </w:p>
    <w:p w14:paraId="2799BB50" w14:textId="77777777" w:rsidR="004F1387" w:rsidRDefault="004F1387" w:rsidP="00C15653">
      <w:pPr>
        <w:spacing w:line="480" w:lineRule="auto"/>
        <w:rPr>
          <w:i/>
        </w:rPr>
      </w:pPr>
    </w:p>
    <w:p w14:paraId="4FB3C17B" w14:textId="77777777" w:rsidR="004F1387" w:rsidRDefault="004F1387" w:rsidP="00C15653">
      <w:pPr>
        <w:spacing w:line="480" w:lineRule="auto"/>
        <w:rPr>
          <w:i/>
        </w:rPr>
        <w:sectPr w:rsidR="004F1387" w:rsidSect="00C15653">
          <w:headerReference w:type="default" r:id="rId119"/>
          <w:footerReference w:type="default" r:id="rId120"/>
          <w:pgSz w:w="11900" w:h="16840"/>
          <w:pgMar w:top="1701" w:right="1134" w:bottom="1701" w:left="1134" w:header="709" w:footer="709" w:gutter="1134"/>
          <w:cols w:space="708"/>
          <w:docGrid w:linePitch="360"/>
        </w:sectPr>
      </w:pPr>
    </w:p>
    <w:p w14:paraId="3E126838" w14:textId="77777777" w:rsidR="004F1387" w:rsidRDefault="004F1387" w:rsidP="00C15653">
      <w:pPr>
        <w:spacing w:line="480" w:lineRule="auto"/>
        <w:rPr>
          <w:i/>
        </w:rPr>
      </w:pPr>
      <w:r>
        <w:rPr>
          <w:rFonts w:ascii="Helvetica" w:hAnsi="Helvetica" w:cs="Helvetica"/>
          <w:noProof/>
        </w:rPr>
        <w:lastRenderedPageBreak/>
        <w:drawing>
          <wp:anchor distT="0" distB="0" distL="114300" distR="114300" simplePos="0" relativeHeight="251715584" behindDoc="1" locked="0" layoutInCell="1" allowOverlap="1" wp14:anchorId="7BE116DA" wp14:editId="05369FD0">
            <wp:simplePos x="0" y="0"/>
            <wp:positionH relativeFrom="column">
              <wp:posOffset>931545</wp:posOffset>
            </wp:positionH>
            <wp:positionV relativeFrom="paragraph">
              <wp:posOffset>-151130</wp:posOffset>
            </wp:positionV>
            <wp:extent cx="6384182" cy="4343400"/>
            <wp:effectExtent l="0" t="0" r="0" b="0"/>
            <wp:wrapNone/>
            <wp:docPr id="379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1">
                      <a:extLst>
                        <a:ext uri="{28A0092B-C50C-407E-A947-70E740481C1C}">
                          <a14:useLocalDpi xmlns:a14="http://schemas.microsoft.com/office/drawing/2010/main" val="0"/>
                        </a:ext>
                      </a:extLst>
                    </a:blip>
                    <a:srcRect l="440" t="1470" r="848" b="2395"/>
                    <a:stretch/>
                  </pic:blipFill>
                  <pic:spPr bwMode="auto">
                    <a:xfrm>
                      <a:off x="0" y="0"/>
                      <a:ext cx="6384182" cy="4343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3512B2" w14:textId="77777777" w:rsidR="004F1387" w:rsidRDefault="004F1387" w:rsidP="00C15653">
      <w:pPr>
        <w:spacing w:line="480" w:lineRule="auto"/>
        <w:rPr>
          <w:i/>
        </w:rPr>
      </w:pPr>
    </w:p>
    <w:p w14:paraId="061B1527" w14:textId="77777777" w:rsidR="004F1387" w:rsidRDefault="004F1387" w:rsidP="00C15653">
      <w:pPr>
        <w:spacing w:line="480" w:lineRule="auto"/>
        <w:rPr>
          <w:i/>
        </w:rPr>
      </w:pPr>
    </w:p>
    <w:p w14:paraId="58072E84" w14:textId="77777777" w:rsidR="004F1387" w:rsidRDefault="004F1387" w:rsidP="00C15653">
      <w:pPr>
        <w:spacing w:line="480" w:lineRule="auto"/>
        <w:rPr>
          <w:i/>
        </w:rPr>
      </w:pPr>
    </w:p>
    <w:p w14:paraId="26906462" w14:textId="77777777" w:rsidR="004F1387" w:rsidRDefault="004F1387" w:rsidP="00C15653">
      <w:pPr>
        <w:spacing w:line="480" w:lineRule="auto"/>
        <w:rPr>
          <w:i/>
        </w:rPr>
      </w:pPr>
    </w:p>
    <w:p w14:paraId="0C67C2B2" w14:textId="77777777" w:rsidR="004F1387" w:rsidRDefault="004F1387" w:rsidP="00C15653">
      <w:pPr>
        <w:spacing w:line="480" w:lineRule="auto"/>
        <w:rPr>
          <w:i/>
        </w:rPr>
      </w:pPr>
    </w:p>
    <w:p w14:paraId="03A4D7E5" w14:textId="77777777" w:rsidR="004F1387" w:rsidRDefault="004F1387" w:rsidP="00C15653">
      <w:pPr>
        <w:spacing w:line="480" w:lineRule="auto"/>
        <w:rPr>
          <w:i/>
        </w:rPr>
      </w:pPr>
    </w:p>
    <w:p w14:paraId="65FB2CA1" w14:textId="77777777" w:rsidR="004F1387" w:rsidRDefault="004F1387" w:rsidP="00C15653">
      <w:pPr>
        <w:spacing w:line="480" w:lineRule="auto"/>
        <w:rPr>
          <w:i/>
        </w:rPr>
      </w:pPr>
    </w:p>
    <w:p w14:paraId="6FEBFE6B" w14:textId="77777777" w:rsidR="004F1387" w:rsidRDefault="004F1387" w:rsidP="00C15653">
      <w:pPr>
        <w:spacing w:line="480" w:lineRule="auto"/>
        <w:rPr>
          <w:i/>
        </w:rPr>
      </w:pPr>
    </w:p>
    <w:p w14:paraId="4B8C3838" w14:textId="77777777" w:rsidR="004F1387" w:rsidRDefault="004F1387" w:rsidP="00C15653">
      <w:pPr>
        <w:spacing w:line="480" w:lineRule="auto"/>
        <w:rPr>
          <w:i/>
        </w:rPr>
      </w:pPr>
    </w:p>
    <w:p w14:paraId="5D55A52B" w14:textId="77777777" w:rsidR="004F1387" w:rsidRDefault="004F1387" w:rsidP="00C15653">
      <w:pPr>
        <w:spacing w:line="480" w:lineRule="auto"/>
        <w:rPr>
          <w:i/>
        </w:rPr>
      </w:pPr>
    </w:p>
    <w:p w14:paraId="39AE40E2" w14:textId="77777777" w:rsidR="004F1387" w:rsidRDefault="004F1387" w:rsidP="00C15653">
      <w:pPr>
        <w:spacing w:line="480" w:lineRule="auto"/>
        <w:rPr>
          <w:i/>
        </w:rPr>
      </w:pPr>
    </w:p>
    <w:p w14:paraId="6CFBE4E8" w14:textId="77777777" w:rsidR="004F1387" w:rsidRDefault="004F1387" w:rsidP="00C15653">
      <w:pPr>
        <w:jc w:val="both"/>
      </w:pPr>
      <w:r>
        <w:rPr>
          <w:b/>
        </w:rPr>
        <w:t>Figure 4.14</w:t>
      </w:r>
      <w:r w:rsidRPr="006861B1">
        <w:rPr>
          <w:b/>
        </w:rPr>
        <w:t xml:space="preserve"> KEGG map of pathways in cancer:</w:t>
      </w:r>
      <w:r>
        <w:t xml:space="preserve"> Pathways in cancer map for </w:t>
      </w:r>
      <w:proofErr w:type="spellStart"/>
      <w:r>
        <w:rPr>
          <w:i/>
        </w:rPr>
        <w:t>mus</w:t>
      </w:r>
      <w:proofErr w:type="spellEnd"/>
      <w:r>
        <w:rPr>
          <w:i/>
        </w:rPr>
        <w:t xml:space="preserve"> </w:t>
      </w:r>
      <w:proofErr w:type="spellStart"/>
      <w:r>
        <w:rPr>
          <w:i/>
        </w:rPr>
        <w:t>musculus</w:t>
      </w:r>
      <w:proofErr w:type="spellEnd"/>
      <w:r>
        <w:rPr>
          <w:i/>
        </w:rPr>
        <w:t xml:space="preserve"> </w:t>
      </w:r>
      <w:r>
        <w:t xml:space="preserve">as represented in KEGG pathways. Significantly differentially expressed transcripts were mapped on to the pathway using KEGG </w:t>
      </w:r>
      <w:proofErr w:type="spellStart"/>
      <w:r>
        <w:t>Search&amp;Color</w:t>
      </w:r>
      <w:proofErr w:type="spellEnd"/>
      <w:r>
        <w:t xml:space="preserve"> function. Image taken from </w:t>
      </w:r>
      <w:r w:rsidRPr="001F01B9">
        <w:t>http://www.genome.jp/kegg/pathway.html</w:t>
      </w:r>
      <w:r>
        <w:t>.</w:t>
      </w:r>
    </w:p>
    <w:p w14:paraId="16898B13" w14:textId="77777777" w:rsidR="004F1387" w:rsidRPr="00B61C96" w:rsidRDefault="004F1387" w:rsidP="00C15653">
      <w:pPr>
        <w:jc w:val="both"/>
        <w:sectPr w:rsidR="004F1387" w:rsidRPr="00B61C96" w:rsidSect="00C15653">
          <w:headerReference w:type="default" r:id="rId122"/>
          <w:footerReference w:type="default" r:id="rId123"/>
          <w:pgSz w:w="16840" w:h="11900" w:orient="landscape"/>
          <w:pgMar w:top="1134" w:right="1701" w:bottom="1134" w:left="1701" w:header="709" w:footer="709" w:gutter="1134"/>
          <w:cols w:space="708"/>
          <w:docGrid w:linePitch="360"/>
        </w:sectPr>
      </w:pPr>
    </w:p>
    <w:p w14:paraId="35A915DE" w14:textId="77777777" w:rsidR="004F1387" w:rsidRPr="004E04AD" w:rsidRDefault="004F1387" w:rsidP="00C15653">
      <w:pPr>
        <w:spacing w:line="480" w:lineRule="auto"/>
        <w:rPr>
          <w:b/>
        </w:rPr>
      </w:pPr>
      <w:r w:rsidRPr="004E04AD">
        <w:rPr>
          <w:b/>
        </w:rPr>
        <w:lastRenderedPageBreak/>
        <w:t>4.2.4.5 PI3K-Akt signaling</w:t>
      </w:r>
    </w:p>
    <w:p w14:paraId="32B8C7CE" w14:textId="77777777" w:rsidR="004F1387" w:rsidRDefault="004F1387" w:rsidP="00C15653">
      <w:pPr>
        <w:spacing w:line="480" w:lineRule="auto"/>
      </w:pPr>
      <w:r>
        <w:t xml:space="preserve">The KEGG map of PI3K-Akt signaling is shown in figure 4.15. Signaling towards protein synthesis is </w:t>
      </w:r>
      <w:proofErr w:type="gramStart"/>
      <w:r>
        <w:t>up-regulated</w:t>
      </w:r>
      <w:proofErr w:type="gramEnd"/>
      <w:r>
        <w:t xml:space="preserve"> between days 7 and 9 in both datasets. PHLPP and PP2A, both inhibitors of </w:t>
      </w:r>
      <w:proofErr w:type="spellStart"/>
      <w:r>
        <w:t>Akt</w:t>
      </w:r>
      <w:proofErr w:type="spellEnd"/>
      <w:r>
        <w:t xml:space="preserve">, are </w:t>
      </w:r>
      <w:proofErr w:type="gramStart"/>
      <w:r>
        <w:t>down-regulated</w:t>
      </w:r>
      <w:proofErr w:type="gramEnd"/>
      <w:r>
        <w:t xml:space="preserve"> between days 7 and 9, and up-regulated between days 4 and 7. </w:t>
      </w:r>
      <w:proofErr w:type="spellStart"/>
      <w:r>
        <w:t>Rkt</w:t>
      </w:r>
      <w:proofErr w:type="spellEnd"/>
      <w:r>
        <w:t xml:space="preserve">, ITGB, and ITGA are </w:t>
      </w:r>
      <w:proofErr w:type="gramStart"/>
      <w:r>
        <w:t>up-regulated</w:t>
      </w:r>
      <w:proofErr w:type="gramEnd"/>
      <w:r>
        <w:t xml:space="preserve"> between days 4 and 7. </w:t>
      </w:r>
      <w:proofErr w:type="spellStart"/>
      <w:r>
        <w:t>Akt</w:t>
      </w:r>
      <w:proofErr w:type="spellEnd"/>
      <w:r>
        <w:t xml:space="preserve"> itself is </w:t>
      </w:r>
      <w:proofErr w:type="gramStart"/>
      <w:r>
        <w:t>up-regulated</w:t>
      </w:r>
      <w:proofErr w:type="gramEnd"/>
      <w:r>
        <w:t xml:space="preserve"> between days 7 and 9 in the RNA-sequencing, and between days 4 and 7 in the Affymetrix array data.</w:t>
      </w:r>
    </w:p>
    <w:p w14:paraId="75D601B9" w14:textId="77777777" w:rsidR="004F1387" w:rsidRDefault="004F1387" w:rsidP="00C15653">
      <w:pPr>
        <w:spacing w:line="480" w:lineRule="auto"/>
      </w:pPr>
    </w:p>
    <w:p w14:paraId="2E0D18E2" w14:textId="77777777" w:rsidR="004F1387" w:rsidRDefault="004F1387" w:rsidP="00C15653">
      <w:pPr>
        <w:spacing w:line="480" w:lineRule="auto"/>
      </w:pPr>
    </w:p>
    <w:p w14:paraId="4780678C" w14:textId="77777777" w:rsidR="004F1387" w:rsidRDefault="004F1387" w:rsidP="00C15653">
      <w:pPr>
        <w:spacing w:line="480" w:lineRule="auto"/>
      </w:pPr>
    </w:p>
    <w:p w14:paraId="241150B6" w14:textId="77777777" w:rsidR="004F1387" w:rsidRDefault="004F1387" w:rsidP="00C15653">
      <w:pPr>
        <w:spacing w:line="480" w:lineRule="auto"/>
      </w:pPr>
    </w:p>
    <w:p w14:paraId="47520A58" w14:textId="77777777" w:rsidR="004F1387" w:rsidRDefault="004F1387" w:rsidP="00C15653">
      <w:pPr>
        <w:spacing w:line="480" w:lineRule="auto"/>
      </w:pPr>
    </w:p>
    <w:p w14:paraId="31639C99" w14:textId="77777777" w:rsidR="004F1387" w:rsidRDefault="004F1387" w:rsidP="00C15653">
      <w:pPr>
        <w:spacing w:line="480" w:lineRule="auto"/>
      </w:pPr>
    </w:p>
    <w:p w14:paraId="557B7020" w14:textId="77777777" w:rsidR="004F1387" w:rsidRDefault="004F1387" w:rsidP="00C15653">
      <w:pPr>
        <w:spacing w:line="480" w:lineRule="auto"/>
      </w:pPr>
    </w:p>
    <w:p w14:paraId="7B894D98" w14:textId="77777777" w:rsidR="004F1387" w:rsidRDefault="004F1387" w:rsidP="00C15653">
      <w:pPr>
        <w:spacing w:line="480" w:lineRule="auto"/>
      </w:pPr>
    </w:p>
    <w:p w14:paraId="5D72B57B" w14:textId="77777777" w:rsidR="004F1387" w:rsidRDefault="004F1387" w:rsidP="00C15653">
      <w:pPr>
        <w:spacing w:line="480" w:lineRule="auto"/>
      </w:pPr>
    </w:p>
    <w:p w14:paraId="14A913DE" w14:textId="77777777" w:rsidR="004F1387" w:rsidRDefault="004F1387" w:rsidP="00C15653">
      <w:pPr>
        <w:spacing w:line="480" w:lineRule="auto"/>
      </w:pPr>
    </w:p>
    <w:p w14:paraId="356BD981" w14:textId="77777777" w:rsidR="004F1387" w:rsidRDefault="004F1387" w:rsidP="00C15653">
      <w:pPr>
        <w:spacing w:line="480" w:lineRule="auto"/>
      </w:pPr>
    </w:p>
    <w:p w14:paraId="05840A00" w14:textId="77777777" w:rsidR="004F1387" w:rsidRDefault="004F1387" w:rsidP="00C15653">
      <w:pPr>
        <w:spacing w:line="480" w:lineRule="auto"/>
      </w:pPr>
    </w:p>
    <w:p w14:paraId="35805733" w14:textId="77777777" w:rsidR="004F1387" w:rsidRDefault="004F1387" w:rsidP="00C15653">
      <w:pPr>
        <w:spacing w:line="480" w:lineRule="auto"/>
      </w:pPr>
    </w:p>
    <w:p w14:paraId="179E1805" w14:textId="77777777" w:rsidR="004F1387" w:rsidRDefault="004F1387" w:rsidP="00C15653">
      <w:pPr>
        <w:spacing w:line="480" w:lineRule="auto"/>
      </w:pPr>
    </w:p>
    <w:p w14:paraId="270C3F26" w14:textId="77777777" w:rsidR="004F1387" w:rsidRDefault="004F1387" w:rsidP="00C15653">
      <w:pPr>
        <w:spacing w:line="480" w:lineRule="auto"/>
      </w:pPr>
    </w:p>
    <w:p w14:paraId="1BDF6BA6" w14:textId="77777777" w:rsidR="004F1387" w:rsidRDefault="004F1387" w:rsidP="00C15653">
      <w:pPr>
        <w:spacing w:line="480" w:lineRule="auto"/>
      </w:pPr>
    </w:p>
    <w:p w14:paraId="653186C9" w14:textId="77777777" w:rsidR="004F1387" w:rsidRPr="00B61C96" w:rsidRDefault="004F1387" w:rsidP="00C15653">
      <w:pPr>
        <w:spacing w:line="480" w:lineRule="auto"/>
      </w:pPr>
    </w:p>
    <w:p w14:paraId="380CB1CD" w14:textId="77777777" w:rsidR="004F1387" w:rsidRDefault="004F1387" w:rsidP="00C15653">
      <w:pPr>
        <w:spacing w:line="480" w:lineRule="auto"/>
        <w:rPr>
          <w:i/>
        </w:rPr>
        <w:sectPr w:rsidR="004F1387" w:rsidSect="00C15653">
          <w:headerReference w:type="default" r:id="rId124"/>
          <w:footerReference w:type="default" r:id="rId125"/>
          <w:pgSz w:w="11900" w:h="16840"/>
          <w:pgMar w:top="1701" w:right="1134" w:bottom="1701" w:left="1134" w:header="709" w:footer="709" w:gutter="1134"/>
          <w:cols w:space="708"/>
          <w:docGrid w:linePitch="360"/>
        </w:sectPr>
      </w:pPr>
    </w:p>
    <w:p w14:paraId="5A0DC4B6" w14:textId="77777777" w:rsidR="004F1387" w:rsidRDefault="004F1387" w:rsidP="00C15653">
      <w:pPr>
        <w:spacing w:line="480" w:lineRule="auto"/>
        <w:rPr>
          <w:i/>
        </w:rPr>
      </w:pPr>
      <w:r w:rsidRPr="001929D8">
        <w:rPr>
          <w:noProof/>
        </w:rPr>
        <w:lastRenderedPageBreak/>
        <w:drawing>
          <wp:anchor distT="0" distB="0" distL="114300" distR="114300" simplePos="0" relativeHeight="251716608" behindDoc="1" locked="0" layoutInCell="1" allowOverlap="1" wp14:anchorId="1B9D905C" wp14:editId="06B7C9D4">
            <wp:simplePos x="0" y="0"/>
            <wp:positionH relativeFrom="column">
              <wp:posOffset>1310005</wp:posOffset>
            </wp:positionH>
            <wp:positionV relativeFrom="paragraph">
              <wp:posOffset>-113665</wp:posOffset>
            </wp:positionV>
            <wp:extent cx="5776657" cy="4305300"/>
            <wp:effectExtent l="0" t="0" r="0" b="0"/>
            <wp:wrapNone/>
            <wp:docPr id="379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6">
                      <a:extLst>
                        <a:ext uri="{28A0092B-C50C-407E-A947-70E740481C1C}">
                          <a14:useLocalDpi xmlns:a14="http://schemas.microsoft.com/office/drawing/2010/main" val="0"/>
                        </a:ext>
                      </a:extLst>
                    </a:blip>
                    <a:srcRect l="2582" t="3680" r="1087" b="2895"/>
                    <a:stretch/>
                  </pic:blipFill>
                  <pic:spPr bwMode="auto">
                    <a:xfrm>
                      <a:off x="0" y="0"/>
                      <a:ext cx="5776657" cy="4305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405FA5" w14:textId="77777777" w:rsidR="004F1387" w:rsidRDefault="004F1387" w:rsidP="00C15653">
      <w:pPr>
        <w:spacing w:line="480" w:lineRule="auto"/>
        <w:rPr>
          <w:i/>
        </w:rPr>
      </w:pPr>
    </w:p>
    <w:p w14:paraId="09A21B81" w14:textId="77777777" w:rsidR="004F1387" w:rsidRDefault="004F1387" w:rsidP="00C15653">
      <w:pPr>
        <w:spacing w:line="480" w:lineRule="auto"/>
        <w:rPr>
          <w:i/>
        </w:rPr>
      </w:pPr>
    </w:p>
    <w:p w14:paraId="2B05E02F" w14:textId="77777777" w:rsidR="004F1387" w:rsidRDefault="004F1387" w:rsidP="00C15653">
      <w:pPr>
        <w:spacing w:line="480" w:lineRule="auto"/>
        <w:rPr>
          <w:i/>
        </w:rPr>
      </w:pPr>
    </w:p>
    <w:p w14:paraId="1B762705" w14:textId="77777777" w:rsidR="004F1387" w:rsidRDefault="004F1387" w:rsidP="00C15653">
      <w:pPr>
        <w:spacing w:line="480" w:lineRule="auto"/>
        <w:rPr>
          <w:i/>
        </w:rPr>
      </w:pPr>
    </w:p>
    <w:p w14:paraId="1EC3AA48" w14:textId="77777777" w:rsidR="004F1387" w:rsidRDefault="004F1387" w:rsidP="00C15653">
      <w:pPr>
        <w:spacing w:line="480" w:lineRule="auto"/>
        <w:rPr>
          <w:i/>
        </w:rPr>
      </w:pPr>
    </w:p>
    <w:p w14:paraId="5368603A" w14:textId="77777777" w:rsidR="004F1387" w:rsidRDefault="004F1387" w:rsidP="00C15653">
      <w:pPr>
        <w:spacing w:line="480" w:lineRule="auto"/>
        <w:rPr>
          <w:i/>
        </w:rPr>
      </w:pPr>
    </w:p>
    <w:p w14:paraId="66406344" w14:textId="77777777" w:rsidR="004F1387" w:rsidRDefault="004F1387" w:rsidP="00C15653">
      <w:pPr>
        <w:spacing w:line="480" w:lineRule="auto"/>
        <w:rPr>
          <w:i/>
        </w:rPr>
      </w:pPr>
    </w:p>
    <w:p w14:paraId="4F2D0B82" w14:textId="77777777" w:rsidR="004F1387" w:rsidRDefault="004F1387" w:rsidP="00C15653">
      <w:pPr>
        <w:spacing w:line="480" w:lineRule="auto"/>
        <w:rPr>
          <w:i/>
        </w:rPr>
      </w:pPr>
    </w:p>
    <w:p w14:paraId="0E1F51F9" w14:textId="77777777" w:rsidR="004F1387" w:rsidRDefault="004F1387" w:rsidP="00C15653">
      <w:pPr>
        <w:spacing w:line="480" w:lineRule="auto"/>
        <w:rPr>
          <w:i/>
        </w:rPr>
      </w:pPr>
    </w:p>
    <w:p w14:paraId="62986578" w14:textId="77777777" w:rsidR="004F1387" w:rsidRDefault="004F1387" w:rsidP="00C15653">
      <w:pPr>
        <w:spacing w:line="480" w:lineRule="auto"/>
        <w:rPr>
          <w:i/>
        </w:rPr>
      </w:pPr>
    </w:p>
    <w:p w14:paraId="0B798649" w14:textId="77777777" w:rsidR="004F1387" w:rsidRDefault="004F1387" w:rsidP="00C15653">
      <w:pPr>
        <w:spacing w:line="480" w:lineRule="auto"/>
        <w:rPr>
          <w:i/>
        </w:rPr>
      </w:pPr>
    </w:p>
    <w:p w14:paraId="50216241" w14:textId="77777777" w:rsidR="004F1387" w:rsidRPr="00630319" w:rsidRDefault="004F1387" w:rsidP="00C15653">
      <w:pPr>
        <w:jc w:val="both"/>
      </w:pPr>
      <w:r>
        <w:rPr>
          <w:b/>
        </w:rPr>
        <w:t>Figure 4.15</w:t>
      </w:r>
      <w:r w:rsidRPr="006861B1">
        <w:rPr>
          <w:b/>
        </w:rPr>
        <w:t xml:space="preserve"> KEGG map of PI3K-Akt signaling pathways:</w:t>
      </w:r>
      <w:r>
        <w:t xml:space="preserve"> PI3K-Akt signaling pathways map for </w:t>
      </w:r>
      <w:proofErr w:type="spellStart"/>
      <w:r>
        <w:rPr>
          <w:i/>
        </w:rPr>
        <w:t>mus</w:t>
      </w:r>
      <w:proofErr w:type="spellEnd"/>
      <w:r>
        <w:rPr>
          <w:i/>
        </w:rPr>
        <w:t xml:space="preserve"> </w:t>
      </w:r>
      <w:proofErr w:type="spellStart"/>
      <w:r>
        <w:rPr>
          <w:i/>
        </w:rPr>
        <w:t>musculus</w:t>
      </w:r>
      <w:proofErr w:type="spellEnd"/>
      <w:r>
        <w:rPr>
          <w:i/>
        </w:rPr>
        <w:t xml:space="preserve"> </w:t>
      </w:r>
      <w:r>
        <w:t xml:space="preserve">as represented in KEGG pathways. Significantly differentially expressed transcripts were mapped on to the pathway using KEGG </w:t>
      </w:r>
      <w:proofErr w:type="spellStart"/>
      <w:r>
        <w:t>Search&amp;Color</w:t>
      </w:r>
      <w:proofErr w:type="spellEnd"/>
      <w:r>
        <w:t xml:space="preserve"> function. Image taken from </w:t>
      </w:r>
      <w:r w:rsidRPr="001F01B9">
        <w:t>http://www.genome.jp/kegg/pathway.html</w:t>
      </w:r>
    </w:p>
    <w:p w14:paraId="2BC3393F" w14:textId="77777777" w:rsidR="004F1387" w:rsidRDefault="004F1387" w:rsidP="00C15653">
      <w:pPr>
        <w:spacing w:line="480" w:lineRule="auto"/>
        <w:rPr>
          <w:i/>
        </w:rPr>
      </w:pPr>
    </w:p>
    <w:p w14:paraId="7B77F35C" w14:textId="77777777" w:rsidR="004F1387" w:rsidRDefault="004F1387" w:rsidP="00C15653">
      <w:pPr>
        <w:spacing w:line="480" w:lineRule="auto"/>
        <w:rPr>
          <w:i/>
        </w:rPr>
        <w:sectPr w:rsidR="004F1387" w:rsidSect="00C15653">
          <w:headerReference w:type="default" r:id="rId127"/>
          <w:footerReference w:type="default" r:id="rId128"/>
          <w:pgSz w:w="16840" w:h="11900" w:orient="landscape"/>
          <w:pgMar w:top="1134" w:right="1701" w:bottom="1134" w:left="1701" w:header="709" w:footer="709" w:gutter="1134"/>
          <w:cols w:space="708"/>
          <w:docGrid w:linePitch="360"/>
        </w:sectPr>
      </w:pPr>
    </w:p>
    <w:p w14:paraId="43C00995" w14:textId="77777777" w:rsidR="004F1387" w:rsidRPr="004E04AD" w:rsidRDefault="004F1387" w:rsidP="00C15653">
      <w:pPr>
        <w:spacing w:line="480" w:lineRule="auto"/>
        <w:rPr>
          <w:u w:val="single"/>
        </w:rPr>
      </w:pPr>
      <w:r w:rsidRPr="004E04AD">
        <w:rPr>
          <w:u w:val="single"/>
        </w:rPr>
        <w:lastRenderedPageBreak/>
        <w:t xml:space="preserve">4.2.5 </w:t>
      </w:r>
      <w:proofErr w:type="gramStart"/>
      <w:r w:rsidRPr="004E04AD">
        <w:rPr>
          <w:u w:val="single"/>
        </w:rPr>
        <w:t>Intelligent</w:t>
      </w:r>
      <w:proofErr w:type="gramEnd"/>
      <w:r w:rsidRPr="004E04AD">
        <w:rPr>
          <w:u w:val="single"/>
        </w:rPr>
        <w:t xml:space="preserve"> selection of synthetic promoter regulatory elements</w:t>
      </w:r>
    </w:p>
    <w:p w14:paraId="393C6807" w14:textId="77777777" w:rsidR="004F1387" w:rsidRPr="004E04AD" w:rsidRDefault="004F1387" w:rsidP="00C15653">
      <w:pPr>
        <w:spacing w:line="480" w:lineRule="auto"/>
        <w:jc w:val="both"/>
        <w:rPr>
          <w:b/>
        </w:rPr>
      </w:pPr>
      <w:r w:rsidRPr="004E04AD">
        <w:rPr>
          <w:b/>
        </w:rPr>
        <w:t>4.2.5.1 Constitutive, high expression regulatory elements</w:t>
      </w:r>
    </w:p>
    <w:p w14:paraId="5D6FB8A5" w14:textId="77777777" w:rsidR="004F1387" w:rsidRDefault="004F1387" w:rsidP="00C15653">
      <w:pPr>
        <w:spacing w:line="480" w:lineRule="auto"/>
        <w:jc w:val="both"/>
      </w:pPr>
      <w:r>
        <w:t>To generate constitutive, high level of expression of a transgene, synthetic promoters comprised of promoter elements that are known to drive high levels of expression are used. In order to identify elements for generating novel synthetic constitutive promoters, transcripts that were within the highest expressed category in both datasets, as well as showing no significant differential expression throughout culture in either dataset, were selected. The genes selected were</w:t>
      </w:r>
      <w:proofErr w:type="gramStart"/>
      <w:r>
        <w:t>;</w:t>
      </w:r>
      <w:proofErr w:type="gramEnd"/>
      <w:r>
        <w:t xml:space="preserve"> Arpc1b, Cfl1, Eef1a1, Eif3k, Rpl34, Rplp2, and Ube2d3 (table 4.1).</w:t>
      </w:r>
    </w:p>
    <w:p w14:paraId="220B858F" w14:textId="77777777" w:rsidR="004F1387" w:rsidRDefault="004F1387" w:rsidP="00C15653">
      <w:pPr>
        <w:spacing w:line="480" w:lineRule="auto"/>
        <w:jc w:val="both"/>
      </w:pPr>
    </w:p>
    <w:p w14:paraId="2F0F7CD7" w14:textId="77777777" w:rsidR="004F1387" w:rsidRDefault="004F1387" w:rsidP="00C15653">
      <w:pPr>
        <w:spacing w:line="480" w:lineRule="auto"/>
        <w:jc w:val="both"/>
      </w:pPr>
      <w:r>
        <w:t>The promoter region sequence of each of the genes was then isolated and ran through TFBIND web tool to identify promoter elements contained within the sequences. The elements that were identified in more than 1.5 times the number of gene promoter regions, compared the control set of promoter regions, are shown in figure 4.16. There was no sequence for Ube2d3 from the CHO genome and therefore the promoter region of this gene was not used.</w:t>
      </w:r>
    </w:p>
    <w:p w14:paraId="00351F4C" w14:textId="77777777" w:rsidR="004F1387" w:rsidRDefault="004F1387" w:rsidP="00C15653">
      <w:pPr>
        <w:spacing w:line="480" w:lineRule="auto"/>
        <w:jc w:val="both"/>
      </w:pPr>
    </w:p>
    <w:p w14:paraId="10FE5C43" w14:textId="77777777" w:rsidR="004F1387" w:rsidRDefault="004F1387" w:rsidP="00C15653">
      <w:pPr>
        <w:spacing w:line="480" w:lineRule="auto"/>
        <w:jc w:val="both"/>
      </w:pPr>
    </w:p>
    <w:p w14:paraId="09262BEB" w14:textId="77777777" w:rsidR="004F1387" w:rsidRDefault="004F1387" w:rsidP="00C15653">
      <w:pPr>
        <w:spacing w:line="480" w:lineRule="auto"/>
        <w:jc w:val="both"/>
      </w:pPr>
    </w:p>
    <w:p w14:paraId="186F9359" w14:textId="77777777" w:rsidR="004F1387" w:rsidRDefault="004F1387" w:rsidP="00C15653">
      <w:pPr>
        <w:spacing w:line="480" w:lineRule="auto"/>
        <w:jc w:val="both"/>
      </w:pPr>
    </w:p>
    <w:p w14:paraId="0B74731E" w14:textId="77777777" w:rsidR="004F1387" w:rsidRDefault="004F1387" w:rsidP="00C15653">
      <w:pPr>
        <w:spacing w:line="480" w:lineRule="auto"/>
        <w:jc w:val="both"/>
      </w:pPr>
    </w:p>
    <w:p w14:paraId="0D70EAE6" w14:textId="77777777" w:rsidR="004F1387" w:rsidRDefault="004F1387" w:rsidP="00C15653">
      <w:pPr>
        <w:spacing w:line="480" w:lineRule="auto"/>
        <w:jc w:val="both"/>
      </w:pPr>
    </w:p>
    <w:p w14:paraId="3FF02A8A" w14:textId="77777777" w:rsidR="004F1387" w:rsidRDefault="004F1387" w:rsidP="00C15653">
      <w:pPr>
        <w:spacing w:line="480" w:lineRule="auto"/>
        <w:jc w:val="both"/>
      </w:pPr>
    </w:p>
    <w:p w14:paraId="7B9CC9E0" w14:textId="77777777" w:rsidR="004F1387" w:rsidRDefault="004F1387" w:rsidP="00C15653">
      <w:pPr>
        <w:spacing w:line="480" w:lineRule="auto"/>
        <w:jc w:val="both"/>
      </w:pPr>
    </w:p>
    <w:p w14:paraId="48F98F4F" w14:textId="77777777" w:rsidR="004F1387" w:rsidRDefault="004F1387" w:rsidP="00C15653">
      <w:pPr>
        <w:spacing w:line="480" w:lineRule="auto"/>
        <w:jc w:val="both"/>
      </w:pPr>
    </w:p>
    <w:p w14:paraId="28FBAA22" w14:textId="77777777" w:rsidR="004F1387" w:rsidRPr="00442E2F" w:rsidRDefault="004F1387" w:rsidP="00C15653">
      <w:pPr>
        <w:spacing w:line="480" w:lineRule="auto"/>
        <w:jc w:val="both"/>
      </w:pPr>
      <w:r>
        <w:rPr>
          <w:noProof/>
        </w:rPr>
        <w:drawing>
          <wp:anchor distT="0" distB="0" distL="114300" distR="114300" simplePos="0" relativeHeight="251710464" behindDoc="1" locked="0" layoutInCell="1" allowOverlap="1" wp14:anchorId="53C68A87" wp14:editId="02BD45F2">
            <wp:simplePos x="0" y="0"/>
            <wp:positionH relativeFrom="column">
              <wp:posOffset>571500</wp:posOffset>
            </wp:positionH>
            <wp:positionV relativeFrom="paragraph">
              <wp:posOffset>40640</wp:posOffset>
            </wp:positionV>
            <wp:extent cx="3891280" cy="2072640"/>
            <wp:effectExtent l="0" t="0" r="0" b="10160"/>
            <wp:wrapNone/>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91280" cy="207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BAAB6C" w14:textId="77777777" w:rsidR="004F1387" w:rsidRDefault="004F1387" w:rsidP="00C15653"/>
    <w:p w14:paraId="694F3C9A" w14:textId="77777777" w:rsidR="004F1387" w:rsidRDefault="004F1387" w:rsidP="00C15653"/>
    <w:p w14:paraId="1FD4CF24" w14:textId="77777777" w:rsidR="004F1387" w:rsidRPr="00097355" w:rsidRDefault="004F1387" w:rsidP="00C15653"/>
    <w:p w14:paraId="421B60D5" w14:textId="77777777" w:rsidR="004F1387" w:rsidRPr="00097355" w:rsidRDefault="004F1387" w:rsidP="00C15653"/>
    <w:p w14:paraId="2F5EB388" w14:textId="77777777" w:rsidR="004F1387" w:rsidRPr="00097355" w:rsidRDefault="004F1387" w:rsidP="00C15653"/>
    <w:p w14:paraId="5F1A2E50" w14:textId="77777777" w:rsidR="004F1387" w:rsidRPr="00097355" w:rsidRDefault="004F1387" w:rsidP="00C15653"/>
    <w:p w14:paraId="0A6F9EF6" w14:textId="77777777" w:rsidR="004F1387" w:rsidRPr="00097355" w:rsidRDefault="004F1387" w:rsidP="00C15653"/>
    <w:p w14:paraId="77320C6B" w14:textId="77777777" w:rsidR="004F1387" w:rsidRPr="00097355" w:rsidRDefault="004F1387" w:rsidP="00C15653"/>
    <w:p w14:paraId="561368E5" w14:textId="77777777" w:rsidR="004F1387" w:rsidRPr="00097355" w:rsidRDefault="004F1387" w:rsidP="00C15653"/>
    <w:p w14:paraId="41ABF521" w14:textId="77777777" w:rsidR="004F1387" w:rsidRPr="00097355" w:rsidRDefault="004F1387" w:rsidP="00C15653"/>
    <w:p w14:paraId="7CE7C7F4" w14:textId="77777777" w:rsidR="004F1387" w:rsidRDefault="004F1387" w:rsidP="00C15653"/>
    <w:p w14:paraId="62EEDB18" w14:textId="77777777" w:rsidR="004F1387" w:rsidRDefault="004F1387" w:rsidP="00C15653"/>
    <w:p w14:paraId="00580083" w14:textId="77777777" w:rsidR="004F1387" w:rsidRDefault="004F1387" w:rsidP="00C15653">
      <w:pPr>
        <w:jc w:val="both"/>
      </w:pPr>
      <w:r>
        <w:rPr>
          <w:b/>
        </w:rPr>
        <w:t>Table 4.1 Genes used in</w:t>
      </w:r>
      <w:r w:rsidRPr="00C7587D">
        <w:rPr>
          <w:b/>
        </w:rPr>
        <w:t xml:space="preserve"> promoter sequence analysis</w:t>
      </w:r>
      <w:r>
        <w:rPr>
          <w:b/>
        </w:rPr>
        <w:t xml:space="preserve"> for identification of high expression, constitutive promoter elements</w:t>
      </w:r>
      <w:r w:rsidRPr="00C7587D">
        <w:rPr>
          <w:b/>
        </w:rPr>
        <w:t>:</w:t>
      </w:r>
      <w:r>
        <w:t xml:space="preserve"> All 7 genes were within the highest expressed transcripts in both transcriptomic datasets, and were not significantly differentially expressed throughout culture in either dataset. The promoter regions of 6 of the genes were isolated for analysis to identify common regulatory elements. The sequence of Ube2d3 could not be found within the CHO genome and therefore the promoter region of the gene was not used in the analysis.</w:t>
      </w:r>
    </w:p>
    <w:p w14:paraId="4B185E6E" w14:textId="77777777" w:rsidR="004F1387" w:rsidRDefault="004F1387" w:rsidP="00C15653">
      <w:pPr>
        <w:jc w:val="both"/>
      </w:pPr>
    </w:p>
    <w:p w14:paraId="00EB8EB0" w14:textId="77777777" w:rsidR="004F1387" w:rsidRDefault="004F1387" w:rsidP="00C15653">
      <w:pPr>
        <w:jc w:val="both"/>
        <w:sectPr w:rsidR="004F1387" w:rsidSect="00C15653">
          <w:headerReference w:type="default" r:id="rId130"/>
          <w:footerReference w:type="default" r:id="rId131"/>
          <w:pgSz w:w="11900" w:h="16840"/>
          <w:pgMar w:top="1701" w:right="1134" w:bottom="1701" w:left="1134" w:header="709" w:footer="709" w:gutter="1134"/>
          <w:cols w:space="708"/>
          <w:docGrid w:linePitch="360"/>
        </w:sectPr>
      </w:pPr>
    </w:p>
    <w:p w14:paraId="67CDA6F0" w14:textId="77777777" w:rsidR="004F1387" w:rsidRDefault="004F1387" w:rsidP="00C15653">
      <w:pPr>
        <w:jc w:val="both"/>
      </w:pPr>
      <w:r>
        <w:rPr>
          <w:noProof/>
        </w:rPr>
        <w:lastRenderedPageBreak/>
        <w:drawing>
          <wp:anchor distT="0" distB="0" distL="114300" distR="114300" simplePos="0" relativeHeight="251719680" behindDoc="1" locked="0" layoutInCell="1" allowOverlap="1" wp14:anchorId="323113C8" wp14:editId="1FD0A259">
            <wp:simplePos x="0" y="0"/>
            <wp:positionH relativeFrom="column">
              <wp:posOffset>1028700</wp:posOffset>
            </wp:positionH>
            <wp:positionV relativeFrom="paragraph">
              <wp:posOffset>-571500</wp:posOffset>
            </wp:positionV>
            <wp:extent cx="6625590" cy="4357370"/>
            <wp:effectExtent l="0" t="0" r="3810" b="11430"/>
            <wp:wrapNone/>
            <wp:docPr id="37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25590" cy="4357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8A3D73" w14:textId="77777777" w:rsidR="004F1387" w:rsidRPr="0035044C" w:rsidRDefault="004F1387" w:rsidP="00C15653"/>
    <w:p w14:paraId="6D64382C" w14:textId="77777777" w:rsidR="004F1387" w:rsidRPr="0035044C" w:rsidRDefault="004F1387" w:rsidP="00C15653"/>
    <w:p w14:paraId="38CBD031" w14:textId="77777777" w:rsidR="004F1387" w:rsidRPr="0035044C" w:rsidRDefault="004F1387" w:rsidP="00C15653"/>
    <w:p w14:paraId="7DFECA54" w14:textId="77777777" w:rsidR="004F1387" w:rsidRPr="0035044C" w:rsidRDefault="004F1387" w:rsidP="00C15653"/>
    <w:p w14:paraId="32A4F340" w14:textId="77777777" w:rsidR="004F1387" w:rsidRPr="0035044C" w:rsidRDefault="004F1387" w:rsidP="00C15653"/>
    <w:p w14:paraId="7D14A61A" w14:textId="77777777" w:rsidR="004F1387" w:rsidRPr="0035044C" w:rsidRDefault="004F1387" w:rsidP="00C15653"/>
    <w:p w14:paraId="1C353B11" w14:textId="77777777" w:rsidR="004F1387" w:rsidRPr="0035044C" w:rsidRDefault="004F1387" w:rsidP="00C15653"/>
    <w:p w14:paraId="4127CC53" w14:textId="77777777" w:rsidR="004F1387" w:rsidRPr="0035044C" w:rsidRDefault="004F1387" w:rsidP="00C15653"/>
    <w:p w14:paraId="2ED65B21" w14:textId="77777777" w:rsidR="004F1387" w:rsidRPr="0035044C" w:rsidRDefault="004F1387" w:rsidP="00C15653"/>
    <w:p w14:paraId="7072C5B2" w14:textId="77777777" w:rsidR="004F1387" w:rsidRPr="0035044C" w:rsidRDefault="004F1387" w:rsidP="00C15653"/>
    <w:p w14:paraId="7E172D27" w14:textId="77777777" w:rsidR="004F1387" w:rsidRPr="0035044C" w:rsidRDefault="004F1387" w:rsidP="00C15653"/>
    <w:p w14:paraId="5A2C3C29" w14:textId="77777777" w:rsidR="004F1387" w:rsidRPr="0035044C" w:rsidRDefault="004F1387" w:rsidP="00C15653"/>
    <w:p w14:paraId="6E0CC8A2" w14:textId="77777777" w:rsidR="004F1387" w:rsidRPr="0035044C" w:rsidRDefault="004F1387" w:rsidP="00C15653"/>
    <w:p w14:paraId="7B79E396" w14:textId="77777777" w:rsidR="004F1387" w:rsidRPr="0035044C" w:rsidRDefault="004F1387" w:rsidP="00C15653"/>
    <w:p w14:paraId="0E1CF1B3" w14:textId="77777777" w:rsidR="004F1387" w:rsidRPr="0035044C" w:rsidRDefault="004F1387" w:rsidP="00C15653"/>
    <w:p w14:paraId="07710B6A" w14:textId="77777777" w:rsidR="004F1387" w:rsidRPr="0035044C" w:rsidRDefault="004F1387" w:rsidP="00C15653"/>
    <w:p w14:paraId="16CF9B81" w14:textId="77777777" w:rsidR="004F1387" w:rsidRPr="0035044C" w:rsidRDefault="004F1387" w:rsidP="00C15653"/>
    <w:p w14:paraId="358D6DF8" w14:textId="77777777" w:rsidR="004F1387" w:rsidRPr="0035044C" w:rsidRDefault="004F1387" w:rsidP="00C15653"/>
    <w:p w14:paraId="0DC08F39" w14:textId="77777777" w:rsidR="004F1387" w:rsidRPr="0035044C" w:rsidRDefault="004F1387" w:rsidP="00C15653"/>
    <w:p w14:paraId="2F43462A" w14:textId="77777777" w:rsidR="004F1387" w:rsidRPr="0035044C" w:rsidRDefault="004F1387" w:rsidP="00C15653"/>
    <w:p w14:paraId="42E78589" w14:textId="77777777" w:rsidR="004F1387" w:rsidRDefault="004F1387" w:rsidP="00C15653">
      <w:pPr>
        <w:rPr>
          <w:b/>
        </w:rPr>
      </w:pPr>
    </w:p>
    <w:p w14:paraId="46FAAF29" w14:textId="77777777" w:rsidR="004F1387" w:rsidRDefault="004F1387" w:rsidP="00C15653">
      <w:r w:rsidRPr="00564C5C">
        <w:rPr>
          <w:b/>
        </w:rPr>
        <w:t>Figure 4.16 Regulatory elements identified at a 1.5x higher frequency in constitutive, high expression genes relative to control genes:</w:t>
      </w:r>
      <w:r>
        <w:t xml:space="preserve"> Each promoter element was found in the promoter regions of transcripts that were validated as being constitutive, high expression transcripts in both transcriptomic datasets at a frequency 1.5x that of control promoter regions. The graph shows the number of promoters the element was found in.</w:t>
      </w:r>
    </w:p>
    <w:p w14:paraId="1A1EA24C" w14:textId="77777777" w:rsidR="004F1387" w:rsidRPr="0035044C" w:rsidRDefault="004F1387" w:rsidP="00C15653">
      <w:pPr>
        <w:sectPr w:rsidR="004F1387" w:rsidRPr="0035044C" w:rsidSect="00C15653">
          <w:headerReference w:type="default" r:id="rId133"/>
          <w:footerReference w:type="default" r:id="rId134"/>
          <w:pgSz w:w="16840" w:h="11900" w:orient="landscape"/>
          <w:pgMar w:top="1701" w:right="1134" w:bottom="1701" w:left="1134" w:header="709" w:footer="709" w:gutter="1134"/>
          <w:cols w:space="708"/>
          <w:docGrid w:linePitch="360"/>
        </w:sectPr>
      </w:pPr>
    </w:p>
    <w:p w14:paraId="2444EE64" w14:textId="77777777" w:rsidR="004F1387" w:rsidRPr="004E04AD" w:rsidRDefault="004F1387" w:rsidP="00C15653">
      <w:pPr>
        <w:spacing w:line="480" w:lineRule="auto"/>
        <w:jc w:val="both"/>
        <w:rPr>
          <w:b/>
        </w:rPr>
      </w:pPr>
      <w:r w:rsidRPr="004E04AD">
        <w:rPr>
          <w:b/>
        </w:rPr>
        <w:lastRenderedPageBreak/>
        <w:t>4.2.5.2 High expression, phasic regulatory elements</w:t>
      </w:r>
    </w:p>
    <w:p w14:paraId="037A2F53" w14:textId="77777777" w:rsidR="004F1387" w:rsidRDefault="004F1387" w:rsidP="00C15653">
      <w:pPr>
        <w:spacing w:line="480" w:lineRule="auto"/>
        <w:jc w:val="both"/>
      </w:pPr>
      <w:r>
        <w:t xml:space="preserve">To identify regulatory elements that could be used in phasic novel synthetic promoters, genes that had been regulated significantly in both datasets, and by a large amount were </w:t>
      </w:r>
      <w:proofErr w:type="spellStart"/>
      <w:r>
        <w:t>analysed</w:t>
      </w:r>
      <w:proofErr w:type="spellEnd"/>
      <w:r>
        <w:t xml:space="preserve">. The fold change was multiplied by the initial expression value in order to weight the transcripts by how much of an increase in mRNA production the promoter region induced. Transcripts that fell within the “most regulated” based on the weighted fold change </w:t>
      </w:r>
      <w:proofErr w:type="gramStart"/>
      <w:r>
        <w:t>scores,</w:t>
      </w:r>
      <w:proofErr w:type="gramEnd"/>
      <w:r>
        <w:t xml:space="preserve"> in both transcriptomic datasets were used for promoter sequence analysis. </w:t>
      </w:r>
    </w:p>
    <w:p w14:paraId="01763116" w14:textId="77777777" w:rsidR="004F1387" w:rsidRDefault="004F1387" w:rsidP="00C15653">
      <w:pPr>
        <w:spacing w:line="480" w:lineRule="auto"/>
        <w:jc w:val="both"/>
      </w:pPr>
    </w:p>
    <w:p w14:paraId="2E45D9BB" w14:textId="77777777" w:rsidR="004F1387" w:rsidRDefault="004F1387" w:rsidP="00C15653">
      <w:pPr>
        <w:spacing w:line="480" w:lineRule="auto"/>
        <w:jc w:val="both"/>
      </w:pPr>
      <w:r>
        <w:t>For fold changes between days 7 and 9 and between days 4 and 9 novel, no validated transcripts were identified in the “most regulated” categories. For fold changes between days 4 and 7, three genes were validated</w:t>
      </w:r>
      <w:proofErr w:type="gramStart"/>
      <w:r>
        <w:t>;</w:t>
      </w:r>
      <w:proofErr w:type="gramEnd"/>
      <w:r>
        <w:t xml:space="preserve"> Fabp4. Hmgcs1, and Sprr1a (table 4.2).</w:t>
      </w:r>
    </w:p>
    <w:p w14:paraId="48BEB260" w14:textId="77777777" w:rsidR="004F1387" w:rsidRDefault="004F1387" w:rsidP="00C15653">
      <w:pPr>
        <w:spacing w:line="480" w:lineRule="auto"/>
        <w:jc w:val="both"/>
      </w:pPr>
    </w:p>
    <w:p w14:paraId="56CDF13E" w14:textId="77777777" w:rsidR="004F1387" w:rsidRDefault="004F1387" w:rsidP="00C15653">
      <w:pPr>
        <w:spacing w:line="480" w:lineRule="auto"/>
        <w:jc w:val="both"/>
      </w:pPr>
      <w:r>
        <w:t xml:space="preserve">The promoter region sequence of each of the genes was </w:t>
      </w:r>
      <w:proofErr w:type="gramStart"/>
      <w:r>
        <w:t>ran</w:t>
      </w:r>
      <w:proofErr w:type="gramEnd"/>
      <w:r>
        <w:t xml:space="preserve"> through TFBIND web tool to identify promoter elements contained within the sequences. There was no sequence available for Sprr1a in the CHO genome and therefore only the promoters of two of the genes could be </w:t>
      </w:r>
      <w:proofErr w:type="spellStart"/>
      <w:r>
        <w:t>analysed</w:t>
      </w:r>
      <w:proofErr w:type="spellEnd"/>
      <w:r>
        <w:t>. The regulatory elements that were found in the promoter regions of both genes, and in half, or less, of the control promoter regions, are shown in graph 4.17.</w:t>
      </w:r>
    </w:p>
    <w:p w14:paraId="35ACA9F2" w14:textId="77777777" w:rsidR="004F1387" w:rsidRDefault="004F1387" w:rsidP="00C15653">
      <w:pPr>
        <w:jc w:val="both"/>
      </w:pPr>
    </w:p>
    <w:p w14:paraId="3C007B43" w14:textId="77777777" w:rsidR="004F1387" w:rsidRDefault="004F1387" w:rsidP="00C15653">
      <w:pPr>
        <w:jc w:val="both"/>
      </w:pPr>
    </w:p>
    <w:p w14:paraId="798584B7" w14:textId="77777777" w:rsidR="004F1387" w:rsidRDefault="004F1387" w:rsidP="00C15653">
      <w:pPr>
        <w:jc w:val="both"/>
      </w:pPr>
    </w:p>
    <w:p w14:paraId="12415659" w14:textId="77777777" w:rsidR="004F1387" w:rsidRDefault="004F1387" w:rsidP="00C15653">
      <w:pPr>
        <w:jc w:val="both"/>
      </w:pPr>
    </w:p>
    <w:p w14:paraId="6F9A3D2A" w14:textId="77777777" w:rsidR="004F1387" w:rsidRDefault="004F1387" w:rsidP="00C15653">
      <w:pPr>
        <w:jc w:val="both"/>
      </w:pPr>
    </w:p>
    <w:p w14:paraId="0B29743D" w14:textId="77777777" w:rsidR="004F1387" w:rsidRDefault="004F1387" w:rsidP="00C15653">
      <w:pPr>
        <w:jc w:val="both"/>
      </w:pPr>
    </w:p>
    <w:p w14:paraId="505D04ED" w14:textId="77777777" w:rsidR="004F1387" w:rsidRDefault="004F1387" w:rsidP="00C15653">
      <w:pPr>
        <w:jc w:val="both"/>
      </w:pPr>
    </w:p>
    <w:p w14:paraId="1B92DDDA" w14:textId="77777777" w:rsidR="004F1387" w:rsidRDefault="004F1387" w:rsidP="00C15653">
      <w:pPr>
        <w:jc w:val="both"/>
      </w:pPr>
    </w:p>
    <w:p w14:paraId="6C55C14B" w14:textId="77777777" w:rsidR="004F1387" w:rsidRDefault="004F1387" w:rsidP="00C15653">
      <w:pPr>
        <w:jc w:val="both"/>
      </w:pPr>
    </w:p>
    <w:p w14:paraId="30E556EE" w14:textId="77777777" w:rsidR="004F1387" w:rsidRDefault="004F1387" w:rsidP="00C15653">
      <w:pPr>
        <w:jc w:val="both"/>
      </w:pPr>
    </w:p>
    <w:p w14:paraId="6944A586" w14:textId="77777777" w:rsidR="004F1387" w:rsidRDefault="004F1387" w:rsidP="00C15653">
      <w:pPr>
        <w:jc w:val="both"/>
      </w:pPr>
    </w:p>
    <w:p w14:paraId="098F074F" w14:textId="77777777" w:rsidR="004F1387" w:rsidRDefault="004F1387" w:rsidP="00C15653">
      <w:pPr>
        <w:jc w:val="both"/>
      </w:pPr>
      <w:r>
        <w:rPr>
          <w:noProof/>
        </w:rPr>
        <w:drawing>
          <wp:anchor distT="0" distB="0" distL="114300" distR="114300" simplePos="0" relativeHeight="251711488" behindDoc="1" locked="0" layoutInCell="1" allowOverlap="1" wp14:anchorId="21F0EDC7" wp14:editId="32DE9CAC">
            <wp:simplePos x="0" y="0"/>
            <wp:positionH relativeFrom="column">
              <wp:posOffset>571500</wp:posOffset>
            </wp:positionH>
            <wp:positionV relativeFrom="paragraph">
              <wp:posOffset>0</wp:posOffset>
            </wp:positionV>
            <wp:extent cx="4094480" cy="1056640"/>
            <wp:effectExtent l="0" t="0" r="0" b="10160"/>
            <wp:wrapNone/>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094480" cy="1056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181E51" w14:textId="77777777" w:rsidR="004F1387" w:rsidRDefault="004F1387" w:rsidP="00C15653">
      <w:pPr>
        <w:jc w:val="both"/>
      </w:pPr>
    </w:p>
    <w:p w14:paraId="6B4FE13D" w14:textId="77777777" w:rsidR="004F1387" w:rsidRDefault="004F1387" w:rsidP="00C15653">
      <w:pPr>
        <w:jc w:val="both"/>
      </w:pPr>
    </w:p>
    <w:p w14:paraId="7280DCDD" w14:textId="77777777" w:rsidR="004F1387" w:rsidRPr="00E373F5" w:rsidRDefault="004F1387" w:rsidP="00C15653"/>
    <w:p w14:paraId="54A6064A" w14:textId="77777777" w:rsidR="004F1387" w:rsidRPr="00E373F5" w:rsidRDefault="004F1387" w:rsidP="00C15653"/>
    <w:p w14:paraId="004C3667" w14:textId="77777777" w:rsidR="004F1387" w:rsidRPr="00E373F5" w:rsidRDefault="004F1387" w:rsidP="00C15653"/>
    <w:p w14:paraId="06CFC804" w14:textId="77777777" w:rsidR="004F1387" w:rsidRDefault="004F1387" w:rsidP="00C15653"/>
    <w:p w14:paraId="6C38F694" w14:textId="77777777" w:rsidR="004F1387" w:rsidRDefault="004F1387" w:rsidP="00C15653">
      <w:pPr>
        <w:jc w:val="both"/>
        <w:rPr>
          <w:b/>
        </w:rPr>
      </w:pPr>
    </w:p>
    <w:p w14:paraId="60586BAA" w14:textId="77777777" w:rsidR="004F1387" w:rsidRDefault="004F1387" w:rsidP="00C15653">
      <w:pPr>
        <w:jc w:val="both"/>
      </w:pPr>
      <w:r>
        <w:rPr>
          <w:b/>
        </w:rPr>
        <w:t>Table 4.2 Genes used in</w:t>
      </w:r>
      <w:r w:rsidRPr="00C7587D">
        <w:rPr>
          <w:b/>
        </w:rPr>
        <w:t xml:space="preserve"> promoter sequence analysis</w:t>
      </w:r>
      <w:r>
        <w:rPr>
          <w:b/>
        </w:rPr>
        <w:t xml:space="preserve"> for identification of high expression, phasic promoter elements</w:t>
      </w:r>
      <w:r w:rsidRPr="00C7587D">
        <w:rPr>
          <w:b/>
        </w:rPr>
        <w:t>:</w:t>
      </w:r>
      <w:r>
        <w:t xml:space="preserve"> All 3 genes were significantly differentially expressed between day 4 and 7 of culture, and were within the highest regulated transcripts in both transcriptomic datasets. The promoter regions of 2 of the genes were isolated for analysis to identify common regulatory elements. The sequence of Sprr1a could not be found within the CHO genome and therefore the promoter region of the gene was not used in the analysis.</w:t>
      </w:r>
    </w:p>
    <w:p w14:paraId="3B2736A5" w14:textId="77777777" w:rsidR="004F1387" w:rsidRDefault="004F1387" w:rsidP="00C15653"/>
    <w:p w14:paraId="6A682245" w14:textId="77777777" w:rsidR="004F1387" w:rsidRPr="009733D5" w:rsidRDefault="004F1387" w:rsidP="00C15653"/>
    <w:p w14:paraId="37F79219" w14:textId="77777777" w:rsidR="004F1387" w:rsidRPr="009733D5" w:rsidRDefault="004F1387" w:rsidP="00C15653"/>
    <w:p w14:paraId="2FACAB8A" w14:textId="77777777" w:rsidR="004F1387" w:rsidRPr="009733D5" w:rsidRDefault="004F1387" w:rsidP="00C15653"/>
    <w:p w14:paraId="0E3D9A89" w14:textId="77777777" w:rsidR="004F1387" w:rsidRPr="009733D5" w:rsidRDefault="004F1387" w:rsidP="00C15653"/>
    <w:p w14:paraId="6C5E4598" w14:textId="77777777" w:rsidR="004F1387" w:rsidRPr="009733D5" w:rsidRDefault="004F1387" w:rsidP="00C15653"/>
    <w:p w14:paraId="77A0D186" w14:textId="77777777" w:rsidR="004F1387" w:rsidRPr="009733D5" w:rsidRDefault="004F1387" w:rsidP="00C15653"/>
    <w:p w14:paraId="6F9304E0" w14:textId="77777777" w:rsidR="004F1387" w:rsidRPr="009733D5" w:rsidRDefault="004F1387" w:rsidP="00C15653"/>
    <w:p w14:paraId="762F07AC" w14:textId="77777777" w:rsidR="004F1387" w:rsidRPr="009733D5" w:rsidRDefault="004F1387" w:rsidP="00C15653"/>
    <w:p w14:paraId="05464CE5" w14:textId="77777777" w:rsidR="004F1387" w:rsidRPr="009733D5" w:rsidRDefault="004F1387" w:rsidP="00C15653"/>
    <w:p w14:paraId="7500A6F5" w14:textId="77777777" w:rsidR="004F1387" w:rsidRPr="009733D5" w:rsidRDefault="004F1387" w:rsidP="00C15653"/>
    <w:p w14:paraId="351206EE" w14:textId="77777777" w:rsidR="004F1387" w:rsidRPr="009733D5" w:rsidRDefault="004F1387" w:rsidP="00C15653"/>
    <w:p w14:paraId="0FA0B11B" w14:textId="77777777" w:rsidR="004F1387" w:rsidRPr="009733D5" w:rsidRDefault="004F1387" w:rsidP="00C15653"/>
    <w:p w14:paraId="22B707B7" w14:textId="77777777" w:rsidR="004F1387" w:rsidRPr="009733D5" w:rsidRDefault="004F1387" w:rsidP="00C15653"/>
    <w:p w14:paraId="62AFC614" w14:textId="77777777" w:rsidR="004F1387" w:rsidRPr="009733D5" w:rsidRDefault="004F1387" w:rsidP="00C15653"/>
    <w:p w14:paraId="0C4EDBDD" w14:textId="77777777" w:rsidR="004F1387" w:rsidRPr="009733D5" w:rsidRDefault="004F1387" w:rsidP="00C15653"/>
    <w:p w14:paraId="485564A8" w14:textId="77777777" w:rsidR="004F1387" w:rsidRPr="009733D5" w:rsidRDefault="004F1387" w:rsidP="00C15653"/>
    <w:p w14:paraId="0F0363CA" w14:textId="77777777" w:rsidR="004F1387" w:rsidRPr="009733D5" w:rsidRDefault="004F1387" w:rsidP="00C15653"/>
    <w:p w14:paraId="1017FF4C" w14:textId="77777777" w:rsidR="004F1387" w:rsidRPr="009733D5" w:rsidRDefault="004F1387" w:rsidP="00C15653"/>
    <w:p w14:paraId="03A9C1F5" w14:textId="77777777" w:rsidR="004F1387" w:rsidRPr="009733D5" w:rsidRDefault="004F1387" w:rsidP="00C15653"/>
    <w:p w14:paraId="22828216" w14:textId="77777777" w:rsidR="004F1387" w:rsidRPr="009733D5" w:rsidRDefault="004F1387" w:rsidP="00C15653"/>
    <w:p w14:paraId="03C554AC" w14:textId="77777777" w:rsidR="004F1387" w:rsidRPr="009733D5" w:rsidRDefault="004F1387" w:rsidP="00C15653"/>
    <w:p w14:paraId="444DF352" w14:textId="77777777" w:rsidR="004F1387" w:rsidRPr="009733D5" w:rsidRDefault="004F1387" w:rsidP="00C15653"/>
    <w:p w14:paraId="7D7C6A66" w14:textId="77777777" w:rsidR="004F1387" w:rsidRPr="009733D5" w:rsidRDefault="004F1387" w:rsidP="00C15653"/>
    <w:p w14:paraId="290AD48D" w14:textId="77777777" w:rsidR="004F1387" w:rsidRPr="009733D5" w:rsidRDefault="004F1387" w:rsidP="00C15653"/>
    <w:p w14:paraId="1F88E4B0" w14:textId="77777777" w:rsidR="004F1387" w:rsidRDefault="004F1387" w:rsidP="00C15653"/>
    <w:p w14:paraId="61BA0801" w14:textId="77777777" w:rsidR="004F1387" w:rsidRDefault="004F1387" w:rsidP="00C15653">
      <w:pPr>
        <w:ind w:firstLine="720"/>
        <w:sectPr w:rsidR="004F1387" w:rsidSect="00C15653">
          <w:headerReference w:type="default" r:id="rId136"/>
          <w:footerReference w:type="default" r:id="rId137"/>
          <w:pgSz w:w="11900" w:h="16840"/>
          <w:pgMar w:top="1701" w:right="1134" w:bottom="1701" w:left="1134" w:header="709" w:footer="709" w:gutter="1134"/>
          <w:cols w:space="708"/>
          <w:docGrid w:linePitch="360"/>
        </w:sectPr>
      </w:pPr>
    </w:p>
    <w:p w14:paraId="38D206EC" w14:textId="77777777" w:rsidR="004F1387" w:rsidRDefault="004F1387" w:rsidP="00C15653">
      <w:r>
        <w:rPr>
          <w:noProof/>
        </w:rPr>
        <w:lastRenderedPageBreak/>
        <w:drawing>
          <wp:anchor distT="0" distB="0" distL="114300" distR="114300" simplePos="0" relativeHeight="251720704" behindDoc="1" locked="0" layoutInCell="1" allowOverlap="1" wp14:anchorId="212D40DD" wp14:editId="601E119C">
            <wp:simplePos x="0" y="0"/>
            <wp:positionH relativeFrom="column">
              <wp:posOffset>1143000</wp:posOffset>
            </wp:positionH>
            <wp:positionV relativeFrom="paragraph">
              <wp:posOffset>-201930</wp:posOffset>
            </wp:positionV>
            <wp:extent cx="5787723" cy="4457700"/>
            <wp:effectExtent l="0" t="0" r="3810" b="0"/>
            <wp:wrapNone/>
            <wp:docPr id="379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87723" cy="445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606F89" w14:textId="77777777" w:rsidR="004F1387" w:rsidRPr="008449D8" w:rsidRDefault="004F1387" w:rsidP="00C15653"/>
    <w:p w14:paraId="4AA3D8E0" w14:textId="77777777" w:rsidR="004F1387" w:rsidRPr="008449D8" w:rsidRDefault="004F1387" w:rsidP="00C15653"/>
    <w:p w14:paraId="0AC3D7D4" w14:textId="77777777" w:rsidR="004F1387" w:rsidRPr="008449D8" w:rsidRDefault="004F1387" w:rsidP="00C15653"/>
    <w:p w14:paraId="163B9A50" w14:textId="77777777" w:rsidR="004F1387" w:rsidRPr="008449D8" w:rsidRDefault="004F1387" w:rsidP="00C15653"/>
    <w:p w14:paraId="079BAEAE" w14:textId="77777777" w:rsidR="004F1387" w:rsidRPr="008449D8" w:rsidRDefault="004F1387" w:rsidP="00C15653"/>
    <w:p w14:paraId="7A8904DA" w14:textId="77777777" w:rsidR="004F1387" w:rsidRPr="008449D8" w:rsidRDefault="004F1387" w:rsidP="00C15653"/>
    <w:p w14:paraId="758C0F83" w14:textId="77777777" w:rsidR="004F1387" w:rsidRPr="008449D8" w:rsidRDefault="004F1387" w:rsidP="00C15653"/>
    <w:p w14:paraId="193BF939" w14:textId="77777777" w:rsidR="004F1387" w:rsidRPr="008449D8" w:rsidRDefault="004F1387" w:rsidP="00C15653"/>
    <w:p w14:paraId="2CD4B116" w14:textId="77777777" w:rsidR="004F1387" w:rsidRPr="008449D8" w:rsidRDefault="004F1387" w:rsidP="00C15653"/>
    <w:p w14:paraId="769A675D" w14:textId="77777777" w:rsidR="004F1387" w:rsidRPr="008449D8" w:rsidRDefault="004F1387" w:rsidP="00C15653"/>
    <w:p w14:paraId="1C7C5AD7" w14:textId="77777777" w:rsidR="004F1387" w:rsidRPr="008449D8" w:rsidRDefault="004F1387" w:rsidP="00C15653"/>
    <w:p w14:paraId="69B5ADEA" w14:textId="77777777" w:rsidR="004F1387" w:rsidRPr="008449D8" w:rsidRDefault="004F1387" w:rsidP="00C15653"/>
    <w:p w14:paraId="79DDD29B" w14:textId="77777777" w:rsidR="004F1387" w:rsidRPr="008449D8" w:rsidRDefault="004F1387" w:rsidP="00C15653"/>
    <w:p w14:paraId="4DE57407" w14:textId="77777777" w:rsidR="004F1387" w:rsidRPr="008449D8" w:rsidRDefault="004F1387" w:rsidP="00C15653"/>
    <w:p w14:paraId="76A103C9" w14:textId="77777777" w:rsidR="004F1387" w:rsidRPr="008449D8" w:rsidRDefault="004F1387" w:rsidP="00C15653"/>
    <w:p w14:paraId="1A1B2EA8" w14:textId="77777777" w:rsidR="004F1387" w:rsidRPr="008449D8" w:rsidRDefault="004F1387" w:rsidP="00C15653"/>
    <w:p w14:paraId="1FD9A798" w14:textId="77777777" w:rsidR="004F1387" w:rsidRPr="008449D8" w:rsidRDefault="004F1387" w:rsidP="00C15653"/>
    <w:p w14:paraId="7BFF2D69" w14:textId="77777777" w:rsidR="004F1387" w:rsidRPr="008449D8" w:rsidRDefault="004F1387" w:rsidP="00C15653"/>
    <w:p w14:paraId="077E0205" w14:textId="77777777" w:rsidR="004F1387" w:rsidRPr="008449D8" w:rsidRDefault="004F1387" w:rsidP="00C15653"/>
    <w:p w14:paraId="08202A73" w14:textId="77777777" w:rsidR="004F1387" w:rsidRPr="008449D8" w:rsidRDefault="004F1387" w:rsidP="00C15653"/>
    <w:p w14:paraId="55092CD5" w14:textId="77777777" w:rsidR="004F1387" w:rsidRPr="008449D8" w:rsidRDefault="004F1387" w:rsidP="00C15653"/>
    <w:p w14:paraId="5C09C3EA" w14:textId="77777777" w:rsidR="004F1387" w:rsidRPr="008449D8" w:rsidRDefault="004F1387" w:rsidP="00C15653"/>
    <w:p w14:paraId="7DADCE5B" w14:textId="77777777" w:rsidR="004F1387" w:rsidRPr="008449D8" w:rsidRDefault="004F1387" w:rsidP="00C15653"/>
    <w:p w14:paraId="0FD27DE9" w14:textId="77777777" w:rsidR="004F1387" w:rsidRPr="008449D8" w:rsidRDefault="004F1387" w:rsidP="00C15653"/>
    <w:p w14:paraId="19350912" w14:textId="77777777" w:rsidR="004F1387" w:rsidRDefault="004F1387" w:rsidP="00C15653">
      <w:pPr>
        <w:tabs>
          <w:tab w:val="left" w:pos="1312"/>
        </w:tabs>
        <w:jc w:val="both"/>
      </w:pPr>
      <w:r w:rsidRPr="001A25B2">
        <w:rPr>
          <w:b/>
        </w:rPr>
        <w:t>Fig</w:t>
      </w:r>
      <w:r>
        <w:rPr>
          <w:b/>
        </w:rPr>
        <w:t>ure 4.17 P</w:t>
      </w:r>
      <w:r w:rsidRPr="001A25B2">
        <w:rPr>
          <w:b/>
        </w:rPr>
        <w:t xml:space="preserve">romoter elements found in the promoter regions of </w:t>
      </w:r>
      <w:r>
        <w:rPr>
          <w:b/>
        </w:rPr>
        <w:t>both</w:t>
      </w:r>
      <w:r w:rsidRPr="001A25B2">
        <w:rPr>
          <w:b/>
        </w:rPr>
        <w:t xml:space="preserve"> validated </w:t>
      </w:r>
      <w:r>
        <w:rPr>
          <w:b/>
        </w:rPr>
        <w:t>phasic</w:t>
      </w:r>
      <w:r w:rsidRPr="001A25B2">
        <w:rPr>
          <w:b/>
        </w:rPr>
        <w:t xml:space="preserve"> high expression transcripts</w:t>
      </w:r>
      <w:r>
        <w:rPr>
          <w:b/>
        </w:rPr>
        <w:t xml:space="preserve"> and half or less of control promoter regions</w:t>
      </w:r>
      <w:r w:rsidRPr="001A25B2">
        <w:rPr>
          <w:b/>
        </w:rPr>
        <w:t>:</w:t>
      </w:r>
      <w:r>
        <w:t xml:space="preserve"> Each promoter element was found in the promoter regions of phasic, high expression transcripts Fabp4 and Hmgcs1 and half or less of control promoter regions.</w:t>
      </w:r>
    </w:p>
    <w:p w14:paraId="22A9BE93" w14:textId="77777777" w:rsidR="004F1387" w:rsidRPr="008449D8" w:rsidRDefault="004F1387" w:rsidP="00C15653">
      <w:pPr>
        <w:tabs>
          <w:tab w:val="left" w:pos="1312"/>
        </w:tabs>
        <w:jc w:val="both"/>
        <w:sectPr w:rsidR="004F1387" w:rsidRPr="008449D8" w:rsidSect="00C15653">
          <w:headerReference w:type="default" r:id="rId139"/>
          <w:footerReference w:type="default" r:id="rId140"/>
          <w:pgSz w:w="16840" w:h="11900" w:orient="landscape"/>
          <w:pgMar w:top="1134" w:right="1701" w:bottom="1134" w:left="1701" w:header="709" w:footer="709" w:gutter="1134"/>
          <w:cols w:space="708"/>
          <w:docGrid w:linePitch="360"/>
        </w:sectPr>
      </w:pPr>
    </w:p>
    <w:p w14:paraId="6500C85E" w14:textId="77777777" w:rsidR="004F1387" w:rsidRDefault="004F1387" w:rsidP="00C15653">
      <w:pPr>
        <w:rPr>
          <w:b/>
          <w:u w:val="single"/>
        </w:rPr>
      </w:pPr>
      <w:r>
        <w:rPr>
          <w:b/>
          <w:u w:val="single"/>
        </w:rPr>
        <w:lastRenderedPageBreak/>
        <w:t>4.3 Discussion</w:t>
      </w:r>
    </w:p>
    <w:p w14:paraId="6A13BC7A" w14:textId="77777777" w:rsidR="004F1387" w:rsidRDefault="004F1387" w:rsidP="00C15653">
      <w:pPr>
        <w:rPr>
          <w:b/>
          <w:u w:val="single"/>
        </w:rPr>
      </w:pPr>
    </w:p>
    <w:p w14:paraId="1232779A" w14:textId="77777777" w:rsidR="004F1387" w:rsidRPr="00CD2B69" w:rsidRDefault="004F1387" w:rsidP="00C15653">
      <w:pPr>
        <w:spacing w:line="480" w:lineRule="auto"/>
        <w:jc w:val="both"/>
        <w:rPr>
          <w:u w:val="single"/>
        </w:rPr>
      </w:pPr>
      <w:r>
        <w:rPr>
          <w:u w:val="single"/>
        </w:rPr>
        <w:t xml:space="preserve">4.3.1 </w:t>
      </w:r>
      <w:proofErr w:type="gramStart"/>
      <w:r w:rsidRPr="00912DF9">
        <w:rPr>
          <w:u w:val="single"/>
        </w:rPr>
        <w:t>How</w:t>
      </w:r>
      <w:proofErr w:type="gramEnd"/>
      <w:r w:rsidRPr="00912DF9">
        <w:rPr>
          <w:u w:val="single"/>
        </w:rPr>
        <w:t xml:space="preserve"> transcriptome-level changes control physiological changes</w:t>
      </w:r>
    </w:p>
    <w:p w14:paraId="35231C46" w14:textId="77777777" w:rsidR="004F1387" w:rsidRPr="00C656B2" w:rsidRDefault="004F1387" w:rsidP="00C15653">
      <w:pPr>
        <w:spacing w:line="480" w:lineRule="auto"/>
        <w:jc w:val="both"/>
      </w:pPr>
      <w:r w:rsidRPr="00C656B2">
        <w:t xml:space="preserve">Transcriptomic data demonstrated that a large amount of </w:t>
      </w:r>
      <w:r>
        <w:t>regulation</w:t>
      </w:r>
      <w:r w:rsidRPr="00C656B2">
        <w:t xml:space="preserve"> in </w:t>
      </w:r>
      <w:r>
        <w:t>gene transcription</w:t>
      </w:r>
      <w:r w:rsidRPr="00C656B2">
        <w:t xml:space="preserve"> occurs throughout culture. Up to 28% of genes were regulated between any two time points, measured by </w:t>
      </w:r>
      <w:r>
        <w:t xml:space="preserve">one of two transcriptomic techniques, throughout fed-batch culture (chapter 3, table 3.2). These changes were shown to occur as a large number of small changes rather than a few transcripts being regulated by a large amount (chapter 3, figure 3.9). Suggesting </w:t>
      </w:r>
      <w:r w:rsidRPr="00912DF9">
        <w:t>physiological changes are the result of an accumulation of subtle changes. Additionally, regulated transcripts were not limited to a certain expression level; regulation occurred in transcripts across the whole range of expression level</w:t>
      </w:r>
      <w:r>
        <w:t>s</w:t>
      </w:r>
      <w:r w:rsidRPr="00912DF9">
        <w:t xml:space="preserve"> (figure 4.2).</w:t>
      </w:r>
      <w:r>
        <w:t xml:space="preserve">  This represents a huge bioinformatics challenge in analyzing such datasets, to understand what the transcriptome-level changes underlying the physiological changes that we see throughout culture are doing. Often a fold change cut off of 2 is applied to differential gene expression, to make analysis manageable. However the data in chapter 3 (figure 3.9) demonstrates that by applying this cut off, a large number of gene changes could be missed. </w:t>
      </w:r>
    </w:p>
    <w:p w14:paraId="1F006E4B" w14:textId="77777777" w:rsidR="004F1387" w:rsidRDefault="004F1387" w:rsidP="00C15653">
      <w:pPr>
        <w:spacing w:line="480" w:lineRule="auto"/>
        <w:jc w:val="both"/>
        <w:rPr>
          <w:u w:val="single"/>
        </w:rPr>
      </w:pPr>
    </w:p>
    <w:p w14:paraId="6E93E3F2" w14:textId="77777777" w:rsidR="004F1387" w:rsidRPr="00BE1B8C" w:rsidRDefault="004F1387" w:rsidP="00C15653">
      <w:pPr>
        <w:spacing w:line="480" w:lineRule="auto"/>
        <w:jc w:val="both"/>
        <w:rPr>
          <w:u w:val="single"/>
        </w:rPr>
      </w:pPr>
      <w:r>
        <w:rPr>
          <w:u w:val="single"/>
        </w:rPr>
        <w:t>4.3.2 Global transcript expression levels</w:t>
      </w:r>
    </w:p>
    <w:p w14:paraId="3A9CBDAA" w14:textId="77777777" w:rsidR="004F1387" w:rsidRPr="009E1165" w:rsidRDefault="004F1387" w:rsidP="00C15653">
      <w:pPr>
        <w:spacing w:line="480" w:lineRule="auto"/>
        <w:jc w:val="both"/>
      </w:pPr>
      <w:r>
        <w:t xml:space="preserve">An analysis of the distribution of expression levels of transcripts demonstrated that a similar pattern was observed across both datasets; the majority of the transcripts demonstrated an “average” expression level, while only few had exceptionally high expression levels. A deeper functional analysis into what these transcripts were doing revealed that many of them were ribosomal proteins, and </w:t>
      </w:r>
      <w:r>
        <w:lastRenderedPageBreak/>
        <w:t xml:space="preserve">structural cytoskeleton proteins. As these proteins are all critical to the functioning of the cell it is reasonable that we see such high levels in their expression. Furthermore it has been documented that increased expression of ribosomal proteins is associated with poor prognosis in some human cancers (Pomeroy </w:t>
      </w:r>
      <w:r>
        <w:rPr>
          <w:i/>
        </w:rPr>
        <w:t xml:space="preserve">et al., </w:t>
      </w:r>
      <w:r>
        <w:t xml:space="preserve">2002) and that several ribosomal proteins are oncogenes in </w:t>
      </w:r>
      <w:proofErr w:type="spellStart"/>
      <w:r>
        <w:t>zebrafish</w:t>
      </w:r>
      <w:proofErr w:type="spellEnd"/>
      <w:r>
        <w:t xml:space="preserve"> (Amsterdam </w:t>
      </w:r>
      <w:r>
        <w:rPr>
          <w:i/>
        </w:rPr>
        <w:t xml:space="preserve">et al., </w:t>
      </w:r>
      <w:r>
        <w:t xml:space="preserve">2004). Although within this study there has been no comparison to assess whether the high expression is an increase from the original cell line, a high expression of these ribosomal proteins is likely to be beneficial to cell in its requirements for fast growth. Cytoskeleton proteins have been shown to demonstrate increased expression levels in an </w:t>
      </w:r>
      <w:proofErr w:type="spellStart"/>
      <w:r>
        <w:t>IgG</w:t>
      </w:r>
      <w:proofErr w:type="spellEnd"/>
      <w:r>
        <w:t xml:space="preserve">-expressing CHO cell line exposed to butyrate treatment and cold culture conditions of 33 </w:t>
      </w:r>
      <w:r>
        <w:rPr>
          <w:rFonts w:ascii="Cambria" w:hAnsi="Cambria"/>
        </w:rPr>
        <w:t>°</w:t>
      </w:r>
      <w:r>
        <w:t>C, hypothesized to improve secretion pathways and thereby protein production (</w:t>
      </w:r>
      <w:proofErr w:type="spellStart"/>
      <w:r>
        <w:t>Kantardjieff</w:t>
      </w:r>
      <w:proofErr w:type="spellEnd"/>
      <w:r>
        <w:t xml:space="preserve"> </w:t>
      </w:r>
      <w:r>
        <w:rPr>
          <w:i/>
        </w:rPr>
        <w:t xml:space="preserve">et al., </w:t>
      </w:r>
      <w:r>
        <w:t>2010). Therefore again, although it cant be determined whether the expression is an up-regulation to allow the cells to adapt to being high-producers, the high expression of these genes may be due to the beneficial effect they have on cell physiology and cell line performance.</w:t>
      </w:r>
    </w:p>
    <w:p w14:paraId="2A24FB40" w14:textId="77777777" w:rsidR="004F1387" w:rsidRDefault="004F1387" w:rsidP="00C15653">
      <w:pPr>
        <w:spacing w:line="480" w:lineRule="auto"/>
        <w:jc w:val="both"/>
      </w:pPr>
    </w:p>
    <w:p w14:paraId="67C78D94" w14:textId="77777777" w:rsidR="004F1387" w:rsidRDefault="004F1387" w:rsidP="00C15653">
      <w:pPr>
        <w:spacing w:line="480" w:lineRule="auto"/>
        <w:jc w:val="both"/>
        <w:rPr>
          <w:u w:val="single"/>
        </w:rPr>
      </w:pPr>
      <w:r>
        <w:rPr>
          <w:u w:val="single"/>
        </w:rPr>
        <w:t>4.3.3</w:t>
      </w:r>
      <w:r w:rsidRPr="00BE1B8C">
        <w:rPr>
          <w:u w:val="single"/>
        </w:rPr>
        <w:t xml:space="preserve"> Functional classification of differentially expressed transcripts</w:t>
      </w:r>
    </w:p>
    <w:p w14:paraId="6D8F63F8" w14:textId="77777777" w:rsidR="004F1387" w:rsidRDefault="004F1387" w:rsidP="00C15653">
      <w:pPr>
        <w:spacing w:line="480" w:lineRule="auto"/>
        <w:jc w:val="both"/>
      </w:pPr>
      <w:r>
        <w:t xml:space="preserve">During early stage culture, between days 4 and 7, we saw that a large proportion of the differentially expressed transcripts were involved in cell signaling, and metabolism. Additionally more transcripts were </w:t>
      </w:r>
      <w:proofErr w:type="gramStart"/>
      <w:r>
        <w:t>up-regulated</w:t>
      </w:r>
      <w:proofErr w:type="gramEnd"/>
      <w:r>
        <w:t xml:space="preserve"> between these two time points than down-regulated. Although some transcripts may be negative regulators of the functions, in general the data indicates we are seeing an increase in the amount of signaling and metabolism pathways that are active. This may be </w:t>
      </w:r>
      <w:r>
        <w:lastRenderedPageBreak/>
        <w:t>due to the cell preparing to enter into stationary phase of growth which, among other physiological changes, involves undergoing a switch from lactate production to lactate consumption and thereby a change in metabolism. This change is a well-known occurrence that is desirable for optimal cell line performance as it maintains viability and improves product titers (</w:t>
      </w:r>
      <w:proofErr w:type="spellStart"/>
      <w:r>
        <w:t>Mulukulta</w:t>
      </w:r>
      <w:proofErr w:type="spellEnd"/>
      <w:r>
        <w:t xml:space="preserve"> </w:t>
      </w:r>
      <w:r>
        <w:rPr>
          <w:i/>
        </w:rPr>
        <w:t xml:space="preserve">et al., </w:t>
      </w:r>
      <w:r>
        <w:t xml:space="preserve">2012; </w:t>
      </w:r>
      <w:proofErr w:type="spellStart"/>
      <w:r>
        <w:t>Zagari</w:t>
      </w:r>
      <w:proofErr w:type="spellEnd"/>
      <w:r>
        <w:t xml:space="preserve"> </w:t>
      </w:r>
      <w:r>
        <w:rPr>
          <w:i/>
        </w:rPr>
        <w:t xml:space="preserve">et al., </w:t>
      </w:r>
      <w:r>
        <w:t xml:space="preserve">2013). Lactate concentration data in appendix 7 demonstrates a switch to lactate consumption mid-stage culture. </w:t>
      </w:r>
    </w:p>
    <w:p w14:paraId="30FB0EF1" w14:textId="77777777" w:rsidR="004F1387" w:rsidRDefault="004F1387" w:rsidP="00C15653">
      <w:pPr>
        <w:spacing w:line="480" w:lineRule="auto"/>
        <w:jc w:val="both"/>
      </w:pPr>
    </w:p>
    <w:p w14:paraId="2A78F21E" w14:textId="77777777" w:rsidR="004F1387" w:rsidRDefault="004F1387" w:rsidP="00C15653">
      <w:pPr>
        <w:spacing w:line="480" w:lineRule="auto"/>
        <w:jc w:val="both"/>
      </w:pPr>
      <w:r>
        <w:t xml:space="preserve">During later stage culture, between days 7 and 9, differentially expressed genes were highly represented by cell cycle, DNA repair, DNA replication, and gene expression functions. Furthermore there was a switch to more transcripts being </w:t>
      </w:r>
      <w:proofErr w:type="gramStart"/>
      <w:r>
        <w:t>down-regulated</w:t>
      </w:r>
      <w:proofErr w:type="gramEnd"/>
      <w:r>
        <w:t xml:space="preserve"> than up-regulated between these two time points. A down-regulation in cell cycle genes is consistent with the falling growth rate observed and described in chapter 3. </w:t>
      </w:r>
      <w:r w:rsidRPr="00243F23">
        <w:t>A down-regulation in DNA replication and</w:t>
      </w:r>
      <w:r>
        <w:t xml:space="preserve"> DNA repair genes is also consistent with the growth data, as if the cells are proliferating less, the requirement to replicate DNA will lessen and therefore the need to repair DNA damaged during DNA replication will also be reduced. A reduction in</w:t>
      </w:r>
      <w:r w:rsidRPr="00AF5ACE">
        <w:t xml:space="preserve"> cell growth may lead to a reduction in the production of reactive oxygen species (ROS), which are known DNA-damaging agents, therefore the requirement for DNA-repair processes may lessen (Havens </w:t>
      </w:r>
      <w:r w:rsidRPr="00AF5ACE">
        <w:rPr>
          <w:i/>
        </w:rPr>
        <w:t xml:space="preserve">et al., </w:t>
      </w:r>
      <w:r w:rsidRPr="00AF5ACE">
        <w:t>2006).</w:t>
      </w:r>
      <w:r>
        <w:t xml:space="preserve"> However, contrary to this, a large amount of ROS are also produced during protein folding, due to the oxidizing environment required to form disulfide bonds.  Therefore we would expect there to still be a rising amount of ROS being produced (</w:t>
      </w:r>
      <w:proofErr w:type="spellStart"/>
      <w:r>
        <w:t>Malhotra</w:t>
      </w:r>
      <w:proofErr w:type="spellEnd"/>
      <w:r>
        <w:t xml:space="preserve"> &amp; Kaufman, 2007). The expression of DNA repair genes has been linked to transcription factor family E2F, </w:t>
      </w:r>
      <w:r>
        <w:lastRenderedPageBreak/>
        <w:t>particularly E2F1 (</w:t>
      </w:r>
      <w:proofErr w:type="spellStart"/>
      <w:r>
        <w:t>Ren</w:t>
      </w:r>
      <w:proofErr w:type="spellEnd"/>
      <w:r>
        <w:t xml:space="preserve"> </w:t>
      </w:r>
      <w:r>
        <w:rPr>
          <w:i/>
        </w:rPr>
        <w:t xml:space="preserve">et al., </w:t>
      </w:r>
      <w:r>
        <w:t xml:space="preserve">2002). E2F1 is significantly </w:t>
      </w:r>
      <w:proofErr w:type="gramStart"/>
      <w:r>
        <w:t>down-regulated</w:t>
      </w:r>
      <w:proofErr w:type="gramEnd"/>
      <w:r>
        <w:t xml:space="preserve"> between day 7 and 9, consistent with the down-regulation in DNA repair genes observed during this functional analysis. This is discussed further in chapter 5.</w:t>
      </w:r>
    </w:p>
    <w:p w14:paraId="7CED3612" w14:textId="77777777" w:rsidR="004F1387" w:rsidRDefault="004F1387" w:rsidP="00C15653">
      <w:pPr>
        <w:spacing w:line="480" w:lineRule="auto"/>
        <w:jc w:val="both"/>
      </w:pPr>
    </w:p>
    <w:p w14:paraId="33405430" w14:textId="77777777" w:rsidR="004F1387" w:rsidRDefault="004F1387" w:rsidP="00C15653">
      <w:pPr>
        <w:spacing w:line="480" w:lineRule="auto"/>
        <w:jc w:val="both"/>
        <w:rPr>
          <w:u w:val="single"/>
        </w:rPr>
      </w:pPr>
      <w:r>
        <w:rPr>
          <w:u w:val="single"/>
        </w:rPr>
        <w:t>4.3.4 Analysis of the regulation patterns of functional categories of transcripts</w:t>
      </w:r>
    </w:p>
    <w:p w14:paraId="45EA94D2" w14:textId="77777777" w:rsidR="004F1387" w:rsidRDefault="004F1387" w:rsidP="00C15653">
      <w:pPr>
        <w:spacing w:line="480" w:lineRule="auto"/>
        <w:jc w:val="both"/>
      </w:pPr>
      <w:r>
        <w:t>Cluster analysis and principal component analysis of transcripts that were significantly differentially expressed at any point throughout culture, were applied to identify functional categories that are regulated in similar patterns and those that are regulated relatively independently (</w:t>
      </w:r>
      <w:proofErr w:type="spellStart"/>
      <w:r>
        <w:t>Eisen</w:t>
      </w:r>
      <w:proofErr w:type="spellEnd"/>
      <w:r>
        <w:t xml:space="preserve"> </w:t>
      </w:r>
      <w:r>
        <w:rPr>
          <w:i/>
        </w:rPr>
        <w:t xml:space="preserve">et al., </w:t>
      </w:r>
      <w:r>
        <w:t>1998). This kind of analysis has previously been used to compare differences between cancer cell lines at the gene level (</w:t>
      </w:r>
      <w:proofErr w:type="spellStart"/>
      <w:r>
        <w:t>Perou</w:t>
      </w:r>
      <w:proofErr w:type="spellEnd"/>
      <w:r>
        <w:t xml:space="preserve"> </w:t>
      </w:r>
      <w:r>
        <w:rPr>
          <w:i/>
        </w:rPr>
        <w:t xml:space="preserve">et al., </w:t>
      </w:r>
      <w:r>
        <w:t xml:space="preserve">1999; Ross </w:t>
      </w:r>
      <w:r>
        <w:rPr>
          <w:i/>
        </w:rPr>
        <w:t xml:space="preserve">et al., </w:t>
      </w:r>
      <w:r>
        <w:t>2000), and to cluster yeast cell genes on their expression response to different environmental stresses (</w:t>
      </w:r>
      <w:proofErr w:type="spellStart"/>
      <w:r>
        <w:t>Gasch</w:t>
      </w:r>
      <w:proofErr w:type="spellEnd"/>
      <w:r>
        <w:t xml:space="preserve"> </w:t>
      </w:r>
      <w:r>
        <w:rPr>
          <w:i/>
        </w:rPr>
        <w:t xml:space="preserve">et al., </w:t>
      </w:r>
      <w:r>
        <w:t>2000). However, to our knowledge, this is the first time this kind of analysis has been performed in a CHO cell line or to profile the responses of functional groupings of genes to the changing cellular environment throughout culture.</w:t>
      </w:r>
    </w:p>
    <w:p w14:paraId="535C1EE5" w14:textId="77777777" w:rsidR="004F1387" w:rsidRDefault="004F1387" w:rsidP="00C15653">
      <w:pPr>
        <w:spacing w:line="480" w:lineRule="auto"/>
        <w:jc w:val="both"/>
      </w:pPr>
    </w:p>
    <w:p w14:paraId="101A1288" w14:textId="77777777" w:rsidR="004F1387" w:rsidRDefault="004F1387" w:rsidP="00C15653">
      <w:pPr>
        <w:spacing w:line="480" w:lineRule="auto"/>
        <w:jc w:val="both"/>
      </w:pPr>
      <w:r>
        <w:t xml:space="preserve">The two datasets showed a similar pattern in regulation of functional categories. The proportion of transcripts that were regulated by each regulation pattern was also </w:t>
      </w:r>
      <w:proofErr w:type="spellStart"/>
      <w:r>
        <w:t>analysed</w:t>
      </w:r>
      <w:proofErr w:type="spellEnd"/>
      <w:r>
        <w:t xml:space="preserve"> to identify the patterns by which individual functional categories or sets of functions are regulated.</w:t>
      </w:r>
    </w:p>
    <w:p w14:paraId="5345AEFE" w14:textId="77777777" w:rsidR="004F1387" w:rsidRDefault="004F1387" w:rsidP="00C15653">
      <w:pPr>
        <w:spacing w:line="480" w:lineRule="auto"/>
        <w:jc w:val="both"/>
        <w:rPr>
          <w:u w:val="single"/>
        </w:rPr>
      </w:pPr>
    </w:p>
    <w:p w14:paraId="335719F8" w14:textId="77777777" w:rsidR="004F1387" w:rsidRDefault="004F1387" w:rsidP="00C15653">
      <w:pPr>
        <w:spacing w:line="480" w:lineRule="auto"/>
        <w:jc w:val="both"/>
      </w:pPr>
      <w:r>
        <w:t xml:space="preserve">Cluster analysis demonstrated that DNA repair and DNA replication are regulated in a very similar way. They are generally </w:t>
      </w:r>
      <w:proofErr w:type="gramStart"/>
      <w:r>
        <w:t>down-regulated</w:t>
      </w:r>
      <w:proofErr w:type="gramEnd"/>
      <w:r>
        <w:t xml:space="preserve"> throughout culture, as was observed in the functional classification analysis in section 4.2.2. As discussed </w:t>
      </w:r>
      <w:r>
        <w:lastRenderedPageBreak/>
        <w:t>previously, due to the association of DNA repair and DNA replication with cell growth, it is logical that the expression of genes involved in these functions should be consistent with growth rate. It should be noted that as with any closely related functions, there may be a lot of GO overlap as several genes are likely to be annotated as being involved in both functions. Therefore the similarity between the regulation patterns of genes involved in these functions may be an artifact of their annotation.</w:t>
      </w:r>
    </w:p>
    <w:p w14:paraId="2F8C14D0" w14:textId="77777777" w:rsidR="004F1387" w:rsidRDefault="004F1387" w:rsidP="00C15653">
      <w:pPr>
        <w:spacing w:line="480" w:lineRule="auto"/>
        <w:jc w:val="both"/>
      </w:pPr>
    </w:p>
    <w:p w14:paraId="2C07419C" w14:textId="77777777" w:rsidR="004F1387" w:rsidRDefault="004F1387" w:rsidP="00C15653">
      <w:pPr>
        <w:spacing w:line="480" w:lineRule="auto"/>
        <w:jc w:val="both"/>
      </w:pPr>
      <w:r>
        <w:t>Transcripts annotated as being functional in metabolism of proteins and the immune system were also regulated in a similar manner. However, the pattern of regulation of the transcripts was much more widespread, with a mix of both up-regulation and down-regulation. Immune system transcripts have little importance from a cell line performance perspective, however metabolism of proteins is important to both specific productivity and product quality. The regulation pattern is not clear which may be a result of the functional category not distinguishing between metabolism of host cellular proteins, and the recombinant proteins; early in culture when cell growth is high, there will be a larger turnover in host cell proteins whereas later in culture, specific protein production increases.</w:t>
      </w:r>
    </w:p>
    <w:p w14:paraId="2D6CD38B" w14:textId="77777777" w:rsidR="004F1387" w:rsidRDefault="004F1387" w:rsidP="00C15653">
      <w:pPr>
        <w:spacing w:line="480" w:lineRule="auto"/>
        <w:jc w:val="both"/>
      </w:pPr>
    </w:p>
    <w:p w14:paraId="42FC351E" w14:textId="77777777" w:rsidR="004F1387" w:rsidRDefault="004F1387" w:rsidP="00C15653">
      <w:pPr>
        <w:spacing w:line="480" w:lineRule="auto"/>
        <w:jc w:val="both"/>
      </w:pPr>
      <w:r>
        <w:t xml:space="preserve">Cellular response to stress, organelle biogenesis, cell death, cell-cell communication and cell adhesion were all also regulated in a highly similar manner. The link between cellular response to stress and cell death is not surprising as programmed cell death is a common cellular response to extreme stress. The link between cell-cell communication and cell adhesion is also to be </w:t>
      </w:r>
      <w:r>
        <w:lastRenderedPageBreak/>
        <w:t>expected as there is also a lot of GO overlap between these two functions. The general pattern of regulation is a gradual one, with significant differential expression being between days 4 and 9, both up- and down-regulated. This suggests only a small amount of change in the expression throughout culture of the genes involved in these functions. The mix of up- and down-regulation could be a result of the transcripts being a mix of positive and negative regulators of the functions.</w:t>
      </w:r>
    </w:p>
    <w:p w14:paraId="608E8D86" w14:textId="77777777" w:rsidR="004F1387" w:rsidRDefault="004F1387" w:rsidP="00C15653">
      <w:pPr>
        <w:spacing w:line="480" w:lineRule="auto"/>
        <w:jc w:val="both"/>
      </w:pPr>
    </w:p>
    <w:p w14:paraId="57D82E69" w14:textId="77777777" w:rsidR="004F1387" w:rsidRDefault="004F1387" w:rsidP="00C15653">
      <w:pPr>
        <w:spacing w:line="480" w:lineRule="auto"/>
        <w:jc w:val="both"/>
      </w:pPr>
      <w:r>
        <w:t xml:space="preserve">Transcripts involved in membrane proteins, membrane trafficking, </w:t>
      </w:r>
      <w:proofErr w:type="spellStart"/>
      <w:r>
        <w:t>transmembrane</w:t>
      </w:r>
      <w:proofErr w:type="spellEnd"/>
      <w:r>
        <w:t xml:space="preserve"> transport, ECM organization, and developmental biology were also regulated in similar patterns. The regulation patterns most highly represented were both up- and down-regulated, either gradually throughout culture or between days 7 and 9 of culture. Since many of these categories are highly linked in their functions, it is not surprising we see coordinated regulation of the transcripts associated with them. Again there may also be some GO overlap meaning some transcripts are involved in several of the functions. The reason why regulation tends to occur at later culture stages may be to deal with the increase in intracellular transport and secretion of recombinant protein, as specific productivity increases. Developmental biology has no obvious function in recombinant protein production, for which the cells have been optimized to carry out. Therefore the remaining regulation of expression of transcripts associated with this function is surprising. It may be a remnant feature of the cells original physiology and function, or it may be that the transcripts annotated as being involved in differentiation have other, so far un-annotated, functions.</w:t>
      </w:r>
    </w:p>
    <w:p w14:paraId="1B795F18" w14:textId="77777777" w:rsidR="004F1387" w:rsidRDefault="004F1387" w:rsidP="00C15653">
      <w:pPr>
        <w:spacing w:line="480" w:lineRule="auto"/>
        <w:jc w:val="both"/>
      </w:pPr>
      <w:r>
        <w:lastRenderedPageBreak/>
        <w:t>Cell growth was regulated in a relatively independent manner. In general, transcripts involved in cell growth were down-regulated throughout growth. This is consistent with both the cell growth rate from the bioreactor data, and the functional classification analysis (section 4.2.2).</w:t>
      </w:r>
    </w:p>
    <w:p w14:paraId="1A41D33E" w14:textId="77777777" w:rsidR="004F1387" w:rsidRDefault="004F1387" w:rsidP="00C15653">
      <w:pPr>
        <w:spacing w:line="480" w:lineRule="auto"/>
        <w:jc w:val="both"/>
      </w:pPr>
    </w:p>
    <w:p w14:paraId="6A51BBDA" w14:textId="77777777" w:rsidR="004F1387" w:rsidRDefault="004F1387" w:rsidP="00C15653">
      <w:pPr>
        <w:spacing w:line="480" w:lineRule="auto"/>
        <w:jc w:val="both"/>
      </w:pPr>
      <w:r>
        <w:t>Transcripts involved in metabolism and signal transduction had similar regulation patterns, however the main regulation patterns that they followed were varied. Metabolism and signal transduction were highly represented in the functional classification data between days 4 and 7, however a proportion of the transcripts also demonstrated no significant regulation between these time points, as can be seen in the regulation pattern analysis. Both signal transduction and metabolism are broad categories and cover a large range of processes; this may explain why the regulation patterns are so varied. Since neither are directly applicable to the engineering strategies we are aiming to develop, these were not dissected further, however for future profiling studies these categories could be dissected and analyzed further.</w:t>
      </w:r>
    </w:p>
    <w:p w14:paraId="5CA07B3A" w14:textId="77777777" w:rsidR="004F1387" w:rsidRDefault="004F1387" w:rsidP="00C15653">
      <w:pPr>
        <w:spacing w:line="480" w:lineRule="auto"/>
        <w:jc w:val="both"/>
      </w:pPr>
    </w:p>
    <w:p w14:paraId="13A44287" w14:textId="77777777" w:rsidR="004F1387" w:rsidRPr="004465ED" w:rsidRDefault="004F1387" w:rsidP="00C15653">
      <w:pPr>
        <w:spacing w:line="480" w:lineRule="auto"/>
        <w:jc w:val="both"/>
      </w:pPr>
      <w:r>
        <w:rPr>
          <w:u w:val="single"/>
        </w:rPr>
        <w:t xml:space="preserve">4.3.5 </w:t>
      </w:r>
      <w:r w:rsidRPr="00A2137C">
        <w:rPr>
          <w:u w:val="single"/>
        </w:rPr>
        <w:t>KEGG pathway analysis</w:t>
      </w:r>
    </w:p>
    <w:p w14:paraId="1F990272" w14:textId="77777777" w:rsidR="004F1387" w:rsidRDefault="004F1387" w:rsidP="00C15653">
      <w:pPr>
        <w:spacing w:line="480" w:lineRule="auto"/>
        <w:jc w:val="both"/>
      </w:pPr>
      <w:r w:rsidRPr="003B781B">
        <w:t>KEGG is one of the main pathway analysis programs for analyzing genomic data.</w:t>
      </w:r>
      <w:r>
        <w:t xml:space="preserve"> It allows a form of group testing, where lists of genes can be </w:t>
      </w:r>
      <w:proofErr w:type="spellStart"/>
      <w:r>
        <w:t>analysed</w:t>
      </w:r>
      <w:proofErr w:type="spellEnd"/>
      <w:r>
        <w:t xml:space="preserve"> to see whether cellular functions or components are significantly regulated by groups of genes (</w:t>
      </w:r>
      <w:proofErr w:type="spellStart"/>
      <w:r>
        <w:t>Manoli</w:t>
      </w:r>
      <w:proofErr w:type="spellEnd"/>
      <w:r>
        <w:t xml:space="preserve"> </w:t>
      </w:r>
      <w:r>
        <w:rPr>
          <w:i/>
        </w:rPr>
        <w:t xml:space="preserve">et al., </w:t>
      </w:r>
      <w:r>
        <w:t xml:space="preserve">2006). In this way we can further understand the effect of gene expression changes on cellular function. In order to carry out this level of analysis, gene lists must be entered using an accepted identifier; </w:t>
      </w:r>
      <w:proofErr w:type="spellStart"/>
      <w:r>
        <w:t>uniprot</w:t>
      </w:r>
      <w:proofErr w:type="spellEnd"/>
      <w:r>
        <w:t xml:space="preserve"> IDs were chosen in </w:t>
      </w:r>
      <w:r>
        <w:lastRenderedPageBreak/>
        <w:t>this project. Ideally the whole dataset would be annotated in this way so that statistical over-representation could be carried out. Due to incomplete annotation of the CHOK1 genome, and of the transcriptomic datasets, this could not be carried out. Therefore on the maps presented, we cannot assume that unmarked genes and pathways were not significantly regulated, limiting the conclusions that can be drawn from the data. Validated significantly differentially expressed genes were used in the analysis; these were genes that had been significantly regulated in the same direction between the same time points in both datasets.</w:t>
      </w:r>
    </w:p>
    <w:p w14:paraId="4BFF9B3E" w14:textId="77777777" w:rsidR="004F1387" w:rsidRDefault="004F1387" w:rsidP="00C15653">
      <w:pPr>
        <w:spacing w:line="480" w:lineRule="auto"/>
        <w:jc w:val="both"/>
      </w:pPr>
    </w:p>
    <w:p w14:paraId="27F36C79" w14:textId="77777777" w:rsidR="004F1387" w:rsidRDefault="004F1387" w:rsidP="00C15653">
      <w:pPr>
        <w:spacing w:line="480" w:lineRule="auto"/>
        <w:jc w:val="both"/>
      </w:pPr>
      <w:r>
        <w:t xml:space="preserve">Fatty acid biosynthesis and elongation is </w:t>
      </w:r>
      <w:proofErr w:type="gramStart"/>
      <w:r>
        <w:t>down-regulated</w:t>
      </w:r>
      <w:proofErr w:type="gramEnd"/>
      <w:r>
        <w:t xml:space="preserve"> between days 4 and 7, and fatty acid elongation is up-regulated between days 7 and 9. Fatty acid biosynthesis is also </w:t>
      </w:r>
      <w:proofErr w:type="gramStart"/>
      <w:r>
        <w:t>up-regulated</w:t>
      </w:r>
      <w:proofErr w:type="gramEnd"/>
      <w:r>
        <w:t xml:space="preserve"> between days 7 and 9 in the Affymetrix data. The reason for regulation of fatty acid biosynthesis is unclear and has not previously been described. One explanation is that it may be an effect of a switch from lactate production to lactate consumption (described in section 4.3.3, lactate concentration data in appendix 7). The switch to lactate consumption occurs when cell growth slows and glycolytic flux is low. Less consumption of glucose may therefore result in glucose being stored by the cell as fatty acid (</w:t>
      </w:r>
      <w:proofErr w:type="spellStart"/>
      <w:r>
        <w:t>Mulukulta</w:t>
      </w:r>
      <w:proofErr w:type="spellEnd"/>
      <w:r>
        <w:t xml:space="preserve"> </w:t>
      </w:r>
      <w:r>
        <w:rPr>
          <w:i/>
        </w:rPr>
        <w:t xml:space="preserve">et al., </w:t>
      </w:r>
      <w:r>
        <w:t xml:space="preserve">2012; </w:t>
      </w:r>
      <w:proofErr w:type="spellStart"/>
      <w:r>
        <w:t>Zagari</w:t>
      </w:r>
      <w:proofErr w:type="spellEnd"/>
      <w:r>
        <w:t xml:space="preserve"> </w:t>
      </w:r>
      <w:r>
        <w:rPr>
          <w:i/>
        </w:rPr>
        <w:t xml:space="preserve">et al., </w:t>
      </w:r>
      <w:r>
        <w:t>2013).</w:t>
      </w:r>
    </w:p>
    <w:p w14:paraId="4095145B" w14:textId="77777777" w:rsidR="004F1387" w:rsidRDefault="004F1387" w:rsidP="00C15653">
      <w:pPr>
        <w:spacing w:line="480" w:lineRule="auto"/>
        <w:jc w:val="both"/>
      </w:pPr>
    </w:p>
    <w:p w14:paraId="323ABBF4" w14:textId="77777777" w:rsidR="004F1387" w:rsidRDefault="004F1387" w:rsidP="00C15653">
      <w:pPr>
        <w:spacing w:line="480" w:lineRule="auto"/>
        <w:jc w:val="both"/>
      </w:pPr>
      <w:r>
        <w:t xml:space="preserve">Reduction in the glycolytic flux, leading to the lactate switch, </w:t>
      </w:r>
      <w:proofErr w:type="gramStart"/>
      <w:r>
        <w:t>is also thought to be controlled</w:t>
      </w:r>
      <w:proofErr w:type="gramEnd"/>
      <w:r>
        <w:t xml:space="preserve"> by </w:t>
      </w:r>
      <w:proofErr w:type="spellStart"/>
      <w:r>
        <w:t>Akt-signalling</w:t>
      </w:r>
      <w:proofErr w:type="spellEnd"/>
      <w:r>
        <w:t xml:space="preserve">. </w:t>
      </w:r>
      <w:proofErr w:type="spellStart"/>
      <w:r>
        <w:t>Akt</w:t>
      </w:r>
      <w:proofErr w:type="spellEnd"/>
      <w:r>
        <w:t xml:space="preserve"> is a protein involved in several processes including protection against apoptosis, protein synthesis, cellular proliferation, and fatty acid biosynthesis. It has been shown to be over-expressed in several </w:t>
      </w:r>
      <w:r>
        <w:lastRenderedPageBreak/>
        <w:t>cancers (</w:t>
      </w:r>
      <w:proofErr w:type="spellStart"/>
      <w:r>
        <w:t>Portsmann</w:t>
      </w:r>
      <w:proofErr w:type="spellEnd"/>
      <w:r>
        <w:t xml:space="preserve"> </w:t>
      </w:r>
      <w:r>
        <w:rPr>
          <w:i/>
        </w:rPr>
        <w:t xml:space="preserve">et al., </w:t>
      </w:r>
      <w:r>
        <w:t xml:space="preserve">2005). Its regulation was shown in the PI3K-Akt signaling pathway to also be regulated between days 4 and 7. Inhibitors of </w:t>
      </w:r>
      <w:proofErr w:type="spellStart"/>
      <w:r>
        <w:t>Akt</w:t>
      </w:r>
      <w:proofErr w:type="spellEnd"/>
      <w:r>
        <w:t xml:space="preserve">, PHLPP and PP2A, were </w:t>
      </w:r>
      <w:proofErr w:type="gramStart"/>
      <w:r>
        <w:t>down-regulated</w:t>
      </w:r>
      <w:proofErr w:type="gramEnd"/>
      <w:r>
        <w:t xml:space="preserve"> between days 7 and 9 suggesting activation of </w:t>
      </w:r>
      <w:proofErr w:type="spellStart"/>
      <w:r>
        <w:t>Akt</w:t>
      </w:r>
      <w:proofErr w:type="spellEnd"/>
      <w:r>
        <w:t xml:space="preserve">. </w:t>
      </w:r>
      <w:proofErr w:type="spellStart"/>
      <w:r>
        <w:t>Akt</w:t>
      </w:r>
      <w:proofErr w:type="spellEnd"/>
      <w:r>
        <w:t xml:space="preserve"> was itself </w:t>
      </w:r>
      <w:proofErr w:type="gramStart"/>
      <w:r>
        <w:t>up-regulated</w:t>
      </w:r>
      <w:proofErr w:type="gramEnd"/>
      <w:r>
        <w:t xml:space="preserve"> between days 7 and 9 in the RNA-sequencing data but not in the Affymetrix data. Therefore the increase in </w:t>
      </w:r>
      <w:proofErr w:type="spellStart"/>
      <w:r>
        <w:t>Akt</w:t>
      </w:r>
      <w:proofErr w:type="spellEnd"/>
      <w:r>
        <w:t xml:space="preserve"> activity and/or expression could also be a cause for the increase in fatty acid biosynthesis observed in later stages of culture, through both its direct effect on fatty acid biosynthesis and its effect on reducing the glycolytic flux. Consistent with an increase in </w:t>
      </w:r>
      <w:proofErr w:type="spellStart"/>
      <w:r>
        <w:t>Akt</w:t>
      </w:r>
      <w:proofErr w:type="spellEnd"/>
      <w:r>
        <w:t xml:space="preserve"> activity, there is increased expression of genes towards increasing protein synthesis via the PI3K-Akt signaling pathway. This is also consistent with an increase in specific productivity at this time point in culture (bioreactor growth and </w:t>
      </w:r>
      <w:proofErr w:type="spellStart"/>
      <w:r>
        <w:t>mAb</w:t>
      </w:r>
      <w:proofErr w:type="spellEnd"/>
      <w:r>
        <w:t xml:space="preserve"> production data in chapter 2).</w:t>
      </w:r>
    </w:p>
    <w:p w14:paraId="124951C4" w14:textId="77777777" w:rsidR="004F1387" w:rsidRDefault="004F1387" w:rsidP="00C15653">
      <w:pPr>
        <w:spacing w:line="480" w:lineRule="auto"/>
        <w:jc w:val="both"/>
      </w:pPr>
    </w:p>
    <w:p w14:paraId="21D282AE" w14:textId="77777777" w:rsidR="004F1387" w:rsidRDefault="004F1387" w:rsidP="00C15653">
      <w:pPr>
        <w:spacing w:line="480" w:lineRule="auto"/>
        <w:jc w:val="both"/>
      </w:pPr>
      <w:r>
        <w:t xml:space="preserve">The switch from lactate production to lactate consumption is a highly uncontrollable process in </w:t>
      </w:r>
      <w:proofErr w:type="spellStart"/>
      <w:r>
        <w:t>bioproduction</w:t>
      </w:r>
      <w:proofErr w:type="spellEnd"/>
      <w:r>
        <w:t xml:space="preserve"> (</w:t>
      </w:r>
      <w:proofErr w:type="spellStart"/>
      <w:r>
        <w:t>Mululkulta</w:t>
      </w:r>
      <w:proofErr w:type="spellEnd"/>
      <w:r>
        <w:t xml:space="preserve"> </w:t>
      </w:r>
      <w:r>
        <w:rPr>
          <w:i/>
        </w:rPr>
        <w:t xml:space="preserve">et al., </w:t>
      </w:r>
      <w:r>
        <w:t xml:space="preserve">2012). Since we are seeing a large amount of control around it during the fed-batch process it poses a viable engineering target. However it should be noted that the current KEGG annotation of fatty acid biosynthesis and elongation is based on only a small number of genes and therefore the regulated area appears deceptively large. A further, deeper investigation into the control of fatty acid biosynthesis and the lactate switch should be carried out before engineering strategies are devised. </w:t>
      </w:r>
    </w:p>
    <w:p w14:paraId="23EC02B6" w14:textId="77777777" w:rsidR="004F1387" w:rsidRDefault="004F1387" w:rsidP="00C15653">
      <w:pPr>
        <w:spacing w:line="480" w:lineRule="auto"/>
        <w:jc w:val="both"/>
      </w:pPr>
    </w:p>
    <w:p w14:paraId="3030CE1E" w14:textId="77777777" w:rsidR="004F1387" w:rsidRDefault="004F1387" w:rsidP="00C15653">
      <w:pPr>
        <w:spacing w:line="480" w:lineRule="auto"/>
        <w:jc w:val="both"/>
      </w:pPr>
      <w:r>
        <w:t xml:space="preserve">Surprisingly, the KEGG metabolism pathways showed down-regulation in N-glycan biosynthesis between day 7 and 9. This is surprising, as with an increase in </w:t>
      </w:r>
      <w:r>
        <w:lastRenderedPageBreak/>
        <w:t xml:space="preserve">recombinant protein production, requiring N-glycosylation, we would expect an increase in this pathway. </w:t>
      </w:r>
      <w:proofErr w:type="spellStart"/>
      <w:r>
        <w:t>Heperan</w:t>
      </w:r>
      <w:proofErr w:type="spellEnd"/>
      <w:r>
        <w:t xml:space="preserve"> sulfate </w:t>
      </w:r>
      <w:proofErr w:type="spellStart"/>
      <w:r>
        <w:t>glucosaminoglycan</w:t>
      </w:r>
      <w:proofErr w:type="spellEnd"/>
      <w:r>
        <w:t xml:space="preserve"> biosynthesis is also </w:t>
      </w:r>
      <w:proofErr w:type="gramStart"/>
      <w:r>
        <w:t>down-regulated</w:t>
      </w:r>
      <w:proofErr w:type="gramEnd"/>
      <w:r>
        <w:t xml:space="preserve"> between days 7 and 9. </w:t>
      </w:r>
      <w:proofErr w:type="spellStart"/>
      <w:r>
        <w:t>Heperan</w:t>
      </w:r>
      <w:proofErr w:type="spellEnd"/>
      <w:r>
        <w:t xml:space="preserve"> sulfate is structurally similar to heparin, and both are involved in several processes including cell growth (</w:t>
      </w:r>
      <w:proofErr w:type="spellStart"/>
      <w:r>
        <w:t>Sasisekharan</w:t>
      </w:r>
      <w:proofErr w:type="spellEnd"/>
      <w:r>
        <w:t xml:space="preserve"> &amp; </w:t>
      </w:r>
      <w:proofErr w:type="spellStart"/>
      <w:r>
        <w:t>Venkataraman</w:t>
      </w:r>
      <w:proofErr w:type="spellEnd"/>
      <w:r>
        <w:t xml:space="preserve">, 2000). Its link to cell proliferation may explain why </w:t>
      </w:r>
      <w:proofErr w:type="spellStart"/>
      <w:r>
        <w:t>heperan</w:t>
      </w:r>
      <w:proofErr w:type="spellEnd"/>
      <w:r>
        <w:t xml:space="preserve"> sulfate biosynthesis decreases with cell growth rate.</w:t>
      </w:r>
    </w:p>
    <w:p w14:paraId="5B60321C" w14:textId="77777777" w:rsidR="004F1387" w:rsidRDefault="004F1387" w:rsidP="00C15653">
      <w:pPr>
        <w:spacing w:line="480" w:lineRule="auto"/>
        <w:jc w:val="both"/>
      </w:pPr>
    </w:p>
    <w:p w14:paraId="146F3484" w14:textId="77777777" w:rsidR="004F1387" w:rsidRDefault="004F1387" w:rsidP="00C15653">
      <w:pPr>
        <w:spacing w:line="480" w:lineRule="auto"/>
        <w:jc w:val="both"/>
      </w:pPr>
      <w:r>
        <w:t>A small amount of regulation around protein processing in the ER was observed between days 7 and 9, however very few transcripts were validated between the two datasets.</w:t>
      </w:r>
    </w:p>
    <w:p w14:paraId="093E655A" w14:textId="77777777" w:rsidR="004F1387" w:rsidRDefault="004F1387" w:rsidP="00C15653">
      <w:pPr>
        <w:spacing w:line="480" w:lineRule="auto"/>
        <w:jc w:val="both"/>
      </w:pPr>
    </w:p>
    <w:p w14:paraId="39C2E66B" w14:textId="77777777" w:rsidR="004F1387" w:rsidRDefault="004F1387" w:rsidP="00C15653">
      <w:pPr>
        <w:spacing w:line="480" w:lineRule="auto"/>
        <w:jc w:val="both"/>
      </w:pPr>
      <w:r>
        <w:t xml:space="preserve">The cell cycle regulation KEGG maps provided unexpected results. Several transcripts involved in promoting cell cycle progression were </w:t>
      </w:r>
      <w:proofErr w:type="gramStart"/>
      <w:r>
        <w:t>down-regulated</w:t>
      </w:r>
      <w:proofErr w:type="gramEnd"/>
      <w:r>
        <w:t xml:space="preserve"> between days 4 and 7 and/or up-regulated between days 7 and 9. Between days 4 and 7, we see high growth rate and would therefore not expect these genes to be </w:t>
      </w:r>
      <w:proofErr w:type="gramStart"/>
      <w:r>
        <w:t>down-regulated</w:t>
      </w:r>
      <w:proofErr w:type="gramEnd"/>
      <w:r>
        <w:t xml:space="preserve">. Between days 7 and 9, growth rate drops and therefore we would expect the expression of cell cycle promoting genes to drop (bioreactor growth data in chapter 2). However, on the contrary, the pathways in cancer KEGG maps demonstrated a general up-regulation of pathways towards increasing cell proliferation between days 4 and 7, which is more in line with the bioreactor growth data. Furthermore PDGFR, a tyrosine kinase receptor involved in promoting several cellular processes including cell growth, was </w:t>
      </w:r>
      <w:proofErr w:type="gramStart"/>
      <w:r>
        <w:t>up-regulated</w:t>
      </w:r>
      <w:proofErr w:type="gramEnd"/>
      <w:r>
        <w:t xml:space="preserve"> between days 4 and </w:t>
      </w:r>
      <w:r w:rsidRPr="00B163CD">
        <w:t>7 (Cao, 2013).</w:t>
      </w:r>
      <w:r>
        <w:t xml:space="preserve"> This may therefore mean that in general, </w:t>
      </w:r>
      <w:proofErr w:type="gramStart"/>
      <w:r>
        <w:t xml:space="preserve">the cells growth rate is primarily being controlled by cancer pathways, rather than </w:t>
      </w:r>
      <w:r>
        <w:lastRenderedPageBreak/>
        <w:t>traditional ones</w:t>
      </w:r>
      <w:proofErr w:type="gramEnd"/>
      <w:r>
        <w:t xml:space="preserve">. Additionally PDGFR and </w:t>
      </w:r>
      <w:proofErr w:type="spellStart"/>
      <w:r>
        <w:t>heperan</w:t>
      </w:r>
      <w:proofErr w:type="spellEnd"/>
      <w:r>
        <w:t xml:space="preserve"> sulfate represent up-regulation of two cell surface receptors involved in cell growth, while growth rate is high. This may therefore indicate that the cells are acting in a paracrine or </w:t>
      </w:r>
      <w:proofErr w:type="spellStart"/>
      <w:r>
        <w:t>autocrine</w:t>
      </w:r>
      <w:proofErr w:type="spellEnd"/>
      <w:r>
        <w:t xml:space="preserve"> fashion in order to boost cell growth rate.</w:t>
      </w:r>
    </w:p>
    <w:p w14:paraId="050E5D9B" w14:textId="77777777" w:rsidR="004F1387" w:rsidRDefault="004F1387" w:rsidP="00C15653">
      <w:pPr>
        <w:spacing w:line="480" w:lineRule="auto"/>
        <w:jc w:val="both"/>
      </w:pPr>
    </w:p>
    <w:p w14:paraId="1329C8C5" w14:textId="77777777" w:rsidR="004F1387" w:rsidRDefault="004F1387" w:rsidP="00C15653">
      <w:pPr>
        <w:jc w:val="both"/>
        <w:rPr>
          <w:u w:val="single"/>
        </w:rPr>
      </w:pPr>
      <w:r>
        <w:rPr>
          <w:u w:val="single"/>
        </w:rPr>
        <w:t>4.3</w:t>
      </w:r>
      <w:r w:rsidRPr="00D73AA5">
        <w:rPr>
          <w:u w:val="single"/>
        </w:rPr>
        <w:t>.6 Summary of transcriptome-level changes underlying changes in cell physiology throughout fed-batch culture</w:t>
      </w:r>
    </w:p>
    <w:p w14:paraId="4507EFA7" w14:textId="77777777" w:rsidR="004F1387" w:rsidRPr="00ED2009" w:rsidRDefault="004F1387" w:rsidP="00C15653">
      <w:pPr>
        <w:spacing w:line="480" w:lineRule="auto"/>
        <w:jc w:val="both"/>
        <w:rPr>
          <w:u w:val="single"/>
        </w:rPr>
      </w:pPr>
    </w:p>
    <w:p w14:paraId="5C81BB73" w14:textId="77777777" w:rsidR="004F1387" w:rsidRDefault="004F1387" w:rsidP="00C15653">
      <w:pPr>
        <w:spacing w:line="480" w:lineRule="auto"/>
        <w:jc w:val="both"/>
      </w:pPr>
      <w:r>
        <w:t xml:space="preserve">Functions that were regulated in a clear manner, and have an obvious function in optimal cell line performance are summarized and related to cell growth rate in figure 4.18. Metabolism and cell signaling are </w:t>
      </w:r>
      <w:proofErr w:type="gramStart"/>
      <w:r>
        <w:t>up-regulated</w:t>
      </w:r>
      <w:proofErr w:type="gramEnd"/>
      <w:r>
        <w:t xml:space="preserve"> as cell growth declines between days 4 and 7. Cell cycle, DNA replication, DNA repair, and gene expression are </w:t>
      </w:r>
      <w:proofErr w:type="gramStart"/>
      <w:r>
        <w:t>down-regulated</w:t>
      </w:r>
      <w:proofErr w:type="gramEnd"/>
      <w:r>
        <w:t xml:space="preserve"> with cell growth rate between days 7 and 9. This suggests that there is a delay in down-regulation of cell cycle and cell cycle-related genes as growth declines. Additionally a large proportion of cell cycle genes </w:t>
      </w:r>
      <w:proofErr w:type="spellStart"/>
      <w:r>
        <w:t>analysed</w:t>
      </w:r>
      <w:proofErr w:type="spellEnd"/>
      <w:r>
        <w:t xml:space="preserve"> were </w:t>
      </w:r>
      <w:proofErr w:type="gramStart"/>
      <w:r>
        <w:t>down-regulated</w:t>
      </w:r>
      <w:proofErr w:type="gramEnd"/>
      <w:r>
        <w:t xml:space="preserve"> between days 4 and 9. PI3K-Akt signaling towards protein synthesis was </w:t>
      </w:r>
      <w:proofErr w:type="gramStart"/>
      <w:r>
        <w:t>up-regulated</w:t>
      </w:r>
      <w:proofErr w:type="gramEnd"/>
      <w:r>
        <w:t xml:space="preserve"> between days 7 and 9, as cell growth rate drops. This is consistent with an increase in specific protein production. Metabolism of proteins, cellular response to stress, and cell death genes are both up- and down-regulated between days 4 and 9. Organelle biogenesis genes are generally </w:t>
      </w:r>
      <w:proofErr w:type="gramStart"/>
      <w:r>
        <w:t>down-regulated</w:t>
      </w:r>
      <w:proofErr w:type="gramEnd"/>
      <w:r>
        <w:t xml:space="preserve"> between days 4 and 9.</w:t>
      </w:r>
    </w:p>
    <w:p w14:paraId="78010630" w14:textId="77777777" w:rsidR="004F1387" w:rsidRDefault="004F1387" w:rsidP="00C15653"/>
    <w:p w14:paraId="5A57505A" w14:textId="77777777" w:rsidR="004F1387" w:rsidRDefault="004F1387" w:rsidP="00C15653"/>
    <w:p w14:paraId="62B282B5" w14:textId="77777777" w:rsidR="004F1387" w:rsidRDefault="004F1387" w:rsidP="00C15653">
      <w:pPr>
        <w:sectPr w:rsidR="004F1387" w:rsidSect="00C15653">
          <w:headerReference w:type="default" r:id="rId141"/>
          <w:footerReference w:type="default" r:id="rId142"/>
          <w:pgSz w:w="11900" w:h="16840"/>
          <w:pgMar w:top="1701" w:right="1134" w:bottom="1701" w:left="1134" w:header="709" w:footer="709" w:gutter="1134"/>
          <w:cols w:space="708"/>
          <w:docGrid w:linePitch="360"/>
        </w:sectPr>
      </w:pPr>
    </w:p>
    <w:p w14:paraId="754D36D0" w14:textId="77777777" w:rsidR="004F1387" w:rsidRDefault="004F1387" w:rsidP="00C15653">
      <w:r w:rsidRPr="007B4CB7">
        <w:rPr>
          <w:noProof/>
        </w:rPr>
        <w:lastRenderedPageBreak/>
        <w:drawing>
          <wp:anchor distT="0" distB="0" distL="114300" distR="114300" simplePos="0" relativeHeight="251718656" behindDoc="1" locked="0" layoutInCell="1" allowOverlap="1" wp14:anchorId="7C9677C4" wp14:editId="337DA233">
            <wp:simplePos x="0" y="0"/>
            <wp:positionH relativeFrom="column">
              <wp:posOffset>782955</wp:posOffset>
            </wp:positionH>
            <wp:positionV relativeFrom="paragraph">
              <wp:posOffset>-331470</wp:posOffset>
            </wp:positionV>
            <wp:extent cx="6743700" cy="4426440"/>
            <wp:effectExtent l="0" t="0" r="0" b="0"/>
            <wp:wrapNone/>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743700" cy="4426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CBA55" w14:textId="77777777" w:rsidR="004F1387" w:rsidRDefault="004F1387" w:rsidP="00C15653"/>
    <w:p w14:paraId="6AC51097" w14:textId="77777777" w:rsidR="004F1387" w:rsidRDefault="004F1387" w:rsidP="00C15653"/>
    <w:p w14:paraId="251A5629" w14:textId="77777777" w:rsidR="004F1387" w:rsidRDefault="004F1387" w:rsidP="00C15653"/>
    <w:p w14:paraId="7E682C8C" w14:textId="77777777" w:rsidR="004F1387" w:rsidRDefault="004F1387" w:rsidP="00C15653"/>
    <w:p w14:paraId="7D81E5E6" w14:textId="77777777" w:rsidR="004F1387" w:rsidRDefault="004F1387" w:rsidP="00C15653"/>
    <w:p w14:paraId="7B5DB03F" w14:textId="77777777" w:rsidR="004F1387" w:rsidRDefault="004F1387" w:rsidP="00C15653"/>
    <w:p w14:paraId="543F5F4A" w14:textId="77777777" w:rsidR="004F1387" w:rsidRDefault="004F1387" w:rsidP="00C15653"/>
    <w:p w14:paraId="1E378435" w14:textId="77777777" w:rsidR="004F1387" w:rsidRDefault="004F1387" w:rsidP="00C15653"/>
    <w:p w14:paraId="52D7B56D" w14:textId="77777777" w:rsidR="004F1387" w:rsidRDefault="004F1387" w:rsidP="00C15653"/>
    <w:p w14:paraId="3857FE13" w14:textId="77777777" w:rsidR="004F1387" w:rsidRDefault="004F1387" w:rsidP="00C15653"/>
    <w:p w14:paraId="22BAF2D3" w14:textId="77777777" w:rsidR="004F1387" w:rsidRDefault="004F1387" w:rsidP="00C15653"/>
    <w:p w14:paraId="79024CE9" w14:textId="77777777" w:rsidR="004F1387" w:rsidRDefault="004F1387" w:rsidP="00C15653"/>
    <w:p w14:paraId="684D72B0" w14:textId="77777777" w:rsidR="004F1387" w:rsidRDefault="004F1387" w:rsidP="00C15653"/>
    <w:p w14:paraId="7E35C770" w14:textId="77777777" w:rsidR="004F1387" w:rsidRDefault="004F1387" w:rsidP="00C15653"/>
    <w:p w14:paraId="70311D67" w14:textId="77777777" w:rsidR="004F1387" w:rsidRDefault="004F1387" w:rsidP="00C15653"/>
    <w:p w14:paraId="2741F33A" w14:textId="77777777" w:rsidR="004F1387" w:rsidRDefault="004F1387" w:rsidP="00C15653"/>
    <w:p w14:paraId="281CC6D2" w14:textId="77777777" w:rsidR="004F1387" w:rsidRDefault="004F1387" w:rsidP="00C15653"/>
    <w:p w14:paraId="73043C74" w14:textId="77777777" w:rsidR="004F1387" w:rsidRDefault="004F1387" w:rsidP="00C15653"/>
    <w:p w14:paraId="04902A00" w14:textId="77777777" w:rsidR="004F1387" w:rsidRDefault="004F1387" w:rsidP="00C15653"/>
    <w:p w14:paraId="29A7FF38" w14:textId="77777777" w:rsidR="004F1387" w:rsidRDefault="004F1387" w:rsidP="00C15653"/>
    <w:p w14:paraId="2CF6CA2E" w14:textId="77777777" w:rsidR="004F1387" w:rsidRDefault="004F1387" w:rsidP="00C15653"/>
    <w:p w14:paraId="12B72174" w14:textId="77777777" w:rsidR="004F1387" w:rsidRDefault="004F1387" w:rsidP="00C15653">
      <w:pPr>
        <w:pStyle w:val="NormalWeb"/>
        <w:spacing w:before="0" w:beforeAutospacing="0" w:after="0" w:afterAutospacing="0"/>
        <w:rPr>
          <w:rFonts w:asciiTheme="minorHAnsi" w:eastAsia="ＭＳ 明朝" w:hAnsi="Cambria"/>
          <w:color w:val="000000" w:themeColor="dark1"/>
          <w:kern w:val="24"/>
          <w:sz w:val="24"/>
          <w:szCs w:val="24"/>
          <w:lang w:val="en-US"/>
        </w:rPr>
      </w:pPr>
    </w:p>
    <w:p w14:paraId="168B1158" w14:textId="77777777" w:rsidR="004F1387" w:rsidRDefault="004F1387" w:rsidP="00C15653">
      <w:pPr>
        <w:pStyle w:val="NormalWeb"/>
        <w:spacing w:before="0" w:beforeAutospacing="0" w:after="0" w:afterAutospacing="0"/>
        <w:rPr>
          <w:rFonts w:asciiTheme="minorHAnsi" w:eastAsia="ＭＳ 明朝" w:hAnsi="Cambria"/>
          <w:color w:val="000000" w:themeColor="dark1"/>
          <w:kern w:val="24"/>
          <w:sz w:val="24"/>
          <w:szCs w:val="24"/>
          <w:lang w:val="en-US"/>
        </w:rPr>
      </w:pPr>
    </w:p>
    <w:p w14:paraId="70252B44" w14:textId="77777777" w:rsidR="004F1387" w:rsidRDefault="004F1387" w:rsidP="00C15653">
      <w:pPr>
        <w:pStyle w:val="NormalWeb"/>
        <w:spacing w:before="0" w:beforeAutospacing="0" w:after="0" w:afterAutospacing="0"/>
        <w:jc w:val="both"/>
      </w:pPr>
      <w:r w:rsidRPr="004E04AD">
        <w:rPr>
          <w:rFonts w:asciiTheme="minorHAnsi" w:eastAsia="ＭＳ 明朝" w:hAnsi="Cambria"/>
          <w:b/>
          <w:color w:val="000000" w:themeColor="dark1"/>
          <w:kern w:val="24"/>
          <w:sz w:val="24"/>
          <w:szCs w:val="24"/>
          <w:lang w:val="en-US"/>
        </w:rPr>
        <w:t>Figure 4.18 Summary figure of how functional groups of transcripts are regulated in relation to cellular growth rate:</w:t>
      </w:r>
      <w:r>
        <w:rPr>
          <w:rFonts w:asciiTheme="minorHAnsi" w:eastAsia="ＭＳ 明朝" w:hAnsi="Cambria"/>
          <w:color w:val="000000" w:themeColor="dark1"/>
          <w:kern w:val="24"/>
          <w:sz w:val="24"/>
          <w:szCs w:val="24"/>
          <w:lang w:val="en-US"/>
        </w:rPr>
        <w:t xml:space="preserve"> Cellular growth rate of a fed-batch fermentation of CHOK1SV E22 cell line is presented. The regulation of functional groups of transcripts, relevant to cell line performance, are shown in relation to growth rate. Direction of regulation are indicated by </w:t>
      </w:r>
      <w:proofErr w:type="spellStart"/>
      <w:r>
        <w:rPr>
          <w:rFonts w:asciiTheme="minorHAnsi" w:eastAsia="ＭＳ 明朝" w:hAnsi="Cambria"/>
          <w:color w:val="000000" w:themeColor="dark1"/>
          <w:kern w:val="24"/>
          <w:sz w:val="24"/>
          <w:szCs w:val="24"/>
          <w:lang w:val="en-US"/>
        </w:rPr>
        <w:t>colour</w:t>
      </w:r>
      <w:proofErr w:type="spellEnd"/>
      <w:r>
        <w:rPr>
          <w:rFonts w:asciiTheme="minorHAnsi" w:eastAsia="ＭＳ 明朝" w:hAnsi="Cambria"/>
          <w:color w:val="000000" w:themeColor="dark1"/>
          <w:kern w:val="24"/>
          <w:sz w:val="24"/>
          <w:szCs w:val="24"/>
          <w:lang w:val="en-US"/>
        </w:rPr>
        <w:t>; red=up-regulated, blue=down-regulated, green=mix of up- and down-regulated transcripts</w:t>
      </w:r>
    </w:p>
    <w:p w14:paraId="5CF9C8C9" w14:textId="77777777" w:rsidR="004F1387" w:rsidRDefault="004F1387" w:rsidP="00C15653">
      <w:pPr>
        <w:sectPr w:rsidR="004F1387" w:rsidSect="00C15653">
          <w:headerReference w:type="default" r:id="rId144"/>
          <w:footerReference w:type="default" r:id="rId145"/>
          <w:pgSz w:w="16840" w:h="11900" w:orient="landscape"/>
          <w:pgMar w:top="1134" w:right="1701" w:bottom="1134" w:left="1701" w:header="709" w:footer="709" w:gutter="1134"/>
          <w:cols w:space="708"/>
          <w:docGrid w:linePitch="360"/>
        </w:sectPr>
      </w:pPr>
    </w:p>
    <w:p w14:paraId="7598B53C" w14:textId="77777777" w:rsidR="004F1387" w:rsidRPr="00A2137C" w:rsidRDefault="004F1387" w:rsidP="00C15653">
      <w:pPr>
        <w:rPr>
          <w:u w:val="single"/>
        </w:rPr>
      </w:pPr>
      <w:r>
        <w:rPr>
          <w:u w:val="single"/>
        </w:rPr>
        <w:lastRenderedPageBreak/>
        <w:t xml:space="preserve">4.3.7 </w:t>
      </w:r>
      <w:r w:rsidRPr="00A2137C">
        <w:rPr>
          <w:u w:val="single"/>
        </w:rPr>
        <w:t>Identification of synthetic promoter regulatory elements</w:t>
      </w:r>
    </w:p>
    <w:p w14:paraId="7E6DC66A" w14:textId="77777777" w:rsidR="004F1387" w:rsidRDefault="004F1387" w:rsidP="00C15653">
      <w:pPr>
        <w:spacing w:line="480" w:lineRule="auto"/>
        <w:jc w:val="both"/>
        <w:rPr>
          <w:u w:val="single"/>
        </w:rPr>
      </w:pPr>
    </w:p>
    <w:p w14:paraId="5461C804" w14:textId="77777777" w:rsidR="004F1387" w:rsidRDefault="004F1387" w:rsidP="00C15653">
      <w:pPr>
        <w:spacing w:line="480" w:lineRule="auto"/>
        <w:jc w:val="both"/>
      </w:pPr>
      <w:r>
        <w:t xml:space="preserve">The transcriptomic data was used in a proof of concept analysis to identify regulatory elements that have proven potential ability to regulate high, constitutive expression or phasic expression. Genes that had the required expression pattern and level in both datasets were identified and the promoter regions of these genes were </w:t>
      </w:r>
      <w:proofErr w:type="spellStart"/>
      <w:r>
        <w:t>analysed</w:t>
      </w:r>
      <w:proofErr w:type="spellEnd"/>
      <w:r>
        <w:t xml:space="preserve"> to identify common promoter elements. </w:t>
      </w:r>
    </w:p>
    <w:p w14:paraId="464336DE" w14:textId="77777777" w:rsidR="004F1387" w:rsidRDefault="004F1387" w:rsidP="00C15653">
      <w:pPr>
        <w:spacing w:line="480" w:lineRule="auto"/>
        <w:jc w:val="both"/>
      </w:pPr>
    </w:p>
    <w:p w14:paraId="1B9CAE54" w14:textId="77777777" w:rsidR="004F1387" w:rsidRDefault="004F1387" w:rsidP="00C15653">
      <w:pPr>
        <w:spacing w:line="480" w:lineRule="auto"/>
        <w:jc w:val="both"/>
      </w:pPr>
      <w:r>
        <w:t>This has provided a database of promoter elements that could be tested for use in novel synthetic expression systems. To our knowledge, this is the first time that promoter elements have been identified for use in synthetic promoters in this way. It is a proof of concept analysis demonstrating how transcriptomic data can be used to intelligently design expression systems with the capability to drive high expression levels and/or phasic expression. However it should be noted that this analysis was limited by the public availability of consensus site databases, and for more accurate identification of promoter elements, this proof-of-concept analysis should be repeated with a more up-to-date database of regulatory elements.</w:t>
      </w:r>
    </w:p>
    <w:p w14:paraId="64D89186" w14:textId="77777777" w:rsidR="004F1387" w:rsidRDefault="004F1387" w:rsidP="00C15653">
      <w:pPr>
        <w:spacing w:line="480" w:lineRule="auto"/>
        <w:jc w:val="both"/>
      </w:pPr>
    </w:p>
    <w:p w14:paraId="375F7282" w14:textId="77777777" w:rsidR="004A41B6" w:rsidRDefault="004A41B6" w:rsidP="00C15653">
      <w:pPr>
        <w:spacing w:line="480" w:lineRule="auto"/>
        <w:jc w:val="both"/>
      </w:pPr>
    </w:p>
    <w:p w14:paraId="63B8BD91" w14:textId="77777777" w:rsidR="004A41B6" w:rsidRDefault="004A41B6" w:rsidP="00C15653">
      <w:pPr>
        <w:spacing w:line="480" w:lineRule="auto"/>
        <w:jc w:val="both"/>
      </w:pPr>
    </w:p>
    <w:p w14:paraId="414D436F" w14:textId="77777777" w:rsidR="004A41B6" w:rsidRDefault="004A41B6" w:rsidP="00C15653">
      <w:pPr>
        <w:spacing w:line="480" w:lineRule="auto"/>
        <w:jc w:val="both"/>
      </w:pPr>
    </w:p>
    <w:p w14:paraId="4C20D868" w14:textId="77777777" w:rsidR="004A41B6" w:rsidRDefault="004A41B6" w:rsidP="00C15653">
      <w:pPr>
        <w:spacing w:line="480" w:lineRule="auto"/>
        <w:jc w:val="both"/>
      </w:pPr>
    </w:p>
    <w:p w14:paraId="231AFAE1" w14:textId="77777777" w:rsidR="004A41B6" w:rsidRDefault="004A41B6" w:rsidP="00C15653">
      <w:pPr>
        <w:spacing w:line="480" w:lineRule="auto"/>
        <w:jc w:val="both"/>
      </w:pPr>
    </w:p>
    <w:p w14:paraId="5D174F32" w14:textId="77777777" w:rsidR="004A41B6" w:rsidRDefault="004A41B6" w:rsidP="00C15653">
      <w:pPr>
        <w:spacing w:line="480" w:lineRule="auto"/>
        <w:jc w:val="both"/>
      </w:pPr>
    </w:p>
    <w:p w14:paraId="6353A6AE" w14:textId="77777777" w:rsidR="004F1387" w:rsidRDefault="004F1387" w:rsidP="00C15653">
      <w:pPr>
        <w:spacing w:line="480" w:lineRule="auto"/>
        <w:jc w:val="both"/>
        <w:rPr>
          <w:b/>
          <w:u w:val="single"/>
        </w:rPr>
      </w:pPr>
      <w:r>
        <w:rPr>
          <w:b/>
          <w:u w:val="single"/>
        </w:rPr>
        <w:lastRenderedPageBreak/>
        <w:t>4.4 Conclusions</w:t>
      </w:r>
    </w:p>
    <w:p w14:paraId="1B2E5BB9" w14:textId="77777777" w:rsidR="004F1387" w:rsidRDefault="004F1387" w:rsidP="00C15653">
      <w:pPr>
        <w:spacing w:line="480" w:lineRule="auto"/>
        <w:jc w:val="both"/>
      </w:pPr>
      <w:r>
        <w:t xml:space="preserve">A majority of the global transcripts demonstrated an “average” expression level, with only a very small proportion demonstrating “high” expression levels. A functional analysis of the highest expressed transcripts revealed that a large number of these genes were ribosomal protein genes and structural cytoskeleton genes. The importance of such genes in general cell physiology explains why the expression levels would be so high. Furthermore high expression of ribosome proteins are associated with cancer (Pomeroy </w:t>
      </w:r>
      <w:r>
        <w:rPr>
          <w:i/>
        </w:rPr>
        <w:t xml:space="preserve">et al., </w:t>
      </w:r>
      <w:r>
        <w:t>2002), and high cytoskeleton proteins have been associated with improved secretion systems in CHO cells, thereby allowing high product titers  (</w:t>
      </w:r>
      <w:proofErr w:type="spellStart"/>
      <w:r>
        <w:t>Kantardjieff</w:t>
      </w:r>
      <w:proofErr w:type="spellEnd"/>
      <w:r>
        <w:t xml:space="preserve"> </w:t>
      </w:r>
      <w:r>
        <w:rPr>
          <w:i/>
        </w:rPr>
        <w:t xml:space="preserve">et al., </w:t>
      </w:r>
      <w:r>
        <w:t xml:space="preserve">2010). </w:t>
      </w:r>
    </w:p>
    <w:p w14:paraId="5C817B02" w14:textId="77777777" w:rsidR="004F1387" w:rsidRDefault="004F1387" w:rsidP="00C15653">
      <w:pPr>
        <w:spacing w:line="480" w:lineRule="auto"/>
        <w:jc w:val="both"/>
      </w:pPr>
    </w:p>
    <w:p w14:paraId="6E58DB68" w14:textId="77777777" w:rsidR="004F1387" w:rsidRDefault="004F1387" w:rsidP="00C15653">
      <w:pPr>
        <w:spacing w:line="480" w:lineRule="auto"/>
        <w:jc w:val="both"/>
      </w:pPr>
      <w:r>
        <w:t>Differentially expressed genes were distributed throughout the range of expression levels, and the majority of these had relatively low fold changes. This suggests that the physiological changes observed throughout fed-batch culture are an accumulation of small changes in a lot of genes, and are a mix of both large and small changes in mRNA level of any given gene.</w:t>
      </w:r>
    </w:p>
    <w:p w14:paraId="61E62342" w14:textId="77777777" w:rsidR="004F1387" w:rsidRDefault="004F1387" w:rsidP="00C15653">
      <w:pPr>
        <w:spacing w:line="480" w:lineRule="auto"/>
        <w:jc w:val="both"/>
      </w:pPr>
    </w:p>
    <w:p w14:paraId="54E38C31" w14:textId="77777777" w:rsidR="004F1387" w:rsidRDefault="004F1387" w:rsidP="00C15653">
      <w:pPr>
        <w:spacing w:line="480" w:lineRule="auto"/>
        <w:jc w:val="both"/>
      </w:pPr>
      <w:r>
        <w:t>The highest regulated functional categories differed between early and mid/late-stage culture. Early culture differential gene expressions were primarily of genes involved in signaling and metabolism, consistent with a change in metabolism as cells enter stationary phase of growth. Mid/late-culture significant gene expression changes were most represented by cell cycle, DNA repair, DNA replication, and gene expression functional categories. This is consistent with a drop in growth rate between days 7 and 9.</w:t>
      </w:r>
    </w:p>
    <w:p w14:paraId="0C699FDD" w14:textId="77777777" w:rsidR="004F1387" w:rsidRDefault="004F1387" w:rsidP="00C15653">
      <w:pPr>
        <w:spacing w:line="480" w:lineRule="auto"/>
        <w:jc w:val="both"/>
      </w:pPr>
      <w:r>
        <w:lastRenderedPageBreak/>
        <w:t xml:space="preserve">Cluster analysis demonstrated that certain functional groups were regulated in highly similar ways whereas others were regulated relatively independently, such as cell cycle regulation. Cell cycle regulation was shown to be </w:t>
      </w:r>
      <w:proofErr w:type="gramStart"/>
      <w:r>
        <w:t>down-regulated</w:t>
      </w:r>
      <w:proofErr w:type="gramEnd"/>
      <w:r>
        <w:t xml:space="preserve"> in later stages of culture, consistent with cell growth data and functional characterization of differential gene expression.</w:t>
      </w:r>
    </w:p>
    <w:p w14:paraId="4B268AF2" w14:textId="77777777" w:rsidR="004F1387" w:rsidRDefault="004F1387" w:rsidP="00C15653">
      <w:pPr>
        <w:spacing w:line="480" w:lineRule="auto"/>
        <w:jc w:val="both"/>
      </w:pPr>
      <w:r>
        <w:t xml:space="preserve">KEGG pathway analysis, further functionally analyzed the differential gene expressions occurring during fed-batch culture, in a group-level analysis. Certain pathways were regulated as expected; there is a decrease in expression of cell proliferation cancer pathways between days 7 and 9. Other results were more unforeseen; fatty acid biosynthesis and elongation were </w:t>
      </w:r>
      <w:proofErr w:type="gramStart"/>
      <w:r>
        <w:t>down-regulated</w:t>
      </w:r>
      <w:proofErr w:type="gramEnd"/>
      <w:r>
        <w:t xml:space="preserve"> between days 4 and 7, and up-regulated between days 7 and 9. It is hypothesized that this may be due to low glycolytic flux as the cell undergoes a switch from lactate production to lactate consumption. It may also be due to direct or indirect affects of increased </w:t>
      </w:r>
      <w:proofErr w:type="spellStart"/>
      <w:r>
        <w:t>Akt</w:t>
      </w:r>
      <w:proofErr w:type="spellEnd"/>
      <w:r>
        <w:t xml:space="preserve"> signaling during this time period. The data profiles a large amount of regulation around the lactate switch in production to consumption. As this is a highly uncontrollable process in </w:t>
      </w:r>
      <w:proofErr w:type="spellStart"/>
      <w:r>
        <w:t>bioproduction</w:t>
      </w:r>
      <w:proofErr w:type="spellEnd"/>
      <w:r>
        <w:t xml:space="preserve"> it may pose a viable target for engineering (</w:t>
      </w:r>
      <w:proofErr w:type="spellStart"/>
      <w:r>
        <w:t>Mululkulta</w:t>
      </w:r>
      <w:proofErr w:type="spellEnd"/>
      <w:r>
        <w:t xml:space="preserve"> </w:t>
      </w:r>
      <w:r>
        <w:rPr>
          <w:i/>
        </w:rPr>
        <w:t xml:space="preserve">et al., </w:t>
      </w:r>
      <w:r>
        <w:t>2012).</w:t>
      </w:r>
    </w:p>
    <w:p w14:paraId="20AD3F75" w14:textId="77777777" w:rsidR="004F1387" w:rsidRDefault="004F1387" w:rsidP="00C15653">
      <w:pPr>
        <w:spacing w:line="480" w:lineRule="auto"/>
        <w:jc w:val="both"/>
      </w:pPr>
    </w:p>
    <w:p w14:paraId="3168214E" w14:textId="77777777" w:rsidR="004F1387" w:rsidRDefault="004F1387" w:rsidP="00C15653">
      <w:pPr>
        <w:spacing w:line="480" w:lineRule="auto"/>
        <w:jc w:val="both"/>
      </w:pPr>
      <w:r>
        <w:t>Finally a novel method for identifying promoter elements for potent, and phase-specific, synthetic promoters has been described. Furthermore a database of potentially useful promoter elements has been created, based on the data in this project.</w:t>
      </w:r>
    </w:p>
    <w:p w14:paraId="02D270DA" w14:textId="77777777" w:rsidR="004F1387" w:rsidRDefault="004F1387" w:rsidP="00C15653">
      <w:pPr>
        <w:spacing w:line="480" w:lineRule="auto"/>
        <w:jc w:val="both"/>
      </w:pPr>
    </w:p>
    <w:p w14:paraId="6246199D" w14:textId="77777777" w:rsidR="004A41B6" w:rsidRDefault="004A41B6" w:rsidP="00C15653">
      <w:pPr>
        <w:spacing w:line="480" w:lineRule="auto"/>
        <w:jc w:val="both"/>
        <w:rPr>
          <w:b/>
          <w:u w:val="single"/>
        </w:rPr>
      </w:pPr>
    </w:p>
    <w:p w14:paraId="5E40018F" w14:textId="77777777" w:rsidR="004F1387" w:rsidRDefault="004F1387" w:rsidP="00C15653">
      <w:pPr>
        <w:spacing w:line="480" w:lineRule="auto"/>
        <w:jc w:val="both"/>
        <w:rPr>
          <w:b/>
          <w:u w:val="single"/>
        </w:rPr>
      </w:pPr>
      <w:r>
        <w:rPr>
          <w:b/>
          <w:u w:val="single"/>
        </w:rPr>
        <w:lastRenderedPageBreak/>
        <w:t>4.5 Future work</w:t>
      </w:r>
    </w:p>
    <w:p w14:paraId="5888A4CA" w14:textId="77777777" w:rsidR="004F1387" w:rsidRDefault="004F1387" w:rsidP="00C15653">
      <w:pPr>
        <w:spacing w:line="480" w:lineRule="auto"/>
        <w:jc w:val="both"/>
      </w:pPr>
      <w:r>
        <w:t>Initial fu</w:t>
      </w:r>
      <w:r w:rsidRPr="00454B93">
        <w:t>ture work would likely focus on deeper analysis of complex functions such as metabolism and signal transduction. These two processes were both two large and broad to take any meaningful conclusions from the pathway analysis or functional regulation analysis.</w:t>
      </w:r>
      <w:r>
        <w:t xml:space="preserve"> Both functions should be broken down into more discrete sections and re-</w:t>
      </w:r>
      <w:proofErr w:type="spellStart"/>
      <w:r>
        <w:t>analysed</w:t>
      </w:r>
      <w:proofErr w:type="spellEnd"/>
      <w:r>
        <w:t xml:space="preserve"> as independent functions. In this way more detailed information could be gained about regulation of signaling and metabolic processes.</w:t>
      </w:r>
    </w:p>
    <w:p w14:paraId="36517DD1" w14:textId="77777777" w:rsidR="004A41B6" w:rsidRDefault="004A41B6" w:rsidP="004A41B6">
      <w:pPr>
        <w:jc w:val="both"/>
      </w:pPr>
    </w:p>
    <w:p w14:paraId="0D26C210" w14:textId="77777777" w:rsidR="004F1387" w:rsidRPr="00454B93" w:rsidRDefault="004F1387" w:rsidP="00C15653">
      <w:pPr>
        <w:spacing w:line="480" w:lineRule="auto"/>
        <w:jc w:val="both"/>
      </w:pPr>
      <w:r>
        <w:t xml:space="preserve">Carrying on from this, it would be interesting to delve further into the control of the switch from lactate production to lactate consumption. The current level of data analysis infers that there regulation around this process between days 7 and 9 of culture. A switch to lactate consumption is a desirable process in </w:t>
      </w:r>
      <w:proofErr w:type="spellStart"/>
      <w:r>
        <w:t>bioproduction</w:t>
      </w:r>
      <w:proofErr w:type="spellEnd"/>
      <w:r>
        <w:t xml:space="preserve"> as it tends to allow sustained viability and higher product titers, however it remains a somewhat uncontrollable process (</w:t>
      </w:r>
      <w:proofErr w:type="spellStart"/>
      <w:r>
        <w:t>Mulukulta</w:t>
      </w:r>
      <w:proofErr w:type="spellEnd"/>
      <w:r>
        <w:t xml:space="preserve"> </w:t>
      </w:r>
      <w:r>
        <w:rPr>
          <w:i/>
        </w:rPr>
        <w:t xml:space="preserve">et al., </w:t>
      </w:r>
      <w:r>
        <w:t xml:space="preserve">2012; </w:t>
      </w:r>
      <w:proofErr w:type="spellStart"/>
      <w:r>
        <w:t>Zagari</w:t>
      </w:r>
      <w:proofErr w:type="spellEnd"/>
      <w:r>
        <w:t xml:space="preserve"> </w:t>
      </w:r>
      <w:r>
        <w:rPr>
          <w:i/>
        </w:rPr>
        <w:t xml:space="preserve">et al., </w:t>
      </w:r>
      <w:r>
        <w:t xml:space="preserve">2013). Therefore deeper analysis of the data, surrounding the control of this process, could offer some potentially viable engineering strategies. </w:t>
      </w:r>
    </w:p>
    <w:p w14:paraId="22EF89C6" w14:textId="77777777" w:rsidR="004F1387" w:rsidRDefault="004F1387" w:rsidP="00C15653"/>
    <w:p w14:paraId="5A853FFA" w14:textId="77777777" w:rsidR="004F1387" w:rsidRDefault="004F1387" w:rsidP="00C15653">
      <w:pPr>
        <w:spacing w:line="480" w:lineRule="auto"/>
        <w:jc w:val="both"/>
      </w:pPr>
      <w:r>
        <w:t xml:space="preserve">This chapter discussed a novel method for identifying elements for use in synthetic promoters, based on identification of high expression and/or phase-specific genes, using transcriptomic data. This generated a group of </w:t>
      </w:r>
      <w:proofErr w:type="gramStart"/>
      <w:r>
        <w:t>elements which</w:t>
      </w:r>
      <w:proofErr w:type="gramEnd"/>
      <w:r>
        <w:t xml:space="preserve"> in future projects can be tested out for their ability to drive reporter gene expression alongside a minimal promoter. Additionally, further profiling of each element could be carried out; a whole-genome search could be carried out to identify which genes contain the consensus sequence within their promoter regions, and the </w:t>
      </w:r>
      <w:r>
        <w:lastRenderedPageBreak/>
        <w:t xml:space="preserve">expression of these genes </w:t>
      </w:r>
      <w:proofErr w:type="spellStart"/>
      <w:r>
        <w:t>analysed</w:t>
      </w:r>
      <w:proofErr w:type="spellEnd"/>
      <w:r>
        <w:t xml:space="preserve">. Additionally the transcription factors know to bind to each of the identified promoter elements could be identified and </w:t>
      </w:r>
      <w:proofErr w:type="spellStart"/>
      <w:r>
        <w:t>analysed</w:t>
      </w:r>
      <w:proofErr w:type="spellEnd"/>
      <w:r>
        <w:t xml:space="preserve"> for their expression levels throughout expression. This could lead to the development of synthetic promoters containing elements that are known to drive high expression, in addition to having high levels of the required transcription factors present throughout culture.</w:t>
      </w:r>
    </w:p>
    <w:p w14:paraId="6F549656" w14:textId="77777777" w:rsidR="004A41B6" w:rsidRDefault="004A41B6" w:rsidP="00C15653">
      <w:pPr>
        <w:spacing w:line="480" w:lineRule="auto"/>
        <w:jc w:val="both"/>
      </w:pPr>
    </w:p>
    <w:p w14:paraId="1B185229" w14:textId="77777777" w:rsidR="004A41B6" w:rsidRDefault="004A41B6" w:rsidP="00C15653">
      <w:pPr>
        <w:spacing w:line="480" w:lineRule="auto"/>
        <w:jc w:val="both"/>
      </w:pPr>
    </w:p>
    <w:p w14:paraId="0F14BE8C" w14:textId="77777777" w:rsidR="004A41B6" w:rsidRDefault="004A41B6" w:rsidP="00C15653">
      <w:pPr>
        <w:spacing w:line="480" w:lineRule="auto"/>
        <w:jc w:val="both"/>
      </w:pPr>
    </w:p>
    <w:p w14:paraId="29DEB78F" w14:textId="77777777" w:rsidR="004A41B6" w:rsidRDefault="004A41B6" w:rsidP="00C15653">
      <w:pPr>
        <w:spacing w:line="480" w:lineRule="auto"/>
        <w:jc w:val="both"/>
      </w:pPr>
    </w:p>
    <w:p w14:paraId="6034B35A" w14:textId="77777777" w:rsidR="004A41B6" w:rsidRDefault="004A41B6" w:rsidP="00C15653">
      <w:pPr>
        <w:spacing w:line="480" w:lineRule="auto"/>
        <w:jc w:val="both"/>
      </w:pPr>
    </w:p>
    <w:p w14:paraId="60D16BB2" w14:textId="77777777" w:rsidR="004A41B6" w:rsidRDefault="004A41B6" w:rsidP="00C15653">
      <w:pPr>
        <w:spacing w:line="480" w:lineRule="auto"/>
        <w:jc w:val="both"/>
      </w:pPr>
    </w:p>
    <w:p w14:paraId="5D1D69FF" w14:textId="77777777" w:rsidR="004A41B6" w:rsidRDefault="004A41B6" w:rsidP="00C15653">
      <w:pPr>
        <w:spacing w:line="480" w:lineRule="auto"/>
        <w:jc w:val="both"/>
      </w:pPr>
    </w:p>
    <w:p w14:paraId="4C784FC6" w14:textId="77777777" w:rsidR="004A41B6" w:rsidRDefault="004A41B6" w:rsidP="00C15653">
      <w:pPr>
        <w:spacing w:line="480" w:lineRule="auto"/>
        <w:jc w:val="both"/>
      </w:pPr>
    </w:p>
    <w:p w14:paraId="3E994D99" w14:textId="77777777" w:rsidR="004A41B6" w:rsidRDefault="004A41B6" w:rsidP="00C15653">
      <w:pPr>
        <w:spacing w:line="480" w:lineRule="auto"/>
        <w:jc w:val="both"/>
      </w:pPr>
    </w:p>
    <w:p w14:paraId="1A42CB4A" w14:textId="77777777" w:rsidR="004A41B6" w:rsidRDefault="004A41B6" w:rsidP="00C15653">
      <w:pPr>
        <w:spacing w:line="480" w:lineRule="auto"/>
        <w:jc w:val="both"/>
      </w:pPr>
    </w:p>
    <w:p w14:paraId="0F7D8E28" w14:textId="77777777" w:rsidR="004A41B6" w:rsidRDefault="004A41B6" w:rsidP="00C15653">
      <w:pPr>
        <w:spacing w:line="480" w:lineRule="auto"/>
        <w:jc w:val="both"/>
      </w:pPr>
    </w:p>
    <w:p w14:paraId="5EC357D1" w14:textId="77777777" w:rsidR="004A41B6" w:rsidRDefault="004A41B6" w:rsidP="00C15653">
      <w:pPr>
        <w:spacing w:line="480" w:lineRule="auto"/>
        <w:jc w:val="both"/>
      </w:pPr>
    </w:p>
    <w:p w14:paraId="070CCB1D" w14:textId="77777777" w:rsidR="004A41B6" w:rsidRDefault="004A41B6" w:rsidP="00C15653">
      <w:pPr>
        <w:spacing w:line="480" w:lineRule="auto"/>
        <w:jc w:val="both"/>
      </w:pPr>
    </w:p>
    <w:p w14:paraId="10D8D761" w14:textId="77777777" w:rsidR="004A41B6" w:rsidRDefault="004A41B6" w:rsidP="00C15653">
      <w:pPr>
        <w:spacing w:line="480" w:lineRule="auto"/>
        <w:jc w:val="both"/>
      </w:pPr>
    </w:p>
    <w:p w14:paraId="69CB4E6C" w14:textId="77777777" w:rsidR="004A41B6" w:rsidRDefault="004A41B6" w:rsidP="00C15653">
      <w:pPr>
        <w:spacing w:line="480" w:lineRule="auto"/>
        <w:jc w:val="both"/>
      </w:pPr>
    </w:p>
    <w:p w14:paraId="378C6931" w14:textId="77777777" w:rsidR="004A41B6" w:rsidRDefault="004A41B6" w:rsidP="00C15653">
      <w:pPr>
        <w:spacing w:line="480" w:lineRule="auto"/>
        <w:jc w:val="both"/>
      </w:pPr>
    </w:p>
    <w:p w14:paraId="20AC3C1E" w14:textId="77777777" w:rsidR="004A41B6" w:rsidRDefault="004A41B6" w:rsidP="00C15653">
      <w:pPr>
        <w:spacing w:line="480" w:lineRule="auto"/>
        <w:jc w:val="both"/>
      </w:pPr>
    </w:p>
    <w:p w14:paraId="14193A59" w14:textId="77777777" w:rsidR="004A41B6" w:rsidRPr="00C264E7" w:rsidRDefault="004A41B6" w:rsidP="00C15653">
      <w:pPr>
        <w:spacing w:line="480" w:lineRule="auto"/>
        <w:jc w:val="both"/>
      </w:pPr>
    </w:p>
    <w:p w14:paraId="6E9945B2" w14:textId="77777777" w:rsidR="004F1387" w:rsidRPr="008A3F70" w:rsidRDefault="004F1387" w:rsidP="00C15653">
      <w:pPr>
        <w:spacing w:line="480" w:lineRule="auto"/>
        <w:jc w:val="both"/>
        <w:rPr>
          <w:b/>
          <w:i/>
          <w:sz w:val="30"/>
          <w:szCs w:val="30"/>
        </w:rPr>
      </w:pPr>
      <w:r>
        <w:rPr>
          <w:b/>
          <w:i/>
          <w:sz w:val="30"/>
          <w:szCs w:val="30"/>
        </w:rPr>
        <w:lastRenderedPageBreak/>
        <w:t>Chapter 5: Transcriptomic profiling of transcription factor expression throughout fed-batch culture</w:t>
      </w:r>
    </w:p>
    <w:p w14:paraId="0913AE36" w14:textId="77777777" w:rsidR="004F1387" w:rsidRDefault="004F1387" w:rsidP="00C15653">
      <w:pPr>
        <w:spacing w:line="480" w:lineRule="auto"/>
        <w:jc w:val="both"/>
        <w:rPr>
          <w:i/>
        </w:rPr>
      </w:pPr>
    </w:p>
    <w:p w14:paraId="530EFA80" w14:textId="77777777" w:rsidR="004F1387" w:rsidRDefault="004F1387" w:rsidP="00C15653">
      <w:pPr>
        <w:spacing w:line="480" w:lineRule="auto"/>
        <w:jc w:val="both"/>
        <w:rPr>
          <w:i/>
        </w:rPr>
      </w:pPr>
    </w:p>
    <w:p w14:paraId="00ACD2C7" w14:textId="77777777" w:rsidR="004F1387" w:rsidRDefault="004F1387" w:rsidP="00C15653">
      <w:pPr>
        <w:spacing w:line="480" w:lineRule="auto"/>
        <w:jc w:val="both"/>
        <w:rPr>
          <w:i/>
        </w:rPr>
      </w:pPr>
    </w:p>
    <w:p w14:paraId="011EBA58" w14:textId="77777777" w:rsidR="004F1387" w:rsidRDefault="004F1387" w:rsidP="00C15653">
      <w:pPr>
        <w:spacing w:line="480" w:lineRule="auto"/>
        <w:jc w:val="both"/>
        <w:rPr>
          <w:i/>
        </w:rPr>
      </w:pPr>
    </w:p>
    <w:p w14:paraId="12DF6F3B" w14:textId="77777777" w:rsidR="004F1387" w:rsidRDefault="004F1387" w:rsidP="00C15653">
      <w:pPr>
        <w:spacing w:line="480" w:lineRule="auto"/>
        <w:jc w:val="both"/>
        <w:rPr>
          <w:i/>
        </w:rPr>
      </w:pPr>
    </w:p>
    <w:p w14:paraId="20BADE52" w14:textId="77777777" w:rsidR="004F1387" w:rsidRDefault="004F1387" w:rsidP="00C15653">
      <w:pPr>
        <w:spacing w:line="480" w:lineRule="auto"/>
        <w:jc w:val="both"/>
        <w:rPr>
          <w:i/>
        </w:rPr>
      </w:pPr>
    </w:p>
    <w:p w14:paraId="3BEFBD9A" w14:textId="77777777" w:rsidR="004F1387" w:rsidRDefault="004F1387" w:rsidP="00C15653">
      <w:pPr>
        <w:spacing w:line="480" w:lineRule="auto"/>
        <w:jc w:val="both"/>
        <w:rPr>
          <w:i/>
        </w:rPr>
      </w:pPr>
    </w:p>
    <w:p w14:paraId="77499BEA" w14:textId="77777777" w:rsidR="004F1387" w:rsidRDefault="004F1387" w:rsidP="00C15653">
      <w:pPr>
        <w:spacing w:line="480" w:lineRule="auto"/>
        <w:jc w:val="both"/>
        <w:rPr>
          <w:i/>
        </w:rPr>
      </w:pPr>
    </w:p>
    <w:p w14:paraId="5DEF55CB" w14:textId="77777777" w:rsidR="004F1387" w:rsidRDefault="004F1387" w:rsidP="00C15653">
      <w:pPr>
        <w:spacing w:line="480" w:lineRule="auto"/>
        <w:jc w:val="both"/>
        <w:rPr>
          <w:i/>
        </w:rPr>
      </w:pPr>
    </w:p>
    <w:p w14:paraId="41BB3B44" w14:textId="77777777" w:rsidR="004F1387" w:rsidRDefault="004F1387" w:rsidP="00C15653">
      <w:pPr>
        <w:spacing w:line="480" w:lineRule="auto"/>
        <w:jc w:val="both"/>
        <w:rPr>
          <w:i/>
        </w:rPr>
      </w:pPr>
    </w:p>
    <w:p w14:paraId="46DD7678" w14:textId="77777777" w:rsidR="004F1387" w:rsidRDefault="004F1387" w:rsidP="00C15653">
      <w:pPr>
        <w:spacing w:line="480" w:lineRule="auto"/>
        <w:jc w:val="both"/>
        <w:rPr>
          <w:i/>
        </w:rPr>
      </w:pPr>
    </w:p>
    <w:p w14:paraId="3916C079" w14:textId="77777777" w:rsidR="004F1387" w:rsidRDefault="004F1387" w:rsidP="00C15653">
      <w:pPr>
        <w:spacing w:line="480" w:lineRule="auto"/>
        <w:jc w:val="both"/>
        <w:rPr>
          <w:i/>
        </w:rPr>
      </w:pPr>
    </w:p>
    <w:p w14:paraId="38E2A47E" w14:textId="77777777" w:rsidR="004F1387" w:rsidRDefault="004F1387" w:rsidP="00C15653">
      <w:pPr>
        <w:spacing w:line="480" w:lineRule="auto"/>
        <w:jc w:val="both"/>
        <w:rPr>
          <w:i/>
        </w:rPr>
      </w:pPr>
    </w:p>
    <w:p w14:paraId="69CD5B00" w14:textId="77777777" w:rsidR="004F1387" w:rsidRDefault="004F1387" w:rsidP="00C15653">
      <w:pPr>
        <w:spacing w:line="480" w:lineRule="auto"/>
        <w:jc w:val="both"/>
        <w:rPr>
          <w:i/>
        </w:rPr>
      </w:pPr>
    </w:p>
    <w:p w14:paraId="0628F80E" w14:textId="77777777" w:rsidR="004F1387" w:rsidRDefault="004F1387" w:rsidP="00C15653">
      <w:pPr>
        <w:spacing w:line="480" w:lineRule="auto"/>
        <w:jc w:val="both"/>
        <w:rPr>
          <w:i/>
        </w:rPr>
      </w:pPr>
    </w:p>
    <w:p w14:paraId="6CC0D786" w14:textId="77777777" w:rsidR="004F1387" w:rsidRDefault="004F1387" w:rsidP="00C15653">
      <w:pPr>
        <w:spacing w:line="480" w:lineRule="auto"/>
        <w:jc w:val="both"/>
        <w:rPr>
          <w:i/>
        </w:rPr>
      </w:pPr>
    </w:p>
    <w:p w14:paraId="3D19107D" w14:textId="77777777" w:rsidR="004F1387" w:rsidRDefault="004F1387" w:rsidP="00C15653">
      <w:pPr>
        <w:spacing w:line="480" w:lineRule="auto"/>
        <w:jc w:val="both"/>
        <w:rPr>
          <w:i/>
        </w:rPr>
      </w:pPr>
    </w:p>
    <w:p w14:paraId="059A58F7" w14:textId="77777777" w:rsidR="004F1387" w:rsidRDefault="004F1387" w:rsidP="00C15653">
      <w:pPr>
        <w:spacing w:line="480" w:lineRule="auto"/>
        <w:jc w:val="both"/>
        <w:rPr>
          <w:i/>
        </w:rPr>
      </w:pPr>
    </w:p>
    <w:p w14:paraId="0D53AF22" w14:textId="77777777" w:rsidR="004F1387" w:rsidRDefault="004F1387" w:rsidP="00C15653">
      <w:pPr>
        <w:spacing w:line="480" w:lineRule="auto"/>
        <w:jc w:val="both"/>
        <w:rPr>
          <w:i/>
        </w:rPr>
      </w:pPr>
    </w:p>
    <w:p w14:paraId="5E72760E" w14:textId="77777777" w:rsidR="004F1387" w:rsidRDefault="004F1387" w:rsidP="00C15653">
      <w:pPr>
        <w:spacing w:line="480" w:lineRule="auto"/>
        <w:jc w:val="both"/>
        <w:rPr>
          <w:i/>
        </w:rPr>
      </w:pPr>
    </w:p>
    <w:p w14:paraId="6827D498" w14:textId="77777777" w:rsidR="004F1387" w:rsidRDefault="004F1387" w:rsidP="00C15653">
      <w:pPr>
        <w:spacing w:line="480" w:lineRule="auto"/>
        <w:jc w:val="both"/>
        <w:rPr>
          <w:i/>
        </w:rPr>
        <w:sectPr w:rsidR="004F1387" w:rsidSect="00C15653">
          <w:headerReference w:type="even" r:id="rId146"/>
          <w:headerReference w:type="default" r:id="rId147"/>
          <w:footerReference w:type="even" r:id="rId148"/>
          <w:footerReference w:type="default" r:id="rId149"/>
          <w:pgSz w:w="11900" w:h="16840"/>
          <w:pgMar w:top="1701" w:right="1134" w:bottom="1701" w:left="1134" w:header="709" w:footer="709" w:gutter="1134"/>
          <w:cols w:space="708"/>
          <w:docGrid w:linePitch="360"/>
        </w:sectPr>
      </w:pPr>
    </w:p>
    <w:p w14:paraId="5B13BF6E" w14:textId="77777777" w:rsidR="004F1387" w:rsidRPr="0062202D" w:rsidRDefault="004F1387" w:rsidP="00C15653">
      <w:pPr>
        <w:spacing w:line="480" w:lineRule="auto"/>
        <w:jc w:val="both"/>
        <w:rPr>
          <w:i/>
        </w:rPr>
      </w:pPr>
      <w:r>
        <w:rPr>
          <w:i/>
        </w:rPr>
        <w:lastRenderedPageBreak/>
        <w:t>This chapter profiles transcription factor expression during fed-batch culture, using both Affymetrix CHO gene 2.0 ST arrays and Illumina Hi-</w:t>
      </w:r>
      <w:proofErr w:type="spellStart"/>
      <w:r>
        <w:rPr>
          <w:i/>
        </w:rPr>
        <w:t>Seq</w:t>
      </w:r>
      <w:proofErr w:type="spellEnd"/>
      <w:r>
        <w:rPr>
          <w:i/>
        </w:rPr>
        <w:t xml:space="preserve"> RNA-sequencing transcriptomic techniques. Differential gene expression between three time points is analyzed and the level of variation in expression compared to that of global transcripts. A functional analysis is also used to compare the regulation of transcription factor functions between early and late stage culture. Furthermore cluster analysis is carried out to identify specific regulatory patterns of individual, and groups of, functions and relate them to cell physiology. Several hypotheses are made based on the data regarding transcription factors that could be engineered to improve cell line performance. </w:t>
      </w:r>
    </w:p>
    <w:p w14:paraId="1FA3D49A" w14:textId="77777777" w:rsidR="004F1387" w:rsidRDefault="004F1387" w:rsidP="00C15653">
      <w:pPr>
        <w:rPr>
          <w:u w:val="single"/>
        </w:rPr>
      </w:pPr>
    </w:p>
    <w:p w14:paraId="6B1FD22A" w14:textId="77777777" w:rsidR="004F1387" w:rsidRPr="00B66481" w:rsidRDefault="004F1387" w:rsidP="00C15653">
      <w:pPr>
        <w:rPr>
          <w:b/>
          <w:u w:val="single"/>
        </w:rPr>
      </w:pPr>
      <w:r w:rsidRPr="00B66481">
        <w:rPr>
          <w:b/>
          <w:u w:val="single"/>
        </w:rPr>
        <w:t>5.1 Introduction</w:t>
      </w:r>
    </w:p>
    <w:p w14:paraId="3ECE7444" w14:textId="77777777" w:rsidR="004F1387" w:rsidRDefault="004F1387" w:rsidP="00C15653">
      <w:pPr>
        <w:rPr>
          <w:u w:val="single"/>
        </w:rPr>
      </w:pPr>
    </w:p>
    <w:p w14:paraId="114F3AD5" w14:textId="77777777" w:rsidR="004F1387" w:rsidRDefault="004F1387" w:rsidP="00C15653">
      <w:pPr>
        <w:spacing w:line="480" w:lineRule="auto"/>
        <w:jc w:val="both"/>
      </w:pPr>
      <w:r>
        <w:t>The current knowledge of gene expression regulation demonstrates how pivotal transcription factors are to the functioning of a cell, and how they allow a cell to respond dynamically to its environment by altering gene expression quickly, and appropriately. Knowledge of which transcription factors are present and active in individual cell lines, and how they influence cellular functioning could be particularly useful in bioprocess for improving cellular responses to stress and optimizing product output.</w:t>
      </w:r>
    </w:p>
    <w:p w14:paraId="2790C6F6" w14:textId="77777777" w:rsidR="004F1387" w:rsidRDefault="004F1387" w:rsidP="00C15653">
      <w:pPr>
        <w:spacing w:line="480" w:lineRule="auto"/>
        <w:jc w:val="both"/>
      </w:pPr>
    </w:p>
    <w:p w14:paraId="782D8D14" w14:textId="77777777" w:rsidR="004F1387" w:rsidRDefault="004F1387" w:rsidP="00C15653">
      <w:pPr>
        <w:spacing w:line="480" w:lineRule="auto"/>
        <w:jc w:val="both"/>
      </w:pPr>
      <w:r>
        <w:t xml:space="preserve">As CHO cells have been used in industry for over 50 years, and evolve so rapidly, the specific genetic composition of individual cell lines is largely unknown, and </w:t>
      </w:r>
      <w:r w:rsidRPr="005C3436">
        <w:t>therefore knowledge of which transcription factors are active is very limited. Furthermore</w:t>
      </w:r>
      <w:r>
        <w:t>,</w:t>
      </w:r>
      <w:r w:rsidRPr="005C3436">
        <w:t xml:space="preserve"> </w:t>
      </w:r>
      <w:proofErr w:type="gramStart"/>
      <w:r w:rsidRPr="005C3436">
        <w:t>investigations</w:t>
      </w:r>
      <w:proofErr w:type="gramEnd"/>
      <w:r w:rsidRPr="005C3436">
        <w:t xml:space="preserve"> profiling the effects of engineering the activity of </w:t>
      </w:r>
      <w:r w:rsidRPr="005C3436">
        <w:lastRenderedPageBreak/>
        <w:t>specific transcription factors in CHO cell lines has been limited.</w:t>
      </w:r>
      <w:r>
        <w:t xml:space="preserve"> Transcription factor E2F1 was overexpressed in CHOK1 cells and was shown to effect cell growth (Lee </w:t>
      </w:r>
      <w:r>
        <w:rPr>
          <w:i/>
        </w:rPr>
        <w:t xml:space="preserve">et al. </w:t>
      </w:r>
      <w:r>
        <w:t xml:space="preserve">1996). </w:t>
      </w:r>
      <w:r w:rsidRPr="00AB1289">
        <w:t xml:space="preserve">X-box-binding-protein 1 </w:t>
      </w:r>
      <w:r>
        <w:t xml:space="preserve">(XBP1) </w:t>
      </w:r>
      <w:r w:rsidRPr="00AB1289">
        <w:t xml:space="preserve">overexpression has been demonstrated to increase the capacity of the endoplasmic reticulum and </w:t>
      </w:r>
      <w:proofErr w:type="spellStart"/>
      <w:proofErr w:type="gramStart"/>
      <w:r w:rsidRPr="00AB1289">
        <w:t>golgi</w:t>
      </w:r>
      <w:proofErr w:type="spellEnd"/>
      <w:proofErr w:type="gramEnd"/>
      <w:r w:rsidRPr="00AB1289">
        <w:t xml:space="preserve"> body, thereby allowing increased recombinant protein production in CHOK1 cells</w:t>
      </w:r>
      <w:r>
        <w:t xml:space="preserve"> (</w:t>
      </w:r>
      <w:proofErr w:type="spellStart"/>
      <w:r>
        <w:t>Tigges</w:t>
      </w:r>
      <w:proofErr w:type="spellEnd"/>
      <w:r>
        <w:t xml:space="preserve"> &amp; </w:t>
      </w:r>
      <w:proofErr w:type="spellStart"/>
      <w:r>
        <w:t>Fusseneger</w:t>
      </w:r>
      <w:proofErr w:type="spellEnd"/>
      <w:r>
        <w:t>, 2006)</w:t>
      </w:r>
      <w:r w:rsidRPr="00AB1289">
        <w:t xml:space="preserve">. Further, </w:t>
      </w:r>
      <w:proofErr w:type="spellStart"/>
      <w:r w:rsidRPr="00AB1289">
        <w:t>Gulis</w:t>
      </w:r>
      <w:proofErr w:type="spellEnd"/>
      <w:r w:rsidRPr="00AB1289">
        <w:t xml:space="preserve"> </w:t>
      </w:r>
      <w:r w:rsidRPr="00AB1289">
        <w:rPr>
          <w:i/>
        </w:rPr>
        <w:t xml:space="preserve">et al. </w:t>
      </w:r>
      <w:r w:rsidRPr="00AB1289">
        <w:t>(2014) went on to demonstrate that regulation of this overexpression using an inducible promoter element reduced product stress-induced cellular apoptosis (</w:t>
      </w:r>
      <w:proofErr w:type="spellStart"/>
      <w:r w:rsidRPr="00AB1289">
        <w:t>Gulis</w:t>
      </w:r>
      <w:proofErr w:type="spellEnd"/>
      <w:r w:rsidRPr="00AB1289">
        <w:t xml:space="preserve"> </w:t>
      </w:r>
      <w:r w:rsidRPr="00AB1289">
        <w:rPr>
          <w:i/>
        </w:rPr>
        <w:t xml:space="preserve">et al., </w:t>
      </w:r>
      <w:r w:rsidRPr="00AB1289">
        <w:t>2014).</w:t>
      </w:r>
      <w:r>
        <w:t xml:space="preserve"> Overexpression of activating transcription factor 4 (ATF4) also causes an increase in specific protein production of both </w:t>
      </w:r>
      <w:proofErr w:type="spellStart"/>
      <w:r>
        <w:t>Antithrombin</w:t>
      </w:r>
      <w:proofErr w:type="spellEnd"/>
      <w:r>
        <w:t xml:space="preserve"> </w:t>
      </w:r>
      <w:r>
        <w:rPr>
          <w:rFonts w:ascii="Cambria" w:hAnsi="Cambria"/>
        </w:rPr>
        <w:t xml:space="preserve">ΙΙΙ in CHO </w:t>
      </w:r>
      <w:proofErr w:type="gramStart"/>
      <w:r>
        <w:rPr>
          <w:rFonts w:ascii="Cambria" w:hAnsi="Cambria"/>
        </w:rPr>
        <w:t>13D-3SD cell</w:t>
      </w:r>
      <w:proofErr w:type="gramEnd"/>
      <w:r>
        <w:rPr>
          <w:rFonts w:ascii="Cambria" w:hAnsi="Cambria"/>
        </w:rPr>
        <w:t xml:space="preserve"> line (</w:t>
      </w:r>
      <w:proofErr w:type="spellStart"/>
      <w:r>
        <w:rPr>
          <w:rFonts w:ascii="Cambria" w:hAnsi="Cambria"/>
        </w:rPr>
        <w:t>Ohya</w:t>
      </w:r>
      <w:proofErr w:type="spellEnd"/>
      <w:r>
        <w:rPr>
          <w:rFonts w:ascii="Cambria" w:hAnsi="Cambria"/>
        </w:rPr>
        <w:t xml:space="preserve"> </w:t>
      </w:r>
      <w:r>
        <w:rPr>
          <w:rFonts w:ascii="Cambria" w:hAnsi="Cambria"/>
          <w:i/>
        </w:rPr>
        <w:t xml:space="preserve">et al., </w:t>
      </w:r>
      <w:r>
        <w:rPr>
          <w:rFonts w:ascii="Cambria" w:hAnsi="Cambria"/>
        </w:rPr>
        <w:t xml:space="preserve">2008) and </w:t>
      </w:r>
      <w:proofErr w:type="spellStart"/>
      <w:r>
        <w:rPr>
          <w:rFonts w:ascii="Cambria" w:hAnsi="Cambria"/>
        </w:rPr>
        <w:t>IgG</w:t>
      </w:r>
      <w:proofErr w:type="spellEnd"/>
      <w:r>
        <w:rPr>
          <w:rFonts w:ascii="Cambria" w:hAnsi="Cambria"/>
        </w:rPr>
        <w:t xml:space="preserve"> antibody in CHO DP-12-SF cell line (</w:t>
      </w:r>
      <w:proofErr w:type="spellStart"/>
      <w:r>
        <w:rPr>
          <w:rFonts w:ascii="Cambria" w:hAnsi="Cambria"/>
        </w:rPr>
        <w:t>Haredy</w:t>
      </w:r>
      <w:proofErr w:type="spellEnd"/>
      <w:r>
        <w:rPr>
          <w:rFonts w:ascii="Cambria" w:hAnsi="Cambria"/>
        </w:rPr>
        <w:t xml:space="preserve"> </w:t>
      </w:r>
      <w:r>
        <w:rPr>
          <w:rFonts w:ascii="Cambria" w:hAnsi="Cambria"/>
          <w:i/>
        </w:rPr>
        <w:t xml:space="preserve">et al., </w:t>
      </w:r>
      <w:r>
        <w:rPr>
          <w:rFonts w:ascii="Cambria" w:hAnsi="Cambria"/>
        </w:rPr>
        <w:t>2013).</w:t>
      </w:r>
      <w:r>
        <w:t xml:space="preserve"> </w:t>
      </w:r>
    </w:p>
    <w:p w14:paraId="068A1D93" w14:textId="77777777" w:rsidR="004F1387" w:rsidRPr="00C53E53" w:rsidRDefault="004F1387" w:rsidP="00C15653">
      <w:pPr>
        <w:spacing w:line="480" w:lineRule="auto"/>
        <w:jc w:val="both"/>
      </w:pPr>
      <w:r>
        <w:t xml:space="preserve"> </w:t>
      </w:r>
    </w:p>
    <w:p w14:paraId="7B9D33B1" w14:textId="77777777" w:rsidR="004F1387" w:rsidRDefault="004F1387" w:rsidP="00C15653">
      <w:pPr>
        <w:spacing w:line="480" w:lineRule="auto"/>
        <w:jc w:val="both"/>
      </w:pPr>
      <w:r>
        <w:t>Despite this apparent success of using transcription factors to engineer performance characteristics in CHO cell lines, research has been limited to transcription factors with well-profiled functionality, and t</w:t>
      </w:r>
      <w:r w:rsidRPr="008956D3">
        <w:t xml:space="preserve">here has been no large-scale profiling of transcription factor expression in industrially important cell lines. </w:t>
      </w:r>
      <w:r>
        <w:t>This chapter aims to fill this knowledge gap and identify transcription factors that could potentially be used to intelligently engineer cell lines with improved performance characteristics.</w:t>
      </w:r>
    </w:p>
    <w:p w14:paraId="58D4FC58" w14:textId="77777777" w:rsidR="004F1387" w:rsidRDefault="004F1387" w:rsidP="00C15653">
      <w:pPr>
        <w:spacing w:line="480" w:lineRule="auto"/>
        <w:jc w:val="both"/>
      </w:pPr>
    </w:p>
    <w:p w14:paraId="7DE19D4C" w14:textId="77777777" w:rsidR="004F1387" w:rsidRDefault="004F1387" w:rsidP="00C15653">
      <w:pPr>
        <w:spacing w:line="480" w:lineRule="auto"/>
        <w:jc w:val="both"/>
      </w:pPr>
      <w:r>
        <w:t>Affymetrix CHO gene 2.0 ST arrays and Illumina Hi-</w:t>
      </w:r>
      <w:proofErr w:type="spellStart"/>
      <w:r>
        <w:t>seq</w:t>
      </w:r>
      <w:proofErr w:type="spellEnd"/>
      <w:r>
        <w:t xml:space="preserve"> 2000 RNA-sequencing were used to profile transcription factor expression throughout fed-batch culture of CHOK1SV GS-KO cell line, E22</w:t>
      </w:r>
      <w:r w:rsidRPr="00FD75F7">
        <w:t>.</w:t>
      </w:r>
      <w:r>
        <w:t xml:space="preserve"> Transcription factors displayed a similar range </w:t>
      </w:r>
      <w:r>
        <w:lastRenderedPageBreak/>
        <w:t>and distribution of expression levels as global data but had lower levels of regulation at the transcriptional level. The highest expressed transcription factors demonstrated significant regulation throughout culture, suggesting that they have not been de-regulated by the cell, and could still be engineered in order to optimize cell line performance. Several transcription factors were identified as potential engineering targets based on their functional annotation, and expression and regulation throughout the fed-batch process.</w:t>
      </w:r>
    </w:p>
    <w:p w14:paraId="535C6AF0" w14:textId="77777777" w:rsidR="004F1387" w:rsidRDefault="004F1387">
      <w:pPr>
        <w:rPr>
          <w:u w:val="single"/>
        </w:rPr>
      </w:pPr>
    </w:p>
    <w:p w14:paraId="71A8DB57" w14:textId="77777777" w:rsidR="006B3AED" w:rsidRDefault="006B3AED">
      <w:pPr>
        <w:rPr>
          <w:u w:val="single"/>
        </w:rPr>
      </w:pPr>
    </w:p>
    <w:p w14:paraId="75F38C38" w14:textId="77777777" w:rsidR="006B3AED" w:rsidRDefault="006B3AED">
      <w:pPr>
        <w:rPr>
          <w:u w:val="single"/>
        </w:rPr>
      </w:pPr>
    </w:p>
    <w:p w14:paraId="1B5724AD" w14:textId="77777777" w:rsidR="006B3AED" w:rsidRDefault="006B3AED">
      <w:pPr>
        <w:rPr>
          <w:u w:val="single"/>
        </w:rPr>
      </w:pPr>
    </w:p>
    <w:p w14:paraId="7926BCB6" w14:textId="77777777" w:rsidR="006B3AED" w:rsidRDefault="006B3AED">
      <w:pPr>
        <w:rPr>
          <w:u w:val="single"/>
        </w:rPr>
      </w:pPr>
    </w:p>
    <w:p w14:paraId="5E229757" w14:textId="77777777" w:rsidR="006B3AED" w:rsidRDefault="006B3AED">
      <w:pPr>
        <w:rPr>
          <w:u w:val="single"/>
        </w:rPr>
      </w:pPr>
    </w:p>
    <w:p w14:paraId="7014BCF1" w14:textId="77777777" w:rsidR="006B3AED" w:rsidRDefault="006B3AED">
      <w:pPr>
        <w:rPr>
          <w:u w:val="single"/>
        </w:rPr>
      </w:pPr>
    </w:p>
    <w:p w14:paraId="66A16FAC" w14:textId="77777777" w:rsidR="006B3AED" w:rsidRDefault="006B3AED">
      <w:pPr>
        <w:rPr>
          <w:u w:val="single"/>
        </w:rPr>
      </w:pPr>
    </w:p>
    <w:p w14:paraId="5A45F8B8" w14:textId="77777777" w:rsidR="006B3AED" w:rsidRDefault="006B3AED">
      <w:pPr>
        <w:rPr>
          <w:u w:val="single"/>
        </w:rPr>
      </w:pPr>
    </w:p>
    <w:p w14:paraId="49637F83" w14:textId="77777777" w:rsidR="006B3AED" w:rsidRDefault="006B3AED">
      <w:pPr>
        <w:rPr>
          <w:u w:val="single"/>
        </w:rPr>
      </w:pPr>
    </w:p>
    <w:p w14:paraId="091FA82C" w14:textId="77777777" w:rsidR="006B3AED" w:rsidRDefault="006B3AED">
      <w:pPr>
        <w:rPr>
          <w:u w:val="single"/>
        </w:rPr>
      </w:pPr>
    </w:p>
    <w:p w14:paraId="1E8362D3" w14:textId="77777777" w:rsidR="006B3AED" w:rsidRDefault="006B3AED">
      <w:pPr>
        <w:rPr>
          <w:u w:val="single"/>
        </w:rPr>
      </w:pPr>
    </w:p>
    <w:p w14:paraId="3172ED07" w14:textId="77777777" w:rsidR="006B3AED" w:rsidRDefault="006B3AED">
      <w:pPr>
        <w:rPr>
          <w:u w:val="single"/>
        </w:rPr>
      </w:pPr>
    </w:p>
    <w:p w14:paraId="20FBFE1C" w14:textId="77777777" w:rsidR="006B3AED" w:rsidRDefault="006B3AED">
      <w:pPr>
        <w:rPr>
          <w:u w:val="single"/>
        </w:rPr>
      </w:pPr>
    </w:p>
    <w:p w14:paraId="7E504678" w14:textId="77777777" w:rsidR="006B3AED" w:rsidRDefault="006B3AED">
      <w:pPr>
        <w:rPr>
          <w:u w:val="single"/>
        </w:rPr>
      </w:pPr>
    </w:p>
    <w:p w14:paraId="68AC62AD" w14:textId="77777777" w:rsidR="006B3AED" w:rsidRDefault="006B3AED">
      <w:pPr>
        <w:rPr>
          <w:u w:val="single"/>
        </w:rPr>
      </w:pPr>
    </w:p>
    <w:p w14:paraId="38527511" w14:textId="77777777" w:rsidR="006B3AED" w:rsidRDefault="006B3AED">
      <w:pPr>
        <w:rPr>
          <w:u w:val="single"/>
        </w:rPr>
      </w:pPr>
    </w:p>
    <w:p w14:paraId="4E61EE6F" w14:textId="77777777" w:rsidR="006B3AED" w:rsidRDefault="006B3AED">
      <w:pPr>
        <w:rPr>
          <w:u w:val="single"/>
        </w:rPr>
      </w:pPr>
    </w:p>
    <w:p w14:paraId="1E04E953" w14:textId="77777777" w:rsidR="006B3AED" w:rsidRDefault="006B3AED">
      <w:pPr>
        <w:rPr>
          <w:u w:val="single"/>
        </w:rPr>
      </w:pPr>
    </w:p>
    <w:p w14:paraId="3D77D631" w14:textId="77777777" w:rsidR="006B3AED" w:rsidRDefault="006B3AED">
      <w:pPr>
        <w:rPr>
          <w:u w:val="single"/>
        </w:rPr>
      </w:pPr>
    </w:p>
    <w:p w14:paraId="3960E2C1" w14:textId="77777777" w:rsidR="006B3AED" w:rsidRDefault="006B3AED">
      <w:pPr>
        <w:rPr>
          <w:u w:val="single"/>
        </w:rPr>
      </w:pPr>
    </w:p>
    <w:p w14:paraId="54E7CE7E" w14:textId="77777777" w:rsidR="006B3AED" w:rsidRDefault="006B3AED">
      <w:pPr>
        <w:rPr>
          <w:u w:val="single"/>
        </w:rPr>
      </w:pPr>
    </w:p>
    <w:p w14:paraId="5BE9A372" w14:textId="77777777" w:rsidR="006B3AED" w:rsidRDefault="006B3AED">
      <w:pPr>
        <w:rPr>
          <w:u w:val="single"/>
        </w:rPr>
      </w:pPr>
    </w:p>
    <w:p w14:paraId="2D3026EE" w14:textId="77777777" w:rsidR="006B3AED" w:rsidRDefault="006B3AED">
      <w:pPr>
        <w:rPr>
          <w:u w:val="single"/>
        </w:rPr>
      </w:pPr>
    </w:p>
    <w:p w14:paraId="2B523C1F" w14:textId="77777777" w:rsidR="006B3AED" w:rsidRDefault="006B3AED">
      <w:pPr>
        <w:rPr>
          <w:u w:val="single"/>
        </w:rPr>
      </w:pPr>
    </w:p>
    <w:p w14:paraId="0CD94BEE" w14:textId="77777777" w:rsidR="006B3AED" w:rsidRDefault="006B3AED">
      <w:pPr>
        <w:rPr>
          <w:u w:val="single"/>
        </w:rPr>
      </w:pPr>
    </w:p>
    <w:p w14:paraId="074294B3" w14:textId="77777777" w:rsidR="006B3AED" w:rsidRDefault="006B3AED">
      <w:pPr>
        <w:rPr>
          <w:u w:val="single"/>
        </w:rPr>
      </w:pPr>
    </w:p>
    <w:p w14:paraId="204F4316" w14:textId="77777777" w:rsidR="006B3AED" w:rsidRDefault="006B3AED">
      <w:pPr>
        <w:rPr>
          <w:u w:val="single"/>
        </w:rPr>
      </w:pPr>
    </w:p>
    <w:p w14:paraId="1BCD7557" w14:textId="77777777" w:rsidR="006B3AED" w:rsidRDefault="006B3AED">
      <w:pPr>
        <w:rPr>
          <w:u w:val="single"/>
        </w:rPr>
      </w:pPr>
    </w:p>
    <w:p w14:paraId="341B55FC" w14:textId="77777777" w:rsidR="006B3AED" w:rsidRDefault="006B3AED">
      <w:pPr>
        <w:rPr>
          <w:u w:val="single"/>
        </w:rPr>
      </w:pPr>
    </w:p>
    <w:p w14:paraId="17BE740C" w14:textId="77777777" w:rsidR="006B3AED" w:rsidRDefault="006B3AED">
      <w:pPr>
        <w:rPr>
          <w:u w:val="single"/>
        </w:rPr>
      </w:pPr>
    </w:p>
    <w:p w14:paraId="0076BF7D" w14:textId="77777777" w:rsidR="006B3AED" w:rsidRDefault="006B3AED">
      <w:pPr>
        <w:rPr>
          <w:u w:val="single"/>
        </w:rPr>
      </w:pPr>
    </w:p>
    <w:p w14:paraId="669CCAB1" w14:textId="77777777" w:rsidR="006B3AED" w:rsidRDefault="006B3AED">
      <w:pPr>
        <w:rPr>
          <w:u w:val="single"/>
        </w:rPr>
      </w:pPr>
    </w:p>
    <w:p w14:paraId="1B7F5C9F" w14:textId="77777777" w:rsidR="004F1387" w:rsidRDefault="004F1387">
      <w:pPr>
        <w:rPr>
          <w:u w:val="single"/>
        </w:rPr>
      </w:pPr>
    </w:p>
    <w:p w14:paraId="0010F4AA" w14:textId="77777777" w:rsidR="004F1387" w:rsidRPr="008A3F70" w:rsidRDefault="004F1387">
      <w:pPr>
        <w:rPr>
          <w:b/>
          <w:u w:val="single"/>
        </w:rPr>
      </w:pPr>
      <w:r w:rsidRPr="008A3F70">
        <w:rPr>
          <w:b/>
          <w:u w:val="single"/>
        </w:rPr>
        <w:t>5.2 Results</w:t>
      </w:r>
    </w:p>
    <w:p w14:paraId="2586DA60" w14:textId="77777777" w:rsidR="004F1387" w:rsidRPr="00183456" w:rsidRDefault="004F1387">
      <w:pPr>
        <w:rPr>
          <w:u w:val="single"/>
        </w:rPr>
      </w:pPr>
    </w:p>
    <w:p w14:paraId="41746CB1" w14:textId="77777777" w:rsidR="004F1387" w:rsidRPr="00183456" w:rsidRDefault="004F1387">
      <w:pPr>
        <w:rPr>
          <w:u w:val="single"/>
        </w:rPr>
      </w:pPr>
      <w:r>
        <w:rPr>
          <w:u w:val="single"/>
        </w:rPr>
        <w:t>5.2.1 T</w:t>
      </w:r>
      <w:r w:rsidRPr="00183456">
        <w:rPr>
          <w:u w:val="single"/>
        </w:rPr>
        <w:t xml:space="preserve">ranscription factor expression </w:t>
      </w:r>
      <w:r>
        <w:rPr>
          <w:u w:val="single"/>
        </w:rPr>
        <w:t>throughout culture</w:t>
      </w:r>
    </w:p>
    <w:p w14:paraId="2A7AA548" w14:textId="77777777" w:rsidR="004F1387" w:rsidRDefault="004F1387">
      <w:pPr>
        <w:rPr>
          <w:u w:val="single"/>
        </w:rPr>
      </w:pPr>
    </w:p>
    <w:p w14:paraId="3E2392F9" w14:textId="77777777" w:rsidR="004F1387" w:rsidRPr="00B66481" w:rsidRDefault="004F1387" w:rsidP="00C15653">
      <w:pPr>
        <w:spacing w:line="480" w:lineRule="auto"/>
        <w:jc w:val="both"/>
        <w:rPr>
          <w:b/>
        </w:rPr>
      </w:pPr>
      <w:r w:rsidRPr="00B66481">
        <w:rPr>
          <w:b/>
        </w:rPr>
        <w:t>5.2.1.1 Expression pattern</w:t>
      </w:r>
    </w:p>
    <w:p w14:paraId="75CA2FCC" w14:textId="77777777" w:rsidR="004F1387" w:rsidRDefault="004F1387" w:rsidP="00C15653">
      <w:pPr>
        <w:spacing w:line="480" w:lineRule="auto"/>
        <w:jc w:val="both"/>
      </w:pPr>
      <w:r>
        <w:t xml:space="preserve">Figure 5.1 displays the expression of every transcript (Figure 5.1 A and B) and every transcription factor (figure 5.1 C and D) at each time point throughout culture, measured by RNA-sequencing and Affymetrix arrays. </w:t>
      </w:r>
    </w:p>
    <w:p w14:paraId="6898A10A" w14:textId="77777777" w:rsidR="004F1387" w:rsidRDefault="004F1387" w:rsidP="00C15653">
      <w:pPr>
        <w:spacing w:line="480" w:lineRule="auto"/>
        <w:jc w:val="both"/>
      </w:pPr>
    </w:p>
    <w:p w14:paraId="4266E742" w14:textId="77777777" w:rsidR="004F1387" w:rsidRDefault="004F1387" w:rsidP="00C15653">
      <w:pPr>
        <w:spacing w:line="480" w:lineRule="auto"/>
        <w:jc w:val="both"/>
      </w:pPr>
      <w:r>
        <w:t xml:space="preserve">The pattern of transcription factor expression is similar between the datasets from the </w:t>
      </w:r>
      <w:proofErr w:type="gramStart"/>
      <w:r>
        <w:t>two transcriptomic</w:t>
      </w:r>
      <w:proofErr w:type="gramEnd"/>
      <w:r>
        <w:t xml:space="preserve"> techniques (figure 5.1 C and D). There are a moderately small number of transcripts with either relatively low or relatively large expression, with the bulk of transcripts having a very similar “moderate” level of expression. This pattern is the same for the global data and is also demonstrated in the frequency distribution histograms in appendix 3.</w:t>
      </w:r>
    </w:p>
    <w:p w14:paraId="00C294AA" w14:textId="77777777" w:rsidR="004F1387" w:rsidRDefault="004F1387" w:rsidP="00C15653">
      <w:pPr>
        <w:spacing w:line="480" w:lineRule="auto"/>
        <w:jc w:val="both"/>
      </w:pPr>
    </w:p>
    <w:p w14:paraId="43CDEE63" w14:textId="77777777" w:rsidR="004F1387" w:rsidRDefault="004F1387" w:rsidP="00C15653">
      <w:pPr>
        <w:spacing w:line="480" w:lineRule="auto"/>
        <w:jc w:val="both"/>
      </w:pPr>
      <w:proofErr w:type="gramStart"/>
      <w:r>
        <w:t>RNA-sequencing</w:t>
      </w:r>
      <w:proofErr w:type="gramEnd"/>
      <w:r>
        <w:t xml:space="preserve"> showed a larger range in expression level between the highest and lowest expressed transcript at both the global and transcription factor levels (also demonstrated by the dynamic ranges - chapter 3) (figure 5.1). Additionally the range of expression of the transcription factors compared to the global transcripts in the RNA-sequencing data was relatively small, i.e. the maximum expression for a transcription factor, as measured by RNA-sequencing, was much smaller than that of the maximum global transcripts. However this was not the case in the Affymetrix data where the maximum transcript factor transcript level was almost equal to that of the highest expressed global transcript (figure 5.1).</w:t>
      </w:r>
    </w:p>
    <w:p w14:paraId="4E3F2162" w14:textId="77777777" w:rsidR="004F1387" w:rsidRDefault="004F1387">
      <w:pPr>
        <w:rPr>
          <w:u w:val="single"/>
        </w:rPr>
        <w:sectPr w:rsidR="004F1387" w:rsidSect="00C15653">
          <w:pgSz w:w="11900" w:h="16840"/>
          <w:pgMar w:top="1701" w:right="1134" w:bottom="1701" w:left="1134" w:header="709" w:footer="709" w:gutter="1134"/>
          <w:cols w:space="708"/>
          <w:docGrid w:linePitch="360"/>
        </w:sectPr>
      </w:pPr>
    </w:p>
    <w:p w14:paraId="66F0949A" w14:textId="77777777" w:rsidR="004F1387" w:rsidRDefault="004F1387">
      <w:pPr>
        <w:rPr>
          <w:u w:val="single"/>
        </w:rPr>
      </w:pPr>
      <w:r w:rsidRPr="0092149B">
        <w:rPr>
          <w:noProof/>
        </w:rPr>
        <w:lastRenderedPageBreak/>
        <w:drawing>
          <wp:anchor distT="0" distB="0" distL="114300" distR="114300" simplePos="0" relativeHeight="251724800" behindDoc="1" locked="0" layoutInCell="1" allowOverlap="1" wp14:anchorId="250EA835" wp14:editId="3E57CC33">
            <wp:simplePos x="0" y="0"/>
            <wp:positionH relativeFrom="column">
              <wp:posOffset>-41275</wp:posOffset>
            </wp:positionH>
            <wp:positionV relativeFrom="paragraph">
              <wp:posOffset>-124460</wp:posOffset>
            </wp:positionV>
            <wp:extent cx="5420995" cy="4124960"/>
            <wp:effectExtent l="0" t="0" r="0" b="0"/>
            <wp:wrapNone/>
            <wp:docPr id="379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20995" cy="4124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81B648" w14:textId="77777777" w:rsidR="004F1387" w:rsidRDefault="004F1387">
      <w:pPr>
        <w:rPr>
          <w:u w:val="single"/>
        </w:rPr>
      </w:pPr>
    </w:p>
    <w:p w14:paraId="293AB5EF" w14:textId="77777777" w:rsidR="004F1387" w:rsidRDefault="004F1387">
      <w:pPr>
        <w:rPr>
          <w:u w:val="single"/>
        </w:rPr>
      </w:pPr>
    </w:p>
    <w:p w14:paraId="4C625A21" w14:textId="77777777" w:rsidR="004F1387" w:rsidRDefault="004F1387">
      <w:pPr>
        <w:rPr>
          <w:u w:val="single"/>
        </w:rPr>
      </w:pPr>
    </w:p>
    <w:p w14:paraId="742888B0" w14:textId="77777777" w:rsidR="004F1387" w:rsidRDefault="004F1387">
      <w:pPr>
        <w:rPr>
          <w:u w:val="single"/>
        </w:rPr>
      </w:pPr>
    </w:p>
    <w:p w14:paraId="5210CCEF" w14:textId="77777777" w:rsidR="004F1387" w:rsidRDefault="004F1387">
      <w:pPr>
        <w:rPr>
          <w:u w:val="single"/>
        </w:rPr>
      </w:pPr>
    </w:p>
    <w:p w14:paraId="6992D68C" w14:textId="77777777" w:rsidR="004F1387" w:rsidRDefault="004F1387">
      <w:pPr>
        <w:rPr>
          <w:u w:val="single"/>
        </w:rPr>
      </w:pPr>
    </w:p>
    <w:p w14:paraId="413D9E03" w14:textId="77777777" w:rsidR="004F1387" w:rsidRDefault="004F1387">
      <w:pPr>
        <w:rPr>
          <w:u w:val="single"/>
        </w:rPr>
      </w:pPr>
    </w:p>
    <w:p w14:paraId="73E3BB2B" w14:textId="77777777" w:rsidR="004F1387" w:rsidRDefault="004F1387">
      <w:pPr>
        <w:rPr>
          <w:u w:val="single"/>
        </w:rPr>
      </w:pPr>
    </w:p>
    <w:p w14:paraId="029057E9" w14:textId="77777777" w:rsidR="004F1387" w:rsidRDefault="004F1387">
      <w:pPr>
        <w:rPr>
          <w:u w:val="single"/>
        </w:rPr>
      </w:pPr>
    </w:p>
    <w:p w14:paraId="76893FB6" w14:textId="77777777" w:rsidR="004F1387" w:rsidRDefault="004F1387">
      <w:pPr>
        <w:rPr>
          <w:u w:val="single"/>
        </w:rPr>
      </w:pPr>
    </w:p>
    <w:p w14:paraId="0A5E208F" w14:textId="77777777" w:rsidR="004F1387" w:rsidRDefault="004F1387">
      <w:pPr>
        <w:rPr>
          <w:u w:val="single"/>
        </w:rPr>
      </w:pPr>
    </w:p>
    <w:p w14:paraId="5813C6AB" w14:textId="77777777" w:rsidR="004F1387" w:rsidRDefault="004F1387">
      <w:pPr>
        <w:rPr>
          <w:u w:val="single"/>
        </w:rPr>
      </w:pPr>
    </w:p>
    <w:p w14:paraId="09B97B38" w14:textId="77777777" w:rsidR="004F1387" w:rsidRDefault="004F1387">
      <w:pPr>
        <w:rPr>
          <w:u w:val="single"/>
        </w:rPr>
      </w:pPr>
    </w:p>
    <w:p w14:paraId="2BB8D8CE" w14:textId="77777777" w:rsidR="004F1387" w:rsidRDefault="004F1387">
      <w:pPr>
        <w:rPr>
          <w:u w:val="single"/>
        </w:rPr>
      </w:pPr>
    </w:p>
    <w:p w14:paraId="6D6218EC" w14:textId="77777777" w:rsidR="004F1387" w:rsidRDefault="004F1387">
      <w:pPr>
        <w:rPr>
          <w:u w:val="single"/>
        </w:rPr>
      </w:pPr>
    </w:p>
    <w:p w14:paraId="6762F784" w14:textId="77777777" w:rsidR="004F1387" w:rsidRDefault="004F1387">
      <w:pPr>
        <w:rPr>
          <w:u w:val="single"/>
        </w:rPr>
      </w:pPr>
    </w:p>
    <w:p w14:paraId="5ABE5E70" w14:textId="77777777" w:rsidR="004F1387" w:rsidRDefault="004F1387">
      <w:pPr>
        <w:rPr>
          <w:u w:val="single"/>
        </w:rPr>
      </w:pPr>
    </w:p>
    <w:p w14:paraId="5439E692" w14:textId="77777777" w:rsidR="004F1387" w:rsidRDefault="004F1387">
      <w:pPr>
        <w:rPr>
          <w:u w:val="single"/>
        </w:rPr>
      </w:pPr>
    </w:p>
    <w:p w14:paraId="4C4F60DB" w14:textId="77777777" w:rsidR="004F1387" w:rsidRDefault="004F1387">
      <w:pPr>
        <w:rPr>
          <w:u w:val="single"/>
        </w:rPr>
      </w:pPr>
    </w:p>
    <w:p w14:paraId="1C438807" w14:textId="77777777" w:rsidR="004F1387" w:rsidRDefault="004F1387">
      <w:pPr>
        <w:rPr>
          <w:u w:val="single"/>
        </w:rPr>
      </w:pPr>
    </w:p>
    <w:p w14:paraId="65C63F8B" w14:textId="77777777" w:rsidR="004F1387" w:rsidRDefault="004F1387">
      <w:pPr>
        <w:rPr>
          <w:u w:val="single"/>
        </w:rPr>
      </w:pPr>
    </w:p>
    <w:p w14:paraId="0180B0E2" w14:textId="77777777" w:rsidR="004F1387" w:rsidRDefault="004F1387" w:rsidP="00C15653">
      <w:pPr>
        <w:jc w:val="both"/>
        <w:rPr>
          <w:b/>
        </w:rPr>
      </w:pPr>
    </w:p>
    <w:p w14:paraId="410E8B78" w14:textId="77777777" w:rsidR="004F1387" w:rsidRDefault="004F1387" w:rsidP="00C15653">
      <w:pPr>
        <w:jc w:val="both"/>
        <w:rPr>
          <w:b/>
        </w:rPr>
      </w:pPr>
    </w:p>
    <w:p w14:paraId="66094B5E" w14:textId="77777777" w:rsidR="004F1387" w:rsidRPr="00AC17E5" w:rsidRDefault="004F1387" w:rsidP="00C15653">
      <w:pPr>
        <w:jc w:val="both"/>
        <w:rPr>
          <w:b/>
        </w:rPr>
      </w:pPr>
      <w:r>
        <w:rPr>
          <w:b/>
        </w:rPr>
        <w:t>Figure 5.1</w:t>
      </w:r>
      <w:r w:rsidRPr="00847F27">
        <w:rPr>
          <w:b/>
        </w:rPr>
        <w:t xml:space="preserve"> </w:t>
      </w:r>
      <w:r>
        <w:rPr>
          <w:b/>
        </w:rPr>
        <w:t xml:space="preserve">Transcript expression ranges for global and transcription factor genes: </w:t>
      </w:r>
      <w:r>
        <w:t xml:space="preserve">Graphs display the range in expression of global transcripts (A and B) and transcription factor transcripts (C and D) in Affymetrix (A and C) and RNA-sequencing (B and D) datasets. A similar pattern is observed between the two datasets; there are a small number of transcripts with high expression, a large number with “average” expression levels followed by a sharp drop off to a small number of transcripts with low level expression. </w:t>
      </w:r>
      <w:proofErr w:type="gramStart"/>
      <w:r>
        <w:t>RNA-sequencing</w:t>
      </w:r>
      <w:proofErr w:type="gramEnd"/>
      <w:r>
        <w:t xml:space="preserve"> has the largest range of expression. Transcription factors measured by both techniques display a large range in expression relative to the global datasets, with the proportion between the maximum transcription factor expression level and the maximum global transcript level being higher in the Affymetrix array data than the RNA-sequencing data.</w:t>
      </w:r>
    </w:p>
    <w:p w14:paraId="0D9D331D" w14:textId="77777777" w:rsidR="004F1387" w:rsidRDefault="004F1387" w:rsidP="00C15653">
      <w:pPr>
        <w:jc w:val="both"/>
      </w:pPr>
    </w:p>
    <w:p w14:paraId="62BE8A78" w14:textId="77777777" w:rsidR="004F1387" w:rsidRDefault="004F1387" w:rsidP="00C15653">
      <w:pPr>
        <w:jc w:val="both"/>
      </w:pPr>
    </w:p>
    <w:p w14:paraId="42D2FA81" w14:textId="77777777" w:rsidR="004F1387" w:rsidRDefault="004F1387" w:rsidP="00C15653">
      <w:pPr>
        <w:spacing w:line="480" w:lineRule="auto"/>
      </w:pPr>
    </w:p>
    <w:p w14:paraId="32E109B2" w14:textId="77777777" w:rsidR="004F1387" w:rsidRDefault="004F1387" w:rsidP="00C15653">
      <w:pPr>
        <w:spacing w:line="480" w:lineRule="auto"/>
      </w:pPr>
    </w:p>
    <w:p w14:paraId="7E3DBB8A" w14:textId="77777777" w:rsidR="004F1387" w:rsidRDefault="004F1387" w:rsidP="00C15653">
      <w:pPr>
        <w:spacing w:line="480" w:lineRule="auto"/>
      </w:pPr>
    </w:p>
    <w:p w14:paraId="2150A115" w14:textId="77777777" w:rsidR="004F1387" w:rsidRDefault="004F1387" w:rsidP="00C15653">
      <w:pPr>
        <w:spacing w:line="480" w:lineRule="auto"/>
      </w:pPr>
    </w:p>
    <w:p w14:paraId="2D407786" w14:textId="77777777" w:rsidR="004F1387" w:rsidRDefault="004F1387" w:rsidP="00C15653">
      <w:pPr>
        <w:spacing w:line="480" w:lineRule="auto"/>
      </w:pPr>
    </w:p>
    <w:p w14:paraId="1D3621CE" w14:textId="77777777" w:rsidR="004F1387" w:rsidRPr="00B66481" w:rsidRDefault="004F1387" w:rsidP="00C15653">
      <w:pPr>
        <w:spacing w:line="480" w:lineRule="auto"/>
        <w:jc w:val="both"/>
        <w:rPr>
          <w:b/>
        </w:rPr>
      </w:pPr>
      <w:r w:rsidRPr="00B66481">
        <w:rPr>
          <w:b/>
        </w:rPr>
        <w:lastRenderedPageBreak/>
        <w:t>5.2.1.2 Level of variation throughout culture</w:t>
      </w:r>
    </w:p>
    <w:p w14:paraId="40BB924F" w14:textId="77777777" w:rsidR="004F1387" w:rsidRPr="00256E86" w:rsidRDefault="004F1387" w:rsidP="00C15653">
      <w:pPr>
        <w:spacing w:line="480" w:lineRule="auto"/>
        <w:jc w:val="both"/>
      </w:pPr>
      <w:r>
        <w:t>The</w:t>
      </w:r>
      <w:r w:rsidRPr="00256E86">
        <w:t xml:space="preserve"> r</w:t>
      </w:r>
      <w:r>
        <w:t>ange in fold changes observed for</w:t>
      </w:r>
      <w:r w:rsidRPr="00256E86">
        <w:t xml:space="preserve"> validated differentially expressed transcription factors is much smaller than that of the global</w:t>
      </w:r>
      <w:r>
        <w:t xml:space="preserve"> differentially expressed</w:t>
      </w:r>
      <w:r w:rsidRPr="00256E86">
        <w:t xml:space="preserve"> transcripts i.e. </w:t>
      </w:r>
      <w:r>
        <w:t>the amount of variation in transcript factor transcript expression</w:t>
      </w:r>
      <w:r w:rsidRPr="00256E86">
        <w:t xml:space="preserve"> through</w:t>
      </w:r>
      <w:r>
        <w:t>out</w:t>
      </w:r>
      <w:r w:rsidRPr="00256E86">
        <w:t xml:space="preserve"> culture is much smaller than that of the global population of transcripts</w:t>
      </w:r>
      <w:r>
        <w:t xml:space="preserve"> (figure 5.2 A)</w:t>
      </w:r>
      <w:r w:rsidRPr="00256E86">
        <w:t>.</w:t>
      </w:r>
    </w:p>
    <w:p w14:paraId="76E8BC8F" w14:textId="77777777" w:rsidR="004F1387" w:rsidRDefault="004F1387" w:rsidP="00C15653">
      <w:pPr>
        <w:jc w:val="both"/>
      </w:pPr>
    </w:p>
    <w:p w14:paraId="5996AE50" w14:textId="77777777" w:rsidR="004F1387" w:rsidRDefault="004F1387" w:rsidP="00C15653">
      <w:pPr>
        <w:jc w:val="both"/>
      </w:pPr>
    </w:p>
    <w:p w14:paraId="04AA105A" w14:textId="77777777" w:rsidR="004F1387" w:rsidRDefault="004F1387" w:rsidP="00C15653">
      <w:pPr>
        <w:spacing w:line="480" w:lineRule="auto"/>
        <w:jc w:val="both"/>
      </w:pPr>
      <w:r>
        <w:t>Furthermore by looking at the distribution of fold changes observed within each dataset, we can see that the majority of differentially expressed transcription factor transcripts have a fold change of 2 or less (figure 5.2 B and C). This suggests that, although regulated, the amount of variation, at the fold-change level, of transcription factors is relatively very low.</w:t>
      </w:r>
    </w:p>
    <w:p w14:paraId="0B4205A5" w14:textId="77777777" w:rsidR="004F1387" w:rsidRPr="00220AD3" w:rsidRDefault="004F1387" w:rsidP="00C15653">
      <w:pPr>
        <w:jc w:val="both"/>
        <w:sectPr w:rsidR="004F1387" w:rsidRPr="00220AD3" w:rsidSect="00C15653">
          <w:pgSz w:w="11900" w:h="16840"/>
          <w:pgMar w:top="1701" w:right="1134" w:bottom="1701" w:left="1134" w:header="709" w:footer="709" w:gutter="1134"/>
          <w:cols w:space="708"/>
          <w:docGrid w:linePitch="360"/>
        </w:sectPr>
      </w:pPr>
    </w:p>
    <w:p w14:paraId="7EDF4036" w14:textId="77777777" w:rsidR="004F1387" w:rsidRDefault="004F1387">
      <w:pPr>
        <w:rPr>
          <w:u w:val="single"/>
        </w:rPr>
      </w:pPr>
      <w:r>
        <w:rPr>
          <w:noProof/>
          <w:u w:val="single"/>
        </w:rPr>
        <w:lastRenderedPageBreak/>
        <w:drawing>
          <wp:anchor distT="0" distB="0" distL="114300" distR="114300" simplePos="0" relativeHeight="251725824" behindDoc="0" locked="0" layoutInCell="1" allowOverlap="1" wp14:anchorId="49419D4A" wp14:editId="753BF4C6">
            <wp:simplePos x="0" y="0"/>
            <wp:positionH relativeFrom="column">
              <wp:posOffset>571500</wp:posOffset>
            </wp:positionH>
            <wp:positionV relativeFrom="paragraph">
              <wp:posOffset>-104140</wp:posOffset>
            </wp:positionV>
            <wp:extent cx="4352925" cy="3761740"/>
            <wp:effectExtent l="0" t="0" r="0" b="0"/>
            <wp:wrapThrough wrapText="bothSides">
              <wp:wrapPolygon edited="0">
                <wp:start x="0" y="0"/>
                <wp:lineTo x="0" y="21440"/>
                <wp:lineTo x="21427" y="21440"/>
                <wp:lineTo x="21427" y="0"/>
                <wp:lineTo x="0" y="0"/>
              </wp:wrapPolygon>
            </wp:wrapThrough>
            <wp:docPr id="379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52925" cy="3761740"/>
                    </a:xfrm>
                    <a:prstGeom prst="rect">
                      <a:avLst/>
                    </a:prstGeom>
                    <a:noFill/>
                    <a:ln>
                      <a:noFill/>
                    </a:ln>
                  </pic:spPr>
                </pic:pic>
              </a:graphicData>
            </a:graphic>
          </wp:anchor>
        </w:drawing>
      </w:r>
      <w:r>
        <w:rPr>
          <w:noProof/>
          <w:u w:val="single"/>
        </w:rPr>
        <mc:AlternateContent>
          <mc:Choice Requires="wps">
            <w:drawing>
              <wp:anchor distT="0" distB="0" distL="114300" distR="114300" simplePos="0" relativeHeight="251726848" behindDoc="0" locked="0" layoutInCell="1" allowOverlap="1" wp14:anchorId="182A486B" wp14:editId="2928E758">
                <wp:simplePos x="0" y="0"/>
                <wp:positionH relativeFrom="column">
                  <wp:posOffset>685800</wp:posOffset>
                </wp:positionH>
                <wp:positionV relativeFrom="paragraph">
                  <wp:posOffset>-228600</wp:posOffset>
                </wp:positionV>
                <wp:extent cx="307340" cy="314960"/>
                <wp:effectExtent l="0" t="0" r="0" b="0"/>
                <wp:wrapThrough wrapText="bothSides">
                  <wp:wrapPolygon edited="0">
                    <wp:start x="1785" y="0"/>
                    <wp:lineTo x="1785" y="19161"/>
                    <wp:lineTo x="17851" y="19161"/>
                    <wp:lineTo x="17851" y="0"/>
                    <wp:lineTo x="1785" y="0"/>
                  </wp:wrapPolygon>
                </wp:wrapThrough>
                <wp:docPr id="37908" name="Text Box 37908"/>
                <wp:cNvGraphicFramePr/>
                <a:graphic xmlns:a="http://schemas.openxmlformats.org/drawingml/2006/main">
                  <a:graphicData uri="http://schemas.microsoft.com/office/word/2010/wordprocessingShape">
                    <wps:wsp>
                      <wps:cNvSpPr txBox="1"/>
                      <wps:spPr>
                        <a:xfrm>
                          <a:off x="0" y="0"/>
                          <a:ext cx="307340" cy="314960"/>
                        </a:xfrm>
                        <a:prstGeom prst="rect">
                          <a:avLst/>
                        </a:prstGeom>
                        <a:noFill/>
                        <a:ln>
                          <a:noFill/>
                        </a:ln>
                        <a:effectLst/>
                        <a:extLst>
                          <a:ext uri="{C572A759-6A51-4108-AA02-DFA0A04FC94B}">
                            <ma14:wrappingTextBoxFlag xmlns:ma14="http://schemas.microsoft.com/office/mac/drawingml/2011/main"/>
                          </a:ext>
                        </a:extLst>
                      </wps:spPr>
                      <wps:txbx>
                        <w:txbxContent>
                          <w:p w14:paraId="336A5BB9" w14:textId="77777777" w:rsidR="00943ABA" w:rsidRPr="003850AD" w:rsidRDefault="00943ABA">
                            <w:pPr>
                              <w:rPr>
                                <w:b/>
                                <w:sz w:val="30"/>
                                <w:szCs w:val="30"/>
                              </w:rPr>
                            </w:pPr>
                            <w:r w:rsidRPr="003850AD">
                              <w:rPr>
                                <w:b/>
                                <w:sz w:val="30"/>
                                <w:szCs w:val="30"/>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37908" o:spid="_x0000_s1310" type="#_x0000_t202" style="position:absolute;margin-left:54pt;margin-top:-17.95pt;width:24.2pt;height:24.8pt;z-index:251726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" filled="f" stroked="f">
                <v:textbox style="mso-fit-shape-to-text:t">
                  <w:txbxContent>
                    <w:p w14:paraId="336A5BB9" w14:textId="77777777" w:rsidR="00FD54B3" w:rsidRPr="003850AD" w:rsidRDefault="00FD54B3">
                      <w:pPr>
                        <w:rPr>
                          <w:b/>
                          <w:sz w:val="30"/>
                          <w:szCs w:val="30"/>
                        </w:rPr>
                      </w:pPr>
                      <w:r w:rsidRPr="003850AD">
                        <w:rPr>
                          <w:b/>
                          <w:sz w:val="30"/>
                          <w:szCs w:val="30"/>
                        </w:rPr>
                        <w:t>A</w:t>
                      </w:r>
                    </w:p>
                  </w:txbxContent>
                </v:textbox>
                <w10:wrap type="through"/>
              </v:shape>
            </w:pict>
          </mc:Fallback>
        </mc:AlternateContent>
      </w:r>
    </w:p>
    <w:p w14:paraId="55AF5D70" w14:textId="77777777" w:rsidR="004F1387" w:rsidRDefault="004F1387">
      <w:pPr>
        <w:rPr>
          <w:u w:val="single"/>
        </w:rPr>
      </w:pPr>
    </w:p>
    <w:p w14:paraId="43A07B69" w14:textId="77777777" w:rsidR="004F1387" w:rsidRDefault="004F1387">
      <w:pPr>
        <w:rPr>
          <w:u w:val="single"/>
        </w:rPr>
      </w:pPr>
    </w:p>
    <w:p w14:paraId="7EAB504B" w14:textId="77777777" w:rsidR="004F1387" w:rsidRDefault="004F1387">
      <w:pPr>
        <w:rPr>
          <w:u w:val="single"/>
        </w:rPr>
      </w:pPr>
    </w:p>
    <w:p w14:paraId="0D3455B2" w14:textId="77777777" w:rsidR="004F1387" w:rsidRDefault="004F1387">
      <w:pPr>
        <w:rPr>
          <w:u w:val="single"/>
        </w:rPr>
      </w:pPr>
    </w:p>
    <w:p w14:paraId="2BC8384D" w14:textId="77777777" w:rsidR="004F1387" w:rsidRDefault="004F1387">
      <w:pPr>
        <w:rPr>
          <w:u w:val="single"/>
        </w:rPr>
      </w:pPr>
    </w:p>
    <w:p w14:paraId="3B24A303" w14:textId="77777777" w:rsidR="004F1387" w:rsidRDefault="004F1387">
      <w:pPr>
        <w:rPr>
          <w:u w:val="single"/>
        </w:rPr>
      </w:pPr>
    </w:p>
    <w:p w14:paraId="078E770C" w14:textId="77777777" w:rsidR="004F1387" w:rsidRDefault="004F1387">
      <w:pPr>
        <w:rPr>
          <w:u w:val="single"/>
        </w:rPr>
      </w:pPr>
    </w:p>
    <w:p w14:paraId="7F79A960" w14:textId="77777777" w:rsidR="004F1387" w:rsidRDefault="004F1387">
      <w:pPr>
        <w:rPr>
          <w:u w:val="single"/>
        </w:rPr>
      </w:pPr>
    </w:p>
    <w:p w14:paraId="7963B38B" w14:textId="77777777" w:rsidR="004F1387" w:rsidRDefault="004F1387">
      <w:pPr>
        <w:rPr>
          <w:u w:val="single"/>
        </w:rPr>
      </w:pPr>
    </w:p>
    <w:p w14:paraId="00EBDC74" w14:textId="77777777" w:rsidR="004F1387" w:rsidRDefault="004F1387">
      <w:pPr>
        <w:rPr>
          <w:u w:val="single"/>
        </w:rPr>
      </w:pPr>
    </w:p>
    <w:p w14:paraId="7374F27A" w14:textId="77777777" w:rsidR="004F1387" w:rsidRDefault="004F1387">
      <w:pPr>
        <w:rPr>
          <w:u w:val="single"/>
        </w:rPr>
      </w:pPr>
    </w:p>
    <w:p w14:paraId="68873631" w14:textId="77777777" w:rsidR="004F1387" w:rsidRDefault="004F1387">
      <w:pPr>
        <w:rPr>
          <w:u w:val="single"/>
        </w:rPr>
      </w:pPr>
    </w:p>
    <w:p w14:paraId="2636F58E" w14:textId="77777777" w:rsidR="004F1387" w:rsidRDefault="004F1387">
      <w:pPr>
        <w:rPr>
          <w:u w:val="single"/>
        </w:rPr>
      </w:pPr>
    </w:p>
    <w:p w14:paraId="257716D0" w14:textId="77777777" w:rsidR="004F1387" w:rsidRDefault="004F1387">
      <w:pPr>
        <w:rPr>
          <w:u w:val="single"/>
        </w:rPr>
      </w:pPr>
    </w:p>
    <w:p w14:paraId="64B2F550" w14:textId="77777777" w:rsidR="004F1387" w:rsidRDefault="004F1387">
      <w:pPr>
        <w:rPr>
          <w:u w:val="single"/>
        </w:rPr>
      </w:pPr>
    </w:p>
    <w:p w14:paraId="4079F067" w14:textId="77777777" w:rsidR="004F1387" w:rsidRDefault="004F1387">
      <w:pPr>
        <w:rPr>
          <w:u w:val="single"/>
        </w:rPr>
      </w:pPr>
    </w:p>
    <w:p w14:paraId="2108804D" w14:textId="77777777" w:rsidR="004F1387" w:rsidRDefault="004F1387">
      <w:pPr>
        <w:rPr>
          <w:u w:val="single"/>
        </w:rPr>
      </w:pPr>
    </w:p>
    <w:p w14:paraId="5E2EDE7E" w14:textId="77777777" w:rsidR="004F1387" w:rsidRDefault="004F1387">
      <w:pPr>
        <w:rPr>
          <w:u w:val="single"/>
        </w:rPr>
      </w:pPr>
    </w:p>
    <w:p w14:paraId="471A5D6B" w14:textId="77777777" w:rsidR="004F1387" w:rsidRDefault="004F1387">
      <w:pPr>
        <w:rPr>
          <w:b/>
        </w:rPr>
      </w:pPr>
    </w:p>
    <w:p w14:paraId="597E9CF3" w14:textId="77777777" w:rsidR="004F1387" w:rsidRDefault="004F1387">
      <w:pPr>
        <w:rPr>
          <w:b/>
        </w:rPr>
      </w:pPr>
      <w:r>
        <w:rPr>
          <w:noProof/>
          <w:u w:val="single"/>
        </w:rPr>
        <mc:AlternateContent>
          <mc:Choice Requires="wps">
            <w:drawing>
              <wp:anchor distT="0" distB="0" distL="114300" distR="114300" simplePos="0" relativeHeight="251727872" behindDoc="1" locked="0" layoutInCell="1" allowOverlap="1" wp14:anchorId="213FF6D5" wp14:editId="2DED1761">
                <wp:simplePos x="0" y="0"/>
                <wp:positionH relativeFrom="column">
                  <wp:posOffset>149860</wp:posOffset>
                </wp:positionH>
                <wp:positionV relativeFrom="paragraph">
                  <wp:posOffset>84455</wp:posOffset>
                </wp:positionV>
                <wp:extent cx="307340" cy="314960"/>
                <wp:effectExtent l="0" t="0" r="0" b="0"/>
                <wp:wrapNone/>
                <wp:docPr id="37909" name="Text Box 37909"/>
                <wp:cNvGraphicFramePr/>
                <a:graphic xmlns:a="http://schemas.openxmlformats.org/drawingml/2006/main">
                  <a:graphicData uri="http://schemas.microsoft.com/office/word/2010/wordprocessingShape">
                    <wps:wsp>
                      <wps:cNvSpPr txBox="1"/>
                      <wps:spPr>
                        <a:xfrm>
                          <a:off x="0" y="0"/>
                          <a:ext cx="307340" cy="314960"/>
                        </a:xfrm>
                        <a:prstGeom prst="rect">
                          <a:avLst/>
                        </a:prstGeom>
                        <a:noFill/>
                        <a:ln>
                          <a:noFill/>
                        </a:ln>
                        <a:effectLst/>
                        <a:extLst>
                          <a:ext uri="{C572A759-6A51-4108-AA02-DFA0A04FC94B}">
                            <ma14:wrappingTextBoxFlag xmlns:ma14="http://schemas.microsoft.com/office/mac/drawingml/2011/main"/>
                          </a:ext>
                        </a:extLst>
                      </wps:spPr>
                      <wps:txbx>
                        <w:txbxContent>
                          <w:p w14:paraId="42F06158" w14:textId="77777777" w:rsidR="00943ABA" w:rsidRPr="003850AD" w:rsidRDefault="00943ABA" w:rsidP="00C15653">
                            <w:pPr>
                              <w:rPr>
                                <w:b/>
                                <w:sz w:val="30"/>
                                <w:szCs w:val="30"/>
                              </w:rPr>
                            </w:pPr>
                            <w:r>
                              <w:rPr>
                                <w:b/>
                                <w:sz w:val="30"/>
                                <w:szCs w:val="30"/>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37909" o:spid="_x0000_s1311" type="#_x0000_t202" style="position:absolute;margin-left:11.8pt;margin-top:6.65pt;width:24.2pt;height:24.8pt;z-index:-251588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" filled="f" stroked="f">
                <v:textbox style="mso-fit-shape-to-text:t">
                  <w:txbxContent>
                    <w:p w14:paraId="42F06158" w14:textId="77777777" w:rsidR="00FD54B3" w:rsidRPr="003850AD" w:rsidRDefault="00FD54B3" w:rsidP="00C15653">
                      <w:pPr>
                        <w:rPr>
                          <w:b/>
                          <w:sz w:val="30"/>
                          <w:szCs w:val="30"/>
                        </w:rPr>
                      </w:pPr>
                      <w:r>
                        <w:rPr>
                          <w:b/>
                          <w:sz w:val="30"/>
                          <w:szCs w:val="30"/>
                        </w:rPr>
                        <w:t>B</w:t>
                      </w:r>
                    </w:p>
                  </w:txbxContent>
                </v:textbox>
              </v:shape>
            </w:pict>
          </mc:Fallback>
        </mc:AlternateContent>
      </w:r>
      <w:r>
        <w:rPr>
          <w:noProof/>
          <w:u w:val="single"/>
        </w:rPr>
        <mc:AlternateContent>
          <mc:Choice Requires="wps">
            <w:drawing>
              <wp:anchor distT="0" distB="0" distL="114300" distR="114300" simplePos="0" relativeHeight="251728896" behindDoc="0" locked="0" layoutInCell="1" allowOverlap="1" wp14:anchorId="7BA6C172" wp14:editId="4758311E">
                <wp:simplePos x="0" y="0"/>
                <wp:positionH relativeFrom="column">
                  <wp:posOffset>2908300</wp:posOffset>
                </wp:positionH>
                <wp:positionV relativeFrom="paragraph">
                  <wp:posOffset>84455</wp:posOffset>
                </wp:positionV>
                <wp:extent cx="292100" cy="314960"/>
                <wp:effectExtent l="0" t="0" r="0" b="0"/>
                <wp:wrapThrough wrapText="bothSides">
                  <wp:wrapPolygon edited="0">
                    <wp:start x="1878" y="0"/>
                    <wp:lineTo x="1878" y="19161"/>
                    <wp:lineTo x="16904" y="19161"/>
                    <wp:lineTo x="16904" y="0"/>
                    <wp:lineTo x="1878" y="0"/>
                  </wp:wrapPolygon>
                </wp:wrapThrough>
                <wp:docPr id="37910" name="Text Box 37910"/>
                <wp:cNvGraphicFramePr/>
                <a:graphic xmlns:a="http://schemas.openxmlformats.org/drawingml/2006/main">
                  <a:graphicData uri="http://schemas.microsoft.com/office/word/2010/wordprocessingShape">
                    <wps:wsp>
                      <wps:cNvSpPr txBox="1"/>
                      <wps:spPr>
                        <a:xfrm>
                          <a:off x="0" y="0"/>
                          <a:ext cx="292100" cy="314960"/>
                        </a:xfrm>
                        <a:prstGeom prst="rect">
                          <a:avLst/>
                        </a:prstGeom>
                        <a:noFill/>
                        <a:ln>
                          <a:noFill/>
                        </a:ln>
                        <a:effectLst/>
                        <a:extLst>
                          <a:ext uri="{C572A759-6A51-4108-AA02-DFA0A04FC94B}">
                            <ma14:wrappingTextBoxFlag xmlns:ma14="http://schemas.microsoft.com/office/mac/drawingml/2011/main"/>
                          </a:ext>
                        </a:extLst>
                      </wps:spPr>
                      <wps:txbx>
                        <w:txbxContent>
                          <w:p w14:paraId="33A9E365" w14:textId="77777777" w:rsidR="00943ABA" w:rsidRPr="003850AD" w:rsidRDefault="00943ABA" w:rsidP="00C15653">
                            <w:pPr>
                              <w:rPr>
                                <w:b/>
                                <w:sz w:val="30"/>
                                <w:szCs w:val="30"/>
                              </w:rPr>
                            </w:pPr>
                            <w:r>
                              <w:rPr>
                                <w:b/>
                                <w:sz w:val="30"/>
                                <w:szCs w:val="30"/>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37910" o:spid="_x0000_s1312" type="#_x0000_t202" style="position:absolute;margin-left:229pt;margin-top:6.65pt;width:23pt;height:24.8pt;z-index:251728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" filled="f" stroked="f">
                <v:textbox style="mso-fit-shape-to-text:t">
                  <w:txbxContent>
                    <w:p w14:paraId="33A9E365" w14:textId="77777777" w:rsidR="00FD54B3" w:rsidRPr="003850AD" w:rsidRDefault="00FD54B3" w:rsidP="00C15653">
                      <w:pPr>
                        <w:rPr>
                          <w:b/>
                          <w:sz w:val="30"/>
                          <w:szCs w:val="30"/>
                        </w:rPr>
                      </w:pPr>
                      <w:r>
                        <w:rPr>
                          <w:b/>
                          <w:sz w:val="30"/>
                          <w:szCs w:val="30"/>
                        </w:rPr>
                        <w:t>C</w:t>
                      </w:r>
                    </w:p>
                  </w:txbxContent>
                </v:textbox>
                <w10:wrap type="through"/>
              </v:shape>
            </w:pict>
          </mc:Fallback>
        </mc:AlternateContent>
      </w:r>
    </w:p>
    <w:p w14:paraId="6957F044" w14:textId="77777777" w:rsidR="004F1387" w:rsidRDefault="004F1387" w:rsidP="00C15653">
      <w:pPr>
        <w:jc w:val="both"/>
        <w:rPr>
          <w:b/>
        </w:rPr>
      </w:pPr>
      <w:r>
        <w:rPr>
          <w:b/>
          <w:noProof/>
        </w:rPr>
        <w:drawing>
          <wp:anchor distT="0" distB="0" distL="114300" distR="114300" simplePos="0" relativeHeight="251735040" behindDoc="1" locked="0" layoutInCell="1" allowOverlap="1" wp14:anchorId="1D612BBC" wp14:editId="33D78AFD">
            <wp:simplePos x="0" y="0"/>
            <wp:positionH relativeFrom="column">
              <wp:posOffset>120650</wp:posOffset>
            </wp:positionH>
            <wp:positionV relativeFrom="paragraph">
              <wp:posOffset>114935</wp:posOffset>
            </wp:positionV>
            <wp:extent cx="5251471" cy="1847850"/>
            <wp:effectExtent l="0" t="0" r="6350" b="6350"/>
            <wp:wrapNone/>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51471"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A9404F" w14:textId="77777777" w:rsidR="004F1387" w:rsidRDefault="004F1387" w:rsidP="00C15653">
      <w:pPr>
        <w:jc w:val="both"/>
        <w:rPr>
          <w:b/>
        </w:rPr>
      </w:pPr>
    </w:p>
    <w:p w14:paraId="11150E37" w14:textId="77777777" w:rsidR="004F1387" w:rsidRDefault="004F1387" w:rsidP="00C15653">
      <w:pPr>
        <w:jc w:val="both"/>
        <w:rPr>
          <w:b/>
        </w:rPr>
      </w:pPr>
    </w:p>
    <w:p w14:paraId="6FCEFCAA" w14:textId="77777777" w:rsidR="004F1387" w:rsidRDefault="004F1387" w:rsidP="00C15653">
      <w:pPr>
        <w:jc w:val="both"/>
        <w:rPr>
          <w:b/>
        </w:rPr>
      </w:pPr>
    </w:p>
    <w:p w14:paraId="72BFF7CC" w14:textId="77777777" w:rsidR="004F1387" w:rsidRDefault="004F1387" w:rsidP="00C15653">
      <w:pPr>
        <w:jc w:val="both"/>
        <w:rPr>
          <w:b/>
        </w:rPr>
      </w:pPr>
    </w:p>
    <w:p w14:paraId="499238A2" w14:textId="77777777" w:rsidR="004F1387" w:rsidRDefault="004F1387" w:rsidP="00C15653">
      <w:pPr>
        <w:jc w:val="both"/>
        <w:rPr>
          <w:b/>
        </w:rPr>
      </w:pPr>
    </w:p>
    <w:p w14:paraId="09936B82" w14:textId="77777777" w:rsidR="004F1387" w:rsidRDefault="004F1387" w:rsidP="00C15653">
      <w:pPr>
        <w:jc w:val="both"/>
        <w:rPr>
          <w:b/>
        </w:rPr>
      </w:pPr>
    </w:p>
    <w:p w14:paraId="779006BB" w14:textId="77777777" w:rsidR="004F1387" w:rsidRDefault="004F1387" w:rsidP="00C15653">
      <w:pPr>
        <w:jc w:val="both"/>
        <w:rPr>
          <w:b/>
        </w:rPr>
      </w:pPr>
    </w:p>
    <w:p w14:paraId="6B5F3016" w14:textId="77777777" w:rsidR="004F1387" w:rsidRDefault="004F1387" w:rsidP="00C15653">
      <w:pPr>
        <w:jc w:val="both"/>
        <w:rPr>
          <w:b/>
        </w:rPr>
      </w:pPr>
    </w:p>
    <w:p w14:paraId="3DC4BB72" w14:textId="77777777" w:rsidR="004F1387" w:rsidRDefault="004F1387" w:rsidP="00C15653">
      <w:pPr>
        <w:jc w:val="both"/>
        <w:rPr>
          <w:b/>
        </w:rPr>
      </w:pPr>
    </w:p>
    <w:p w14:paraId="3F57DD34" w14:textId="77777777" w:rsidR="004F1387" w:rsidRDefault="004F1387" w:rsidP="00C15653">
      <w:pPr>
        <w:jc w:val="both"/>
        <w:rPr>
          <w:b/>
        </w:rPr>
      </w:pPr>
    </w:p>
    <w:p w14:paraId="28CDF719" w14:textId="77777777" w:rsidR="004F1387" w:rsidRDefault="004F1387" w:rsidP="00C15653">
      <w:pPr>
        <w:jc w:val="both"/>
        <w:rPr>
          <w:b/>
        </w:rPr>
      </w:pPr>
    </w:p>
    <w:p w14:paraId="008D4072" w14:textId="77777777" w:rsidR="004F1387" w:rsidRDefault="004F1387" w:rsidP="00C15653">
      <w:pPr>
        <w:jc w:val="both"/>
        <w:rPr>
          <w:b/>
        </w:rPr>
      </w:pPr>
    </w:p>
    <w:p w14:paraId="45EDF808" w14:textId="77777777" w:rsidR="004F1387" w:rsidRPr="00F362BE" w:rsidRDefault="004F1387" w:rsidP="00C15653">
      <w:pPr>
        <w:jc w:val="both"/>
      </w:pPr>
      <w:r>
        <w:rPr>
          <w:b/>
        </w:rPr>
        <w:t xml:space="preserve">Figure 5.2 </w:t>
      </w:r>
      <w:r w:rsidRPr="00B7141E">
        <w:rPr>
          <w:b/>
        </w:rPr>
        <w:t>Transcription factor expression fold change throughout culture</w:t>
      </w:r>
      <w:r>
        <w:rPr>
          <w:b/>
        </w:rPr>
        <w:t xml:space="preserve">:  </w:t>
      </w:r>
      <w:r>
        <w:t>The range of transcription factor fold change in the RNA-sequencing and Affymetrix array data is highlighted within the global transcript data, demonstrating the reduced scale of expression fold changes within the transcription factor group (A).  Transcription factor expression changes are predominantly of a fold change of 2 or less in both the RNA-sequencing data (B) and the Affymetrix array data (C).</w:t>
      </w:r>
    </w:p>
    <w:p w14:paraId="55512199" w14:textId="77777777" w:rsidR="004F1387" w:rsidRDefault="004F1387">
      <w:pPr>
        <w:rPr>
          <w:u w:val="single"/>
        </w:rPr>
      </w:pPr>
    </w:p>
    <w:p w14:paraId="2482D5F5" w14:textId="77777777" w:rsidR="004F1387" w:rsidRDefault="004F1387">
      <w:pPr>
        <w:rPr>
          <w:u w:val="single"/>
        </w:rPr>
      </w:pPr>
    </w:p>
    <w:p w14:paraId="4A56D6A5" w14:textId="77777777" w:rsidR="004F1387" w:rsidRDefault="004F1387">
      <w:pPr>
        <w:rPr>
          <w:u w:val="single"/>
        </w:rPr>
      </w:pPr>
    </w:p>
    <w:p w14:paraId="00754C17" w14:textId="77777777" w:rsidR="004F1387" w:rsidRDefault="004F1387">
      <w:pPr>
        <w:rPr>
          <w:u w:val="single"/>
        </w:rPr>
      </w:pPr>
    </w:p>
    <w:p w14:paraId="2EF4C129" w14:textId="77777777" w:rsidR="004F1387" w:rsidRDefault="004F1387">
      <w:pPr>
        <w:rPr>
          <w:u w:val="single"/>
        </w:rPr>
      </w:pPr>
    </w:p>
    <w:p w14:paraId="7EA2FB36" w14:textId="77777777" w:rsidR="004F1387" w:rsidRDefault="004F1387">
      <w:pPr>
        <w:rPr>
          <w:u w:val="single"/>
        </w:rPr>
      </w:pPr>
    </w:p>
    <w:p w14:paraId="4D8C5099" w14:textId="77777777" w:rsidR="004F1387" w:rsidRPr="00B66481" w:rsidRDefault="004F1387">
      <w:pPr>
        <w:rPr>
          <w:b/>
        </w:rPr>
      </w:pPr>
      <w:r w:rsidRPr="00B66481">
        <w:rPr>
          <w:b/>
        </w:rPr>
        <w:lastRenderedPageBreak/>
        <w:t>5.2.1.3 Highest expressed transcription factors</w:t>
      </w:r>
    </w:p>
    <w:p w14:paraId="1AFCD720" w14:textId="77777777" w:rsidR="004F1387" w:rsidRDefault="004F1387">
      <w:pPr>
        <w:rPr>
          <w:u w:val="single"/>
        </w:rPr>
      </w:pPr>
    </w:p>
    <w:p w14:paraId="70D59C6C" w14:textId="77777777" w:rsidR="004F1387" w:rsidRDefault="004F1387" w:rsidP="00C15653">
      <w:pPr>
        <w:spacing w:line="480" w:lineRule="auto"/>
        <w:jc w:val="both"/>
      </w:pPr>
      <w:r>
        <w:t>As described in section 5.2.1.1, the bulk of the transcription factors demonstrate a “moderate” level of expression with only a few transcripts having particularly high levels of expression. Figure 5.3 shows the top 5% of transcripts with the highest level of expression within each dataset.</w:t>
      </w:r>
    </w:p>
    <w:p w14:paraId="4DDEC51C" w14:textId="77777777" w:rsidR="004F1387" w:rsidRDefault="004F1387" w:rsidP="00C15653">
      <w:pPr>
        <w:spacing w:line="480" w:lineRule="auto"/>
        <w:jc w:val="both"/>
      </w:pPr>
    </w:p>
    <w:p w14:paraId="763C8FF8" w14:textId="77777777" w:rsidR="004F1387" w:rsidRPr="00FF1B0C" w:rsidRDefault="004F1387" w:rsidP="00C15653">
      <w:pPr>
        <w:spacing w:line="480" w:lineRule="auto"/>
        <w:jc w:val="both"/>
      </w:pPr>
      <w:r>
        <w:t xml:space="preserve">There is a lot of consistency in which transcription factors fall within this “high expression” category between the two datasets. Transcription factors that were seen in the top 5% in both datasets were; Atf4, </w:t>
      </w:r>
      <w:proofErr w:type="spellStart"/>
      <w:r>
        <w:t>Myc</w:t>
      </w:r>
      <w:proofErr w:type="spellEnd"/>
      <w:r>
        <w:t xml:space="preserve">, </w:t>
      </w:r>
      <w:proofErr w:type="spellStart"/>
      <w:r>
        <w:t>Nfic</w:t>
      </w:r>
      <w:proofErr w:type="spellEnd"/>
      <w:r>
        <w:t xml:space="preserve">, Fosl1, </w:t>
      </w:r>
      <w:proofErr w:type="spellStart"/>
      <w:r>
        <w:t>Rela</w:t>
      </w:r>
      <w:proofErr w:type="spellEnd"/>
      <w:r>
        <w:t xml:space="preserve">, </w:t>
      </w:r>
      <w:proofErr w:type="spellStart"/>
      <w:r>
        <w:t>Pparg</w:t>
      </w:r>
      <w:proofErr w:type="spellEnd"/>
      <w:r>
        <w:t>, Nfe2l1, Nfe2l2, Zhx1, and Atf6.</w:t>
      </w:r>
    </w:p>
    <w:p w14:paraId="0C6C2445" w14:textId="77777777" w:rsidR="004F1387" w:rsidRDefault="004F1387">
      <w:pPr>
        <w:rPr>
          <w:u w:val="single"/>
        </w:rPr>
      </w:pPr>
    </w:p>
    <w:p w14:paraId="2BB81241" w14:textId="77777777" w:rsidR="004F1387" w:rsidRDefault="004F1387">
      <w:pPr>
        <w:rPr>
          <w:u w:val="single"/>
        </w:rPr>
      </w:pPr>
    </w:p>
    <w:p w14:paraId="4FA12160" w14:textId="77777777" w:rsidR="004F1387" w:rsidRPr="00D25C72" w:rsidRDefault="004F1387" w:rsidP="00C15653">
      <w:pPr>
        <w:spacing w:line="480" w:lineRule="auto"/>
        <w:jc w:val="both"/>
      </w:pPr>
      <w:r w:rsidRPr="00D25C72">
        <w:t>Although highly expressed, many of the transcription factors do not appear to be deregulated</w:t>
      </w:r>
      <w:r>
        <w:t>,</w:t>
      </w:r>
      <w:r w:rsidRPr="00D25C72">
        <w:t xml:space="preserve"> as several of the transcripts demonstrate significant differential expression at some point throughout culture.</w:t>
      </w:r>
      <w:r>
        <w:t xml:space="preserve"> 7 of the 15 transcription factors from the RNA-sequencing data were significantly regulated, and 13 of the 23 transcription factors from the Affymetrix array data were significantly regulated.</w:t>
      </w:r>
    </w:p>
    <w:p w14:paraId="738A50F0" w14:textId="77777777" w:rsidR="004F1387" w:rsidRDefault="004F1387">
      <w:pPr>
        <w:rPr>
          <w:u w:val="single"/>
        </w:rPr>
      </w:pPr>
    </w:p>
    <w:p w14:paraId="1C500B10" w14:textId="77777777" w:rsidR="004F1387" w:rsidRDefault="004F1387">
      <w:pPr>
        <w:rPr>
          <w:u w:val="single"/>
        </w:rPr>
      </w:pPr>
    </w:p>
    <w:p w14:paraId="45C532AA" w14:textId="77777777" w:rsidR="004F1387" w:rsidRDefault="004F1387">
      <w:pPr>
        <w:rPr>
          <w:u w:val="single"/>
        </w:rPr>
      </w:pPr>
    </w:p>
    <w:p w14:paraId="39357308" w14:textId="77777777" w:rsidR="004F1387" w:rsidRDefault="004F1387">
      <w:pPr>
        <w:rPr>
          <w:u w:val="single"/>
        </w:rPr>
      </w:pPr>
    </w:p>
    <w:p w14:paraId="528ADA7D" w14:textId="77777777" w:rsidR="004F1387" w:rsidRDefault="004F1387">
      <w:pPr>
        <w:rPr>
          <w:u w:val="single"/>
        </w:rPr>
      </w:pPr>
    </w:p>
    <w:p w14:paraId="33ECCC6C" w14:textId="77777777" w:rsidR="004F1387" w:rsidRDefault="004F1387">
      <w:pPr>
        <w:rPr>
          <w:u w:val="single"/>
        </w:rPr>
      </w:pPr>
    </w:p>
    <w:p w14:paraId="1E6B0B00" w14:textId="77777777" w:rsidR="004F1387" w:rsidRDefault="004F1387">
      <w:pPr>
        <w:rPr>
          <w:u w:val="single"/>
        </w:rPr>
      </w:pPr>
    </w:p>
    <w:p w14:paraId="0B91C895" w14:textId="77777777" w:rsidR="004F1387" w:rsidRDefault="004F1387">
      <w:pPr>
        <w:rPr>
          <w:u w:val="single"/>
        </w:rPr>
      </w:pPr>
    </w:p>
    <w:p w14:paraId="72C8BDD7" w14:textId="77777777" w:rsidR="004F1387" w:rsidRDefault="004F1387">
      <w:pPr>
        <w:rPr>
          <w:u w:val="single"/>
        </w:rPr>
      </w:pPr>
    </w:p>
    <w:p w14:paraId="1A27C669" w14:textId="77777777" w:rsidR="004F1387" w:rsidRDefault="004F1387">
      <w:pPr>
        <w:rPr>
          <w:u w:val="single"/>
        </w:rPr>
      </w:pPr>
    </w:p>
    <w:p w14:paraId="02F373CE" w14:textId="77777777" w:rsidR="004F1387" w:rsidRDefault="004F1387">
      <w:pPr>
        <w:rPr>
          <w:u w:val="single"/>
        </w:rPr>
      </w:pPr>
    </w:p>
    <w:p w14:paraId="50AE4827" w14:textId="77777777" w:rsidR="004F1387" w:rsidRDefault="004F1387">
      <w:pPr>
        <w:rPr>
          <w:u w:val="single"/>
        </w:rPr>
      </w:pPr>
    </w:p>
    <w:p w14:paraId="4912E15A" w14:textId="77777777" w:rsidR="004F1387" w:rsidRDefault="004F1387">
      <w:pPr>
        <w:rPr>
          <w:u w:val="single"/>
        </w:rPr>
      </w:pPr>
    </w:p>
    <w:p w14:paraId="745C1AB9" w14:textId="77777777" w:rsidR="004F1387" w:rsidRDefault="004F1387">
      <w:pPr>
        <w:rPr>
          <w:u w:val="single"/>
        </w:rPr>
      </w:pPr>
    </w:p>
    <w:p w14:paraId="0C7A3408" w14:textId="77777777" w:rsidR="004F1387" w:rsidRDefault="004F1387">
      <w:pPr>
        <w:rPr>
          <w:u w:val="single"/>
        </w:rPr>
        <w:sectPr w:rsidR="004F1387" w:rsidSect="00C15653">
          <w:pgSz w:w="11900" w:h="16840"/>
          <w:pgMar w:top="1701" w:right="1134" w:bottom="1701" w:left="1134" w:header="709" w:footer="709" w:gutter="1134"/>
          <w:cols w:space="708"/>
          <w:docGrid w:linePitch="360"/>
        </w:sectPr>
      </w:pPr>
    </w:p>
    <w:p w14:paraId="472ABE18" w14:textId="77777777" w:rsidR="004F1387" w:rsidRDefault="004F1387">
      <w:pPr>
        <w:rPr>
          <w:u w:val="single"/>
        </w:rPr>
      </w:pPr>
      <w:r w:rsidRPr="001F2F04">
        <w:rPr>
          <w:noProof/>
        </w:rPr>
        <w:lastRenderedPageBreak/>
        <w:drawing>
          <wp:anchor distT="0" distB="0" distL="114300" distR="114300" simplePos="0" relativeHeight="251730944" behindDoc="1" locked="0" layoutInCell="1" allowOverlap="1" wp14:anchorId="6EFBCE85" wp14:editId="4D2EB083">
            <wp:simplePos x="0" y="0"/>
            <wp:positionH relativeFrom="column">
              <wp:posOffset>-188595</wp:posOffset>
            </wp:positionH>
            <wp:positionV relativeFrom="paragraph">
              <wp:posOffset>-114300</wp:posOffset>
            </wp:positionV>
            <wp:extent cx="9332845" cy="3657600"/>
            <wp:effectExtent l="0" t="0" r="0" b="0"/>
            <wp:wrapNone/>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33284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CB787B" w14:textId="77777777" w:rsidR="004F1387" w:rsidRDefault="004F1387">
      <w:pPr>
        <w:rPr>
          <w:u w:val="single"/>
        </w:rPr>
      </w:pPr>
    </w:p>
    <w:p w14:paraId="11D9F7C1" w14:textId="77777777" w:rsidR="004F1387" w:rsidRDefault="004F1387">
      <w:pPr>
        <w:rPr>
          <w:u w:val="single"/>
        </w:rPr>
      </w:pPr>
    </w:p>
    <w:p w14:paraId="72025E42" w14:textId="77777777" w:rsidR="004F1387" w:rsidRDefault="004F1387">
      <w:pPr>
        <w:rPr>
          <w:u w:val="single"/>
        </w:rPr>
      </w:pPr>
    </w:p>
    <w:p w14:paraId="5FE6FE30" w14:textId="77777777" w:rsidR="004F1387" w:rsidRDefault="004F1387">
      <w:pPr>
        <w:rPr>
          <w:u w:val="single"/>
        </w:rPr>
      </w:pPr>
    </w:p>
    <w:p w14:paraId="3BB26D27" w14:textId="77777777" w:rsidR="004F1387" w:rsidRDefault="004F1387">
      <w:pPr>
        <w:rPr>
          <w:u w:val="single"/>
        </w:rPr>
      </w:pPr>
    </w:p>
    <w:p w14:paraId="4712325B" w14:textId="77777777" w:rsidR="004F1387" w:rsidRDefault="004F1387">
      <w:pPr>
        <w:rPr>
          <w:u w:val="single"/>
        </w:rPr>
      </w:pPr>
    </w:p>
    <w:p w14:paraId="2022A7F3" w14:textId="77777777" w:rsidR="004F1387" w:rsidRDefault="004F1387">
      <w:pPr>
        <w:rPr>
          <w:u w:val="single"/>
        </w:rPr>
      </w:pPr>
    </w:p>
    <w:p w14:paraId="6C91D56A" w14:textId="77777777" w:rsidR="004F1387" w:rsidRDefault="004F1387">
      <w:pPr>
        <w:rPr>
          <w:u w:val="single"/>
        </w:rPr>
      </w:pPr>
    </w:p>
    <w:p w14:paraId="31B52FEE" w14:textId="77777777" w:rsidR="004F1387" w:rsidRDefault="004F1387">
      <w:pPr>
        <w:rPr>
          <w:u w:val="single"/>
        </w:rPr>
      </w:pPr>
    </w:p>
    <w:p w14:paraId="0EFC9102" w14:textId="77777777" w:rsidR="004F1387" w:rsidRDefault="004F1387">
      <w:pPr>
        <w:rPr>
          <w:u w:val="single"/>
        </w:rPr>
      </w:pPr>
    </w:p>
    <w:p w14:paraId="0A53C183" w14:textId="77777777" w:rsidR="004F1387" w:rsidRDefault="004F1387">
      <w:pPr>
        <w:rPr>
          <w:u w:val="single"/>
        </w:rPr>
      </w:pPr>
    </w:p>
    <w:p w14:paraId="4A337284" w14:textId="77777777" w:rsidR="004F1387" w:rsidRDefault="004F1387">
      <w:pPr>
        <w:rPr>
          <w:u w:val="single"/>
        </w:rPr>
      </w:pPr>
    </w:p>
    <w:p w14:paraId="32BD0713" w14:textId="77777777" w:rsidR="004F1387" w:rsidRDefault="004F1387">
      <w:pPr>
        <w:rPr>
          <w:u w:val="single"/>
        </w:rPr>
      </w:pPr>
    </w:p>
    <w:p w14:paraId="18C52491" w14:textId="77777777" w:rsidR="004F1387" w:rsidRDefault="004F1387">
      <w:pPr>
        <w:rPr>
          <w:u w:val="single"/>
        </w:rPr>
      </w:pPr>
    </w:p>
    <w:p w14:paraId="5E189F26" w14:textId="77777777" w:rsidR="004F1387" w:rsidRDefault="004F1387">
      <w:pPr>
        <w:rPr>
          <w:u w:val="single"/>
        </w:rPr>
      </w:pPr>
    </w:p>
    <w:p w14:paraId="719E51CA" w14:textId="77777777" w:rsidR="004F1387" w:rsidRDefault="004F1387">
      <w:pPr>
        <w:rPr>
          <w:u w:val="single"/>
        </w:rPr>
      </w:pPr>
    </w:p>
    <w:p w14:paraId="61B49C2E" w14:textId="77777777" w:rsidR="004F1387" w:rsidRDefault="004F1387">
      <w:pPr>
        <w:rPr>
          <w:u w:val="single"/>
        </w:rPr>
      </w:pPr>
    </w:p>
    <w:p w14:paraId="68D87CD5" w14:textId="77777777" w:rsidR="004F1387" w:rsidRDefault="004F1387">
      <w:pPr>
        <w:rPr>
          <w:u w:val="single"/>
        </w:rPr>
      </w:pPr>
    </w:p>
    <w:p w14:paraId="5439D557" w14:textId="77777777" w:rsidR="004F1387" w:rsidRDefault="004F1387">
      <w:pPr>
        <w:rPr>
          <w:b/>
        </w:rPr>
      </w:pPr>
    </w:p>
    <w:p w14:paraId="49BA3BE7" w14:textId="77777777" w:rsidR="004F1387" w:rsidRPr="00CB5685" w:rsidRDefault="004F1387">
      <w:r>
        <w:rPr>
          <w:b/>
        </w:rPr>
        <w:t xml:space="preserve">Figure 5.3 Top 5% highest expressed transcription factors as measured by Affymetrix arrays and RNA-sequencing: </w:t>
      </w:r>
      <w:r>
        <w:t xml:space="preserve">the highest expressed transcription factors are ordered by FPKM for RNA-sequencing data (A) and relative fluorescence for Affymetrix array data (B). Several transcription factors are in common between the two datasets; Atf4, </w:t>
      </w:r>
      <w:proofErr w:type="spellStart"/>
      <w:r>
        <w:t>Myc</w:t>
      </w:r>
      <w:proofErr w:type="spellEnd"/>
      <w:r>
        <w:t xml:space="preserve">, </w:t>
      </w:r>
      <w:proofErr w:type="spellStart"/>
      <w:r>
        <w:t>Nfic</w:t>
      </w:r>
      <w:proofErr w:type="spellEnd"/>
      <w:r>
        <w:t xml:space="preserve">, Fosl1, </w:t>
      </w:r>
      <w:proofErr w:type="spellStart"/>
      <w:r>
        <w:t>Rela</w:t>
      </w:r>
      <w:proofErr w:type="spellEnd"/>
      <w:r>
        <w:t xml:space="preserve">, </w:t>
      </w:r>
      <w:proofErr w:type="spellStart"/>
      <w:r>
        <w:t>Pparg</w:t>
      </w:r>
      <w:proofErr w:type="spellEnd"/>
      <w:r>
        <w:t>, Nfe2l1, Nfe2l2, Zhx1, and Atf6. Transcripts undergoing significant differential expression between any time points throughout culture are indicated (*, p&lt;0.05).</w:t>
      </w:r>
    </w:p>
    <w:p w14:paraId="0898E9D5" w14:textId="77777777" w:rsidR="004F1387" w:rsidRDefault="004F1387">
      <w:pPr>
        <w:rPr>
          <w:u w:val="single"/>
        </w:rPr>
      </w:pPr>
    </w:p>
    <w:p w14:paraId="6D4F4CD8" w14:textId="77777777" w:rsidR="004F1387" w:rsidRDefault="004F1387">
      <w:pPr>
        <w:rPr>
          <w:u w:val="single"/>
        </w:rPr>
      </w:pPr>
    </w:p>
    <w:p w14:paraId="1643EAB7" w14:textId="77777777" w:rsidR="004F1387" w:rsidRDefault="004F1387">
      <w:pPr>
        <w:rPr>
          <w:u w:val="single"/>
        </w:rPr>
        <w:sectPr w:rsidR="004F1387" w:rsidSect="00C15653">
          <w:headerReference w:type="default" r:id="rId154"/>
          <w:footerReference w:type="default" r:id="rId155"/>
          <w:pgSz w:w="16840" w:h="11900" w:orient="landscape"/>
          <w:pgMar w:top="1701" w:right="1134" w:bottom="1701" w:left="1134" w:header="709" w:footer="709" w:gutter="1134"/>
          <w:cols w:space="708"/>
          <w:docGrid w:linePitch="360"/>
        </w:sectPr>
      </w:pPr>
    </w:p>
    <w:p w14:paraId="469025DA" w14:textId="77777777" w:rsidR="004F1387" w:rsidRPr="00B66481" w:rsidRDefault="004F1387" w:rsidP="00C15653">
      <w:pPr>
        <w:jc w:val="both"/>
        <w:rPr>
          <w:b/>
        </w:rPr>
      </w:pPr>
      <w:r w:rsidRPr="00B66481">
        <w:rPr>
          <w:b/>
        </w:rPr>
        <w:lastRenderedPageBreak/>
        <w:t>5.2.1.4 Transcription factors with the highest level of differential expression</w:t>
      </w:r>
    </w:p>
    <w:p w14:paraId="2308FEF4" w14:textId="77777777" w:rsidR="004F1387" w:rsidRPr="00B33A9E" w:rsidRDefault="004F1387" w:rsidP="00C15653">
      <w:pPr>
        <w:jc w:val="both"/>
        <w:rPr>
          <w:i/>
        </w:rPr>
      </w:pPr>
    </w:p>
    <w:p w14:paraId="2B29998E" w14:textId="77777777" w:rsidR="004F1387" w:rsidRDefault="004F1387" w:rsidP="00C15653">
      <w:pPr>
        <w:jc w:val="both"/>
        <w:rPr>
          <w:u w:val="single"/>
        </w:rPr>
      </w:pPr>
    </w:p>
    <w:p w14:paraId="75F497ED" w14:textId="77777777" w:rsidR="004F1387" w:rsidRDefault="004F1387" w:rsidP="00C15653">
      <w:pPr>
        <w:spacing w:line="480" w:lineRule="auto"/>
        <w:jc w:val="both"/>
      </w:pPr>
      <w:r>
        <w:t xml:space="preserve">In order to profile the transcription factors that demonstrate the highest level of change throughout culture, all validated differential expressions were ordered by the average of the changes observed by each transcriptomic technique. Those with an average fold change of over 1.5 are shown in figure 5.4. </w:t>
      </w:r>
    </w:p>
    <w:p w14:paraId="437559E8" w14:textId="77777777" w:rsidR="004F1387" w:rsidRDefault="004F1387" w:rsidP="00C15653">
      <w:pPr>
        <w:spacing w:line="480" w:lineRule="auto"/>
        <w:jc w:val="both"/>
      </w:pPr>
    </w:p>
    <w:p w14:paraId="0806E809" w14:textId="77777777" w:rsidR="004F1387" w:rsidRDefault="004F1387" w:rsidP="00C15653">
      <w:pPr>
        <w:spacing w:line="480" w:lineRule="auto"/>
        <w:jc w:val="both"/>
      </w:pPr>
      <w:r>
        <w:t>Only four transcription factors had a validated average fold change of over 2, these were</w:t>
      </w:r>
      <w:proofErr w:type="gramStart"/>
      <w:r>
        <w:t>;</w:t>
      </w:r>
      <w:proofErr w:type="gramEnd"/>
      <w:r>
        <w:t xml:space="preserve"> </w:t>
      </w:r>
      <w:proofErr w:type="spellStart"/>
      <w:r>
        <w:t>Fos</w:t>
      </w:r>
      <w:proofErr w:type="spellEnd"/>
      <w:r>
        <w:t>, Irf9, E2F8, and E2F7.</w:t>
      </w:r>
    </w:p>
    <w:p w14:paraId="0C005114" w14:textId="77777777" w:rsidR="004F1387" w:rsidRPr="00B33A9E" w:rsidRDefault="004F1387" w:rsidP="00C15653">
      <w:pPr>
        <w:spacing w:line="480" w:lineRule="auto"/>
        <w:jc w:val="both"/>
      </w:pPr>
    </w:p>
    <w:p w14:paraId="03331B66" w14:textId="77777777" w:rsidR="004F1387" w:rsidRDefault="004F1387" w:rsidP="00C15653">
      <w:pPr>
        <w:jc w:val="both"/>
        <w:rPr>
          <w:u w:val="single"/>
        </w:rPr>
      </w:pPr>
      <w:r>
        <w:rPr>
          <w:noProof/>
        </w:rPr>
        <w:drawing>
          <wp:anchor distT="0" distB="0" distL="114300" distR="114300" simplePos="0" relativeHeight="251729920" behindDoc="1" locked="0" layoutInCell="1" allowOverlap="1" wp14:anchorId="13367685" wp14:editId="2B6D997E">
            <wp:simplePos x="0" y="0"/>
            <wp:positionH relativeFrom="column">
              <wp:posOffset>-228600</wp:posOffset>
            </wp:positionH>
            <wp:positionV relativeFrom="paragraph">
              <wp:posOffset>33655</wp:posOffset>
            </wp:positionV>
            <wp:extent cx="5943600" cy="3695057"/>
            <wp:effectExtent l="0" t="0" r="0" b="0"/>
            <wp:wrapNone/>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6">
                      <a:extLst>
                        <a:ext uri="{28A0092B-C50C-407E-A947-70E740481C1C}">
                          <a14:useLocalDpi xmlns:a14="http://schemas.microsoft.com/office/drawing/2010/main" val="0"/>
                        </a:ext>
                      </a:extLst>
                    </a:blip>
                    <a:srcRect t="8316"/>
                    <a:stretch/>
                  </pic:blipFill>
                  <pic:spPr bwMode="auto">
                    <a:xfrm>
                      <a:off x="0" y="0"/>
                      <a:ext cx="5943600" cy="36950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AED532" w14:textId="77777777" w:rsidR="004F1387" w:rsidRDefault="004F1387" w:rsidP="00C15653">
      <w:pPr>
        <w:jc w:val="both"/>
        <w:rPr>
          <w:u w:val="single"/>
        </w:rPr>
      </w:pPr>
    </w:p>
    <w:p w14:paraId="0035C167" w14:textId="77777777" w:rsidR="004F1387" w:rsidRDefault="004F1387" w:rsidP="00C15653">
      <w:pPr>
        <w:jc w:val="both"/>
        <w:rPr>
          <w:u w:val="single"/>
        </w:rPr>
      </w:pPr>
    </w:p>
    <w:p w14:paraId="2949358E" w14:textId="77777777" w:rsidR="004F1387" w:rsidRDefault="004F1387" w:rsidP="00C15653">
      <w:pPr>
        <w:jc w:val="both"/>
        <w:rPr>
          <w:u w:val="single"/>
        </w:rPr>
      </w:pPr>
    </w:p>
    <w:p w14:paraId="789857B5" w14:textId="77777777" w:rsidR="004F1387" w:rsidRDefault="004F1387" w:rsidP="00C15653">
      <w:pPr>
        <w:jc w:val="both"/>
        <w:rPr>
          <w:u w:val="single"/>
        </w:rPr>
      </w:pPr>
    </w:p>
    <w:p w14:paraId="0769C227" w14:textId="77777777" w:rsidR="004F1387" w:rsidRDefault="004F1387" w:rsidP="00C15653">
      <w:pPr>
        <w:jc w:val="both"/>
        <w:rPr>
          <w:u w:val="single"/>
        </w:rPr>
      </w:pPr>
    </w:p>
    <w:p w14:paraId="7F4A0E55" w14:textId="77777777" w:rsidR="004F1387" w:rsidRDefault="004F1387" w:rsidP="00C15653">
      <w:pPr>
        <w:jc w:val="both"/>
        <w:rPr>
          <w:u w:val="single"/>
        </w:rPr>
      </w:pPr>
    </w:p>
    <w:p w14:paraId="5714CD9C" w14:textId="77777777" w:rsidR="004F1387" w:rsidRDefault="004F1387" w:rsidP="00C15653">
      <w:pPr>
        <w:jc w:val="both"/>
        <w:rPr>
          <w:u w:val="single"/>
        </w:rPr>
      </w:pPr>
    </w:p>
    <w:p w14:paraId="5420C7E4" w14:textId="77777777" w:rsidR="004F1387" w:rsidRDefault="004F1387" w:rsidP="00C15653">
      <w:pPr>
        <w:jc w:val="both"/>
        <w:rPr>
          <w:u w:val="single"/>
        </w:rPr>
      </w:pPr>
    </w:p>
    <w:p w14:paraId="08A15717" w14:textId="77777777" w:rsidR="004F1387" w:rsidRDefault="004F1387" w:rsidP="00C15653">
      <w:pPr>
        <w:jc w:val="both"/>
        <w:rPr>
          <w:u w:val="single"/>
        </w:rPr>
      </w:pPr>
    </w:p>
    <w:p w14:paraId="3096B7FE" w14:textId="77777777" w:rsidR="004F1387" w:rsidRDefault="004F1387" w:rsidP="00C15653">
      <w:pPr>
        <w:jc w:val="both"/>
        <w:rPr>
          <w:u w:val="single"/>
        </w:rPr>
      </w:pPr>
    </w:p>
    <w:p w14:paraId="211D4C50" w14:textId="77777777" w:rsidR="004F1387" w:rsidRDefault="004F1387" w:rsidP="00C15653">
      <w:pPr>
        <w:jc w:val="both"/>
        <w:rPr>
          <w:u w:val="single"/>
        </w:rPr>
      </w:pPr>
    </w:p>
    <w:p w14:paraId="7C056603" w14:textId="77777777" w:rsidR="004F1387" w:rsidRDefault="004F1387" w:rsidP="00C15653">
      <w:pPr>
        <w:jc w:val="both"/>
        <w:rPr>
          <w:u w:val="single"/>
        </w:rPr>
      </w:pPr>
    </w:p>
    <w:p w14:paraId="76276FD5" w14:textId="77777777" w:rsidR="004F1387" w:rsidRDefault="004F1387" w:rsidP="00C15653">
      <w:pPr>
        <w:jc w:val="both"/>
        <w:rPr>
          <w:u w:val="single"/>
        </w:rPr>
      </w:pPr>
    </w:p>
    <w:p w14:paraId="61FA2A33" w14:textId="77777777" w:rsidR="004F1387" w:rsidRDefault="004F1387" w:rsidP="00C15653">
      <w:pPr>
        <w:jc w:val="both"/>
        <w:rPr>
          <w:u w:val="single"/>
        </w:rPr>
      </w:pPr>
    </w:p>
    <w:p w14:paraId="5531CF0D" w14:textId="77777777" w:rsidR="004F1387" w:rsidRDefault="004F1387" w:rsidP="00C15653">
      <w:pPr>
        <w:jc w:val="both"/>
        <w:rPr>
          <w:u w:val="single"/>
        </w:rPr>
      </w:pPr>
    </w:p>
    <w:p w14:paraId="72E10E78" w14:textId="77777777" w:rsidR="004F1387" w:rsidRDefault="004F1387" w:rsidP="00C15653">
      <w:pPr>
        <w:jc w:val="both"/>
        <w:rPr>
          <w:u w:val="single"/>
        </w:rPr>
      </w:pPr>
    </w:p>
    <w:p w14:paraId="3EF50F40" w14:textId="77777777" w:rsidR="004F1387" w:rsidRDefault="004F1387" w:rsidP="00C15653">
      <w:pPr>
        <w:jc w:val="both"/>
        <w:rPr>
          <w:u w:val="single"/>
        </w:rPr>
      </w:pPr>
    </w:p>
    <w:p w14:paraId="5A56D540" w14:textId="77777777" w:rsidR="004F1387" w:rsidRDefault="004F1387" w:rsidP="00C15653">
      <w:pPr>
        <w:jc w:val="both"/>
        <w:rPr>
          <w:u w:val="single"/>
        </w:rPr>
      </w:pPr>
    </w:p>
    <w:p w14:paraId="503FF1A2" w14:textId="77777777" w:rsidR="004F1387" w:rsidRDefault="004F1387" w:rsidP="00C15653">
      <w:pPr>
        <w:jc w:val="both"/>
        <w:rPr>
          <w:u w:val="single"/>
        </w:rPr>
      </w:pPr>
    </w:p>
    <w:p w14:paraId="4025B795" w14:textId="77777777" w:rsidR="004F1387" w:rsidRDefault="004F1387" w:rsidP="00C15653">
      <w:pPr>
        <w:jc w:val="both"/>
        <w:rPr>
          <w:u w:val="single"/>
        </w:rPr>
      </w:pPr>
    </w:p>
    <w:p w14:paraId="02009FE8" w14:textId="77777777" w:rsidR="004F1387" w:rsidRDefault="004F1387" w:rsidP="00C15653">
      <w:pPr>
        <w:jc w:val="both"/>
        <w:rPr>
          <w:u w:val="single"/>
        </w:rPr>
      </w:pPr>
    </w:p>
    <w:p w14:paraId="6D033369" w14:textId="77777777" w:rsidR="004F1387" w:rsidRPr="001F2F04" w:rsidRDefault="004F1387" w:rsidP="00C15653">
      <w:pPr>
        <w:jc w:val="both"/>
      </w:pPr>
      <w:r>
        <w:rPr>
          <w:b/>
        </w:rPr>
        <w:t xml:space="preserve">Figure 5.4 Validated differentially expressed transcription factors with the highest average fold changes: </w:t>
      </w:r>
      <w:r>
        <w:t xml:space="preserve">Fold </w:t>
      </w:r>
      <w:proofErr w:type="gramStart"/>
      <w:r>
        <w:t>change in FPKM and average fluorescence are</w:t>
      </w:r>
      <w:proofErr w:type="gramEnd"/>
      <w:r>
        <w:t xml:space="preserve"> shown for the transcription factors which had an average fold change of over 1.5. All transcripts were significantly differentially expressed in the same direction, in both datasets, between two time points in culture.</w:t>
      </w:r>
    </w:p>
    <w:p w14:paraId="2ED842D3" w14:textId="77777777" w:rsidR="004F1387" w:rsidRDefault="004F1387" w:rsidP="00C15653">
      <w:pPr>
        <w:jc w:val="both"/>
        <w:rPr>
          <w:u w:val="single"/>
        </w:rPr>
      </w:pPr>
    </w:p>
    <w:p w14:paraId="398876FD" w14:textId="77777777" w:rsidR="004F1387" w:rsidRPr="00907C1A" w:rsidRDefault="004F1387" w:rsidP="00C15653">
      <w:pPr>
        <w:jc w:val="both"/>
        <w:rPr>
          <w:u w:val="single"/>
        </w:rPr>
      </w:pPr>
      <w:r>
        <w:rPr>
          <w:u w:val="single"/>
        </w:rPr>
        <w:lastRenderedPageBreak/>
        <w:t>5.2.2</w:t>
      </w:r>
      <w:r w:rsidRPr="00907C1A">
        <w:rPr>
          <w:u w:val="single"/>
        </w:rPr>
        <w:t xml:space="preserve"> Functional analysis of differentially expressed transcription factors</w:t>
      </w:r>
    </w:p>
    <w:p w14:paraId="434995B0" w14:textId="77777777" w:rsidR="004F1387" w:rsidRPr="003704E5" w:rsidRDefault="004F1387" w:rsidP="00C15653">
      <w:pPr>
        <w:contextualSpacing/>
        <w:jc w:val="both"/>
        <w:rPr>
          <w:i/>
        </w:rPr>
      </w:pPr>
    </w:p>
    <w:p w14:paraId="7900493D" w14:textId="77777777" w:rsidR="004F1387" w:rsidRDefault="004F1387" w:rsidP="00C15653">
      <w:pPr>
        <w:jc w:val="both"/>
        <w:rPr>
          <w:u w:val="single"/>
        </w:rPr>
      </w:pPr>
    </w:p>
    <w:p w14:paraId="1B06B43B" w14:textId="77777777" w:rsidR="004F1387" w:rsidRPr="000F2E0F" w:rsidRDefault="004F1387" w:rsidP="00C15653">
      <w:pPr>
        <w:spacing w:line="480" w:lineRule="auto"/>
        <w:jc w:val="both"/>
      </w:pPr>
      <w:r>
        <w:t xml:space="preserve">Differentially expressed transcription factors (identified in chapter 3 section 3.2.7.2) were classified into 20 functional categories with each transcript not being limited to one functional category (functional categories can be seen in figure 5.5). The miscellaneous functional category was composed of transcripts </w:t>
      </w:r>
      <w:r w:rsidRPr="000F2E0F">
        <w:t>with unknown function, no annotation or a very rare function.</w:t>
      </w:r>
    </w:p>
    <w:p w14:paraId="6B3CF3B4" w14:textId="77777777" w:rsidR="004F1387" w:rsidRPr="000F2E0F" w:rsidRDefault="004F1387" w:rsidP="00C15653">
      <w:pPr>
        <w:jc w:val="both"/>
        <w:rPr>
          <w:u w:val="single"/>
        </w:rPr>
      </w:pPr>
    </w:p>
    <w:p w14:paraId="1C5E2A0B" w14:textId="77777777" w:rsidR="004F1387" w:rsidRPr="000F2E0F" w:rsidRDefault="004F1387" w:rsidP="00C15653">
      <w:pPr>
        <w:spacing w:line="480" w:lineRule="auto"/>
        <w:jc w:val="both"/>
      </w:pPr>
      <w:r w:rsidRPr="000F2E0F">
        <w:t xml:space="preserve">In the </w:t>
      </w:r>
      <w:r>
        <w:t>data from both technique</w:t>
      </w:r>
      <w:r w:rsidRPr="000F2E0F">
        <w:t xml:space="preserve"> the highest number of regulated transcription factors </w:t>
      </w:r>
      <w:r>
        <w:t xml:space="preserve">are </w:t>
      </w:r>
      <w:r w:rsidRPr="000F2E0F">
        <w:t>in the following functional categories; cell growth/cell cycle, development, signal transduction, and differentiation. These same functions are the most represented in differential expression data betwe</w:t>
      </w:r>
      <w:r>
        <w:t>en both days 4 and 7 (figure 5.5</w:t>
      </w:r>
      <w:r w:rsidRPr="000F2E0F">
        <w:t xml:space="preserve"> A and </w:t>
      </w:r>
      <w:r>
        <w:t>C), and days 7 and 9 (figure 5.5</w:t>
      </w:r>
      <w:r w:rsidRPr="000F2E0F">
        <w:t xml:space="preserve"> B and D).</w:t>
      </w:r>
    </w:p>
    <w:p w14:paraId="637F9FF7" w14:textId="77777777" w:rsidR="004F1387" w:rsidRPr="000F2E0F" w:rsidRDefault="004F1387"/>
    <w:p w14:paraId="3228BADF" w14:textId="77777777" w:rsidR="004F1387" w:rsidRDefault="004F1387" w:rsidP="00C15653">
      <w:pPr>
        <w:spacing w:line="480" w:lineRule="auto"/>
        <w:jc w:val="both"/>
      </w:pPr>
      <w:r w:rsidRPr="000F2E0F">
        <w:t>As with the global data (chapter 3) we see slightly more transcripts up-regulated than down-regulated between days 4 and 7 in each functional category, whereas between days 7 and 9 we see more transcripts down-regulated than up-regulated in each category. This pattern is more prominent in the Affymetrix data than the RNA-sequencing data.</w:t>
      </w:r>
    </w:p>
    <w:p w14:paraId="5F95C551" w14:textId="77777777" w:rsidR="004F1387" w:rsidRDefault="004F1387" w:rsidP="00C15653">
      <w:pPr>
        <w:spacing w:line="480" w:lineRule="auto"/>
      </w:pPr>
    </w:p>
    <w:p w14:paraId="0FBF9922" w14:textId="77777777" w:rsidR="004F1387" w:rsidRDefault="004F1387" w:rsidP="00C15653">
      <w:pPr>
        <w:spacing w:line="480" w:lineRule="auto"/>
      </w:pPr>
    </w:p>
    <w:p w14:paraId="4462659F" w14:textId="77777777" w:rsidR="004F1387" w:rsidRDefault="004F1387" w:rsidP="00C15653">
      <w:pPr>
        <w:spacing w:line="480" w:lineRule="auto"/>
      </w:pPr>
    </w:p>
    <w:p w14:paraId="0DE16E6A" w14:textId="77777777" w:rsidR="004F1387" w:rsidRDefault="004F1387" w:rsidP="00C15653">
      <w:pPr>
        <w:spacing w:line="480" w:lineRule="auto"/>
      </w:pPr>
    </w:p>
    <w:p w14:paraId="1C559055" w14:textId="77777777" w:rsidR="004F1387" w:rsidRDefault="004F1387" w:rsidP="00C15653">
      <w:pPr>
        <w:spacing w:line="480" w:lineRule="auto"/>
      </w:pPr>
    </w:p>
    <w:p w14:paraId="198ECCB8" w14:textId="77777777" w:rsidR="004F1387" w:rsidRPr="00D654A1" w:rsidRDefault="004F1387" w:rsidP="00C15653">
      <w:pPr>
        <w:spacing w:line="480" w:lineRule="auto"/>
      </w:pPr>
    </w:p>
    <w:p w14:paraId="16507F65" w14:textId="77777777" w:rsidR="004F1387" w:rsidRDefault="004F1387">
      <w:pPr>
        <w:rPr>
          <w:u w:val="single"/>
        </w:rPr>
      </w:pPr>
      <w:r w:rsidRPr="00AC4AA0">
        <w:rPr>
          <w:noProof/>
        </w:rPr>
        <w:lastRenderedPageBreak/>
        <w:drawing>
          <wp:anchor distT="0" distB="0" distL="114300" distR="114300" simplePos="0" relativeHeight="251723776" behindDoc="1" locked="0" layoutInCell="1" allowOverlap="1" wp14:anchorId="26A65410" wp14:editId="55F3A2C2">
            <wp:simplePos x="0" y="0"/>
            <wp:positionH relativeFrom="column">
              <wp:posOffset>-66040</wp:posOffset>
            </wp:positionH>
            <wp:positionV relativeFrom="paragraph">
              <wp:posOffset>-227965</wp:posOffset>
            </wp:positionV>
            <wp:extent cx="5324055" cy="5257800"/>
            <wp:effectExtent l="0" t="0" r="10160" b="0"/>
            <wp:wrapNone/>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24055" cy="525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40349" w14:textId="77777777" w:rsidR="004F1387" w:rsidRDefault="004F1387">
      <w:pPr>
        <w:rPr>
          <w:u w:val="single"/>
        </w:rPr>
      </w:pPr>
    </w:p>
    <w:p w14:paraId="4B6EC6D5" w14:textId="77777777" w:rsidR="004F1387" w:rsidRPr="00183456" w:rsidRDefault="004F1387">
      <w:pPr>
        <w:rPr>
          <w:u w:val="single"/>
        </w:rPr>
      </w:pPr>
    </w:p>
    <w:p w14:paraId="73CEC5DF" w14:textId="77777777" w:rsidR="004F1387" w:rsidRDefault="004F1387">
      <w:pPr>
        <w:rPr>
          <w:u w:val="single"/>
        </w:rPr>
      </w:pPr>
    </w:p>
    <w:p w14:paraId="5E89FCD0" w14:textId="77777777" w:rsidR="004F1387" w:rsidRDefault="004F1387">
      <w:pPr>
        <w:rPr>
          <w:u w:val="single"/>
        </w:rPr>
      </w:pPr>
    </w:p>
    <w:p w14:paraId="6EB49AB1" w14:textId="77777777" w:rsidR="004F1387" w:rsidRDefault="004F1387">
      <w:pPr>
        <w:rPr>
          <w:u w:val="single"/>
        </w:rPr>
      </w:pPr>
    </w:p>
    <w:p w14:paraId="219F5E0E" w14:textId="77777777" w:rsidR="004F1387" w:rsidRDefault="004F1387">
      <w:pPr>
        <w:rPr>
          <w:u w:val="single"/>
        </w:rPr>
      </w:pPr>
    </w:p>
    <w:p w14:paraId="79E80C55" w14:textId="77777777" w:rsidR="004F1387" w:rsidRDefault="004F1387">
      <w:pPr>
        <w:rPr>
          <w:u w:val="single"/>
        </w:rPr>
      </w:pPr>
    </w:p>
    <w:p w14:paraId="562E237F" w14:textId="77777777" w:rsidR="004F1387" w:rsidRDefault="004F1387">
      <w:pPr>
        <w:rPr>
          <w:u w:val="single"/>
        </w:rPr>
      </w:pPr>
    </w:p>
    <w:p w14:paraId="43149A79" w14:textId="77777777" w:rsidR="004F1387" w:rsidRDefault="004F1387">
      <w:pPr>
        <w:rPr>
          <w:u w:val="single"/>
        </w:rPr>
      </w:pPr>
    </w:p>
    <w:p w14:paraId="0876FDE9" w14:textId="77777777" w:rsidR="004F1387" w:rsidRDefault="004F1387">
      <w:pPr>
        <w:rPr>
          <w:u w:val="single"/>
        </w:rPr>
      </w:pPr>
    </w:p>
    <w:p w14:paraId="57F780FA" w14:textId="77777777" w:rsidR="004F1387" w:rsidRDefault="004F1387">
      <w:pPr>
        <w:rPr>
          <w:u w:val="single"/>
        </w:rPr>
      </w:pPr>
    </w:p>
    <w:p w14:paraId="4D1BCC8A" w14:textId="77777777" w:rsidR="004F1387" w:rsidRDefault="004F1387">
      <w:pPr>
        <w:rPr>
          <w:u w:val="single"/>
        </w:rPr>
      </w:pPr>
    </w:p>
    <w:p w14:paraId="3E829C2E" w14:textId="77777777" w:rsidR="004F1387" w:rsidRDefault="004F1387">
      <w:pPr>
        <w:rPr>
          <w:u w:val="single"/>
        </w:rPr>
      </w:pPr>
    </w:p>
    <w:p w14:paraId="33AE6694" w14:textId="77777777" w:rsidR="004F1387" w:rsidRDefault="004F1387">
      <w:pPr>
        <w:rPr>
          <w:u w:val="single"/>
        </w:rPr>
      </w:pPr>
    </w:p>
    <w:p w14:paraId="44A21BC0" w14:textId="77777777" w:rsidR="004F1387" w:rsidRDefault="004F1387">
      <w:pPr>
        <w:rPr>
          <w:u w:val="single"/>
        </w:rPr>
      </w:pPr>
    </w:p>
    <w:p w14:paraId="1A0F6261" w14:textId="77777777" w:rsidR="004F1387" w:rsidRDefault="004F1387">
      <w:pPr>
        <w:rPr>
          <w:u w:val="single"/>
        </w:rPr>
      </w:pPr>
    </w:p>
    <w:p w14:paraId="5B3DDD9B" w14:textId="77777777" w:rsidR="004F1387" w:rsidRDefault="004F1387">
      <w:pPr>
        <w:rPr>
          <w:u w:val="single"/>
        </w:rPr>
      </w:pPr>
    </w:p>
    <w:p w14:paraId="6F6B7040" w14:textId="77777777" w:rsidR="004F1387" w:rsidRDefault="004F1387">
      <w:pPr>
        <w:rPr>
          <w:u w:val="single"/>
        </w:rPr>
      </w:pPr>
    </w:p>
    <w:p w14:paraId="07BE4B81" w14:textId="77777777" w:rsidR="004F1387" w:rsidRDefault="004F1387">
      <w:pPr>
        <w:rPr>
          <w:u w:val="single"/>
        </w:rPr>
      </w:pPr>
    </w:p>
    <w:p w14:paraId="2A6337E8" w14:textId="77777777" w:rsidR="004F1387" w:rsidRDefault="004F1387">
      <w:pPr>
        <w:rPr>
          <w:u w:val="single"/>
        </w:rPr>
      </w:pPr>
    </w:p>
    <w:p w14:paraId="3B6480EB" w14:textId="77777777" w:rsidR="004F1387" w:rsidRDefault="004F1387">
      <w:pPr>
        <w:rPr>
          <w:u w:val="single"/>
        </w:rPr>
      </w:pPr>
    </w:p>
    <w:p w14:paraId="19B295B5" w14:textId="77777777" w:rsidR="004F1387" w:rsidRDefault="004F1387">
      <w:pPr>
        <w:rPr>
          <w:u w:val="single"/>
        </w:rPr>
      </w:pPr>
    </w:p>
    <w:p w14:paraId="73260E87" w14:textId="77777777" w:rsidR="004F1387" w:rsidRDefault="004F1387">
      <w:pPr>
        <w:rPr>
          <w:u w:val="single"/>
        </w:rPr>
      </w:pPr>
    </w:p>
    <w:p w14:paraId="16083FB7" w14:textId="77777777" w:rsidR="004F1387" w:rsidRDefault="004F1387">
      <w:pPr>
        <w:rPr>
          <w:u w:val="single"/>
        </w:rPr>
      </w:pPr>
    </w:p>
    <w:p w14:paraId="55810DE5" w14:textId="77777777" w:rsidR="004F1387" w:rsidRDefault="004F1387">
      <w:pPr>
        <w:rPr>
          <w:u w:val="single"/>
        </w:rPr>
      </w:pPr>
    </w:p>
    <w:p w14:paraId="52FEEFCB" w14:textId="77777777" w:rsidR="004F1387" w:rsidRDefault="004F1387">
      <w:pPr>
        <w:rPr>
          <w:u w:val="single"/>
        </w:rPr>
      </w:pPr>
    </w:p>
    <w:p w14:paraId="19422447" w14:textId="77777777" w:rsidR="004F1387" w:rsidRDefault="004F1387">
      <w:pPr>
        <w:rPr>
          <w:u w:val="single"/>
        </w:rPr>
      </w:pPr>
    </w:p>
    <w:p w14:paraId="19766FFE" w14:textId="77777777" w:rsidR="004F1387" w:rsidRDefault="004F1387">
      <w:pPr>
        <w:rPr>
          <w:u w:val="single"/>
        </w:rPr>
      </w:pPr>
      <w:r>
        <w:rPr>
          <w:noProof/>
        </w:rPr>
        <w:drawing>
          <wp:anchor distT="0" distB="0" distL="114300" distR="114300" simplePos="0" relativeHeight="251731968" behindDoc="1" locked="0" layoutInCell="1" allowOverlap="1" wp14:anchorId="7EB7C81C" wp14:editId="6B84DFFE">
            <wp:simplePos x="0" y="0"/>
            <wp:positionH relativeFrom="column">
              <wp:posOffset>457200</wp:posOffset>
            </wp:positionH>
            <wp:positionV relativeFrom="paragraph">
              <wp:posOffset>55245</wp:posOffset>
            </wp:positionV>
            <wp:extent cx="4338320" cy="1800225"/>
            <wp:effectExtent l="0" t="0" r="0" b="3175"/>
            <wp:wrapNone/>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38320" cy="180022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6FB31F97" w14:textId="77777777" w:rsidR="004F1387" w:rsidRDefault="004F1387">
      <w:pPr>
        <w:rPr>
          <w:u w:val="single"/>
        </w:rPr>
      </w:pPr>
    </w:p>
    <w:p w14:paraId="45CFC629" w14:textId="77777777" w:rsidR="004F1387" w:rsidRDefault="004F1387">
      <w:pPr>
        <w:rPr>
          <w:u w:val="single"/>
        </w:rPr>
      </w:pPr>
    </w:p>
    <w:p w14:paraId="4EF1F8B9" w14:textId="77777777" w:rsidR="004F1387" w:rsidRDefault="004F1387">
      <w:pPr>
        <w:rPr>
          <w:u w:val="single"/>
        </w:rPr>
      </w:pPr>
    </w:p>
    <w:p w14:paraId="33DFA547" w14:textId="77777777" w:rsidR="004F1387" w:rsidRDefault="004F1387">
      <w:pPr>
        <w:rPr>
          <w:u w:val="single"/>
        </w:rPr>
      </w:pPr>
    </w:p>
    <w:p w14:paraId="25D466FE" w14:textId="77777777" w:rsidR="004F1387" w:rsidRDefault="004F1387">
      <w:pPr>
        <w:rPr>
          <w:u w:val="single"/>
        </w:rPr>
      </w:pPr>
    </w:p>
    <w:p w14:paraId="607FDBB7" w14:textId="77777777" w:rsidR="004F1387" w:rsidRDefault="004F1387">
      <w:pPr>
        <w:rPr>
          <w:u w:val="single"/>
        </w:rPr>
      </w:pPr>
    </w:p>
    <w:p w14:paraId="241CD339" w14:textId="77777777" w:rsidR="004F1387" w:rsidRDefault="004F1387">
      <w:pPr>
        <w:rPr>
          <w:u w:val="single"/>
        </w:rPr>
      </w:pPr>
    </w:p>
    <w:p w14:paraId="00E00016" w14:textId="77777777" w:rsidR="004F1387" w:rsidRDefault="004F1387">
      <w:pPr>
        <w:rPr>
          <w:u w:val="single"/>
        </w:rPr>
      </w:pPr>
    </w:p>
    <w:p w14:paraId="2C6FFF52" w14:textId="77777777" w:rsidR="004F1387" w:rsidRDefault="004F1387">
      <w:pPr>
        <w:rPr>
          <w:u w:val="single"/>
        </w:rPr>
      </w:pPr>
    </w:p>
    <w:p w14:paraId="5FA2B086" w14:textId="77777777" w:rsidR="004F1387" w:rsidRDefault="004F1387">
      <w:pPr>
        <w:rPr>
          <w:u w:val="single"/>
        </w:rPr>
      </w:pPr>
    </w:p>
    <w:p w14:paraId="7F5AF1CF" w14:textId="77777777" w:rsidR="004F1387" w:rsidRPr="003704E5" w:rsidRDefault="004F1387" w:rsidP="00C15653">
      <w:pPr>
        <w:jc w:val="both"/>
      </w:pPr>
      <w:r w:rsidRPr="003704E5">
        <w:rPr>
          <w:b/>
        </w:rPr>
        <w:t>Figure 5</w:t>
      </w:r>
      <w:r>
        <w:rPr>
          <w:b/>
        </w:rPr>
        <w:t>.5</w:t>
      </w:r>
      <w:r w:rsidRPr="003704E5">
        <w:rPr>
          <w:b/>
        </w:rPr>
        <w:t xml:space="preserve"> Functional grouping of differentially expressed transcription factors </w:t>
      </w:r>
      <w:r>
        <w:rPr>
          <w:b/>
        </w:rPr>
        <w:t>in early- and mid/late-stage</w:t>
      </w:r>
      <w:r w:rsidRPr="003704E5">
        <w:rPr>
          <w:b/>
        </w:rPr>
        <w:t xml:space="preserve"> culture: </w:t>
      </w:r>
      <w:r>
        <w:t>Differentially expressed transcription factors were functionally classified into 20 functional categories. Similar patterns are observed with the classifications between RNA-sequencing and Affymetrix data (A vs. C and B vs. D). Transcription factors involved in apoptosis, cellular response to stress, DNA replication, and organelle biogenesis and the most regulated both between days 4 and 7 and between days 7 and 9 of fed-batch culture.</w:t>
      </w:r>
    </w:p>
    <w:p w14:paraId="5EFB94B9" w14:textId="77777777" w:rsidR="004F1387" w:rsidRDefault="004F1387">
      <w:pPr>
        <w:rPr>
          <w:u w:val="single"/>
        </w:rPr>
      </w:pPr>
      <w:r>
        <w:rPr>
          <w:u w:val="single"/>
        </w:rPr>
        <w:lastRenderedPageBreak/>
        <w:t xml:space="preserve">5.2.3 </w:t>
      </w:r>
      <w:r w:rsidRPr="00183456">
        <w:rPr>
          <w:u w:val="single"/>
        </w:rPr>
        <w:t>Regula</w:t>
      </w:r>
      <w:r>
        <w:rPr>
          <w:u w:val="single"/>
        </w:rPr>
        <w:t xml:space="preserve">tion of transcription factors </w:t>
      </w:r>
    </w:p>
    <w:p w14:paraId="7485673A" w14:textId="77777777" w:rsidR="004F1387" w:rsidRDefault="004F1387">
      <w:pPr>
        <w:rPr>
          <w:u w:val="single"/>
        </w:rPr>
      </w:pPr>
    </w:p>
    <w:p w14:paraId="3CD61D19" w14:textId="77777777" w:rsidR="004F1387" w:rsidRPr="00B66481" w:rsidRDefault="004F1387">
      <w:pPr>
        <w:rPr>
          <w:b/>
        </w:rPr>
      </w:pPr>
      <w:r w:rsidRPr="00B66481">
        <w:rPr>
          <w:b/>
        </w:rPr>
        <w:t>5.2.3.1 Cluster analysis</w:t>
      </w:r>
    </w:p>
    <w:p w14:paraId="7D2719D3" w14:textId="77777777" w:rsidR="004F1387" w:rsidRDefault="004F1387">
      <w:pPr>
        <w:rPr>
          <w:u w:val="single"/>
        </w:rPr>
      </w:pPr>
    </w:p>
    <w:p w14:paraId="6016BA5F" w14:textId="77777777" w:rsidR="004F1387" w:rsidRDefault="004F1387" w:rsidP="00C15653">
      <w:pPr>
        <w:spacing w:line="480" w:lineRule="auto"/>
        <w:jc w:val="both"/>
      </w:pPr>
      <w:r>
        <w:t xml:space="preserve">The pattern of regulation of each transcript was classified into one of 14 regulation patterns. These can be seen in chapter 2, </w:t>
      </w:r>
      <w:r w:rsidRPr="00BD6D87">
        <w:t xml:space="preserve">section </w:t>
      </w:r>
      <w:r>
        <w:t>2.11</w:t>
      </w:r>
      <w:r w:rsidRPr="00BD6D87">
        <w:t xml:space="preserve"> The numbers</w:t>
      </w:r>
      <w:r>
        <w:t xml:space="preserve"> of transcripts falling into each regulation type was analyzed across each functional category to assess the similarity between the ways in which transcription factors with different functions are regulated. The results for each dataset are demonstrated as </w:t>
      </w:r>
      <w:proofErr w:type="spellStart"/>
      <w:r>
        <w:t>dendrograms</w:t>
      </w:r>
      <w:proofErr w:type="spellEnd"/>
      <w:r>
        <w:t xml:space="preserve"> in figure 5.6. </w:t>
      </w:r>
    </w:p>
    <w:p w14:paraId="62F8BF21" w14:textId="77777777" w:rsidR="004F1387" w:rsidRDefault="004F1387" w:rsidP="00C15653">
      <w:pPr>
        <w:spacing w:line="480" w:lineRule="auto"/>
        <w:jc w:val="both"/>
      </w:pPr>
    </w:p>
    <w:p w14:paraId="7BC92F0C" w14:textId="77777777" w:rsidR="004F1387" w:rsidRDefault="004F1387" w:rsidP="00C15653">
      <w:pPr>
        <w:spacing w:line="480" w:lineRule="auto"/>
        <w:jc w:val="both"/>
      </w:pPr>
      <w:r>
        <w:t>The results were highly consistent between datasets. Transcription factors involved in developmental biology were relatively unique in the pattern in which they were regulated as can be seen by the large distance along the dissimilarity scale from any other functions. Cell cycle, differentiation and signal transduction were very close to each other along the dissimilarity scale, suggesting that transcription factors with these functionalities are controlled in a similar manner or have a lot of overlapping functionality. Cellular response to stress, metabolism, cell death, and immune system also demonstrated similar patterns of regulation to one another, as did DNA replication, DNA repair, reproduction, and epigenetic changes to each other.</w:t>
      </w:r>
    </w:p>
    <w:p w14:paraId="701EEC4C" w14:textId="77777777" w:rsidR="004F1387" w:rsidRDefault="004F1387" w:rsidP="00C15653">
      <w:pPr>
        <w:spacing w:line="480" w:lineRule="auto"/>
        <w:jc w:val="both"/>
      </w:pPr>
    </w:p>
    <w:p w14:paraId="6D5C1312" w14:textId="77777777" w:rsidR="004F1387" w:rsidRDefault="004F1387" w:rsidP="00C15653">
      <w:pPr>
        <w:spacing w:line="480" w:lineRule="auto"/>
        <w:jc w:val="both"/>
      </w:pPr>
      <w:r>
        <w:t>As more transcription factors were identified in the Affymetrix data additional functional groups were represented in this dataset</w:t>
      </w:r>
      <w:proofErr w:type="gramStart"/>
      <w:r>
        <w:t>;</w:t>
      </w:r>
      <w:proofErr w:type="gramEnd"/>
      <w:r>
        <w:t xml:space="preserve"> intracellular transport, and response to DNA damage. This was the only source of variation seen between the cluster analyses of the two datasets.</w:t>
      </w:r>
    </w:p>
    <w:p w14:paraId="0054964D" w14:textId="77777777" w:rsidR="004F1387" w:rsidRPr="00214928" w:rsidRDefault="004F1387" w:rsidP="00C15653">
      <w:pPr>
        <w:spacing w:line="480" w:lineRule="auto"/>
        <w:jc w:val="both"/>
        <w:sectPr w:rsidR="004F1387" w:rsidRPr="00214928" w:rsidSect="00C15653">
          <w:headerReference w:type="default" r:id="rId159"/>
          <w:footerReference w:type="default" r:id="rId160"/>
          <w:pgSz w:w="11900" w:h="16840"/>
          <w:pgMar w:top="1701" w:right="1134" w:bottom="1701" w:left="1134" w:header="709" w:footer="709" w:gutter="1134"/>
          <w:cols w:space="708"/>
          <w:docGrid w:linePitch="360"/>
        </w:sectPr>
      </w:pPr>
    </w:p>
    <w:p w14:paraId="4816A5B8" w14:textId="77777777" w:rsidR="004F1387" w:rsidRDefault="004F1387" w:rsidP="00C15653">
      <w:pPr>
        <w:rPr>
          <w:u w:val="single"/>
        </w:rPr>
      </w:pPr>
      <w:r w:rsidRPr="002375B8">
        <w:rPr>
          <w:noProof/>
          <w:u w:val="single"/>
        </w:rPr>
        <w:lastRenderedPageBreak/>
        <w:drawing>
          <wp:anchor distT="0" distB="0" distL="114300" distR="114300" simplePos="0" relativeHeight="251722752" behindDoc="1" locked="0" layoutInCell="1" allowOverlap="1" wp14:anchorId="6391FCFF" wp14:editId="72A3A7DD">
            <wp:simplePos x="0" y="0"/>
            <wp:positionH relativeFrom="column">
              <wp:posOffset>571500</wp:posOffset>
            </wp:positionH>
            <wp:positionV relativeFrom="paragraph">
              <wp:posOffset>-416560</wp:posOffset>
            </wp:positionV>
            <wp:extent cx="8032115" cy="3845843"/>
            <wp:effectExtent l="0" t="0" r="0" b="0"/>
            <wp:wrapNone/>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032115" cy="38458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E061F5" w14:textId="77777777" w:rsidR="004F1387" w:rsidRDefault="004F1387" w:rsidP="00C15653">
      <w:pPr>
        <w:rPr>
          <w:u w:val="single"/>
        </w:rPr>
      </w:pPr>
    </w:p>
    <w:p w14:paraId="661ABB42" w14:textId="77777777" w:rsidR="004F1387" w:rsidRDefault="004F1387" w:rsidP="00C15653">
      <w:pPr>
        <w:rPr>
          <w:u w:val="single"/>
        </w:rPr>
      </w:pPr>
    </w:p>
    <w:p w14:paraId="2A8EC937" w14:textId="77777777" w:rsidR="004F1387" w:rsidRDefault="004F1387" w:rsidP="00C15653">
      <w:pPr>
        <w:rPr>
          <w:u w:val="single"/>
        </w:rPr>
      </w:pPr>
    </w:p>
    <w:p w14:paraId="42CA0E95" w14:textId="77777777" w:rsidR="004F1387" w:rsidRDefault="004F1387" w:rsidP="00C15653">
      <w:pPr>
        <w:rPr>
          <w:u w:val="single"/>
        </w:rPr>
      </w:pPr>
    </w:p>
    <w:p w14:paraId="5C9E4E88" w14:textId="77777777" w:rsidR="004F1387" w:rsidRDefault="004F1387" w:rsidP="00C15653">
      <w:pPr>
        <w:rPr>
          <w:u w:val="single"/>
        </w:rPr>
      </w:pPr>
    </w:p>
    <w:p w14:paraId="4037A088" w14:textId="77777777" w:rsidR="004F1387" w:rsidRDefault="004F1387" w:rsidP="00C15653">
      <w:pPr>
        <w:rPr>
          <w:u w:val="single"/>
        </w:rPr>
      </w:pPr>
    </w:p>
    <w:p w14:paraId="3116552D" w14:textId="77777777" w:rsidR="004F1387" w:rsidRDefault="004F1387" w:rsidP="00C15653">
      <w:pPr>
        <w:rPr>
          <w:u w:val="single"/>
        </w:rPr>
      </w:pPr>
    </w:p>
    <w:p w14:paraId="40CE7C09" w14:textId="77777777" w:rsidR="004F1387" w:rsidRDefault="004F1387" w:rsidP="00C15653">
      <w:pPr>
        <w:rPr>
          <w:u w:val="single"/>
        </w:rPr>
      </w:pPr>
    </w:p>
    <w:p w14:paraId="4C793332" w14:textId="77777777" w:rsidR="004F1387" w:rsidRDefault="004F1387" w:rsidP="00C15653">
      <w:pPr>
        <w:rPr>
          <w:u w:val="single"/>
        </w:rPr>
      </w:pPr>
    </w:p>
    <w:p w14:paraId="60ADDB68" w14:textId="77777777" w:rsidR="004F1387" w:rsidRDefault="004F1387" w:rsidP="00C15653">
      <w:pPr>
        <w:rPr>
          <w:u w:val="single"/>
        </w:rPr>
      </w:pPr>
    </w:p>
    <w:p w14:paraId="08C7013F" w14:textId="77777777" w:rsidR="004F1387" w:rsidRDefault="004F1387" w:rsidP="00C15653">
      <w:pPr>
        <w:rPr>
          <w:u w:val="single"/>
        </w:rPr>
      </w:pPr>
    </w:p>
    <w:p w14:paraId="558786E8" w14:textId="77777777" w:rsidR="004F1387" w:rsidRDefault="004F1387" w:rsidP="00C15653">
      <w:pPr>
        <w:rPr>
          <w:u w:val="single"/>
        </w:rPr>
      </w:pPr>
    </w:p>
    <w:p w14:paraId="4B4F54E3" w14:textId="77777777" w:rsidR="004F1387" w:rsidRDefault="004F1387" w:rsidP="00C15653">
      <w:pPr>
        <w:rPr>
          <w:u w:val="single"/>
        </w:rPr>
      </w:pPr>
    </w:p>
    <w:p w14:paraId="3D7863CE" w14:textId="77777777" w:rsidR="004F1387" w:rsidRDefault="004F1387" w:rsidP="00C15653">
      <w:pPr>
        <w:rPr>
          <w:u w:val="single"/>
        </w:rPr>
      </w:pPr>
    </w:p>
    <w:p w14:paraId="4E99996C" w14:textId="77777777" w:rsidR="004F1387" w:rsidRDefault="004F1387" w:rsidP="00C15653">
      <w:pPr>
        <w:rPr>
          <w:u w:val="single"/>
        </w:rPr>
      </w:pPr>
    </w:p>
    <w:p w14:paraId="759F97ED" w14:textId="77777777" w:rsidR="004F1387" w:rsidRDefault="004F1387" w:rsidP="00C15653">
      <w:pPr>
        <w:rPr>
          <w:u w:val="single"/>
        </w:rPr>
      </w:pPr>
    </w:p>
    <w:p w14:paraId="06945B2F" w14:textId="77777777" w:rsidR="004F1387" w:rsidRDefault="004F1387" w:rsidP="00C15653">
      <w:pPr>
        <w:rPr>
          <w:u w:val="single"/>
        </w:rPr>
      </w:pPr>
    </w:p>
    <w:p w14:paraId="047AC5C3" w14:textId="77777777" w:rsidR="004F1387" w:rsidRDefault="004F1387" w:rsidP="00C15653">
      <w:pPr>
        <w:rPr>
          <w:u w:val="single"/>
        </w:rPr>
      </w:pPr>
    </w:p>
    <w:p w14:paraId="75017957" w14:textId="77777777" w:rsidR="004F1387" w:rsidRDefault="004F1387" w:rsidP="00C15653">
      <w:pPr>
        <w:rPr>
          <w:u w:val="single"/>
        </w:rPr>
      </w:pPr>
    </w:p>
    <w:p w14:paraId="549904F3" w14:textId="77777777" w:rsidR="004F1387" w:rsidRDefault="004F1387" w:rsidP="00C15653">
      <w:pPr>
        <w:jc w:val="both"/>
      </w:pPr>
      <w:r>
        <w:rPr>
          <w:b/>
        </w:rPr>
        <w:t>Figure 5.6</w:t>
      </w:r>
      <w:r w:rsidRPr="00624E2A">
        <w:rPr>
          <w:b/>
        </w:rPr>
        <w:t xml:space="preserve"> </w:t>
      </w:r>
      <w:proofErr w:type="spellStart"/>
      <w:r w:rsidRPr="00624E2A">
        <w:rPr>
          <w:b/>
        </w:rPr>
        <w:t>Dendrograms</w:t>
      </w:r>
      <w:proofErr w:type="spellEnd"/>
      <w:r w:rsidRPr="00624E2A">
        <w:rPr>
          <w:b/>
        </w:rPr>
        <w:t xml:space="preserve"> displaying the relationship between </w:t>
      </w:r>
      <w:r>
        <w:rPr>
          <w:b/>
        </w:rPr>
        <w:t>transcription factor function and</w:t>
      </w:r>
      <w:r w:rsidRPr="00624E2A">
        <w:rPr>
          <w:b/>
        </w:rPr>
        <w:t xml:space="preserve"> patterns of regulation:  </w:t>
      </w:r>
      <w:proofErr w:type="spellStart"/>
      <w:r>
        <w:t>Dendrograms</w:t>
      </w:r>
      <w:proofErr w:type="spellEnd"/>
      <w:r>
        <w:t xml:space="preserve"> showing the levels of similarity between transcription factor function and the way in which they are regulated throughout culture based on RNA-sequencing data (A) and Affymetrix data (B). Development demonstrates a relatively unique regulation pattern. Cell cycle, signal transduction and differentiation are regulated in a similar manner in both datasets. Cellular response, metabolism, cell death, and immune system transcripts are regulated in a similar way in both datasets. DNA repair, DNA replication, reproduction, and epigenetic changes are regulated in a similar way in both datasets.</w:t>
      </w:r>
    </w:p>
    <w:p w14:paraId="0D5FD258" w14:textId="77777777" w:rsidR="004F1387" w:rsidRPr="00967D9C" w:rsidRDefault="004F1387" w:rsidP="00C15653">
      <w:pPr>
        <w:jc w:val="both"/>
        <w:sectPr w:rsidR="004F1387" w:rsidRPr="00967D9C" w:rsidSect="00C15653">
          <w:headerReference w:type="default" r:id="rId162"/>
          <w:footerReference w:type="default" r:id="rId163"/>
          <w:pgSz w:w="16840" w:h="11900" w:orient="landscape"/>
          <w:pgMar w:top="1701" w:right="1134" w:bottom="1701" w:left="1134" w:header="709" w:footer="709" w:gutter="1134"/>
          <w:cols w:space="708"/>
          <w:docGrid w:linePitch="360"/>
        </w:sectPr>
      </w:pPr>
    </w:p>
    <w:p w14:paraId="30153B4F" w14:textId="77777777" w:rsidR="004F1387" w:rsidRPr="00B66481" w:rsidRDefault="004F1387" w:rsidP="00C15653">
      <w:pPr>
        <w:spacing w:line="480" w:lineRule="auto"/>
        <w:jc w:val="both"/>
        <w:rPr>
          <w:b/>
        </w:rPr>
      </w:pPr>
      <w:r w:rsidRPr="00B66481">
        <w:rPr>
          <w:b/>
        </w:rPr>
        <w:lastRenderedPageBreak/>
        <w:t>5.2.3.2 Regulation patterns of functional categories</w:t>
      </w:r>
    </w:p>
    <w:p w14:paraId="39910829" w14:textId="77777777" w:rsidR="004F1387" w:rsidRDefault="004F1387" w:rsidP="00C15653">
      <w:pPr>
        <w:spacing w:line="480" w:lineRule="auto"/>
        <w:jc w:val="both"/>
      </w:pPr>
      <w:r>
        <w:t xml:space="preserve">Development showed a relatively independent regulation pattern and when the proportion of transcripts falling into each pattern of regulation was </w:t>
      </w:r>
      <w:proofErr w:type="spellStart"/>
      <w:r>
        <w:t>analysed</w:t>
      </w:r>
      <w:proofErr w:type="spellEnd"/>
      <w:r>
        <w:t>, it was revealed that development was represented in almost all of the regulation patterns. The largest represented regulation patterns across the two datasets were down-regulation between days 4 and 7, followed by no significant differential expression between days 7 and 9, and down-regulation between days 4 and 9, in RNA-sequencing data and Affymetrix array data respectively (figure 5.7).</w:t>
      </w:r>
    </w:p>
    <w:p w14:paraId="0BF2EB28" w14:textId="77777777" w:rsidR="004F1387" w:rsidRDefault="004F1387" w:rsidP="00C15653">
      <w:pPr>
        <w:spacing w:line="480" w:lineRule="auto"/>
        <w:jc w:val="both"/>
      </w:pPr>
    </w:p>
    <w:p w14:paraId="01342458" w14:textId="77777777" w:rsidR="004F1387" w:rsidRDefault="004F1387" w:rsidP="00C15653">
      <w:pPr>
        <w:spacing w:line="480" w:lineRule="auto"/>
        <w:jc w:val="both"/>
      </w:pPr>
    </w:p>
    <w:p w14:paraId="4862EA08" w14:textId="77777777" w:rsidR="004F1387" w:rsidRDefault="004F1387" w:rsidP="00C15653">
      <w:pPr>
        <w:spacing w:line="480" w:lineRule="auto"/>
        <w:jc w:val="both"/>
      </w:pPr>
    </w:p>
    <w:p w14:paraId="15B9193D" w14:textId="77777777" w:rsidR="004F1387" w:rsidRDefault="004F1387" w:rsidP="00C15653">
      <w:pPr>
        <w:spacing w:line="480" w:lineRule="auto"/>
        <w:jc w:val="both"/>
      </w:pPr>
    </w:p>
    <w:p w14:paraId="790A006A" w14:textId="77777777" w:rsidR="004F1387" w:rsidRDefault="004F1387" w:rsidP="00C15653">
      <w:pPr>
        <w:spacing w:line="480" w:lineRule="auto"/>
        <w:jc w:val="both"/>
      </w:pPr>
    </w:p>
    <w:p w14:paraId="0FBED8BF" w14:textId="77777777" w:rsidR="004F1387" w:rsidRDefault="004F1387" w:rsidP="00C15653">
      <w:pPr>
        <w:spacing w:line="480" w:lineRule="auto"/>
        <w:jc w:val="both"/>
      </w:pPr>
    </w:p>
    <w:p w14:paraId="278DE324" w14:textId="77777777" w:rsidR="004F1387" w:rsidRDefault="004F1387" w:rsidP="00C15653">
      <w:pPr>
        <w:spacing w:line="480" w:lineRule="auto"/>
        <w:jc w:val="both"/>
      </w:pPr>
    </w:p>
    <w:p w14:paraId="094FA80F" w14:textId="77777777" w:rsidR="004F1387" w:rsidRDefault="004F1387" w:rsidP="00C15653">
      <w:pPr>
        <w:spacing w:line="480" w:lineRule="auto"/>
        <w:jc w:val="both"/>
      </w:pPr>
    </w:p>
    <w:p w14:paraId="4FEF01F8" w14:textId="77777777" w:rsidR="004F1387" w:rsidRDefault="004F1387" w:rsidP="00C15653">
      <w:pPr>
        <w:spacing w:line="480" w:lineRule="auto"/>
        <w:jc w:val="both"/>
      </w:pPr>
    </w:p>
    <w:p w14:paraId="1F2B5B9D" w14:textId="77777777" w:rsidR="004F1387" w:rsidRDefault="004F1387" w:rsidP="00C15653">
      <w:pPr>
        <w:spacing w:line="480" w:lineRule="auto"/>
        <w:jc w:val="both"/>
      </w:pPr>
    </w:p>
    <w:p w14:paraId="5D666BAD" w14:textId="77777777" w:rsidR="004F1387" w:rsidRDefault="004F1387" w:rsidP="00C15653">
      <w:pPr>
        <w:spacing w:line="480" w:lineRule="auto"/>
        <w:jc w:val="both"/>
      </w:pPr>
    </w:p>
    <w:p w14:paraId="3D3DBD4A" w14:textId="77777777" w:rsidR="004F1387" w:rsidRDefault="004F1387" w:rsidP="00C15653">
      <w:pPr>
        <w:spacing w:line="480" w:lineRule="auto"/>
        <w:jc w:val="both"/>
      </w:pPr>
    </w:p>
    <w:p w14:paraId="049399E0" w14:textId="77777777" w:rsidR="004F1387" w:rsidRDefault="004F1387" w:rsidP="00C15653">
      <w:pPr>
        <w:spacing w:line="480" w:lineRule="auto"/>
        <w:jc w:val="both"/>
      </w:pPr>
    </w:p>
    <w:p w14:paraId="2D82DF9F" w14:textId="77777777" w:rsidR="004F1387" w:rsidRDefault="004F1387" w:rsidP="00C15653">
      <w:pPr>
        <w:spacing w:line="480" w:lineRule="auto"/>
        <w:jc w:val="both"/>
      </w:pPr>
    </w:p>
    <w:p w14:paraId="10C9A7EA" w14:textId="77777777" w:rsidR="004F1387" w:rsidRDefault="004F1387" w:rsidP="00C15653">
      <w:pPr>
        <w:spacing w:line="480" w:lineRule="auto"/>
        <w:jc w:val="both"/>
      </w:pPr>
    </w:p>
    <w:p w14:paraId="233B649F" w14:textId="77777777" w:rsidR="004F1387" w:rsidRDefault="004F1387" w:rsidP="00C15653">
      <w:pPr>
        <w:spacing w:line="480" w:lineRule="auto"/>
        <w:jc w:val="both"/>
      </w:pPr>
    </w:p>
    <w:p w14:paraId="388FEC79" w14:textId="77777777" w:rsidR="004F1387" w:rsidRDefault="004F1387" w:rsidP="00C15653">
      <w:pPr>
        <w:spacing w:line="480" w:lineRule="auto"/>
        <w:jc w:val="both"/>
      </w:pPr>
      <w:r>
        <w:rPr>
          <w:noProof/>
        </w:rPr>
        <w:lastRenderedPageBreak/>
        <mc:AlternateContent>
          <mc:Choice Requires="wps">
            <w:drawing>
              <wp:anchor distT="0" distB="0" distL="114300" distR="114300" simplePos="0" relativeHeight="251747328" behindDoc="1" locked="0" layoutInCell="1" allowOverlap="1" wp14:anchorId="0B6BB257" wp14:editId="3DA55A32">
                <wp:simplePos x="0" y="0"/>
                <wp:positionH relativeFrom="column">
                  <wp:posOffset>312420</wp:posOffset>
                </wp:positionH>
                <wp:positionV relativeFrom="paragraph">
                  <wp:posOffset>-114300</wp:posOffset>
                </wp:positionV>
                <wp:extent cx="373380" cy="914400"/>
                <wp:effectExtent l="0" t="0" r="0" b="0"/>
                <wp:wrapNone/>
                <wp:docPr id="37911" name="Text Box 37911"/>
                <wp:cNvGraphicFramePr/>
                <a:graphic xmlns:a="http://schemas.openxmlformats.org/drawingml/2006/main">
                  <a:graphicData uri="http://schemas.microsoft.com/office/word/2010/wordprocessingShape">
                    <wps:wsp>
                      <wps:cNvSpPr txBox="1"/>
                      <wps:spPr>
                        <a:xfrm>
                          <a:off x="0" y="0"/>
                          <a:ext cx="37338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E265CA" w14:textId="77777777" w:rsidR="00943ABA" w:rsidRPr="00FF77D2" w:rsidRDefault="00943ABA" w:rsidP="00C15653">
                            <w:pPr>
                              <w:rPr>
                                <w:b/>
                                <w:sz w:val="46"/>
                                <w:szCs w:val="46"/>
                              </w:rPr>
                            </w:pPr>
                            <w:r w:rsidRPr="00FF77D2">
                              <w:rPr>
                                <w:b/>
                                <w:sz w:val="46"/>
                                <w:szCs w:val="46"/>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911" o:spid="_x0000_s1313" type="#_x0000_t202" style="position:absolute;left:0;text-align:left;margin-left:24.6pt;margin-top:-8.95pt;width:29.4pt;height:1in;z-index:-251569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" filled="f" stroked="f">
                <v:textbox>
                  <w:txbxContent>
                    <w:p w14:paraId="71E265CA" w14:textId="77777777" w:rsidR="00FD54B3" w:rsidRPr="00FF77D2" w:rsidRDefault="00FD54B3" w:rsidP="00C15653">
                      <w:pPr>
                        <w:rPr>
                          <w:b/>
                          <w:sz w:val="46"/>
                          <w:szCs w:val="46"/>
                        </w:rPr>
                      </w:pPr>
                      <w:r w:rsidRPr="00FF77D2">
                        <w:rPr>
                          <w:b/>
                          <w:sz w:val="46"/>
                          <w:szCs w:val="46"/>
                        </w:rPr>
                        <w:t>A</w:t>
                      </w:r>
                    </w:p>
                  </w:txbxContent>
                </v:textbox>
              </v:shape>
            </w:pict>
          </mc:Fallback>
        </mc:AlternateContent>
      </w:r>
      <w:r>
        <w:rPr>
          <w:noProof/>
        </w:rPr>
        <w:drawing>
          <wp:anchor distT="0" distB="0" distL="114300" distR="114300" simplePos="0" relativeHeight="251736064" behindDoc="1" locked="0" layoutInCell="1" allowOverlap="1" wp14:anchorId="0B81F88C" wp14:editId="1428D82C">
            <wp:simplePos x="0" y="0"/>
            <wp:positionH relativeFrom="column">
              <wp:posOffset>-114300</wp:posOffset>
            </wp:positionH>
            <wp:positionV relativeFrom="paragraph">
              <wp:posOffset>227330</wp:posOffset>
            </wp:positionV>
            <wp:extent cx="3018790" cy="2628900"/>
            <wp:effectExtent l="0" t="0" r="3810" b="12700"/>
            <wp:wrapNone/>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1879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6FA717" w14:textId="77777777" w:rsidR="004F1387" w:rsidRDefault="004F1387" w:rsidP="00C15653">
      <w:pPr>
        <w:spacing w:line="480" w:lineRule="auto"/>
        <w:jc w:val="both"/>
      </w:pPr>
    </w:p>
    <w:p w14:paraId="4A69DB9F" w14:textId="77777777" w:rsidR="004F1387" w:rsidRDefault="004F1387" w:rsidP="00C15653">
      <w:pPr>
        <w:spacing w:line="480" w:lineRule="auto"/>
        <w:jc w:val="both"/>
      </w:pPr>
    </w:p>
    <w:p w14:paraId="5A1B3A6D" w14:textId="77777777" w:rsidR="004F1387" w:rsidRDefault="004F1387" w:rsidP="00C15653">
      <w:pPr>
        <w:spacing w:line="480" w:lineRule="auto"/>
        <w:jc w:val="both"/>
      </w:pPr>
    </w:p>
    <w:p w14:paraId="619D555E" w14:textId="77777777" w:rsidR="004F1387" w:rsidRDefault="004F1387" w:rsidP="00C15653">
      <w:pPr>
        <w:spacing w:line="480" w:lineRule="auto"/>
        <w:jc w:val="both"/>
      </w:pPr>
      <w:r>
        <w:rPr>
          <w:noProof/>
        </w:rPr>
        <w:drawing>
          <wp:anchor distT="0" distB="0" distL="114300" distR="114300" simplePos="0" relativeHeight="251738112" behindDoc="1" locked="0" layoutInCell="1" allowOverlap="1" wp14:anchorId="7DF9C422" wp14:editId="71E6365F">
            <wp:simplePos x="0" y="0"/>
            <wp:positionH relativeFrom="column">
              <wp:posOffset>2937510</wp:posOffset>
            </wp:positionH>
            <wp:positionV relativeFrom="paragraph">
              <wp:posOffset>92075</wp:posOffset>
            </wp:positionV>
            <wp:extent cx="2503810" cy="2479040"/>
            <wp:effectExtent l="0" t="0" r="10795" b="10160"/>
            <wp:wrapNone/>
            <wp:docPr id="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03810" cy="2479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E0D4F5" w14:textId="77777777" w:rsidR="004F1387" w:rsidRDefault="004F1387" w:rsidP="00C15653">
      <w:pPr>
        <w:spacing w:line="480" w:lineRule="auto"/>
        <w:jc w:val="both"/>
      </w:pPr>
    </w:p>
    <w:p w14:paraId="2B56A4BB" w14:textId="77777777" w:rsidR="004F1387" w:rsidRDefault="004F1387" w:rsidP="00C15653">
      <w:pPr>
        <w:spacing w:line="480" w:lineRule="auto"/>
        <w:jc w:val="both"/>
      </w:pPr>
    </w:p>
    <w:p w14:paraId="35FA58CD" w14:textId="77777777" w:rsidR="004F1387" w:rsidRDefault="004F1387" w:rsidP="00C15653">
      <w:pPr>
        <w:spacing w:line="480" w:lineRule="auto"/>
        <w:jc w:val="both"/>
      </w:pPr>
    </w:p>
    <w:p w14:paraId="602D7328" w14:textId="77777777" w:rsidR="004F1387" w:rsidRDefault="004F1387" w:rsidP="00C15653">
      <w:pPr>
        <w:spacing w:line="480" w:lineRule="auto"/>
        <w:jc w:val="both"/>
      </w:pPr>
      <w:r>
        <w:rPr>
          <w:noProof/>
        </w:rPr>
        <mc:AlternateContent>
          <mc:Choice Requires="wps">
            <w:drawing>
              <wp:anchor distT="0" distB="0" distL="114300" distR="114300" simplePos="0" relativeHeight="251748352" behindDoc="1" locked="0" layoutInCell="1" allowOverlap="1" wp14:anchorId="27C0DB9D" wp14:editId="2CB5EEAD">
                <wp:simplePos x="0" y="0"/>
                <wp:positionH relativeFrom="column">
                  <wp:posOffset>342900</wp:posOffset>
                </wp:positionH>
                <wp:positionV relativeFrom="paragraph">
                  <wp:posOffset>-1270</wp:posOffset>
                </wp:positionV>
                <wp:extent cx="373380" cy="914400"/>
                <wp:effectExtent l="0" t="0" r="0" b="0"/>
                <wp:wrapNone/>
                <wp:docPr id="37912" name="Text Box 37912"/>
                <wp:cNvGraphicFramePr/>
                <a:graphic xmlns:a="http://schemas.openxmlformats.org/drawingml/2006/main">
                  <a:graphicData uri="http://schemas.microsoft.com/office/word/2010/wordprocessingShape">
                    <wps:wsp>
                      <wps:cNvSpPr txBox="1"/>
                      <wps:spPr>
                        <a:xfrm>
                          <a:off x="0" y="0"/>
                          <a:ext cx="37338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60D8CC" w14:textId="77777777" w:rsidR="00943ABA" w:rsidRPr="00FF77D2" w:rsidRDefault="00943ABA" w:rsidP="00C15653">
                            <w:pPr>
                              <w:rPr>
                                <w:b/>
                                <w:sz w:val="46"/>
                                <w:szCs w:val="46"/>
                              </w:rPr>
                            </w:pPr>
                            <w:r>
                              <w:rPr>
                                <w:b/>
                                <w:sz w:val="46"/>
                                <w:szCs w:val="46"/>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912" o:spid="_x0000_s1314" type="#_x0000_t202" style="position:absolute;left:0;text-align:left;margin-left:27pt;margin-top:-.05pt;width:29.4pt;height:1in;z-index:-251568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" filled="f" stroked="f">
                <v:textbox>
                  <w:txbxContent>
                    <w:p w14:paraId="4C60D8CC" w14:textId="77777777" w:rsidR="00FD54B3" w:rsidRPr="00FF77D2" w:rsidRDefault="00FD54B3" w:rsidP="00C15653">
                      <w:pPr>
                        <w:rPr>
                          <w:b/>
                          <w:sz w:val="46"/>
                          <w:szCs w:val="46"/>
                        </w:rPr>
                      </w:pPr>
                      <w:r>
                        <w:rPr>
                          <w:b/>
                          <w:sz w:val="46"/>
                          <w:szCs w:val="46"/>
                        </w:rPr>
                        <w:t>B</w:t>
                      </w:r>
                    </w:p>
                  </w:txbxContent>
                </v:textbox>
              </v:shape>
            </w:pict>
          </mc:Fallback>
        </mc:AlternateContent>
      </w:r>
      <w:r>
        <w:rPr>
          <w:noProof/>
        </w:rPr>
        <w:drawing>
          <wp:anchor distT="0" distB="0" distL="114300" distR="114300" simplePos="0" relativeHeight="251737088" behindDoc="1" locked="0" layoutInCell="1" allowOverlap="1" wp14:anchorId="5A92381D" wp14:editId="367FA580">
            <wp:simplePos x="0" y="0"/>
            <wp:positionH relativeFrom="column">
              <wp:posOffset>-114300</wp:posOffset>
            </wp:positionH>
            <wp:positionV relativeFrom="paragraph">
              <wp:posOffset>338455</wp:posOffset>
            </wp:positionV>
            <wp:extent cx="3154680" cy="2632075"/>
            <wp:effectExtent l="0" t="0" r="0" b="9525"/>
            <wp:wrapNone/>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54680" cy="2632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7B8B2" w14:textId="77777777" w:rsidR="004F1387" w:rsidRDefault="004F1387" w:rsidP="00C15653">
      <w:pPr>
        <w:spacing w:line="480" w:lineRule="auto"/>
        <w:jc w:val="both"/>
      </w:pPr>
    </w:p>
    <w:p w14:paraId="1F656579" w14:textId="77777777" w:rsidR="004F1387" w:rsidRDefault="004F1387" w:rsidP="00C15653">
      <w:pPr>
        <w:spacing w:line="480" w:lineRule="auto"/>
        <w:jc w:val="both"/>
      </w:pPr>
    </w:p>
    <w:p w14:paraId="0FF2A083" w14:textId="77777777" w:rsidR="004F1387" w:rsidRDefault="004F1387" w:rsidP="00C15653">
      <w:pPr>
        <w:spacing w:line="480" w:lineRule="auto"/>
        <w:jc w:val="both"/>
      </w:pPr>
    </w:p>
    <w:p w14:paraId="6A0474FD" w14:textId="77777777" w:rsidR="004F1387" w:rsidRDefault="004F1387" w:rsidP="00C15653">
      <w:pPr>
        <w:spacing w:line="480" w:lineRule="auto"/>
        <w:jc w:val="both"/>
      </w:pPr>
    </w:p>
    <w:p w14:paraId="4808FEFA" w14:textId="77777777" w:rsidR="004F1387" w:rsidRDefault="004F1387" w:rsidP="00C15653">
      <w:pPr>
        <w:spacing w:line="480" w:lineRule="auto"/>
        <w:jc w:val="both"/>
      </w:pPr>
    </w:p>
    <w:p w14:paraId="1C2A9A55" w14:textId="77777777" w:rsidR="004F1387" w:rsidRDefault="004F1387" w:rsidP="00C15653">
      <w:pPr>
        <w:spacing w:line="480" w:lineRule="auto"/>
        <w:jc w:val="both"/>
      </w:pPr>
    </w:p>
    <w:p w14:paraId="296F7CBB" w14:textId="77777777" w:rsidR="004F1387" w:rsidRDefault="004F1387" w:rsidP="00C15653">
      <w:pPr>
        <w:spacing w:line="480" w:lineRule="auto"/>
        <w:jc w:val="both"/>
      </w:pPr>
    </w:p>
    <w:p w14:paraId="3510E135" w14:textId="77777777" w:rsidR="004F1387" w:rsidRDefault="004F1387" w:rsidP="00C15653">
      <w:pPr>
        <w:spacing w:line="480" w:lineRule="auto"/>
        <w:jc w:val="both"/>
      </w:pPr>
    </w:p>
    <w:p w14:paraId="639C8ED6" w14:textId="77777777" w:rsidR="004F1387" w:rsidRPr="00FF77D2" w:rsidRDefault="004F1387" w:rsidP="00C15653">
      <w:pPr>
        <w:jc w:val="both"/>
        <w:rPr>
          <w:b/>
        </w:rPr>
      </w:pPr>
      <w:r w:rsidRPr="00FF77D2">
        <w:rPr>
          <w:b/>
        </w:rPr>
        <w:t>Fig</w:t>
      </w:r>
      <w:r>
        <w:rPr>
          <w:b/>
        </w:rPr>
        <w:t>ure 5.7 Proportion of d</w:t>
      </w:r>
      <w:r w:rsidRPr="00FF77D2">
        <w:rPr>
          <w:b/>
        </w:rPr>
        <w:t>eve</w:t>
      </w:r>
      <w:r>
        <w:rPr>
          <w:b/>
        </w:rPr>
        <w:t>lopment genes</w:t>
      </w:r>
      <w:r w:rsidRPr="00FF77D2">
        <w:rPr>
          <w:b/>
        </w:rPr>
        <w:t xml:space="preserve"> regulat</w:t>
      </w:r>
      <w:r>
        <w:rPr>
          <w:b/>
        </w:rPr>
        <w:t>ed by each regulation pattern</w:t>
      </w:r>
      <w:r w:rsidRPr="00FF77D2">
        <w:rPr>
          <w:b/>
        </w:rPr>
        <w:t xml:space="preserve">: </w:t>
      </w:r>
      <w:r w:rsidRPr="00FF77D2">
        <w:t>Proportion of transcripts</w:t>
      </w:r>
      <w:r>
        <w:t>,</w:t>
      </w:r>
      <w:r w:rsidRPr="00FF77D2">
        <w:t xml:space="preserve"> with a function relating to development, regulated by each regulation pattern (a-n) measured by Affymetrix </w:t>
      </w:r>
      <w:r>
        <w:t>array data (A</w:t>
      </w:r>
      <w:r w:rsidRPr="00FF77D2">
        <w:t>)</w:t>
      </w:r>
      <w:r>
        <w:t xml:space="preserve"> and RNA-sequencing data (B</w:t>
      </w:r>
      <w:r w:rsidRPr="00FF77D2">
        <w:t>).</w:t>
      </w:r>
      <w:r>
        <w:t xml:space="preserve"> The largest represented regulation patterns were down-regulation between days 4 and 7 followed by no significant differential expression between days 7 and 9 and down-regulation between days 4 and 9, in RNA-sequencing data and Affymetrix array data respectively.</w:t>
      </w:r>
    </w:p>
    <w:p w14:paraId="082086C1" w14:textId="77777777" w:rsidR="004F1387" w:rsidRDefault="004F1387" w:rsidP="00C15653">
      <w:pPr>
        <w:spacing w:line="480" w:lineRule="auto"/>
        <w:jc w:val="both"/>
      </w:pPr>
    </w:p>
    <w:p w14:paraId="62DE59E0" w14:textId="77777777" w:rsidR="004F1387" w:rsidRDefault="004F1387" w:rsidP="00C15653">
      <w:pPr>
        <w:spacing w:line="480" w:lineRule="auto"/>
        <w:jc w:val="both"/>
      </w:pPr>
    </w:p>
    <w:p w14:paraId="072AD652" w14:textId="77777777" w:rsidR="004F1387" w:rsidRDefault="004F1387" w:rsidP="00C15653">
      <w:pPr>
        <w:spacing w:line="480" w:lineRule="auto"/>
        <w:jc w:val="both"/>
      </w:pPr>
      <w:r>
        <w:lastRenderedPageBreak/>
        <w:t>Cell cycle, signal transduction and differentiation were shown to have a similar regulation pattern. Again, the transcripts of these functional categories are regulated in numerous patterns. However no differential expression between days 4 and 7, followed by down-regulation between days 7 and 9 accounted for one of the largest proportions of transcripts in all three functions across both datasets. This excludes signal transduction in the Affymetrix data where it was the second largest represented regulation pattern behind up-regulation between day 4 and 7, followed by no significant differential expression between days 7 and 9 (figure 5.8).</w:t>
      </w:r>
    </w:p>
    <w:p w14:paraId="116CC981" w14:textId="77777777" w:rsidR="004F1387" w:rsidRDefault="004F1387" w:rsidP="00C15653">
      <w:pPr>
        <w:spacing w:line="480" w:lineRule="auto"/>
        <w:jc w:val="both"/>
      </w:pPr>
    </w:p>
    <w:p w14:paraId="157B18CE" w14:textId="77777777" w:rsidR="004F1387" w:rsidRDefault="004F1387" w:rsidP="00C15653">
      <w:pPr>
        <w:spacing w:line="480" w:lineRule="auto"/>
        <w:jc w:val="both"/>
      </w:pPr>
    </w:p>
    <w:p w14:paraId="2E73607E" w14:textId="77777777" w:rsidR="004F1387" w:rsidRDefault="004F1387" w:rsidP="00C15653">
      <w:pPr>
        <w:spacing w:line="480" w:lineRule="auto"/>
        <w:jc w:val="both"/>
      </w:pPr>
    </w:p>
    <w:p w14:paraId="1B498A75" w14:textId="77777777" w:rsidR="004F1387" w:rsidRDefault="004F1387" w:rsidP="00C15653">
      <w:pPr>
        <w:spacing w:line="480" w:lineRule="auto"/>
        <w:jc w:val="both"/>
      </w:pPr>
    </w:p>
    <w:p w14:paraId="6F516552" w14:textId="77777777" w:rsidR="004F1387" w:rsidRDefault="004F1387" w:rsidP="00C15653">
      <w:pPr>
        <w:spacing w:line="480" w:lineRule="auto"/>
        <w:jc w:val="both"/>
      </w:pPr>
    </w:p>
    <w:p w14:paraId="20A8EB2F" w14:textId="77777777" w:rsidR="004F1387" w:rsidRDefault="004F1387" w:rsidP="00C15653">
      <w:pPr>
        <w:spacing w:line="480" w:lineRule="auto"/>
        <w:jc w:val="both"/>
      </w:pPr>
    </w:p>
    <w:p w14:paraId="0B532F3D" w14:textId="77777777" w:rsidR="004F1387" w:rsidRDefault="004F1387" w:rsidP="00C15653">
      <w:pPr>
        <w:spacing w:line="480" w:lineRule="auto"/>
        <w:jc w:val="both"/>
      </w:pPr>
    </w:p>
    <w:p w14:paraId="1147DD60" w14:textId="77777777" w:rsidR="004F1387" w:rsidRDefault="004F1387" w:rsidP="00C15653">
      <w:pPr>
        <w:spacing w:line="480" w:lineRule="auto"/>
        <w:jc w:val="both"/>
      </w:pPr>
    </w:p>
    <w:p w14:paraId="0D0477C8" w14:textId="77777777" w:rsidR="004F1387" w:rsidRDefault="004F1387" w:rsidP="00C15653">
      <w:pPr>
        <w:spacing w:line="480" w:lineRule="auto"/>
        <w:jc w:val="both"/>
      </w:pPr>
    </w:p>
    <w:p w14:paraId="7F73E734" w14:textId="77777777" w:rsidR="004F1387" w:rsidRDefault="004F1387" w:rsidP="00C15653">
      <w:pPr>
        <w:spacing w:line="480" w:lineRule="auto"/>
        <w:jc w:val="both"/>
      </w:pPr>
    </w:p>
    <w:p w14:paraId="1C79B4E6" w14:textId="77777777" w:rsidR="004F1387" w:rsidRDefault="004F1387" w:rsidP="00C15653">
      <w:pPr>
        <w:spacing w:line="480" w:lineRule="auto"/>
        <w:jc w:val="both"/>
      </w:pPr>
    </w:p>
    <w:p w14:paraId="041D8A8A" w14:textId="77777777" w:rsidR="004F1387" w:rsidRDefault="004F1387" w:rsidP="00C15653">
      <w:pPr>
        <w:spacing w:line="480" w:lineRule="auto"/>
        <w:jc w:val="both"/>
      </w:pPr>
    </w:p>
    <w:p w14:paraId="7C587F56" w14:textId="77777777" w:rsidR="004F1387" w:rsidRDefault="004F1387" w:rsidP="00C15653">
      <w:pPr>
        <w:spacing w:line="480" w:lineRule="auto"/>
        <w:jc w:val="both"/>
      </w:pPr>
    </w:p>
    <w:p w14:paraId="6A19F0B7" w14:textId="77777777" w:rsidR="004F1387" w:rsidRDefault="004F1387" w:rsidP="00C15653">
      <w:pPr>
        <w:spacing w:line="480" w:lineRule="auto"/>
        <w:jc w:val="both"/>
      </w:pPr>
    </w:p>
    <w:p w14:paraId="00347AAB" w14:textId="77777777" w:rsidR="004F1387" w:rsidRDefault="004F1387" w:rsidP="00C15653">
      <w:pPr>
        <w:spacing w:line="480" w:lineRule="auto"/>
        <w:jc w:val="both"/>
      </w:pPr>
    </w:p>
    <w:p w14:paraId="7852B1F5" w14:textId="77777777" w:rsidR="004F1387" w:rsidRDefault="004F1387" w:rsidP="00C15653">
      <w:pPr>
        <w:spacing w:line="480" w:lineRule="auto"/>
        <w:jc w:val="both"/>
        <w:sectPr w:rsidR="004F1387" w:rsidSect="00C15653">
          <w:headerReference w:type="default" r:id="rId166"/>
          <w:footerReference w:type="default" r:id="rId167"/>
          <w:pgSz w:w="11900" w:h="16840"/>
          <w:pgMar w:top="1701" w:right="1134" w:bottom="1701" w:left="1134" w:header="709" w:footer="709" w:gutter="1134"/>
          <w:cols w:space="708"/>
          <w:docGrid w:linePitch="360"/>
        </w:sectPr>
      </w:pPr>
    </w:p>
    <w:p w14:paraId="1781FAEB" w14:textId="77777777" w:rsidR="004F1387" w:rsidRDefault="004F1387" w:rsidP="00C15653">
      <w:pPr>
        <w:spacing w:line="480" w:lineRule="auto"/>
        <w:jc w:val="both"/>
      </w:pPr>
      <w:r>
        <w:rPr>
          <w:noProof/>
        </w:rPr>
        <w:lastRenderedPageBreak/>
        <w:drawing>
          <wp:anchor distT="0" distB="0" distL="114300" distR="114300" simplePos="0" relativeHeight="251739136" behindDoc="1" locked="0" layoutInCell="1" allowOverlap="1" wp14:anchorId="59FCE7BB" wp14:editId="5652CEAB">
            <wp:simplePos x="0" y="0"/>
            <wp:positionH relativeFrom="column">
              <wp:posOffset>6172200</wp:posOffset>
            </wp:positionH>
            <wp:positionV relativeFrom="paragraph">
              <wp:posOffset>149860</wp:posOffset>
            </wp:positionV>
            <wp:extent cx="3081020" cy="3050540"/>
            <wp:effectExtent l="0" t="0" r="0" b="0"/>
            <wp:wrapNone/>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81020" cy="3050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40160" behindDoc="1" locked="0" layoutInCell="1" allowOverlap="1" wp14:anchorId="41CF58E0" wp14:editId="4A9172A6">
                <wp:simplePos x="0" y="0"/>
                <wp:positionH relativeFrom="column">
                  <wp:posOffset>342900</wp:posOffset>
                </wp:positionH>
                <wp:positionV relativeFrom="paragraph">
                  <wp:posOffset>-228600</wp:posOffset>
                </wp:positionV>
                <wp:extent cx="5943600" cy="3886200"/>
                <wp:effectExtent l="0" t="0" r="0" b="0"/>
                <wp:wrapNone/>
                <wp:docPr id="37913" name="Group 37913"/>
                <wp:cNvGraphicFramePr/>
                <a:graphic xmlns:a="http://schemas.openxmlformats.org/drawingml/2006/main">
                  <a:graphicData uri="http://schemas.microsoft.com/office/word/2010/wordprocessingGroup">
                    <wpg:wgp>
                      <wpg:cNvGrpSpPr/>
                      <wpg:grpSpPr>
                        <a:xfrm>
                          <a:off x="0" y="0"/>
                          <a:ext cx="5943600" cy="3886200"/>
                          <a:chOff x="0" y="0"/>
                          <a:chExt cx="6904990" cy="4572000"/>
                        </a:xfrm>
                      </wpg:grpSpPr>
                      <pic:pic xmlns:pic="http://schemas.openxmlformats.org/drawingml/2006/picture">
                        <pic:nvPicPr>
                          <pic:cNvPr id="37915" name="Picture 9"/>
                          <pic:cNvPicPr>
                            <a:picLocks noChangeAspect="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228600"/>
                            <a:ext cx="6743700" cy="1920875"/>
                          </a:xfrm>
                          <a:prstGeom prst="rect">
                            <a:avLst/>
                          </a:prstGeom>
                          <a:noFill/>
                          <a:ln>
                            <a:noFill/>
                          </a:ln>
                        </pic:spPr>
                      </pic:pic>
                      <pic:pic xmlns:pic="http://schemas.openxmlformats.org/drawingml/2006/picture">
                        <pic:nvPicPr>
                          <pic:cNvPr id="37916" name="Picture 10"/>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2618740"/>
                            <a:ext cx="6904990" cy="1953260"/>
                          </a:xfrm>
                          <a:prstGeom prst="rect">
                            <a:avLst/>
                          </a:prstGeom>
                          <a:noFill/>
                          <a:ln>
                            <a:noFill/>
                          </a:ln>
                        </pic:spPr>
                      </pic:pic>
                      <wps:wsp>
                        <wps:cNvPr id="37917" name="Text Box 37916"/>
                        <wps:cNvSpPr txBox="1"/>
                        <wps:spPr>
                          <a:xfrm>
                            <a:off x="342900" y="0"/>
                            <a:ext cx="43377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71DD6E" w14:textId="77777777" w:rsidR="00943ABA" w:rsidRPr="00FF77D2" w:rsidRDefault="00943ABA">
                              <w:pPr>
                                <w:rPr>
                                  <w:b/>
                                  <w:sz w:val="46"/>
                                  <w:szCs w:val="46"/>
                                </w:rPr>
                              </w:pPr>
                              <w:r w:rsidRPr="00FF77D2">
                                <w:rPr>
                                  <w:b/>
                                  <w:sz w:val="46"/>
                                  <w:szCs w:val="46"/>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6" name="Text Box 37917"/>
                        <wps:cNvSpPr txBox="1"/>
                        <wps:spPr>
                          <a:xfrm>
                            <a:off x="342900" y="2400300"/>
                            <a:ext cx="43377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7826EB" w14:textId="77777777" w:rsidR="00943ABA" w:rsidRPr="00FF77D2" w:rsidRDefault="00943ABA" w:rsidP="00C15653">
                              <w:pPr>
                                <w:rPr>
                                  <w:b/>
                                  <w:sz w:val="46"/>
                                  <w:szCs w:val="46"/>
                                </w:rPr>
                              </w:pPr>
                              <w:r>
                                <w:rPr>
                                  <w:b/>
                                  <w:sz w:val="46"/>
                                  <w:szCs w:val="46"/>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7913" o:spid="_x0000_s1315" style="position:absolute;left:0;text-align:left;margin-left:27pt;margin-top:-17.95pt;width:468pt;height:306pt;z-index:-251576320;mso-width-relative:margin;mso-height-relative:margin" coordsize="6904990,45720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">
                <v:shape id="Picture 9" o:spid="_x0000_s1316" type="#_x0000_t75" style="position:absolute;top:228600;width:6743700;height:1920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ST&#10;KfnHAAAA3gAAAA8AAABkcnMvZG93bnJldi54bWxEj09rwkAUxO8Fv8PyhF6KbmzxX3QVkQil9NLo&#10;xdsj+0yi2bdhd43pt+8WCj0OM/MbZr3tTSM6cr62rGAyTkAQF1bXXCo4HQ+jBQgfkDU2lknBN3nY&#10;bgZPa0y1ffAXdXkoRYSwT1FBFUKbSumLigz6sW2Jo3exzmCI0pVSO3xEuGnka5LMpMGa40KFLe0r&#10;Km753SjoXj4s2esl5J+7eT+dFdk5c5lSz8N+twIRqA//4b/2u1bwNl9OpvB7J14Bufk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DSTKfnHAAAA3gAAAA8AAAAAAAAAAAAAAAAA&#10;nAIAAGRycy9kb3ducmV2LnhtbFBLBQYAAAAABAAEAPcAAACQAwAAAAA=&#10;">
                  <v:imagedata r:id="rId170" o:title=""/>
                  <v:path arrowok="t"/>
                </v:shape>
                <v:shape id="Picture 10" o:spid="_x0000_s1317" type="#_x0000_t75" style="position:absolute;top:2618740;width:6904990;height:19532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TN&#10;D4fHAAAA3gAAAA8AAABkcnMvZG93bnJldi54bWxEj0+LwjAUxO+C3yE8wYtoqoLVrlFkl4U9iPiP&#10;xeOjeduWbV5KE2399kYQPA4z8xtmuW5NKW5Uu8KygvEoAkGcWl1wpuB8+h7OQTiPrLG0TAru5GC9&#10;6naWmGjb8IFuR5+JAGGXoILc+yqR0qU5GXQjWxEH78/WBn2QdSZ1jU2Am1JOomgmDRYcFnKs6DOn&#10;9P94NQom969587sdlItdfNnz+UJ6wzul+r128wHCU+vf4Vf7RyuYxovxDJ53whWQqwc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ITND4fHAAAA3gAAAA8AAAAAAAAAAAAAAAAA&#10;nAIAAGRycy9kb3ducmV2LnhtbFBLBQYAAAAABAAEAPcAAACQAwAAAAA=&#10;">
                  <v:imagedata r:id="rId171" o:title=""/>
                  <v:path arrowok="t"/>
                </v:shape>
                <v:shape id="Text Box 37916" o:spid="_x0000_s1318" type="#_x0000_t202" style="position:absolute;left:342900;width:433775;height:914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" filled="f" stroked="f">
                  <v:textbox>
                    <w:txbxContent>
                      <w:p w14:paraId="0A71DD6E" w14:textId="77777777" w:rsidR="00FD54B3" w:rsidRPr="00FF77D2" w:rsidRDefault="00FD54B3">
                        <w:pPr>
                          <w:rPr>
                            <w:b/>
                            <w:sz w:val="46"/>
                            <w:szCs w:val="46"/>
                          </w:rPr>
                        </w:pPr>
                        <w:r w:rsidRPr="00FF77D2">
                          <w:rPr>
                            <w:b/>
                            <w:sz w:val="46"/>
                            <w:szCs w:val="46"/>
                          </w:rPr>
                          <w:t>A</w:t>
                        </w:r>
                      </w:p>
                    </w:txbxContent>
                  </v:textbox>
                </v:shape>
                <v:shape id="Text Box 37917" o:spid="_x0000_s1319" type="#_x0000_t202" style="position:absolute;left:342900;top:2400300;width:433775;height:914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hghvxwAA&#10;ANsAAAAPAAAAZHJzL2Rvd25yZXYueG1sRI9Pa8JAFMTvhX6H5Qm9FN2YUpHoKqWlUlAs/jl4fGaf&#10;Sdrs27C7xthP7xYKPQ4z8xtmOu9MLVpyvrKsYDhIQBDnVldcKNjv3vtjED4ga6wtk4IreZjP7u+m&#10;mGl74Q2121CICGGfoYIyhCaT0uclGfQD2xBH72SdwRClK6R2eIlwU8s0SUbSYMVxocSGXkvKv7dn&#10;o+Dn061smq4Ww+PhqWrD2+PXerlW6qHXvUxABOrCf/iv/aEVPI/g90v8AXJ2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DIYIb8cAAADbAAAADwAAAAAAAAAAAAAAAACXAgAAZHJz&#10;L2Rvd25yZXYueG1sUEsFBgAAAAAEAAQA9QAAAIsDAAAAAA==&#10;" filled="f" stroked="f">
                  <v:textbox>
                    <w:txbxContent>
                      <w:p w14:paraId="6E7826EB" w14:textId="77777777" w:rsidR="00FD54B3" w:rsidRPr="00FF77D2" w:rsidRDefault="00FD54B3" w:rsidP="00C15653">
                        <w:pPr>
                          <w:rPr>
                            <w:b/>
                            <w:sz w:val="46"/>
                            <w:szCs w:val="46"/>
                          </w:rPr>
                        </w:pPr>
                        <w:r>
                          <w:rPr>
                            <w:b/>
                            <w:sz w:val="46"/>
                            <w:szCs w:val="46"/>
                          </w:rPr>
                          <w:t>B</w:t>
                        </w:r>
                      </w:p>
                    </w:txbxContent>
                  </v:textbox>
                </v:shape>
              </v:group>
            </w:pict>
          </mc:Fallback>
        </mc:AlternateContent>
      </w:r>
    </w:p>
    <w:p w14:paraId="7083D56C" w14:textId="77777777" w:rsidR="004F1387" w:rsidRDefault="004F1387" w:rsidP="00C15653">
      <w:pPr>
        <w:spacing w:line="480" w:lineRule="auto"/>
        <w:jc w:val="both"/>
      </w:pPr>
    </w:p>
    <w:p w14:paraId="0C9F7817" w14:textId="77777777" w:rsidR="004F1387" w:rsidRDefault="004F1387" w:rsidP="00C15653">
      <w:pPr>
        <w:spacing w:line="480" w:lineRule="auto"/>
        <w:jc w:val="both"/>
      </w:pPr>
    </w:p>
    <w:p w14:paraId="5CCEB48A" w14:textId="77777777" w:rsidR="004F1387" w:rsidRDefault="004F1387" w:rsidP="00C15653">
      <w:pPr>
        <w:spacing w:line="480" w:lineRule="auto"/>
        <w:jc w:val="both"/>
      </w:pPr>
    </w:p>
    <w:p w14:paraId="00F0F617" w14:textId="77777777" w:rsidR="004F1387" w:rsidRDefault="004F1387" w:rsidP="00C15653">
      <w:pPr>
        <w:spacing w:line="480" w:lineRule="auto"/>
        <w:jc w:val="both"/>
      </w:pPr>
    </w:p>
    <w:p w14:paraId="371D8FAC" w14:textId="77777777" w:rsidR="004F1387" w:rsidRDefault="004F1387" w:rsidP="00C15653">
      <w:pPr>
        <w:spacing w:line="480" w:lineRule="auto"/>
        <w:jc w:val="both"/>
      </w:pPr>
    </w:p>
    <w:p w14:paraId="041D7F9F" w14:textId="77777777" w:rsidR="004F1387" w:rsidRDefault="004F1387" w:rsidP="00C15653">
      <w:pPr>
        <w:spacing w:line="480" w:lineRule="auto"/>
        <w:jc w:val="both"/>
      </w:pPr>
    </w:p>
    <w:p w14:paraId="7AB5B64C" w14:textId="77777777" w:rsidR="004F1387" w:rsidRDefault="004F1387" w:rsidP="00C15653">
      <w:pPr>
        <w:spacing w:line="480" w:lineRule="auto"/>
        <w:jc w:val="both"/>
      </w:pPr>
    </w:p>
    <w:p w14:paraId="281F8303" w14:textId="77777777" w:rsidR="004F1387" w:rsidRDefault="004F1387" w:rsidP="00C15653">
      <w:pPr>
        <w:spacing w:line="480" w:lineRule="auto"/>
        <w:jc w:val="both"/>
      </w:pPr>
    </w:p>
    <w:p w14:paraId="5BF1D83D" w14:textId="77777777" w:rsidR="004F1387" w:rsidRDefault="004F1387" w:rsidP="00C15653">
      <w:pPr>
        <w:spacing w:line="480" w:lineRule="auto"/>
        <w:jc w:val="both"/>
      </w:pPr>
    </w:p>
    <w:p w14:paraId="6801874E" w14:textId="77777777" w:rsidR="004F1387" w:rsidRDefault="004F1387" w:rsidP="00C15653">
      <w:pPr>
        <w:jc w:val="both"/>
        <w:rPr>
          <w:b/>
        </w:rPr>
      </w:pPr>
    </w:p>
    <w:p w14:paraId="1DB0B1CD" w14:textId="77777777" w:rsidR="004F1387" w:rsidRDefault="004F1387" w:rsidP="00C15653">
      <w:pPr>
        <w:jc w:val="both"/>
      </w:pPr>
      <w:r w:rsidRPr="00350BAF">
        <w:rPr>
          <w:b/>
        </w:rPr>
        <w:t xml:space="preserve">Figure 5.8 </w:t>
      </w:r>
      <w:r>
        <w:rPr>
          <w:b/>
        </w:rPr>
        <w:t>Proportion of cell cycle, signal transduction, and differentiation genes</w:t>
      </w:r>
      <w:r w:rsidRPr="00FF77D2">
        <w:rPr>
          <w:b/>
        </w:rPr>
        <w:t xml:space="preserve"> regulat</w:t>
      </w:r>
      <w:r>
        <w:rPr>
          <w:b/>
        </w:rPr>
        <w:t>ed by each regulation pattern</w:t>
      </w:r>
      <w:r w:rsidRPr="00FF77D2">
        <w:rPr>
          <w:b/>
        </w:rPr>
        <w:t xml:space="preserve">: </w:t>
      </w:r>
      <w:r w:rsidRPr="00FF77D2">
        <w:t xml:space="preserve">Proportion of transcripts regulated by each regulation pattern (a-n) measured by Affymetrix </w:t>
      </w:r>
      <w:r>
        <w:t>array data (A</w:t>
      </w:r>
      <w:r w:rsidRPr="00FF77D2">
        <w:t>) and RNA-</w:t>
      </w:r>
      <w:r>
        <w:t>sequencing data (B</w:t>
      </w:r>
      <w:r w:rsidRPr="00FF77D2">
        <w:t>).</w:t>
      </w:r>
      <w:r>
        <w:t xml:space="preserve"> No differential expression between days 4 and 7 followed by down-regulated between days 7 and 9 accounted for one of the largest proportions of transcripts in all three functions across both datasets, excluding signal transduction in the Affymetrix data where it was the second largest represented regulation pattern.</w:t>
      </w:r>
    </w:p>
    <w:p w14:paraId="1EA1BF9F" w14:textId="77777777" w:rsidR="004F1387" w:rsidRDefault="004F1387" w:rsidP="00C15653">
      <w:pPr>
        <w:jc w:val="both"/>
        <w:sectPr w:rsidR="004F1387" w:rsidSect="00C15653">
          <w:headerReference w:type="default" r:id="rId172"/>
          <w:footerReference w:type="default" r:id="rId173"/>
          <w:pgSz w:w="16840" w:h="11900" w:orient="landscape"/>
          <w:pgMar w:top="1701" w:right="1134" w:bottom="1701" w:left="1134" w:header="709" w:footer="709" w:gutter="1134"/>
          <w:cols w:space="708"/>
          <w:docGrid w:linePitch="360"/>
        </w:sectPr>
      </w:pPr>
    </w:p>
    <w:p w14:paraId="3E40E871" w14:textId="77777777" w:rsidR="004F1387" w:rsidRDefault="004F1387" w:rsidP="00C15653">
      <w:pPr>
        <w:spacing w:line="480" w:lineRule="auto"/>
        <w:jc w:val="both"/>
      </w:pPr>
      <w:r>
        <w:lastRenderedPageBreak/>
        <w:t xml:space="preserve">Cell death, immune system, metabolism and cellular response to stress also show a similar regulation pattern. In the Affymetrix array data, a large proportion of transcripts are represented by four regulation patterns; up- or down-regulation between days 4 and 7 followed by no significant change in expression between days 7 and 9, and no significant change in expression between days 4 and 7 followed by up- or down-regulation between days 7 and 9. In the RNA-sequencing data, these regulation patterns are also highly represented in all four functions, however several other groups are also highly </w:t>
      </w:r>
      <w:proofErr w:type="gramStart"/>
      <w:r>
        <w:t>represented,</w:t>
      </w:r>
      <w:proofErr w:type="gramEnd"/>
      <w:r>
        <w:t xml:space="preserve"> meaning particular regulation patterns cannot be pinpointed (figure 5.9).</w:t>
      </w:r>
    </w:p>
    <w:p w14:paraId="5B21FAEF" w14:textId="77777777" w:rsidR="004F1387" w:rsidRDefault="004F1387" w:rsidP="00C15653">
      <w:pPr>
        <w:spacing w:line="480" w:lineRule="auto"/>
        <w:jc w:val="both"/>
      </w:pPr>
    </w:p>
    <w:p w14:paraId="41A49265" w14:textId="77777777" w:rsidR="004F1387" w:rsidRDefault="004F1387" w:rsidP="00C15653">
      <w:pPr>
        <w:spacing w:line="480" w:lineRule="auto"/>
        <w:jc w:val="both"/>
      </w:pPr>
    </w:p>
    <w:p w14:paraId="6190F1EC" w14:textId="77777777" w:rsidR="004F1387" w:rsidRDefault="004F1387" w:rsidP="00C15653">
      <w:pPr>
        <w:spacing w:line="480" w:lineRule="auto"/>
        <w:jc w:val="both"/>
      </w:pPr>
    </w:p>
    <w:p w14:paraId="109DE4A5" w14:textId="77777777" w:rsidR="004F1387" w:rsidRDefault="004F1387" w:rsidP="00C15653">
      <w:pPr>
        <w:spacing w:line="480" w:lineRule="auto"/>
        <w:jc w:val="both"/>
      </w:pPr>
    </w:p>
    <w:p w14:paraId="145955BA" w14:textId="77777777" w:rsidR="004F1387" w:rsidRDefault="004F1387" w:rsidP="00C15653">
      <w:pPr>
        <w:spacing w:line="480" w:lineRule="auto"/>
        <w:jc w:val="both"/>
      </w:pPr>
    </w:p>
    <w:p w14:paraId="423A747F" w14:textId="77777777" w:rsidR="004F1387" w:rsidRDefault="004F1387" w:rsidP="00C15653">
      <w:pPr>
        <w:spacing w:line="480" w:lineRule="auto"/>
        <w:jc w:val="both"/>
      </w:pPr>
    </w:p>
    <w:p w14:paraId="57940141" w14:textId="77777777" w:rsidR="004F1387" w:rsidRDefault="004F1387" w:rsidP="00C15653">
      <w:pPr>
        <w:spacing w:line="480" w:lineRule="auto"/>
        <w:jc w:val="both"/>
      </w:pPr>
    </w:p>
    <w:p w14:paraId="640101A3" w14:textId="77777777" w:rsidR="004F1387" w:rsidRDefault="004F1387" w:rsidP="00C15653">
      <w:pPr>
        <w:spacing w:line="480" w:lineRule="auto"/>
        <w:jc w:val="both"/>
      </w:pPr>
    </w:p>
    <w:p w14:paraId="15A8C10E" w14:textId="77777777" w:rsidR="004F1387" w:rsidRDefault="004F1387" w:rsidP="00C15653">
      <w:pPr>
        <w:spacing w:line="480" w:lineRule="auto"/>
        <w:jc w:val="both"/>
      </w:pPr>
    </w:p>
    <w:p w14:paraId="0602ECB6" w14:textId="77777777" w:rsidR="004F1387" w:rsidRDefault="004F1387" w:rsidP="00C15653">
      <w:pPr>
        <w:spacing w:line="480" w:lineRule="auto"/>
        <w:jc w:val="both"/>
      </w:pPr>
    </w:p>
    <w:p w14:paraId="393FC58E" w14:textId="77777777" w:rsidR="004F1387" w:rsidRDefault="004F1387" w:rsidP="00C15653">
      <w:pPr>
        <w:spacing w:line="480" w:lineRule="auto"/>
        <w:jc w:val="both"/>
      </w:pPr>
    </w:p>
    <w:p w14:paraId="5E8A9E58" w14:textId="77777777" w:rsidR="004F1387" w:rsidRDefault="004F1387" w:rsidP="00C15653">
      <w:pPr>
        <w:spacing w:line="480" w:lineRule="auto"/>
        <w:jc w:val="both"/>
      </w:pPr>
    </w:p>
    <w:p w14:paraId="06E973EF" w14:textId="77777777" w:rsidR="004F1387" w:rsidRDefault="004F1387" w:rsidP="00C15653">
      <w:pPr>
        <w:spacing w:line="480" w:lineRule="auto"/>
        <w:jc w:val="both"/>
      </w:pPr>
    </w:p>
    <w:p w14:paraId="451142C2" w14:textId="77777777" w:rsidR="004F1387" w:rsidRDefault="004F1387" w:rsidP="00C15653">
      <w:pPr>
        <w:spacing w:line="480" w:lineRule="auto"/>
        <w:jc w:val="both"/>
      </w:pPr>
    </w:p>
    <w:p w14:paraId="423AE963" w14:textId="77777777" w:rsidR="004F1387" w:rsidRDefault="004F1387" w:rsidP="00C15653">
      <w:pPr>
        <w:spacing w:line="480" w:lineRule="auto"/>
        <w:jc w:val="both"/>
        <w:sectPr w:rsidR="004F1387" w:rsidSect="00C15653">
          <w:headerReference w:type="default" r:id="rId174"/>
          <w:footerReference w:type="default" r:id="rId175"/>
          <w:pgSz w:w="11900" w:h="16840"/>
          <w:pgMar w:top="1701" w:right="1134" w:bottom="1701" w:left="1134" w:header="709" w:footer="709" w:gutter="1134"/>
          <w:cols w:space="708"/>
          <w:docGrid w:linePitch="360"/>
        </w:sectPr>
      </w:pPr>
    </w:p>
    <w:p w14:paraId="69185DCB" w14:textId="77777777" w:rsidR="004F1387" w:rsidRDefault="004F1387" w:rsidP="00C15653">
      <w:pPr>
        <w:spacing w:line="480" w:lineRule="auto"/>
        <w:jc w:val="both"/>
      </w:pPr>
      <w:r>
        <w:rPr>
          <w:noProof/>
        </w:rPr>
        <w:lastRenderedPageBreak/>
        <w:drawing>
          <wp:anchor distT="0" distB="0" distL="114300" distR="114300" simplePos="0" relativeHeight="251742208" behindDoc="1" locked="0" layoutInCell="1" allowOverlap="1" wp14:anchorId="48E82C03" wp14:editId="0DED438A">
            <wp:simplePos x="0" y="0"/>
            <wp:positionH relativeFrom="column">
              <wp:posOffset>4779645</wp:posOffset>
            </wp:positionH>
            <wp:positionV relativeFrom="paragraph">
              <wp:posOffset>-377190</wp:posOffset>
            </wp:positionV>
            <wp:extent cx="3678555" cy="3120390"/>
            <wp:effectExtent l="0" t="0" r="4445" b="3810"/>
            <wp:wrapNone/>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678555" cy="3120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1184" behindDoc="1" locked="0" layoutInCell="1" allowOverlap="1" wp14:anchorId="6244AD71" wp14:editId="7FBEBD9C">
            <wp:simplePos x="0" y="0"/>
            <wp:positionH relativeFrom="column">
              <wp:posOffset>114300</wp:posOffset>
            </wp:positionH>
            <wp:positionV relativeFrom="paragraph">
              <wp:posOffset>-389890</wp:posOffset>
            </wp:positionV>
            <wp:extent cx="3657600" cy="3133090"/>
            <wp:effectExtent l="0" t="0" r="0" b="0"/>
            <wp:wrapNone/>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57600" cy="3133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D324FD" w14:textId="77777777" w:rsidR="004F1387" w:rsidRDefault="004F1387" w:rsidP="00C15653">
      <w:pPr>
        <w:spacing w:line="480" w:lineRule="auto"/>
        <w:jc w:val="both"/>
      </w:pPr>
    </w:p>
    <w:p w14:paraId="4D3EDB7F" w14:textId="77777777" w:rsidR="004F1387" w:rsidRDefault="004F1387" w:rsidP="00C15653">
      <w:pPr>
        <w:spacing w:line="480" w:lineRule="auto"/>
        <w:jc w:val="both"/>
      </w:pPr>
    </w:p>
    <w:p w14:paraId="7F776BF4" w14:textId="77777777" w:rsidR="004F1387" w:rsidRDefault="004F1387" w:rsidP="00C15653">
      <w:pPr>
        <w:spacing w:line="480" w:lineRule="auto"/>
        <w:jc w:val="both"/>
      </w:pPr>
    </w:p>
    <w:p w14:paraId="23756129" w14:textId="77777777" w:rsidR="004F1387" w:rsidRDefault="004F1387" w:rsidP="00C15653">
      <w:pPr>
        <w:spacing w:line="480" w:lineRule="auto"/>
        <w:jc w:val="both"/>
      </w:pPr>
    </w:p>
    <w:p w14:paraId="691D1C90" w14:textId="77777777" w:rsidR="004F1387" w:rsidRDefault="004F1387" w:rsidP="00C15653">
      <w:pPr>
        <w:spacing w:line="480" w:lineRule="auto"/>
        <w:jc w:val="both"/>
      </w:pPr>
    </w:p>
    <w:p w14:paraId="1CDDA2C5" w14:textId="77777777" w:rsidR="004F1387" w:rsidRDefault="004F1387" w:rsidP="00C15653">
      <w:pPr>
        <w:spacing w:line="480" w:lineRule="auto"/>
        <w:jc w:val="both"/>
      </w:pPr>
    </w:p>
    <w:p w14:paraId="7DBA2CF7" w14:textId="77777777" w:rsidR="004F1387" w:rsidRDefault="004F1387" w:rsidP="00C15653">
      <w:pPr>
        <w:spacing w:line="480" w:lineRule="auto"/>
        <w:jc w:val="both"/>
      </w:pPr>
      <w:r w:rsidRPr="001A710F">
        <w:rPr>
          <w:noProof/>
        </w:rPr>
        <w:drawing>
          <wp:anchor distT="0" distB="0" distL="114300" distR="114300" simplePos="0" relativeHeight="251743232" behindDoc="1" locked="0" layoutInCell="1" allowOverlap="1" wp14:anchorId="537D09A6" wp14:editId="7EE8086E">
            <wp:simplePos x="0" y="0"/>
            <wp:positionH relativeFrom="column">
              <wp:posOffset>114300</wp:posOffset>
            </wp:positionH>
            <wp:positionV relativeFrom="paragraph">
              <wp:posOffset>241935</wp:posOffset>
            </wp:positionV>
            <wp:extent cx="8611235" cy="1049020"/>
            <wp:effectExtent l="0" t="0" r="0" b="0"/>
            <wp:wrapNone/>
            <wp:docPr id="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611235" cy="1049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5BF1EB" w14:textId="77777777" w:rsidR="004F1387" w:rsidRDefault="004F1387" w:rsidP="00C15653">
      <w:pPr>
        <w:spacing w:line="480" w:lineRule="auto"/>
        <w:jc w:val="both"/>
      </w:pPr>
    </w:p>
    <w:p w14:paraId="645CBDAE" w14:textId="77777777" w:rsidR="004F1387" w:rsidRDefault="004F1387" w:rsidP="00C15653">
      <w:pPr>
        <w:spacing w:line="480" w:lineRule="auto"/>
        <w:jc w:val="both"/>
      </w:pPr>
    </w:p>
    <w:p w14:paraId="54E598F9" w14:textId="77777777" w:rsidR="004F1387" w:rsidRDefault="004F1387" w:rsidP="00C15653">
      <w:pPr>
        <w:jc w:val="both"/>
      </w:pPr>
    </w:p>
    <w:p w14:paraId="072A5D5B" w14:textId="77777777" w:rsidR="004F1387" w:rsidRDefault="004F1387" w:rsidP="00C15653">
      <w:pPr>
        <w:jc w:val="both"/>
      </w:pPr>
    </w:p>
    <w:p w14:paraId="7F4C17D0" w14:textId="77777777" w:rsidR="004F1387" w:rsidRDefault="004F1387" w:rsidP="00C15653">
      <w:pPr>
        <w:jc w:val="both"/>
      </w:pPr>
      <w:r>
        <w:rPr>
          <w:b/>
        </w:rPr>
        <w:t>Figure 5.9</w:t>
      </w:r>
      <w:r w:rsidRPr="00350BAF">
        <w:rPr>
          <w:b/>
        </w:rPr>
        <w:t xml:space="preserve"> </w:t>
      </w:r>
      <w:r>
        <w:rPr>
          <w:b/>
        </w:rPr>
        <w:t>Proportion of cell death, immune system, metabolism, and cellular response to stress genes</w:t>
      </w:r>
      <w:r w:rsidRPr="00FF77D2">
        <w:rPr>
          <w:b/>
        </w:rPr>
        <w:t xml:space="preserve"> regulat</w:t>
      </w:r>
      <w:r>
        <w:rPr>
          <w:b/>
        </w:rPr>
        <w:t>ed by each regulation pattern</w:t>
      </w:r>
      <w:r w:rsidRPr="00FF77D2">
        <w:rPr>
          <w:b/>
        </w:rPr>
        <w:t xml:space="preserve">: </w:t>
      </w:r>
      <w:r w:rsidRPr="00FF77D2">
        <w:t xml:space="preserve">Proportion of transcripts regulated by each regulation pattern (a-n) measured by Affymetrix </w:t>
      </w:r>
      <w:r>
        <w:t>array data (A</w:t>
      </w:r>
      <w:r w:rsidRPr="00FF77D2">
        <w:t>) and RNA-</w:t>
      </w:r>
      <w:r>
        <w:t>sequencing data (B</w:t>
      </w:r>
      <w:r w:rsidRPr="00FF77D2">
        <w:t>).</w:t>
      </w:r>
      <w:r>
        <w:t xml:space="preserve"> In the Affymetrix array data, the four functions are highly regulated by patterns a-d however the regulation patterns are more varied in the RNA-sequencing data.</w:t>
      </w:r>
    </w:p>
    <w:p w14:paraId="253A89C4" w14:textId="77777777" w:rsidR="004F1387" w:rsidRDefault="004F1387" w:rsidP="00C15653">
      <w:pPr>
        <w:spacing w:line="480" w:lineRule="auto"/>
        <w:jc w:val="both"/>
        <w:sectPr w:rsidR="004F1387" w:rsidSect="00C15653">
          <w:headerReference w:type="default" r:id="rId178"/>
          <w:footerReference w:type="default" r:id="rId179"/>
          <w:pgSz w:w="16840" w:h="11900" w:orient="landscape"/>
          <w:pgMar w:top="1701" w:right="1134" w:bottom="1701" w:left="1134" w:header="709" w:footer="709" w:gutter="1134"/>
          <w:cols w:space="708"/>
          <w:docGrid w:linePitch="360"/>
        </w:sectPr>
      </w:pPr>
    </w:p>
    <w:p w14:paraId="51C3D9C7" w14:textId="77777777" w:rsidR="004F1387" w:rsidRDefault="004F1387" w:rsidP="00C15653">
      <w:pPr>
        <w:spacing w:line="480" w:lineRule="auto"/>
        <w:jc w:val="both"/>
      </w:pPr>
      <w:r>
        <w:lastRenderedPageBreak/>
        <w:t>Transcripts involved in epigenetic changes, reproduction, DNA repair and DNA replication are regulated in similar patterns. In the Affymetrix data all four categories are mainly represented by regulation patterns tending towards down-regulation between days 7 and 9; down-regulation between days 4 and 7 followed by down-regulation between days 7 and 9 (highest proportion of DNA replication transcripts), down-regulation between days 4 and 9 (highest proportion of reproduction and epigenetic changes transcripts), and no significant differential expression between days 4 and 7 followed by down-</w:t>
      </w:r>
      <w:r w:rsidRPr="00102DA8">
        <w:t>regulation between days 7 and 9 (highest proportion of DNA repair transcripts). In the RNA-sequencing data DNA replication is represented in equal parts by 5 regulation patterns, with three of these patter</w:t>
      </w:r>
      <w:r>
        <w:t>n</w:t>
      </w:r>
      <w:r w:rsidRPr="00102DA8">
        <w:t xml:space="preserve">s involving down-regulation towards the end of culture. DNA repair is equally highly represented by up-regulation between days 4 and 7 followed by down-regulation between day 7 and 9, and no significant differential expression between days 4 and 7 followed by down-regulation between days 7 and 9. Therefore there is still a tendency towards down-regulation </w:t>
      </w:r>
      <w:r>
        <w:t>in the later stages of</w:t>
      </w:r>
      <w:r w:rsidRPr="00102DA8">
        <w:t xml:space="preserve"> culture.</w:t>
      </w:r>
      <w:r>
        <w:t xml:space="preserve"> However the highest represented regulation pattern for reproduction and epigenetic changes transcripts is no significant differential expression between days 4 and 7 followed by up-regulation between day 7 and 9. In summary, in both datasets DNA repair and replication transcripts tend to be mainly </w:t>
      </w:r>
      <w:proofErr w:type="gramStart"/>
      <w:r>
        <w:t>down-regulated</w:t>
      </w:r>
      <w:proofErr w:type="gramEnd"/>
      <w:r>
        <w:t xml:space="preserve"> towards the end of culture but the regulation of those involved in reproduction and epigenetic changes varies between the two datasets (figure 5.10).</w:t>
      </w:r>
    </w:p>
    <w:p w14:paraId="61867C43" w14:textId="77777777" w:rsidR="004F1387" w:rsidRDefault="004F1387" w:rsidP="00C15653">
      <w:pPr>
        <w:rPr>
          <w:u w:val="single"/>
        </w:rPr>
      </w:pPr>
    </w:p>
    <w:p w14:paraId="7F59EF6D" w14:textId="77777777" w:rsidR="004F1387" w:rsidRDefault="004F1387" w:rsidP="00C15653">
      <w:pPr>
        <w:rPr>
          <w:u w:val="single"/>
        </w:rPr>
      </w:pPr>
    </w:p>
    <w:p w14:paraId="384327AD" w14:textId="77777777" w:rsidR="004F1387" w:rsidRDefault="004F1387" w:rsidP="00C15653">
      <w:pPr>
        <w:rPr>
          <w:u w:val="single"/>
        </w:rPr>
      </w:pPr>
    </w:p>
    <w:p w14:paraId="0355F417" w14:textId="77777777" w:rsidR="004F1387" w:rsidRDefault="004F1387" w:rsidP="00C15653">
      <w:pPr>
        <w:rPr>
          <w:u w:val="single"/>
        </w:rPr>
        <w:sectPr w:rsidR="004F1387" w:rsidSect="00C15653">
          <w:headerReference w:type="default" r:id="rId180"/>
          <w:footerReference w:type="default" r:id="rId181"/>
          <w:pgSz w:w="11900" w:h="16840"/>
          <w:pgMar w:top="1701" w:right="1134" w:bottom="1701" w:left="1134" w:header="709" w:footer="709" w:gutter="1134"/>
          <w:cols w:space="708"/>
          <w:docGrid w:linePitch="360"/>
        </w:sectPr>
      </w:pPr>
    </w:p>
    <w:p w14:paraId="1381BA79" w14:textId="77777777" w:rsidR="004F1387" w:rsidRDefault="004F1387" w:rsidP="00C15653">
      <w:pPr>
        <w:rPr>
          <w:u w:val="single"/>
        </w:rPr>
      </w:pPr>
      <w:r>
        <w:rPr>
          <w:noProof/>
        </w:rPr>
        <w:lastRenderedPageBreak/>
        <w:drawing>
          <wp:anchor distT="0" distB="0" distL="114300" distR="114300" simplePos="0" relativeHeight="251745280" behindDoc="1" locked="0" layoutInCell="1" allowOverlap="1" wp14:anchorId="26987014" wp14:editId="41107C84">
            <wp:simplePos x="0" y="0"/>
            <wp:positionH relativeFrom="column">
              <wp:posOffset>4913630</wp:posOffset>
            </wp:positionH>
            <wp:positionV relativeFrom="paragraph">
              <wp:posOffset>-330200</wp:posOffset>
            </wp:positionV>
            <wp:extent cx="3315970" cy="2959100"/>
            <wp:effectExtent l="0" t="0" r="11430" b="12700"/>
            <wp:wrapNone/>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315970" cy="2959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u w:val="single"/>
        </w:rPr>
        <w:drawing>
          <wp:anchor distT="0" distB="0" distL="114300" distR="114300" simplePos="0" relativeHeight="251744256" behindDoc="1" locked="0" layoutInCell="1" allowOverlap="1" wp14:anchorId="3085B835" wp14:editId="14F8A472">
            <wp:simplePos x="0" y="0"/>
            <wp:positionH relativeFrom="column">
              <wp:posOffset>457200</wp:posOffset>
            </wp:positionH>
            <wp:positionV relativeFrom="paragraph">
              <wp:posOffset>-342900</wp:posOffset>
            </wp:positionV>
            <wp:extent cx="3429000" cy="3039745"/>
            <wp:effectExtent l="0" t="0" r="0" b="8255"/>
            <wp:wrapNone/>
            <wp:docPr id="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429000" cy="3039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DB7C8F" w14:textId="77777777" w:rsidR="004F1387" w:rsidRPr="00364211" w:rsidRDefault="004F1387" w:rsidP="00C15653"/>
    <w:p w14:paraId="69467A86" w14:textId="77777777" w:rsidR="004F1387" w:rsidRPr="00364211" w:rsidRDefault="004F1387" w:rsidP="00C15653"/>
    <w:p w14:paraId="4FD75B31" w14:textId="77777777" w:rsidR="004F1387" w:rsidRPr="00364211" w:rsidRDefault="004F1387" w:rsidP="00C15653"/>
    <w:p w14:paraId="13D251F4" w14:textId="77777777" w:rsidR="004F1387" w:rsidRPr="00364211" w:rsidRDefault="004F1387" w:rsidP="00C15653"/>
    <w:p w14:paraId="069EA761" w14:textId="77777777" w:rsidR="004F1387" w:rsidRPr="00364211" w:rsidRDefault="004F1387" w:rsidP="00C15653"/>
    <w:p w14:paraId="0F87EE63" w14:textId="77777777" w:rsidR="004F1387" w:rsidRPr="00364211" w:rsidRDefault="004F1387" w:rsidP="00C15653"/>
    <w:p w14:paraId="6CD0FDA4" w14:textId="77777777" w:rsidR="004F1387" w:rsidRPr="00364211" w:rsidRDefault="004F1387" w:rsidP="00C15653"/>
    <w:p w14:paraId="289F66D4" w14:textId="77777777" w:rsidR="004F1387" w:rsidRPr="00364211" w:rsidRDefault="004F1387" w:rsidP="00C15653"/>
    <w:p w14:paraId="06389C60" w14:textId="77777777" w:rsidR="004F1387" w:rsidRPr="00364211" w:rsidRDefault="004F1387" w:rsidP="00C15653"/>
    <w:p w14:paraId="44D3BBAF" w14:textId="77777777" w:rsidR="004F1387" w:rsidRPr="00364211" w:rsidRDefault="004F1387" w:rsidP="00C15653"/>
    <w:p w14:paraId="09D3F3E1" w14:textId="77777777" w:rsidR="004F1387" w:rsidRPr="00364211" w:rsidRDefault="004F1387" w:rsidP="00C15653"/>
    <w:p w14:paraId="233FC745" w14:textId="77777777" w:rsidR="004F1387" w:rsidRPr="00364211" w:rsidRDefault="004F1387" w:rsidP="00C15653"/>
    <w:p w14:paraId="60CC754F" w14:textId="77777777" w:rsidR="004F1387" w:rsidRPr="00364211" w:rsidRDefault="004F1387" w:rsidP="00C15653"/>
    <w:p w14:paraId="1EBD5056" w14:textId="77777777" w:rsidR="004F1387" w:rsidRPr="00364211" w:rsidRDefault="004F1387" w:rsidP="00C15653"/>
    <w:p w14:paraId="5FBFB7A6" w14:textId="77777777" w:rsidR="004F1387" w:rsidRPr="00364211" w:rsidRDefault="004F1387" w:rsidP="00C15653">
      <w:r w:rsidRPr="001A710F">
        <w:rPr>
          <w:noProof/>
        </w:rPr>
        <w:drawing>
          <wp:anchor distT="0" distB="0" distL="114300" distR="114300" simplePos="0" relativeHeight="251746304" behindDoc="1" locked="0" layoutInCell="1" allowOverlap="1" wp14:anchorId="21C95F11" wp14:editId="4550C4C0">
            <wp:simplePos x="0" y="0"/>
            <wp:positionH relativeFrom="column">
              <wp:posOffset>266700</wp:posOffset>
            </wp:positionH>
            <wp:positionV relativeFrom="paragraph">
              <wp:posOffset>62865</wp:posOffset>
            </wp:positionV>
            <wp:extent cx="8611235" cy="1049020"/>
            <wp:effectExtent l="0" t="0" r="0" b="0"/>
            <wp:wrapNone/>
            <wp:docPr id="256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611235" cy="1049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F55549" w14:textId="77777777" w:rsidR="004F1387" w:rsidRPr="00364211" w:rsidRDefault="004F1387" w:rsidP="00C15653"/>
    <w:p w14:paraId="56D5C6A2" w14:textId="77777777" w:rsidR="004F1387" w:rsidRPr="00364211" w:rsidRDefault="004F1387" w:rsidP="00C15653"/>
    <w:p w14:paraId="62320B04" w14:textId="77777777" w:rsidR="004F1387" w:rsidRPr="00364211" w:rsidRDefault="004F1387" w:rsidP="00C15653"/>
    <w:p w14:paraId="34DD9450" w14:textId="77777777" w:rsidR="004F1387" w:rsidRPr="00364211" w:rsidRDefault="004F1387" w:rsidP="00C15653"/>
    <w:p w14:paraId="338F7E34" w14:textId="77777777" w:rsidR="004F1387" w:rsidRPr="00364211" w:rsidRDefault="004F1387" w:rsidP="00C15653"/>
    <w:p w14:paraId="22E97320" w14:textId="77777777" w:rsidR="004F1387" w:rsidRPr="00364211" w:rsidRDefault="004F1387" w:rsidP="00C15653"/>
    <w:p w14:paraId="70F24B1E" w14:textId="77777777" w:rsidR="004F1387" w:rsidRDefault="004F1387" w:rsidP="00C15653">
      <w:pPr>
        <w:jc w:val="both"/>
      </w:pPr>
      <w:r>
        <w:rPr>
          <w:b/>
        </w:rPr>
        <w:t>Figure 5.10</w:t>
      </w:r>
      <w:r w:rsidRPr="00350BAF">
        <w:rPr>
          <w:b/>
        </w:rPr>
        <w:t xml:space="preserve"> </w:t>
      </w:r>
      <w:r>
        <w:rPr>
          <w:b/>
        </w:rPr>
        <w:t>Proportion of epigenetic changes, reproduction, DNA repair, and DNA replication genes</w:t>
      </w:r>
      <w:r w:rsidRPr="00FF77D2">
        <w:rPr>
          <w:b/>
        </w:rPr>
        <w:t xml:space="preserve"> regulat</w:t>
      </w:r>
      <w:r>
        <w:rPr>
          <w:b/>
        </w:rPr>
        <w:t>ed by each regulation pattern</w:t>
      </w:r>
      <w:r w:rsidRPr="00FF77D2">
        <w:rPr>
          <w:b/>
        </w:rPr>
        <w:t xml:space="preserve">: </w:t>
      </w:r>
      <w:r w:rsidRPr="00FF77D2">
        <w:t xml:space="preserve">Proportion of transcripts regulated by each regulation pattern (a-n) measured by Affymetrix </w:t>
      </w:r>
      <w:r>
        <w:t>array data (A</w:t>
      </w:r>
      <w:r w:rsidRPr="00FF77D2">
        <w:t>) and RNA-</w:t>
      </w:r>
      <w:r>
        <w:t>sequencing data (B</w:t>
      </w:r>
      <w:r w:rsidRPr="00FF77D2">
        <w:t>).</w:t>
      </w:r>
      <w:r>
        <w:t xml:space="preserve">  In both datasets DNA repair and DNA replication are primarily </w:t>
      </w:r>
      <w:proofErr w:type="gramStart"/>
      <w:r>
        <w:t>down-regulated</w:t>
      </w:r>
      <w:proofErr w:type="gramEnd"/>
      <w:r>
        <w:t xml:space="preserve"> towards the end of culture but the regulation of reproduction transcripts and epigenetic changes transcripts varies between the two datasets.</w:t>
      </w:r>
    </w:p>
    <w:p w14:paraId="1A38BC74" w14:textId="77777777" w:rsidR="004F1387" w:rsidRPr="00364211" w:rsidRDefault="004F1387" w:rsidP="00C15653">
      <w:pPr>
        <w:jc w:val="both"/>
        <w:sectPr w:rsidR="004F1387" w:rsidRPr="00364211" w:rsidSect="00C15653">
          <w:headerReference w:type="default" r:id="rId184"/>
          <w:footerReference w:type="default" r:id="rId185"/>
          <w:pgSz w:w="16840" w:h="11900" w:orient="landscape"/>
          <w:pgMar w:top="1701" w:right="1134" w:bottom="1701" w:left="1134" w:header="709" w:footer="709" w:gutter="1134"/>
          <w:cols w:space="708"/>
          <w:docGrid w:linePitch="360"/>
        </w:sectPr>
      </w:pPr>
    </w:p>
    <w:p w14:paraId="0DA2800A" w14:textId="77777777" w:rsidR="004F1387" w:rsidRPr="00183456" w:rsidRDefault="004F1387" w:rsidP="00C15653">
      <w:pPr>
        <w:rPr>
          <w:u w:val="single"/>
        </w:rPr>
      </w:pPr>
      <w:r>
        <w:rPr>
          <w:u w:val="single"/>
        </w:rPr>
        <w:lastRenderedPageBreak/>
        <w:t>5.2.4 Engineering approaches derived from v</w:t>
      </w:r>
      <w:r w:rsidRPr="00183456">
        <w:rPr>
          <w:u w:val="single"/>
        </w:rPr>
        <w:t xml:space="preserve">alidated differentially </w:t>
      </w:r>
      <w:r>
        <w:rPr>
          <w:u w:val="single"/>
        </w:rPr>
        <w:t>expressed transcription factors</w:t>
      </w:r>
    </w:p>
    <w:p w14:paraId="2E16C791" w14:textId="77777777" w:rsidR="004F1387" w:rsidRPr="00B66481" w:rsidRDefault="004F1387" w:rsidP="00C15653">
      <w:pPr>
        <w:rPr>
          <w:b/>
        </w:rPr>
      </w:pPr>
    </w:p>
    <w:p w14:paraId="3AF2C78A" w14:textId="77777777" w:rsidR="004F1387" w:rsidRDefault="004F1387" w:rsidP="00C15653">
      <w:pPr>
        <w:rPr>
          <w:i/>
        </w:rPr>
      </w:pPr>
    </w:p>
    <w:p w14:paraId="0EDDC603" w14:textId="77777777" w:rsidR="004F1387" w:rsidRDefault="004F1387" w:rsidP="00C15653">
      <w:pPr>
        <w:spacing w:line="480" w:lineRule="auto"/>
        <w:jc w:val="both"/>
      </w:pPr>
      <w:r w:rsidRPr="007F57C8">
        <w:t>When utilizing transcriptomic data to identify potential engineering approaches to improve cell line performance characteristics, it may be more beneficial to base hypotheses on regulated transcripts rather than high expression transcripts. Regulation of a transcript suggests that it is most likely important to the cell, as the cell is using energy to regulate its expression. Additionally it means that it is possible to regulate it at a transcriptional level. With high-expression transcripts, there lies the potential that all regulation takes place at a translational or post-translational level which means that manipulation at a transcriptional level may not have much effect on overall gene activity. Furthermore a high expressed transcript displaying no differential regulation may already have been overexpressed and de-regulated by the cell, and therefore further over-expression would be futile.</w:t>
      </w:r>
    </w:p>
    <w:p w14:paraId="6D022280" w14:textId="77777777" w:rsidR="004F1387" w:rsidRDefault="004F1387" w:rsidP="00C15653">
      <w:pPr>
        <w:spacing w:line="480" w:lineRule="auto"/>
        <w:jc w:val="both"/>
      </w:pPr>
    </w:p>
    <w:p w14:paraId="05F2784C" w14:textId="77777777" w:rsidR="004F1387" w:rsidRDefault="004F1387" w:rsidP="00C15653">
      <w:pPr>
        <w:spacing w:line="480" w:lineRule="auto"/>
        <w:jc w:val="both"/>
      </w:pPr>
      <w:r>
        <w:t>For these reasons the engineering hypotheses drawn from the data in this project are based on validated differentially expressed transcription factors.</w:t>
      </w:r>
    </w:p>
    <w:p w14:paraId="41FDAF63" w14:textId="77777777" w:rsidR="004F1387" w:rsidRDefault="004F1387" w:rsidP="00C15653">
      <w:pPr>
        <w:spacing w:line="480" w:lineRule="auto"/>
        <w:jc w:val="both"/>
      </w:pPr>
    </w:p>
    <w:p w14:paraId="3C3E3026" w14:textId="77777777" w:rsidR="004F1387" w:rsidRDefault="004F1387" w:rsidP="00C15653">
      <w:pPr>
        <w:spacing w:line="480" w:lineRule="auto"/>
        <w:jc w:val="both"/>
      </w:pPr>
      <w:r>
        <w:t xml:space="preserve">The transcription factors with validated differential expression between days 4 and 7, and days 7 and 9 are displayed in table 5.1 and 5.2 respectively. Additionally those with a significant involvement in cell cycle control/cell growth are </w:t>
      </w:r>
      <w:proofErr w:type="gramStart"/>
      <w:r>
        <w:t>highlighted</w:t>
      </w:r>
      <w:proofErr w:type="gramEnd"/>
      <w:r>
        <w:t xml:space="preserve"> as this is the primary objective for improving cell line performance.</w:t>
      </w:r>
    </w:p>
    <w:p w14:paraId="38C9EAB6" w14:textId="77777777" w:rsidR="004F1387" w:rsidRDefault="004F1387" w:rsidP="00C15653">
      <w:pPr>
        <w:rPr>
          <w:i/>
        </w:rPr>
      </w:pPr>
    </w:p>
    <w:p w14:paraId="353E17D8" w14:textId="77777777" w:rsidR="004F1387" w:rsidRDefault="004F1387" w:rsidP="00C15653">
      <w:pPr>
        <w:rPr>
          <w:i/>
        </w:rPr>
      </w:pPr>
    </w:p>
    <w:p w14:paraId="2A257723" w14:textId="77777777" w:rsidR="004F1387" w:rsidRDefault="004F1387" w:rsidP="00C15653">
      <w:pPr>
        <w:rPr>
          <w:i/>
        </w:rPr>
      </w:pPr>
    </w:p>
    <w:p w14:paraId="7A583FFF" w14:textId="77777777" w:rsidR="004F1387" w:rsidRDefault="004F1387" w:rsidP="00C15653">
      <w:pPr>
        <w:rPr>
          <w:i/>
        </w:rPr>
        <w:sectPr w:rsidR="004F1387" w:rsidSect="00C15653">
          <w:headerReference w:type="default" r:id="rId186"/>
          <w:footerReference w:type="default" r:id="rId187"/>
          <w:pgSz w:w="11900" w:h="16840"/>
          <w:pgMar w:top="1701" w:right="1134" w:bottom="1701" w:left="1134" w:header="709" w:footer="709" w:gutter="1134"/>
          <w:cols w:space="708"/>
          <w:docGrid w:linePitch="360"/>
        </w:sectPr>
      </w:pPr>
    </w:p>
    <w:p w14:paraId="269C0204" w14:textId="77777777" w:rsidR="004F1387" w:rsidRPr="00DE6833" w:rsidRDefault="004F1387" w:rsidP="00C15653">
      <w:r>
        <w:rPr>
          <w:noProof/>
        </w:rPr>
        <w:lastRenderedPageBreak/>
        <w:drawing>
          <wp:anchor distT="0" distB="0" distL="114300" distR="114300" simplePos="0" relativeHeight="251749376" behindDoc="1" locked="0" layoutInCell="1" allowOverlap="1" wp14:anchorId="4698CEB8" wp14:editId="51A47AAD">
            <wp:simplePos x="0" y="0"/>
            <wp:positionH relativeFrom="column">
              <wp:posOffset>148590</wp:posOffset>
            </wp:positionH>
            <wp:positionV relativeFrom="paragraph">
              <wp:posOffset>-457200</wp:posOffset>
            </wp:positionV>
            <wp:extent cx="8879744" cy="3886200"/>
            <wp:effectExtent l="0" t="0" r="10795" b="0"/>
            <wp:wrapNone/>
            <wp:docPr id="25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8879744"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0607FA" w14:textId="77777777" w:rsidR="004F1387" w:rsidRDefault="004F1387" w:rsidP="00C15653">
      <w:pPr>
        <w:rPr>
          <w:i/>
        </w:rPr>
      </w:pPr>
    </w:p>
    <w:p w14:paraId="646CE852" w14:textId="77777777" w:rsidR="004F1387" w:rsidRDefault="004F1387" w:rsidP="00C15653">
      <w:pPr>
        <w:rPr>
          <w:i/>
        </w:rPr>
      </w:pPr>
    </w:p>
    <w:p w14:paraId="41197E36" w14:textId="77777777" w:rsidR="004F1387" w:rsidRDefault="004F1387" w:rsidP="00C15653">
      <w:pPr>
        <w:rPr>
          <w:i/>
        </w:rPr>
      </w:pPr>
    </w:p>
    <w:p w14:paraId="0A0BB117" w14:textId="77777777" w:rsidR="004F1387" w:rsidRDefault="004F1387" w:rsidP="00C15653">
      <w:pPr>
        <w:rPr>
          <w:i/>
        </w:rPr>
      </w:pPr>
    </w:p>
    <w:p w14:paraId="7D95802A" w14:textId="77777777" w:rsidR="004F1387" w:rsidRDefault="004F1387" w:rsidP="00C15653">
      <w:pPr>
        <w:rPr>
          <w:i/>
        </w:rPr>
      </w:pPr>
    </w:p>
    <w:p w14:paraId="6B62D007" w14:textId="77777777" w:rsidR="004F1387" w:rsidRDefault="004F1387" w:rsidP="00C15653">
      <w:pPr>
        <w:rPr>
          <w:i/>
        </w:rPr>
      </w:pPr>
    </w:p>
    <w:p w14:paraId="48D397A6" w14:textId="77777777" w:rsidR="004F1387" w:rsidRDefault="004F1387" w:rsidP="00C15653">
      <w:pPr>
        <w:rPr>
          <w:i/>
        </w:rPr>
      </w:pPr>
    </w:p>
    <w:p w14:paraId="786DA5ED" w14:textId="77777777" w:rsidR="004F1387" w:rsidRDefault="004F1387" w:rsidP="00C15653">
      <w:pPr>
        <w:rPr>
          <w:i/>
        </w:rPr>
      </w:pPr>
    </w:p>
    <w:p w14:paraId="21836125" w14:textId="77777777" w:rsidR="004F1387" w:rsidRDefault="004F1387" w:rsidP="00C15653">
      <w:pPr>
        <w:rPr>
          <w:i/>
        </w:rPr>
      </w:pPr>
    </w:p>
    <w:p w14:paraId="48329F95" w14:textId="77777777" w:rsidR="004F1387" w:rsidRDefault="004F1387" w:rsidP="00C15653">
      <w:pPr>
        <w:rPr>
          <w:i/>
        </w:rPr>
      </w:pPr>
    </w:p>
    <w:p w14:paraId="5920FA7C" w14:textId="77777777" w:rsidR="004F1387" w:rsidRDefault="004F1387" w:rsidP="00C15653">
      <w:pPr>
        <w:rPr>
          <w:i/>
        </w:rPr>
      </w:pPr>
    </w:p>
    <w:p w14:paraId="61363B57" w14:textId="77777777" w:rsidR="004F1387" w:rsidRDefault="004F1387" w:rsidP="00C15653">
      <w:pPr>
        <w:rPr>
          <w:i/>
        </w:rPr>
      </w:pPr>
    </w:p>
    <w:p w14:paraId="788F5FB4" w14:textId="77777777" w:rsidR="004F1387" w:rsidRDefault="004F1387" w:rsidP="00C15653">
      <w:pPr>
        <w:jc w:val="both"/>
        <w:rPr>
          <w:b/>
        </w:rPr>
      </w:pPr>
    </w:p>
    <w:p w14:paraId="2F577A32" w14:textId="77777777" w:rsidR="004F1387" w:rsidRDefault="004F1387" w:rsidP="00C15653">
      <w:pPr>
        <w:jc w:val="both"/>
        <w:rPr>
          <w:b/>
        </w:rPr>
      </w:pPr>
    </w:p>
    <w:p w14:paraId="49F7A91B" w14:textId="77777777" w:rsidR="004F1387" w:rsidRDefault="004F1387" w:rsidP="00C15653">
      <w:pPr>
        <w:jc w:val="both"/>
        <w:rPr>
          <w:b/>
        </w:rPr>
      </w:pPr>
    </w:p>
    <w:p w14:paraId="3D1F3B96" w14:textId="77777777" w:rsidR="004F1387" w:rsidRDefault="004F1387" w:rsidP="00C15653">
      <w:pPr>
        <w:jc w:val="both"/>
        <w:rPr>
          <w:b/>
        </w:rPr>
      </w:pPr>
    </w:p>
    <w:p w14:paraId="723DCDF8" w14:textId="77777777" w:rsidR="004F1387" w:rsidRDefault="004F1387" w:rsidP="00C15653">
      <w:pPr>
        <w:jc w:val="both"/>
        <w:rPr>
          <w:b/>
        </w:rPr>
      </w:pPr>
    </w:p>
    <w:p w14:paraId="48139330" w14:textId="77777777" w:rsidR="004F1387" w:rsidRDefault="004F1387" w:rsidP="00C15653">
      <w:pPr>
        <w:jc w:val="both"/>
        <w:rPr>
          <w:b/>
        </w:rPr>
      </w:pPr>
    </w:p>
    <w:p w14:paraId="32026816" w14:textId="77777777" w:rsidR="004F1387" w:rsidRDefault="004F1387" w:rsidP="00C15653">
      <w:pPr>
        <w:jc w:val="both"/>
        <w:rPr>
          <w:b/>
        </w:rPr>
      </w:pPr>
    </w:p>
    <w:p w14:paraId="215FF10E" w14:textId="77777777" w:rsidR="004F1387" w:rsidRPr="00F33014" w:rsidRDefault="004F1387" w:rsidP="00C15653">
      <w:pPr>
        <w:jc w:val="both"/>
      </w:pPr>
      <w:r w:rsidRPr="00856084">
        <w:rPr>
          <w:b/>
        </w:rPr>
        <w:t>Table 5.1 Transcription</w:t>
      </w:r>
      <w:r>
        <w:rPr>
          <w:b/>
        </w:rPr>
        <w:t xml:space="preserve"> factor</w:t>
      </w:r>
      <w:r w:rsidRPr="00856084">
        <w:rPr>
          <w:b/>
        </w:rPr>
        <w:t>s that are validated as being differentially expressed between days 4 and 7 of fed-batch culture:</w:t>
      </w:r>
      <w:r>
        <w:rPr>
          <w:b/>
        </w:rPr>
        <w:t xml:space="preserve"> </w:t>
      </w:r>
      <w:r w:rsidRPr="00856084">
        <w:rPr>
          <w:b/>
        </w:rPr>
        <w:t xml:space="preserve"> </w:t>
      </w:r>
      <w:r>
        <w:t>Profiles of transcription factors that are significantly differentially expressed between days 4 and 7 of growth, in the same direction, in both transcriptomic datasets. Pattern of regulation in each dataset is represented as; pattern between days 4 and 7, pattern between days 7 and 9 (UP = significantly up-regulated, DOWN = significantly down-regulated, NO = no significant change in expression). Consensus sequence is identified for those with regulatory sequences available and a summary of the function of each transcription factor is stated. Highlighted transcription factors are those identified as being important for cell growth.</w:t>
      </w:r>
    </w:p>
    <w:p w14:paraId="78AF707D" w14:textId="77777777" w:rsidR="004F1387" w:rsidRDefault="004F1387" w:rsidP="00C15653">
      <w:pPr>
        <w:rPr>
          <w:i/>
        </w:rPr>
      </w:pPr>
      <w:r>
        <w:rPr>
          <w:i/>
          <w:noProof/>
        </w:rPr>
        <w:lastRenderedPageBreak/>
        <w:drawing>
          <wp:anchor distT="0" distB="0" distL="114300" distR="114300" simplePos="0" relativeHeight="251750400" behindDoc="1" locked="0" layoutInCell="1" allowOverlap="1" wp14:anchorId="68D1468A" wp14:editId="1CD4D97A">
            <wp:simplePos x="0" y="0"/>
            <wp:positionH relativeFrom="column">
              <wp:posOffset>114300</wp:posOffset>
            </wp:positionH>
            <wp:positionV relativeFrom="paragraph">
              <wp:posOffset>-457200</wp:posOffset>
            </wp:positionV>
            <wp:extent cx="8915400" cy="3891275"/>
            <wp:effectExtent l="0" t="0" r="0" b="0"/>
            <wp:wrapNone/>
            <wp:docPr id="256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915400" cy="3891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7B5368" w14:textId="77777777" w:rsidR="004F1387" w:rsidRDefault="004F1387" w:rsidP="00C15653">
      <w:pPr>
        <w:rPr>
          <w:i/>
        </w:rPr>
      </w:pPr>
    </w:p>
    <w:p w14:paraId="7F3BC17A" w14:textId="77777777" w:rsidR="004F1387" w:rsidRDefault="004F1387" w:rsidP="00C15653">
      <w:pPr>
        <w:rPr>
          <w:i/>
        </w:rPr>
      </w:pPr>
    </w:p>
    <w:p w14:paraId="327A5989" w14:textId="77777777" w:rsidR="004F1387" w:rsidRDefault="004F1387" w:rsidP="00C15653">
      <w:pPr>
        <w:rPr>
          <w:i/>
        </w:rPr>
      </w:pPr>
    </w:p>
    <w:p w14:paraId="1AC9AC1F" w14:textId="77777777" w:rsidR="004F1387" w:rsidRDefault="004F1387" w:rsidP="00C15653">
      <w:pPr>
        <w:rPr>
          <w:i/>
        </w:rPr>
      </w:pPr>
    </w:p>
    <w:p w14:paraId="45DCE273" w14:textId="77777777" w:rsidR="004F1387" w:rsidRDefault="004F1387" w:rsidP="00C15653">
      <w:pPr>
        <w:rPr>
          <w:i/>
        </w:rPr>
      </w:pPr>
    </w:p>
    <w:p w14:paraId="45E830AA" w14:textId="77777777" w:rsidR="004F1387" w:rsidRDefault="004F1387" w:rsidP="00C15653">
      <w:pPr>
        <w:rPr>
          <w:i/>
        </w:rPr>
      </w:pPr>
    </w:p>
    <w:p w14:paraId="779FD042" w14:textId="77777777" w:rsidR="004F1387" w:rsidRDefault="004F1387" w:rsidP="00C15653">
      <w:pPr>
        <w:rPr>
          <w:i/>
        </w:rPr>
      </w:pPr>
    </w:p>
    <w:p w14:paraId="49056066" w14:textId="77777777" w:rsidR="004F1387" w:rsidRDefault="004F1387" w:rsidP="00C15653">
      <w:pPr>
        <w:rPr>
          <w:i/>
        </w:rPr>
      </w:pPr>
    </w:p>
    <w:p w14:paraId="6E4FFC99" w14:textId="77777777" w:rsidR="004F1387" w:rsidRDefault="004F1387" w:rsidP="00C15653">
      <w:pPr>
        <w:rPr>
          <w:i/>
        </w:rPr>
      </w:pPr>
    </w:p>
    <w:p w14:paraId="0D9A67BB" w14:textId="77777777" w:rsidR="004F1387" w:rsidRDefault="004F1387" w:rsidP="00C15653">
      <w:pPr>
        <w:rPr>
          <w:i/>
        </w:rPr>
      </w:pPr>
    </w:p>
    <w:p w14:paraId="778A2501" w14:textId="77777777" w:rsidR="004F1387" w:rsidRDefault="004F1387" w:rsidP="00C15653">
      <w:pPr>
        <w:rPr>
          <w:i/>
        </w:rPr>
      </w:pPr>
    </w:p>
    <w:p w14:paraId="09BAA0C9" w14:textId="77777777" w:rsidR="004F1387" w:rsidRDefault="004F1387" w:rsidP="00C15653">
      <w:pPr>
        <w:rPr>
          <w:i/>
        </w:rPr>
      </w:pPr>
    </w:p>
    <w:p w14:paraId="57B6F797" w14:textId="77777777" w:rsidR="004F1387" w:rsidRDefault="004F1387" w:rsidP="00C15653">
      <w:pPr>
        <w:rPr>
          <w:i/>
        </w:rPr>
      </w:pPr>
    </w:p>
    <w:p w14:paraId="21453B04" w14:textId="77777777" w:rsidR="004F1387" w:rsidRDefault="004F1387" w:rsidP="00C15653">
      <w:pPr>
        <w:rPr>
          <w:i/>
        </w:rPr>
      </w:pPr>
    </w:p>
    <w:p w14:paraId="77F5D627" w14:textId="77777777" w:rsidR="004F1387" w:rsidRDefault="004F1387" w:rsidP="00C15653">
      <w:pPr>
        <w:rPr>
          <w:i/>
        </w:rPr>
      </w:pPr>
    </w:p>
    <w:p w14:paraId="2D257DDF" w14:textId="77777777" w:rsidR="004F1387" w:rsidRDefault="004F1387" w:rsidP="00C15653">
      <w:pPr>
        <w:rPr>
          <w:i/>
        </w:rPr>
      </w:pPr>
    </w:p>
    <w:p w14:paraId="125A967A" w14:textId="77777777" w:rsidR="004F1387" w:rsidRDefault="004F1387" w:rsidP="00C15653">
      <w:pPr>
        <w:rPr>
          <w:i/>
        </w:rPr>
      </w:pPr>
    </w:p>
    <w:p w14:paraId="384B7E38" w14:textId="77777777" w:rsidR="004F1387" w:rsidRDefault="004F1387" w:rsidP="00C15653">
      <w:pPr>
        <w:rPr>
          <w:i/>
        </w:rPr>
      </w:pPr>
    </w:p>
    <w:p w14:paraId="4335F127" w14:textId="77777777" w:rsidR="004F1387" w:rsidRDefault="004F1387" w:rsidP="00C15653">
      <w:pPr>
        <w:rPr>
          <w:i/>
        </w:rPr>
      </w:pPr>
    </w:p>
    <w:p w14:paraId="07713199" w14:textId="77777777" w:rsidR="004F1387" w:rsidRDefault="004F1387" w:rsidP="00C15653">
      <w:pPr>
        <w:jc w:val="both"/>
      </w:pPr>
      <w:r>
        <w:rPr>
          <w:b/>
        </w:rPr>
        <w:t>Table 5.2</w:t>
      </w:r>
      <w:r w:rsidRPr="00856084">
        <w:rPr>
          <w:b/>
        </w:rPr>
        <w:t xml:space="preserve"> Transcription</w:t>
      </w:r>
      <w:r>
        <w:rPr>
          <w:b/>
        </w:rPr>
        <w:t xml:space="preserve"> factor</w:t>
      </w:r>
      <w:r w:rsidRPr="00856084">
        <w:rPr>
          <w:b/>
        </w:rPr>
        <w:t>s that are validated as being differe</w:t>
      </w:r>
      <w:r>
        <w:rPr>
          <w:b/>
        </w:rPr>
        <w:t>ntially expressed between days 7 and 9</w:t>
      </w:r>
      <w:r w:rsidRPr="00856084">
        <w:rPr>
          <w:b/>
        </w:rPr>
        <w:t xml:space="preserve"> of fed-batch culture:</w:t>
      </w:r>
      <w:r>
        <w:rPr>
          <w:b/>
        </w:rPr>
        <w:t xml:space="preserve"> </w:t>
      </w:r>
      <w:r>
        <w:t>Profiles of transcription factors that are significantly differentially expressed between days 7 and 9 of growth, in the same direction, in both transcriptomic datasets. Pattern of regulation in each dataset is represented as; pattern between days 4 and 7, pattern between days 7 and 9 (UP = significantly up-regulated, DOWN = significantly down-regulated, NO = no significant change in expression). Consensus sequence is identified for those with regulatory sequences available and a summary of the function of each transcription factor is stated. Highlighted transcription factors are those identified as being important for cell growth.</w:t>
      </w:r>
    </w:p>
    <w:p w14:paraId="1C88788D" w14:textId="77777777" w:rsidR="004F1387" w:rsidRDefault="004F1387" w:rsidP="00C15653">
      <w:pPr>
        <w:jc w:val="both"/>
        <w:rPr>
          <w:i/>
        </w:rPr>
        <w:sectPr w:rsidR="004F1387" w:rsidSect="00C15653">
          <w:headerReference w:type="default" r:id="rId190"/>
          <w:footerReference w:type="default" r:id="rId191"/>
          <w:pgSz w:w="16840" w:h="11900" w:orient="landscape"/>
          <w:pgMar w:top="1701" w:right="1134" w:bottom="1701" w:left="1134" w:header="709" w:footer="709" w:gutter="1134"/>
          <w:cols w:space="708"/>
          <w:docGrid w:linePitch="360"/>
        </w:sectPr>
      </w:pPr>
    </w:p>
    <w:p w14:paraId="3A857504" w14:textId="77777777" w:rsidR="004F1387" w:rsidRDefault="004F1387" w:rsidP="00C15653">
      <w:pPr>
        <w:spacing w:line="480" w:lineRule="auto"/>
        <w:jc w:val="both"/>
      </w:pPr>
      <w:r>
        <w:lastRenderedPageBreak/>
        <w:t>Between days 4 and 7, 26 transcript factors are differentially expressed, in the same direction, in both transcriptomic datasets. Of these, 6 transcription factors are important for cell growth</w:t>
      </w:r>
      <w:proofErr w:type="gramStart"/>
      <w:r>
        <w:t>;.</w:t>
      </w:r>
      <w:proofErr w:type="gramEnd"/>
      <w:r w:rsidRPr="007F57C8">
        <w:t xml:space="preserve"> </w:t>
      </w:r>
      <w:r>
        <w:t>Smad6, Znfx1, Batf2, Tead3, Pcgf1, and Nfe2l2. The expression of these transcription factors and those related to their function are shown in figure 5.11.</w:t>
      </w:r>
    </w:p>
    <w:p w14:paraId="2CE6F258" w14:textId="77777777" w:rsidR="004F1387" w:rsidRDefault="004F1387" w:rsidP="00C15653">
      <w:pPr>
        <w:spacing w:line="480" w:lineRule="auto"/>
        <w:jc w:val="both"/>
      </w:pPr>
    </w:p>
    <w:p w14:paraId="32EBF648" w14:textId="77777777" w:rsidR="004F1387" w:rsidRDefault="004F1387" w:rsidP="00C15653">
      <w:pPr>
        <w:spacing w:line="480" w:lineRule="auto"/>
        <w:jc w:val="both"/>
      </w:pPr>
      <w:r>
        <w:t>Between days 7 and 9, 21 transcript factors are differentially expressed, in the same direction, in both transcriptomic datasets. Of these, 7 transcription factors are important for cell growth</w:t>
      </w:r>
      <w:proofErr w:type="gramStart"/>
      <w:r>
        <w:t>;.</w:t>
      </w:r>
      <w:proofErr w:type="gramEnd"/>
      <w:r w:rsidRPr="007F57C8">
        <w:t xml:space="preserve"> </w:t>
      </w:r>
      <w:r>
        <w:t xml:space="preserve">Znfx1, </w:t>
      </w:r>
      <w:proofErr w:type="spellStart"/>
      <w:r>
        <w:t>Fos</w:t>
      </w:r>
      <w:proofErr w:type="spellEnd"/>
      <w:r>
        <w:t>, E2F1, E2F7, Tfdp1, E2F8, and Myc. The expression of these transcription factors and those related to their function are shown in figure 5.12.</w:t>
      </w:r>
    </w:p>
    <w:p w14:paraId="2153F99B" w14:textId="77777777" w:rsidR="004F1387" w:rsidRDefault="004F1387" w:rsidP="00C15653">
      <w:pPr>
        <w:spacing w:line="480" w:lineRule="auto"/>
        <w:jc w:val="both"/>
      </w:pPr>
    </w:p>
    <w:p w14:paraId="2D9B73CB" w14:textId="77777777" w:rsidR="004F1387" w:rsidRDefault="004F1387" w:rsidP="00C15653">
      <w:pPr>
        <w:spacing w:line="480" w:lineRule="auto"/>
        <w:jc w:val="both"/>
      </w:pPr>
    </w:p>
    <w:p w14:paraId="3FB60D56" w14:textId="77777777" w:rsidR="004F1387" w:rsidRDefault="004F1387" w:rsidP="00C15653">
      <w:pPr>
        <w:spacing w:line="480" w:lineRule="auto"/>
        <w:jc w:val="both"/>
      </w:pPr>
    </w:p>
    <w:p w14:paraId="462A66DF" w14:textId="77777777" w:rsidR="004F1387" w:rsidRDefault="004F1387" w:rsidP="00C15653">
      <w:pPr>
        <w:spacing w:line="480" w:lineRule="auto"/>
        <w:jc w:val="both"/>
      </w:pPr>
    </w:p>
    <w:p w14:paraId="63B94F8D" w14:textId="77777777" w:rsidR="004F1387" w:rsidRDefault="004F1387" w:rsidP="00C15653">
      <w:pPr>
        <w:spacing w:line="480" w:lineRule="auto"/>
        <w:jc w:val="both"/>
      </w:pPr>
    </w:p>
    <w:p w14:paraId="572DCC8E" w14:textId="77777777" w:rsidR="004F1387" w:rsidRDefault="004F1387" w:rsidP="00C15653">
      <w:pPr>
        <w:spacing w:line="480" w:lineRule="auto"/>
        <w:jc w:val="both"/>
      </w:pPr>
    </w:p>
    <w:p w14:paraId="130D58DA" w14:textId="77777777" w:rsidR="004F1387" w:rsidRDefault="004F1387" w:rsidP="00C15653">
      <w:pPr>
        <w:spacing w:line="480" w:lineRule="auto"/>
        <w:jc w:val="both"/>
      </w:pPr>
    </w:p>
    <w:p w14:paraId="021660F1" w14:textId="77777777" w:rsidR="004F1387" w:rsidRDefault="004F1387" w:rsidP="00C15653">
      <w:pPr>
        <w:spacing w:line="480" w:lineRule="auto"/>
        <w:jc w:val="both"/>
      </w:pPr>
    </w:p>
    <w:p w14:paraId="2F91A471" w14:textId="77777777" w:rsidR="004F1387" w:rsidRDefault="004F1387" w:rsidP="00C15653">
      <w:pPr>
        <w:spacing w:line="480" w:lineRule="auto"/>
        <w:jc w:val="both"/>
      </w:pPr>
    </w:p>
    <w:p w14:paraId="015E40F3" w14:textId="77777777" w:rsidR="004F1387" w:rsidRDefault="004F1387" w:rsidP="00C15653">
      <w:pPr>
        <w:spacing w:line="480" w:lineRule="auto"/>
        <w:jc w:val="both"/>
      </w:pPr>
    </w:p>
    <w:p w14:paraId="17EE4FBF" w14:textId="77777777" w:rsidR="004F1387" w:rsidRDefault="004F1387" w:rsidP="00C15653">
      <w:pPr>
        <w:spacing w:line="480" w:lineRule="auto"/>
        <w:jc w:val="both"/>
      </w:pPr>
    </w:p>
    <w:p w14:paraId="2C75FEF9" w14:textId="77777777" w:rsidR="004F1387" w:rsidRDefault="004F1387" w:rsidP="00C15653">
      <w:pPr>
        <w:spacing w:line="480" w:lineRule="auto"/>
        <w:jc w:val="both"/>
      </w:pPr>
    </w:p>
    <w:p w14:paraId="45C3585B" w14:textId="77777777" w:rsidR="004F1387" w:rsidRDefault="004F1387" w:rsidP="00C15653">
      <w:pPr>
        <w:spacing w:line="480" w:lineRule="auto"/>
        <w:jc w:val="both"/>
        <w:sectPr w:rsidR="004F1387" w:rsidSect="00C15653">
          <w:headerReference w:type="default" r:id="rId192"/>
          <w:footerReference w:type="default" r:id="rId193"/>
          <w:pgSz w:w="11900" w:h="16840"/>
          <w:pgMar w:top="1701" w:right="1134" w:bottom="1701" w:left="1134" w:header="709" w:footer="709" w:gutter="1134"/>
          <w:cols w:space="708"/>
          <w:docGrid w:linePitch="360"/>
        </w:sectPr>
      </w:pPr>
    </w:p>
    <w:p w14:paraId="72217E99" w14:textId="77777777" w:rsidR="004F1387" w:rsidRDefault="004F1387" w:rsidP="00C15653">
      <w:pPr>
        <w:spacing w:line="480" w:lineRule="auto"/>
        <w:jc w:val="both"/>
      </w:pPr>
      <w:r>
        <w:rPr>
          <w:noProof/>
        </w:rPr>
        <w:lastRenderedPageBreak/>
        <w:drawing>
          <wp:anchor distT="0" distB="0" distL="114300" distR="114300" simplePos="0" relativeHeight="251732992" behindDoc="1" locked="0" layoutInCell="1" allowOverlap="1" wp14:anchorId="77C41EFD" wp14:editId="39E5BEE1">
            <wp:simplePos x="0" y="0"/>
            <wp:positionH relativeFrom="column">
              <wp:posOffset>352425</wp:posOffset>
            </wp:positionH>
            <wp:positionV relativeFrom="paragraph">
              <wp:posOffset>-342900</wp:posOffset>
            </wp:positionV>
            <wp:extent cx="8791575" cy="3812115"/>
            <wp:effectExtent l="0" t="0" r="0" b="0"/>
            <wp:wrapNone/>
            <wp:docPr id="256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791575" cy="3812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02AC85" w14:textId="77777777" w:rsidR="004F1387" w:rsidRDefault="004F1387" w:rsidP="00C15653">
      <w:pPr>
        <w:spacing w:line="480" w:lineRule="auto"/>
        <w:jc w:val="both"/>
      </w:pPr>
    </w:p>
    <w:p w14:paraId="23A12463" w14:textId="77777777" w:rsidR="004F1387" w:rsidRDefault="004F1387" w:rsidP="00C15653">
      <w:pPr>
        <w:spacing w:line="480" w:lineRule="auto"/>
        <w:jc w:val="both"/>
      </w:pPr>
    </w:p>
    <w:p w14:paraId="77FDBB09" w14:textId="77777777" w:rsidR="004F1387" w:rsidRDefault="004F1387" w:rsidP="00C15653">
      <w:pPr>
        <w:spacing w:line="480" w:lineRule="auto"/>
        <w:jc w:val="both"/>
      </w:pPr>
    </w:p>
    <w:p w14:paraId="5BFD36A3" w14:textId="77777777" w:rsidR="004F1387" w:rsidRDefault="004F1387" w:rsidP="00C15653">
      <w:pPr>
        <w:spacing w:line="480" w:lineRule="auto"/>
        <w:jc w:val="both"/>
      </w:pPr>
    </w:p>
    <w:p w14:paraId="1C25FA7C" w14:textId="77777777" w:rsidR="004F1387" w:rsidRDefault="004F1387" w:rsidP="00C15653">
      <w:pPr>
        <w:spacing w:line="480" w:lineRule="auto"/>
        <w:jc w:val="both"/>
      </w:pPr>
    </w:p>
    <w:p w14:paraId="780736C4" w14:textId="77777777" w:rsidR="004F1387" w:rsidRDefault="004F1387" w:rsidP="00C15653">
      <w:pPr>
        <w:spacing w:line="480" w:lineRule="auto"/>
        <w:jc w:val="both"/>
      </w:pPr>
    </w:p>
    <w:p w14:paraId="47CD0798" w14:textId="77777777" w:rsidR="004F1387" w:rsidRDefault="004F1387" w:rsidP="00C15653">
      <w:pPr>
        <w:spacing w:line="480" w:lineRule="auto"/>
        <w:jc w:val="both"/>
      </w:pPr>
    </w:p>
    <w:p w14:paraId="1FA93EF1" w14:textId="77777777" w:rsidR="004F1387" w:rsidRDefault="004F1387" w:rsidP="00C15653">
      <w:pPr>
        <w:spacing w:line="480" w:lineRule="auto"/>
        <w:jc w:val="both"/>
      </w:pPr>
    </w:p>
    <w:p w14:paraId="3AE06C88" w14:textId="77777777" w:rsidR="004F1387" w:rsidRDefault="004F1387" w:rsidP="00C15653">
      <w:pPr>
        <w:spacing w:line="480" w:lineRule="auto"/>
        <w:jc w:val="both"/>
      </w:pPr>
    </w:p>
    <w:p w14:paraId="4EB07419" w14:textId="77777777" w:rsidR="004F1387" w:rsidRDefault="004F1387" w:rsidP="00C15653">
      <w:pPr>
        <w:jc w:val="both"/>
      </w:pPr>
      <w:r>
        <w:rPr>
          <w:b/>
        </w:rPr>
        <w:t>Figure 5.11</w:t>
      </w:r>
      <w:r w:rsidRPr="00C460D7">
        <w:rPr>
          <w:b/>
        </w:rPr>
        <w:t xml:space="preserve"> </w:t>
      </w:r>
      <w:r w:rsidRPr="005F00AE">
        <w:rPr>
          <w:b/>
        </w:rPr>
        <w:t xml:space="preserve">Expression of transcription factors involved in cell cycle regulation that are validated as being differentially </w:t>
      </w:r>
      <w:r>
        <w:rPr>
          <w:b/>
        </w:rPr>
        <w:t>expressed between days 4 and 7</w:t>
      </w:r>
      <w:r w:rsidRPr="005F00AE">
        <w:rPr>
          <w:b/>
        </w:rPr>
        <w:t xml:space="preserve"> of fed-batch culture</w:t>
      </w:r>
      <w:r>
        <w:rPr>
          <w:b/>
        </w:rPr>
        <w:t xml:space="preserve"> and transcripts related to their function</w:t>
      </w:r>
      <w:r w:rsidRPr="005F00AE">
        <w:rPr>
          <w:b/>
        </w:rPr>
        <w:t>:</w:t>
      </w:r>
      <w:r>
        <w:t xml:space="preserve"> The expression of transcription factors at 4, 7, and 9 days post-inoculation of fed-batch culture. Data from RNA-sequencing (FPKM, left on dual graphs) and Affymetrix arrays (relative fluorescence (log2), right on dual graphs) is included. Data from the two datasets for Nfe2l2 and related transcripts are split across two graphs. Where two transcripts were annotated as one gene both transcript expressions are shown. Significant differential expression between two time points is indicated (*, p&lt;0.05).</w:t>
      </w:r>
    </w:p>
    <w:p w14:paraId="6262C2FD" w14:textId="77777777" w:rsidR="004F1387" w:rsidRDefault="004F1387" w:rsidP="00C15653">
      <w:pPr>
        <w:jc w:val="both"/>
      </w:pPr>
      <w:r>
        <w:rPr>
          <w:noProof/>
        </w:rPr>
        <w:lastRenderedPageBreak/>
        <w:drawing>
          <wp:anchor distT="0" distB="0" distL="114300" distR="114300" simplePos="0" relativeHeight="251734016" behindDoc="1" locked="0" layoutInCell="1" allowOverlap="1" wp14:anchorId="3DD89807" wp14:editId="394D19AA">
            <wp:simplePos x="0" y="0"/>
            <wp:positionH relativeFrom="column">
              <wp:posOffset>-228600</wp:posOffset>
            </wp:positionH>
            <wp:positionV relativeFrom="paragraph">
              <wp:posOffset>-342900</wp:posOffset>
            </wp:positionV>
            <wp:extent cx="9698355" cy="2400300"/>
            <wp:effectExtent l="0" t="0" r="4445" b="12700"/>
            <wp:wrapNone/>
            <wp:docPr id="256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698355"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F50EF" w14:textId="77777777" w:rsidR="004F1387" w:rsidRDefault="004F1387" w:rsidP="00C15653">
      <w:pPr>
        <w:spacing w:line="480" w:lineRule="auto"/>
        <w:jc w:val="both"/>
      </w:pPr>
    </w:p>
    <w:p w14:paraId="6F309F50" w14:textId="77777777" w:rsidR="004F1387" w:rsidRDefault="004F1387" w:rsidP="00C15653">
      <w:pPr>
        <w:spacing w:line="480" w:lineRule="auto"/>
        <w:jc w:val="both"/>
      </w:pPr>
    </w:p>
    <w:p w14:paraId="375CACA3" w14:textId="77777777" w:rsidR="004F1387" w:rsidRDefault="004F1387" w:rsidP="00C15653">
      <w:pPr>
        <w:spacing w:line="480" w:lineRule="auto"/>
        <w:jc w:val="both"/>
      </w:pPr>
    </w:p>
    <w:p w14:paraId="7957BB42" w14:textId="77777777" w:rsidR="004F1387" w:rsidRDefault="004F1387" w:rsidP="00C15653">
      <w:pPr>
        <w:spacing w:line="480" w:lineRule="auto"/>
        <w:jc w:val="both"/>
      </w:pPr>
    </w:p>
    <w:p w14:paraId="35B7CF35" w14:textId="77777777" w:rsidR="004F1387" w:rsidRDefault="004F1387" w:rsidP="00C15653">
      <w:pPr>
        <w:spacing w:line="480" w:lineRule="auto"/>
        <w:jc w:val="both"/>
      </w:pPr>
    </w:p>
    <w:p w14:paraId="67950463" w14:textId="77777777" w:rsidR="004F1387" w:rsidRDefault="004F1387" w:rsidP="00C15653">
      <w:pPr>
        <w:jc w:val="both"/>
      </w:pPr>
    </w:p>
    <w:p w14:paraId="5AD62587" w14:textId="77777777" w:rsidR="004F1387" w:rsidRDefault="004F1387" w:rsidP="00C15653">
      <w:pPr>
        <w:jc w:val="both"/>
      </w:pPr>
    </w:p>
    <w:p w14:paraId="646A8488" w14:textId="77777777" w:rsidR="004F1387" w:rsidRDefault="004F1387" w:rsidP="00C15653">
      <w:pPr>
        <w:jc w:val="both"/>
      </w:pPr>
      <w:r>
        <w:rPr>
          <w:b/>
        </w:rPr>
        <w:t>Figure 5.12</w:t>
      </w:r>
      <w:r w:rsidRPr="00C460D7">
        <w:rPr>
          <w:b/>
        </w:rPr>
        <w:t xml:space="preserve"> </w:t>
      </w:r>
      <w:r w:rsidRPr="005F00AE">
        <w:rPr>
          <w:b/>
        </w:rPr>
        <w:t>Expression of transcription factors involved in cell cycle regulation that are validated as being differentially expressed between days 7 and 9 of fed-batch culture</w:t>
      </w:r>
      <w:r>
        <w:rPr>
          <w:b/>
        </w:rPr>
        <w:t xml:space="preserve"> and transcripts related to their function</w:t>
      </w:r>
      <w:r w:rsidRPr="005F00AE">
        <w:rPr>
          <w:b/>
        </w:rPr>
        <w:t>:</w:t>
      </w:r>
      <w:r>
        <w:t xml:space="preserve"> The expression of transcription factors at 4, 7, and 9 days post-inoculation of fed-batch culture. Data from RNA-sequencing (FPKM, left on dual graphs) and Affymetrix arrays (relative fluorescence (log2), right on dual graphs) is included. Where two transcripts were annotated as one gene both transcript expressions are shown. Significant differential expression between two time points is indicated (*, p&lt;0.05).</w:t>
      </w:r>
    </w:p>
    <w:p w14:paraId="656B4319" w14:textId="77777777" w:rsidR="004F1387" w:rsidRPr="00FE7224" w:rsidRDefault="004F1387" w:rsidP="00C15653">
      <w:pPr>
        <w:tabs>
          <w:tab w:val="left" w:pos="1312"/>
        </w:tabs>
        <w:jc w:val="both"/>
        <w:sectPr w:rsidR="004F1387" w:rsidRPr="00FE7224" w:rsidSect="00C15653">
          <w:headerReference w:type="default" r:id="rId196"/>
          <w:footerReference w:type="default" r:id="rId197"/>
          <w:pgSz w:w="16840" w:h="11900" w:orient="landscape"/>
          <w:pgMar w:top="1701" w:right="1134" w:bottom="1701" w:left="1134" w:header="709" w:footer="709" w:gutter="1134"/>
          <w:cols w:space="708"/>
          <w:docGrid w:linePitch="360"/>
        </w:sectPr>
      </w:pPr>
    </w:p>
    <w:p w14:paraId="5EFA1349" w14:textId="77777777" w:rsidR="004F1387" w:rsidRPr="008A3F70" w:rsidRDefault="004F1387" w:rsidP="00C15653">
      <w:pPr>
        <w:rPr>
          <w:b/>
          <w:u w:val="single"/>
        </w:rPr>
      </w:pPr>
      <w:r w:rsidRPr="008A3F70">
        <w:rPr>
          <w:b/>
          <w:u w:val="single"/>
        </w:rPr>
        <w:lastRenderedPageBreak/>
        <w:t>5.3 Discussion</w:t>
      </w:r>
    </w:p>
    <w:p w14:paraId="3AC2C55D" w14:textId="77777777" w:rsidR="004F1387" w:rsidRDefault="004F1387" w:rsidP="00C15653"/>
    <w:p w14:paraId="5D1A6590" w14:textId="77777777" w:rsidR="004F1387" w:rsidRPr="00B66481" w:rsidRDefault="004F1387" w:rsidP="00C15653">
      <w:pPr>
        <w:rPr>
          <w:u w:val="single"/>
        </w:rPr>
      </w:pPr>
      <w:r w:rsidRPr="00B66481">
        <w:rPr>
          <w:u w:val="single"/>
        </w:rPr>
        <w:t>5.3.1 Characterization of transcription factor expression throughout fed-batch culture</w:t>
      </w:r>
    </w:p>
    <w:p w14:paraId="58B72AEA" w14:textId="77777777" w:rsidR="004F1387" w:rsidRDefault="004F1387" w:rsidP="00C15653"/>
    <w:p w14:paraId="05F6388A" w14:textId="77777777" w:rsidR="004F1387" w:rsidRPr="00B66481" w:rsidRDefault="004F1387" w:rsidP="00C15653">
      <w:pPr>
        <w:rPr>
          <w:b/>
        </w:rPr>
      </w:pPr>
      <w:r w:rsidRPr="00B66481">
        <w:rPr>
          <w:b/>
        </w:rPr>
        <w:t>5.3.1.1 Expression levels</w:t>
      </w:r>
    </w:p>
    <w:p w14:paraId="51E3BE54" w14:textId="77777777" w:rsidR="004F1387" w:rsidRDefault="004F1387" w:rsidP="00C15653"/>
    <w:p w14:paraId="29097F33" w14:textId="77777777" w:rsidR="004F1387" w:rsidRDefault="004F1387" w:rsidP="00C15653">
      <w:pPr>
        <w:spacing w:line="480" w:lineRule="auto"/>
        <w:jc w:val="both"/>
      </w:pPr>
      <w:r>
        <w:t>Transcription factors are typically viewed as often low-expression genes (Craig</w:t>
      </w:r>
      <w:r>
        <w:rPr>
          <w:i/>
        </w:rPr>
        <w:t xml:space="preserve"> et al., </w:t>
      </w:r>
      <w:r>
        <w:t>2013). The range in expression of the transcription factors compared to the range in expression of the global transcripts was much reduced in the RNA-sequencing data, but the same in the Affymetrix data. By looking at the frequency distribution of expression levels across the two datasets (appendix 3), we can see that the global and transcription factor data for each dataset show a similar distribution, skewed towards lower expression with a tail of a small number of transcripts with high expression values. From the data in this project it appears that, in general, transcription factors have a similar range and distribution of expression values to the global transcripts. As transcription factors are often controlled at the post-transcriptional level, it may be that they don’t appear at relatively low copy numbers until the protein level. In this project, we used transcriptomic analysis as the aim was to profile the expression of global and transcription factor genes simultaneously. At present, many proteomics techniques do not have a large enough dynamic range to be able to carry out such a broad analysis type (</w:t>
      </w:r>
      <w:proofErr w:type="spellStart"/>
      <w:r>
        <w:t>Gnatenko</w:t>
      </w:r>
      <w:proofErr w:type="spellEnd"/>
      <w:r>
        <w:t xml:space="preserve"> </w:t>
      </w:r>
      <w:r>
        <w:rPr>
          <w:i/>
        </w:rPr>
        <w:t xml:space="preserve">et al., </w:t>
      </w:r>
      <w:r>
        <w:t>2006). This data further supports the use of transcriptomic analysis as it appears transcription factors appear at a similar expression range to global and therefore, although the dynamic range is larger with transcriptomic analysis, it is not necessarily required.</w:t>
      </w:r>
    </w:p>
    <w:p w14:paraId="6C618378" w14:textId="77777777" w:rsidR="004F1387" w:rsidRDefault="004F1387" w:rsidP="00C15653"/>
    <w:p w14:paraId="73FD786B" w14:textId="77777777" w:rsidR="004F1387" w:rsidRDefault="004F1387" w:rsidP="00C15653"/>
    <w:p w14:paraId="5E019B61" w14:textId="77777777" w:rsidR="004F1387" w:rsidRPr="00B66481" w:rsidRDefault="004F1387" w:rsidP="00C15653">
      <w:pPr>
        <w:rPr>
          <w:b/>
        </w:rPr>
      </w:pPr>
      <w:r w:rsidRPr="00B66481">
        <w:rPr>
          <w:b/>
        </w:rPr>
        <w:lastRenderedPageBreak/>
        <w:t>5.3.1.2 Variation throughout culture</w:t>
      </w:r>
    </w:p>
    <w:p w14:paraId="7EB2B179" w14:textId="77777777" w:rsidR="004F1387" w:rsidRDefault="004F1387" w:rsidP="00C15653"/>
    <w:p w14:paraId="284F7BF9" w14:textId="77777777" w:rsidR="004F1387" w:rsidRPr="00F445C6" w:rsidRDefault="004F1387" w:rsidP="00C15653">
      <w:pPr>
        <w:spacing w:line="480" w:lineRule="auto"/>
        <w:jc w:val="both"/>
      </w:pPr>
      <w:r>
        <w:t xml:space="preserve">The range in fold change in expression of validated differentially expressed transcription factors was higher in the RNA-sequencing data than the Affymetrix array data. However in both data sets the range was much smaller compared to the range in fold changes observed for the global validated differentially expressed transcripts. This shows that the amount of regulation at the transcriptional level is much smaller in transcription factor transcripts compared to global transcripts. The regulation of transcription factors is often at the post-translational level and therefore the observed data may not be surprising as there may be further regulation of expression after translation. Another possible explanation is that the cell is more conservative about how much variation it allows in the expression of any given transcription factor. If this is the case then by altering the expression of a transcription factor by a significant amount during culture, we might see a large impact and potentially improve cell line performance in a more efficacious way than has been achieved by altering the expression of other transcripts. This hypothesis is supported by a study by Bustamante </w:t>
      </w:r>
      <w:r>
        <w:rPr>
          <w:i/>
        </w:rPr>
        <w:t xml:space="preserve">et al. </w:t>
      </w:r>
      <w:r>
        <w:t xml:space="preserve">(2005), which found transcription factors likely to be a driver in evolutionary adaptation, owing to their overrepresentation as rapidly evolving genes, suggesting they are key contributors to phenotypic diversity (Bustamante </w:t>
      </w:r>
      <w:r>
        <w:rPr>
          <w:i/>
        </w:rPr>
        <w:t xml:space="preserve">et al., </w:t>
      </w:r>
      <w:r>
        <w:t>2005).</w:t>
      </w:r>
    </w:p>
    <w:p w14:paraId="0C53D39B" w14:textId="77777777" w:rsidR="004F1387" w:rsidRDefault="004F1387" w:rsidP="00C15653"/>
    <w:p w14:paraId="06E9941D" w14:textId="77777777" w:rsidR="004F1387" w:rsidRDefault="004F1387" w:rsidP="00C15653"/>
    <w:p w14:paraId="49E3D5DB" w14:textId="77777777" w:rsidR="004F1387" w:rsidRPr="00B66481" w:rsidRDefault="004F1387" w:rsidP="00C15653">
      <w:pPr>
        <w:rPr>
          <w:b/>
        </w:rPr>
      </w:pPr>
      <w:r w:rsidRPr="00B66481">
        <w:rPr>
          <w:b/>
        </w:rPr>
        <w:t>5.3.1.3 Highest expressed transcripts</w:t>
      </w:r>
    </w:p>
    <w:p w14:paraId="44900AAD" w14:textId="77777777" w:rsidR="004F1387" w:rsidRDefault="004F1387" w:rsidP="00C15653"/>
    <w:p w14:paraId="64F659B3" w14:textId="77777777" w:rsidR="004F1387" w:rsidRDefault="004F1387" w:rsidP="00C15653">
      <w:pPr>
        <w:spacing w:line="480" w:lineRule="auto"/>
        <w:jc w:val="both"/>
      </w:pPr>
      <w:r>
        <w:t xml:space="preserve">Transcription factors which fell into the top 5% of the highest expressed in both datasets were; Atf4, </w:t>
      </w:r>
      <w:proofErr w:type="spellStart"/>
      <w:r>
        <w:t>Myc</w:t>
      </w:r>
      <w:proofErr w:type="spellEnd"/>
      <w:r>
        <w:t xml:space="preserve">, </w:t>
      </w:r>
      <w:proofErr w:type="spellStart"/>
      <w:r>
        <w:t>Nfic</w:t>
      </w:r>
      <w:proofErr w:type="spellEnd"/>
      <w:r>
        <w:t xml:space="preserve">, Fosl1, </w:t>
      </w:r>
      <w:proofErr w:type="spellStart"/>
      <w:r>
        <w:t>Rela</w:t>
      </w:r>
      <w:proofErr w:type="spellEnd"/>
      <w:r>
        <w:t xml:space="preserve">, </w:t>
      </w:r>
      <w:proofErr w:type="spellStart"/>
      <w:r>
        <w:t>Pparg</w:t>
      </w:r>
      <w:proofErr w:type="spellEnd"/>
      <w:r>
        <w:t xml:space="preserve">, Nfe2l2, Nfe2l1, Zhx1, and Atf6. Of these transcripts, only three show no level of regulation in either dataset between </w:t>
      </w:r>
      <w:r>
        <w:lastRenderedPageBreak/>
        <w:t xml:space="preserve">any of the time points. This shows that the highest expressed transcription factors, in general, are not showing signs of “de-regulation” by the cell, i.e. they have not been constitutively over-expressed by the cell. This has not previously been profiled in any CHO cell lines and suggests that manipulation of high expression transcripts is still likely to impact cell line performance. Several of these transcription factors may be useful for improving cell line performance and therefore could be used as targets for engineering strategies. </w:t>
      </w:r>
      <w:proofErr w:type="spellStart"/>
      <w:r>
        <w:t>Myc</w:t>
      </w:r>
      <w:proofErr w:type="spellEnd"/>
      <w:r>
        <w:t xml:space="preserve">, </w:t>
      </w:r>
      <w:proofErr w:type="spellStart"/>
      <w:r>
        <w:t>Nfic</w:t>
      </w:r>
      <w:proofErr w:type="spellEnd"/>
      <w:r>
        <w:t xml:space="preserve">, and </w:t>
      </w:r>
      <w:proofErr w:type="spellStart"/>
      <w:r>
        <w:t>Rela</w:t>
      </w:r>
      <w:proofErr w:type="spellEnd"/>
      <w:r>
        <w:t xml:space="preserve"> are involved in cell cycle regulation, Nfe2l2 is involved in oxidative stress response, and Atf6 is important for ER stress response (</w:t>
      </w:r>
      <w:proofErr w:type="spellStart"/>
      <w:r>
        <w:t>Bargou</w:t>
      </w:r>
      <w:proofErr w:type="spellEnd"/>
      <w:r>
        <w:t xml:space="preserve"> </w:t>
      </w:r>
      <w:r>
        <w:rPr>
          <w:i/>
        </w:rPr>
        <w:t xml:space="preserve">et al., </w:t>
      </w:r>
      <w:r>
        <w:t xml:space="preserve">1997; Bouchard </w:t>
      </w:r>
      <w:r>
        <w:rPr>
          <w:i/>
        </w:rPr>
        <w:t xml:space="preserve">et al., </w:t>
      </w:r>
      <w:r>
        <w:t xml:space="preserve">1998; Haze </w:t>
      </w:r>
      <w:r>
        <w:rPr>
          <w:i/>
        </w:rPr>
        <w:t xml:space="preserve">et al., </w:t>
      </w:r>
      <w:r>
        <w:t xml:space="preserve">1999; Lee </w:t>
      </w:r>
      <w:r>
        <w:rPr>
          <w:i/>
        </w:rPr>
        <w:t xml:space="preserve">et al., </w:t>
      </w:r>
      <w:r>
        <w:t xml:space="preserve">2009; Li &amp; Kong, 2009). </w:t>
      </w:r>
    </w:p>
    <w:p w14:paraId="59DC1379" w14:textId="77777777" w:rsidR="004F1387" w:rsidRDefault="004F1387" w:rsidP="00C15653">
      <w:pPr>
        <w:spacing w:line="480" w:lineRule="auto"/>
        <w:jc w:val="both"/>
      </w:pPr>
    </w:p>
    <w:p w14:paraId="6AE3F4ED" w14:textId="77777777" w:rsidR="004F1387" w:rsidRDefault="004F1387" w:rsidP="00C15653">
      <w:pPr>
        <w:spacing w:line="480" w:lineRule="auto"/>
        <w:jc w:val="both"/>
      </w:pPr>
      <w:r>
        <w:t xml:space="preserve">Those showing signs of de-regulation were; Atf4, </w:t>
      </w:r>
      <w:proofErr w:type="spellStart"/>
      <w:r>
        <w:t>Nfic</w:t>
      </w:r>
      <w:proofErr w:type="spellEnd"/>
      <w:r>
        <w:t xml:space="preserve">, and </w:t>
      </w:r>
      <w:proofErr w:type="spellStart"/>
      <w:r>
        <w:t>RelA</w:t>
      </w:r>
      <w:proofErr w:type="spellEnd"/>
      <w:r>
        <w:t xml:space="preserve">. These transcripts displayed no differential expression, at any time throughout culture, in either dataset. It is a common event in cancer cell lines to de-regulate the expression of a gene, allowing constitutively high levels of expression, often leading to a change in physiology, e.g. increased cell growth. Transcription factors including </w:t>
      </w:r>
      <w:proofErr w:type="spellStart"/>
      <w:r>
        <w:t>myc</w:t>
      </w:r>
      <w:proofErr w:type="spellEnd"/>
      <w:r>
        <w:t xml:space="preserve">, and E2F family members have previously been shown to be deregulated in some cancer cell lines (Evan &amp; </w:t>
      </w:r>
      <w:proofErr w:type="spellStart"/>
      <w:r>
        <w:t>Vousden</w:t>
      </w:r>
      <w:proofErr w:type="spellEnd"/>
      <w:r>
        <w:t>, 2001). Due to the CHO cell lines similar requirement to grow fast and resist cellular stress, it is therefore not surprising that we see deregulation of certain transcription factors.</w:t>
      </w:r>
    </w:p>
    <w:p w14:paraId="46381E7C" w14:textId="77777777" w:rsidR="004F1387" w:rsidRDefault="004F1387" w:rsidP="00C15653">
      <w:pPr>
        <w:spacing w:line="480" w:lineRule="auto"/>
        <w:jc w:val="both"/>
      </w:pPr>
    </w:p>
    <w:p w14:paraId="71F65495" w14:textId="77777777" w:rsidR="004F1387" w:rsidRPr="0061741E" w:rsidRDefault="004F1387" w:rsidP="00C15653">
      <w:pPr>
        <w:spacing w:line="480" w:lineRule="auto"/>
        <w:jc w:val="both"/>
      </w:pPr>
      <w:r>
        <w:t xml:space="preserve">Several of the transcription factors identified in the top 5 % of the highest expressed, were different between the two datasets. This is either due to the fact that the transcription factor was not identified in the other dataset, an annotation </w:t>
      </w:r>
      <w:r>
        <w:lastRenderedPageBreak/>
        <w:t>problem discussed in chapter 3, or because there is a large difference in the relative expression as measured by each technique. The latter suggests that the gene is an outlier in the correlation described in chapter 3, which could be a result of the reduced dynamic range achievable by the Affymetrix arrays.</w:t>
      </w:r>
    </w:p>
    <w:p w14:paraId="1217DAA8" w14:textId="77777777" w:rsidR="004F1387" w:rsidRDefault="004F1387" w:rsidP="00C15653">
      <w:pPr>
        <w:rPr>
          <w:u w:val="single"/>
        </w:rPr>
      </w:pPr>
    </w:p>
    <w:p w14:paraId="382C22B1" w14:textId="77777777" w:rsidR="004F1387" w:rsidRDefault="004F1387" w:rsidP="00C15653">
      <w:pPr>
        <w:rPr>
          <w:u w:val="single"/>
        </w:rPr>
      </w:pPr>
    </w:p>
    <w:p w14:paraId="103BBAF8" w14:textId="77777777" w:rsidR="004F1387" w:rsidRPr="00B66481" w:rsidRDefault="004F1387" w:rsidP="00C15653">
      <w:pPr>
        <w:rPr>
          <w:b/>
        </w:rPr>
      </w:pPr>
      <w:r w:rsidRPr="00B66481">
        <w:rPr>
          <w:b/>
        </w:rPr>
        <w:t xml:space="preserve">5.3.1.4 </w:t>
      </w:r>
      <w:proofErr w:type="gramStart"/>
      <w:r w:rsidRPr="00B66481">
        <w:rPr>
          <w:b/>
        </w:rPr>
        <w:t>Most</w:t>
      </w:r>
      <w:proofErr w:type="gramEnd"/>
      <w:r w:rsidRPr="00B66481">
        <w:rPr>
          <w:b/>
        </w:rPr>
        <w:t xml:space="preserve"> regulated transcription factors</w:t>
      </w:r>
    </w:p>
    <w:p w14:paraId="5E806753" w14:textId="77777777" w:rsidR="004F1387" w:rsidRDefault="004F1387" w:rsidP="00C15653">
      <w:pPr>
        <w:rPr>
          <w:u w:val="single"/>
        </w:rPr>
      </w:pPr>
    </w:p>
    <w:p w14:paraId="7F08D3EF" w14:textId="77777777" w:rsidR="004F1387" w:rsidRPr="00EB6A18" w:rsidRDefault="004F1387" w:rsidP="00C15653">
      <w:pPr>
        <w:spacing w:line="480" w:lineRule="auto"/>
        <w:jc w:val="both"/>
      </w:pPr>
      <w:r>
        <w:t>As mentioned in section 5.2.1.2, transcription factors show a lower range in fold changes of validated differentially expressed transcripts compared to that of the global population. Figure 5.3 (section 5.2.1.3) shows the validated differentially expressed transcripts, with the highest fold changes. Only four transcripts had a validated fold change of over 2</w:t>
      </w:r>
      <w:proofErr w:type="gramStart"/>
      <w:r>
        <w:t>;</w:t>
      </w:r>
      <w:proofErr w:type="gramEnd"/>
      <w:r>
        <w:t xml:space="preserve"> </w:t>
      </w:r>
      <w:proofErr w:type="spellStart"/>
      <w:r>
        <w:t>Fos</w:t>
      </w:r>
      <w:proofErr w:type="spellEnd"/>
      <w:r>
        <w:t xml:space="preserve">, Irf9, E2f8, and E2f7. </w:t>
      </w:r>
      <w:proofErr w:type="spellStart"/>
      <w:r>
        <w:t>Fos</w:t>
      </w:r>
      <w:proofErr w:type="spellEnd"/>
      <w:r>
        <w:t>, E2f7 and E2f8 are all involved in cell cycle regulation and, as validated fold changes, are potential targets for engineering (</w:t>
      </w:r>
      <w:r w:rsidRPr="00495E55">
        <w:t>section 5.3</w:t>
      </w:r>
      <w:r>
        <w:t>.2</w:t>
      </w:r>
      <w:r w:rsidRPr="00495E55">
        <w:t>). As</w:t>
      </w:r>
      <w:r>
        <w:t xml:space="preserve"> they have high levels of regulation, it is hypothesized that any engineering strategy would have a large impact on cell functioning.</w:t>
      </w:r>
    </w:p>
    <w:p w14:paraId="10B77089" w14:textId="77777777" w:rsidR="004F1387" w:rsidRDefault="004F1387" w:rsidP="00C15653">
      <w:pPr>
        <w:rPr>
          <w:u w:val="single"/>
        </w:rPr>
      </w:pPr>
    </w:p>
    <w:p w14:paraId="68650338" w14:textId="77777777" w:rsidR="004F1387" w:rsidRDefault="004F1387" w:rsidP="00C15653">
      <w:pPr>
        <w:rPr>
          <w:u w:val="single"/>
        </w:rPr>
      </w:pPr>
    </w:p>
    <w:p w14:paraId="0639782E" w14:textId="77777777" w:rsidR="004F1387" w:rsidRPr="00B66481" w:rsidRDefault="004F1387" w:rsidP="00C15653">
      <w:pPr>
        <w:rPr>
          <w:b/>
        </w:rPr>
      </w:pPr>
      <w:r w:rsidRPr="00B66481">
        <w:rPr>
          <w:b/>
        </w:rPr>
        <w:t xml:space="preserve">5.3.1.5 Functional analysis </w:t>
      </w:r>
    </w:p>
    <w:p w14:paraId="65C42159" w14:textId="77777777" w:rsidR="004F1387" w:rsidRDefault="004F1387" w:rsidP="00C15653"/>
    <w:p w14:paraId="30404CB8" w14:textId="77777777" w:rsidR="004F1387" w:rsidRDefault="004F1387" w:rsidP="00C15653">
      <w:pPr>
        <w:spacing w:line="480" w:lineRule="auto"/>
        <w:jc w:val="both"/>
      </w:pPr>
      <w:r>
        <w:t>A functional analysis of the differentially expressed transcription factors within each dataset, between days 4 and 7, and days 7 and 9 was carried out in order to identify functional groups of transcription factors that are predominantly regulated during one phase of fed-batch culture</w:t>
      </w:r>
      <w:proofErr w:type="gramStart"/>
      <w:r>
        <w:t>;</w:t>
      </w:r>
      <w:proofErr w:type="gramEnd"/>
      <w:r>
        <w:t xml:space="preserve"> exponential or stationary. However, surprisingly, cell growth, development, signal transduction, and differentiation were the most represented functional groups between both time comparisons, within both datasets.</w:t>
      </w:r>
    </w:p>
    <w:p w14:paraId="2DCBEC36" w14:textId="77777777" w:rsidR="004F1387" w:rsidRDefault="004F1387" w:rsidP="00C15653">
      <w:pPr>
        <w:spacing w:line="480" w:lineRule="auto"/>
        <w:jc w:val="both"/>
      </w:pPr>
      <w:r>
        <w:lastRenderedPageBreak/>
        <w:t>As the physiology of the cell is changing throughout culture, we would expect representation of functional categories by differentially expressed transcripts to change between early and late culture (as was seen in the global data in chapter 4). The lack of change within the transcription factors may be due to insufficient functional knowledge surrounding each transcript, leading to artificial overrepresentation of well-studied functions such as development and differentiation (</w:t>
      </w:r>
      <w:proofErr w:type="spellStart"/>
      <w:r>
        <w:t>Vaquerizas</w:t>
      </w:r>
      <w:proofErr w:type="spellEnd"/>
      <w:r>
        <w:t xml:space="preserve"> </w:t>
      </w:r>
      <w:r>
        <w:rPr>
          <w:i/>
        </w:rPr>
        <w:t xml:space="preserve">et al., </w:t>
      </w:r>
      <w:r>
        <w:t>2009). Further functional annotation of understudied genes would improve this type of analysis particularly when looking at a specific class of genes as opposed to carrying out global analyses.</w:t>
      </w:r>
    </w:p>
    <w:p w14:paraId="0331A465" w14:textId="77777777" w:rsidR="004F1387" w:rsidRDefault="004F1387" w:rsidP="00C15653"/>
    <w:p w14:paraId="227C62D4" w14:textId="77777777" w:rsidR="004F1387" w:rsidRDefault="004F1387" w:rsidP="00C15653"/>
    <w:p w14:paraId="18E811F9" w14:textId="77777777" w:rsidR="004F1387" w:rsidRPr="00B66481" w:rsidRDefault="004F1387" w:rsidP="00C15653">
      <w:pPr>
        <w:rPr>
          <w:b/>
        </w:rPr>
      </w:pPr>
      <w:r w:rsidRPr="00B66481">
        <w:rPr>
          <w:b/>
        </w:rPr>
        <w:t>5.3.1.6 Regulation patterns of individual functions</w:t>
      </w:r>
    </w:p>
    <w:p w14:paraId="1A06355B" w14:textId="77777777" w:rsidR="004F1387" w:rsidRPr="00B66481" w:rsidRDefault="004F1387" w:rsidP="00C15653">
      <w:pPr>
        <w:rPr>
          <w:b/>
          <w:i/>
        </w:rPr>
      </w:pPr>
    </w:p>
    <w:p w14:paraId="7B39AADD" w14:textId="77777777" w:rsidR="004F1387" w:rsidRDefault="004F1387" w:rsidP="00C15653">
      <w:pPr>
        <w:spacing w:line="480" w:lineRule="auto"/>
        <w:jc w:val="both"/>
      </w:pPr>
      <w:r>
        <w:t>In chapter 4, cluster analysis and principal component analysis of global transcripts that were significantly differentially expressed at any point throughout culture, were used in order to identify whether functional categories were regulated in similar manner to other functional categories, or whether they were regulated relatively independently. In this chapter the same analysis was carried out but at the transcription factor level, in order to identify how functional groups of transcription factors are regulated. To our knowledge, this is the first time this kind of analysis has been performed in a CHO cell line, to profile the regulation of expression of transcription factors, or to profile the responses of functional groupings of genes to the changing cellular environment throughout culture.</w:t>
      </w:r>
    </w:p>
    <w:p w14:paraId="6E5CD313" w14:textId="77777777" w:rsidR="004F1387" w:rsidRDefault="004F1387" w:rsidP="00C15653">
      <w:pPr>
        <w:spacing w:line="480" w:lineRule="auto"/>
        <w:jc w:val="both"/>
      </w:pPr>
    </w:p>
    <w:p w14:paraId="7A1A643A" w14:textId="77777777" w:rsidR="004F1387" w:rsidRDefault="004F1387" w:rsidP="00C15653">
      <w:pPr>
        <w:spacing w:line="480" w:lineRule="auto"/>
        <w:jc w:val="both"/>
      </w:pPr>
      <w:r>
        <w:t xml:space="preserve">Both datasets showed the same pattern in regulation of common functional categories. The proportion of transcripts that were regulated by each regulation </w:t>
      </w:r>
      <w:r>
        <w:lastRenderedPageBreak/>
        <w:t xml:space="preserve">pattern was also </w:t>
      </w:r>
      <w:proofErr w:type="spellStart"/>
      <w:r>
        <w:t>analysed</w:t>
      </w:r>
      <w:proofErr w:type="spellEnd"/>
      <w:r>
        <w:t xml:space="preserve"> to better understand the way in which individual functional categories or sets of functions are regulated.</w:t>
      </w:r>
    </w:p>
    <w:p w14:paraId="61840DAA" w14:textId="77777777" w:rsidR="004F1387" w:rsidRDefault="004F1387" w:rsidP="00C15653">
      <w:pPr>
        <w:spacing w:line="480" w:lineRule="auto"/>
        <w:jc w:val="both"/>
      </w:pPr>
    </w:p>
    <w:p w14:paraId="220D11B2" w14:textId="77777777" w:rsidR="004F1387" w:rsidRDefault="004F1387" w:rsidP="00C15653">
      <w:pPr>
        <w:spacing w:line="480" w:lineRule="auto"/>
        <w:jc w:val="both"/>
      </w:pPr>
      <w:r>
        <w:t xml:space="preserve">Transcripts involved in development were controlled in a relatively independent manner and were generally </w:t>
      </w:r>
      <w:proofErr w:type="gramStart"/>
      <w:r>
        <w:t>down-regulated</w:t>
      </w:r>
      <w:proofErr w:type="gramEnd"/>
      <w:r>
        <w:t xml:space="preserve"> throughout culture. As genes in development have no obvious function during cell culture, the control of the regulation may be due to either a remnant feature of the cells original physiology or the transcripts may have other functions, more relevant to the cell as it is now in fed-batch culture setting, which are not currently annotated.</w:t>
      </w:r>
    </w:p>
    <w:p w14:paraId="6A6C9275" w14:textId="77777777" w:rsidR="004F1387" w:rsidRDefault="004F1387" w:rsidP="00C15653">
      <w:pPr>
        <w:spacing w:line="480" w:lineRule="auto"/>
        <w:jc w:val="both"/>
      </w:pPr>
    </w:p>
    <w:p w14:paraId="623B8691" w14:textId="77777777" w:rsidR="004F1387" w:rsidRDefault="004F1387" w:rsidP="00C15653">
      <w:pPr>
        <w:spacing w:line="480" w:lineRule="auto"/>
        <w:jc w:val="both"/>
      </w:pPr>
      <w:r>
        <w:t xml:space="preserve">Transcripts with functions involved in cell cycle control, signal transduction and differentiation were regulated in a similar manner to each other. A large proportion of these transcripts in both datasets showed no differential expression between days 4 and 7 followed by down-regulation between days 7 and 9.  This coincides with a drop in the growth rate as cells transition into stationary phase of growth where resources are directed towards protein production instead. This explains why cell cycle control genes would be controlled in such a manner. Signal transduction covers a large range of signaling processes and cascades and therefore these patterns would need to be further dissected to get an understanding of why we see this pattern of regulation. As signaling as a whole is not directly applicable to engineering strategies for improving cell line performance, this level of analysis was outside the scope of this project and was not carried out. As with transcripts involved in development, transcripts involved </w:t>
      </w:r>
      <w:r>
        <w:lastRenderedPageBreak/>
        <w:t xml:space="preserve">in differentiation have no obvious application in a cell culture process and therefore it may be that they are involved in other, un-annotated functions. </w:t>
      </w:r>
    </w:p>
    <w:p w14:paraId="20A65061" w14:textId="77777777" w:rsidR="004F1387" w:rsidRDefault="004F1387" w:rsidP="00C15653">
      <w:pPr>
        <w:spacing w:line="480" w:lineRule="auto"/>
        <w:jc w:val="both"/>
      </w:pPr>
    </w:p>
    <w:p w14:paraId="27665BB4" w14:textId="77777777" w:rsidR="004F1387" w:rsidRDefault="004F1387" w:rsidP="00C15653">
      <w:pPr>
        <w:spacing w:line="480" w:lineRule="auto"/>
        <w:jc w:val="both"/>
      </w:pPr>
      <w:r>
        <w:t>Cell death, immune system, metabolism and stress response genes were all regulated in a similar pattern. However the general trend of their regulation patterns was not consistent between the two datasets and therefore no validated conclusions can be drawn regarding their regulation patterns.</w:t>
      </w:r>
    </w:p>
    <w:p w14:paraId="1CD8C04A" w14:textId="77777777" w:rsidR="004F1387" w:rsidRDefault="004F1387" w:rsidP="00C15653">
      <w:pPr>
        <w:spacing w:line="480" w:lineRule="auto"/>
        <w:jc w:val="both"/>
      </w:pPr>
    </w:p>
    <w:p w14:paraId="42559DB1" w14:textId="77777777" w:rsidR="004F1387" w:rsidRDefault="004F1387" w:rsidP="00C15653">
      <w:pPr>
        <w:spacing w:line="480" w:lineRule="auto"/>
        <w:jc w:val="both"/>
      </w:pPr>
      <w:r>
        <w:t xml:space="preserve">DNA repair and DNA replication were regulated in a similar manner, potentially owing to an overlap in gene annotation. The general trend in the pattern of regulation of differentially expressed transcripts involved in these functions was towards down-regulation throughout culture, particularly between days 7 and 9. This corroborates the general down-regulation of cell cycle transcripts throughout culture, as since the cell is cycling slower, and cell growth rate drops, the requirement to replicate DNA, and repair damage incurred during DNA replication, will lessen. Transcripts involved in epigenetic changes and reproduction were regulated in a similar manner, however the trend in pattern was different between the datasets. </w:t>
      </w:r>
    </w:p>
    <w:p w14:paraId="698F5BBA" w14:textId="77777777" w:rsidR="004F1387" w:rsidRDefault="004F1387" w:rsidP="00C15653">
      <w:pPr>
        <w:spacing w:line="480" w:lineRule="auto"/>
        <w:jc w:val="both"/>
        <w:rPr>
          <w:i/>
        </w:rPr>
      </w:pPr>
    </w:p>
    <w:p w14:paraId="3BBED2E6" w14:textId="77777777" w:rsidR="004F1387" w:rsidRPr="00B66481" w:rsidRDefault="004F1387" w:rsidP="00C15653">
      <w:pPr>
        <w:spacing w:line="480" w:lineRule="auto"/>
        <w:jc w:val="both"/>
        <w:rPr>
          <w:u w:val="single"/>
        </w:rPr>
      </w:pPr>
      <w:r w:rsidRPr="00B66481">
        <w:rPr>
          <w:u w:val="single"/>
        </w:rPr>
        <w:t xml:space="preserve">5.3.2 Hypotheses for potential transcription factor expression engineering </w:t>
      </w:r>
    </w:p>
    <w:p w14:paraId="22ADA3B6" w14:textId="77777777" w:rsidR="004F1387" w:rsidRDefault="004F1387" w:rsidP="00C15653">
      <w:pPr>
        <w:rPr>
          <w:i/>
        </w:rPr>
      </w:pPr>
    </w:p>
    <w:p w14:paraId="7A6E5501" w14:textId="77777777" w:rsidR="004F1387" w:rsidRDefault="004F1387" w:rsidP="00C15653">
      <w:pPr>
        <w:rPr>
          <w:i/>
        </w:rPr>
      </w:pPr>
    </w:p>
    <w:p w14:paraId="75C00A09" w14:textId="77777777" w:rsidR="004F1387" w:rsidRPr="00493FF7" w:rsidRDefault="004F1387" w:rsidP="00C15653">
      <w:pPr>
        <w:spacing w:line="480" w:lineRule="auto"/>
        <w:jc w:val="both"/>
      </w:pPr>
      <w:r>
        <w:t xml:space="preserve">Hypotheses for potential engineering targets were based on significantly differentially expressed transcription factors, as manipulation of these transcripts is more likely to give a beneficial effect, for reasons discussed in section 5.2.4.1. A </w:t>
      </w:r>
      <w:r>
        <w:lastRenderedPageBreak/>
        <w:t>primary aim of the project is to identify ways to improve cell line performance through optimization of cell growth, and therefore the hypotheses are centered on transcription factors that are involved in this function.</w:t>
      </w:r>
    </w:p>
    <w:p w14:paraId="634DF314" w14:textId="77777777" w:rsidR="004F1387" w:rsidRDefault="004F1387" w:rsidP="00C15653">
      <w:pPr>
        <w:rPr>
          <w:i/>
        </w:rPr>
      </w:pPr>
    </w:p>
    <w:p w14:paraId="40733130" w14:textId="77777777" w:rsidR="004F1387" w:rsidRPr="00B66481" w:rsidRDefault="004F1387" w:rsidP="00C15653">
      <w:pPr>
        <w:spacing w:line="480" w:lineRule="auto"/>
        <w:jc w:val="both"/>
        <w:rPr>
          <w:b/>
          <w:i/>
        </w:rPr>
      </w:pPr>
      <w:r w:rsidRPr="00B66481">
        <w:rPr>
          <w:b/>
          <w:i/>
        </w:rPr>
        <w:t>Smad6</w:t>
      </w:r>
    </w:p>
    <w:p w14:paraId="1E32DFFF" w14:textId="77777777" w:rsidR="004F1387" w:rsidRDefault="004F1387" w:rsidP="00C15653">
      <w:pPr>
        <w:spacing w:line="480" w:lineRule="auto"/>
        <w:jc w:val="both"/>
      </w:pPr>
      <w:r>
        <w:t xml:space="preserve">Smad6 prevents </w:t>
      </w:r>
      <w:proofErr w:type="spellStart"/>
      <w:r>
        <w:t>NFkB</w:t>
      </w:r>
      <w:proofErr w:type="spellEnd"/>
      <w:r>
        <w:t xml:space="preserve"> activation by suppressing IL1R-TLR signaling (</w:t>
      </w:r>
      <w:proofErr w:type="spellStart"/>
      <w:r>
        <w:t>Slotwinski</w:t>
      </w:r>
      <w:proofErr w:type="spellEnd"/>
      <w:r>
        <w:t xml:space="preserve"> </w:t>
      </w:r>
      <w:r>
        <w:rPr>
          <w:i/>
        </w:rPr>
        <w:t xml:space="preserve">et al., </w:t>
      </w:r>
      <w:r>
        <w:t xml:space="preserve">2009). In both transcriptomic datasets we see up-regulation of Smad6 between days 4 and 7. Furthermore it was one of the transcription factors with the highest fold changes during culture. Therefore by knocking down the activity of Smad6 early in culture, we could see higher </w:t>
      </w:r>
      <w:proofErr w:type="spellStart"/>
      <w:r>
        <w:t>NFkB</w:t>
      </w:r>
      <w:proofErr w:type="spellEnd"/>
      <w:r>
        <w:t xml:space="preserve"> activity, and thereby increased growth at the beginning of culture. No validated differential expression was seen for </w:t>
      </w:r>
      <w:proofErr w:type="spellStart"/>
      <w:r>
        <w:t>NFkB</w:t>
      </w:r>
      <w:proofErr w:type="spellEnd"/>
      <w:r>
        <w:t>, however due to its importance for accelerated cell growth, it may be de-regulated so as to allow consistent levels of high expression. This is consistent with its de-regulation in cancer cell lines including Hodgkin/Reed-Sternberg cells (</w:t>
      </w:r>
      <w:proofErr w:type="spellStart"/>
      <w:r>
        <w:t>Krappmann</w:t>
      </w:r>
      <w:proofErr w:type="spellEnd"/>
      <w:r>
        <w:t xml:space="preserve"> </w:t>
      </w:r>
      <w:r>
        <w:rPr>
          <w:i/>
        </w:rPr>
        <w:t xml:space="preserve">et al., </w:t>
      </w:r>
      <w:r>
        <w:t>1999).</w:t>
      </w:r>
    </w:p>
    <w:p w14:paraId="20C80025" w14:textId="77777777" w:rsidR="004F1387" w:rsidRDefault="004F1387" w:rsidP="00C15653">
      <w:pPr>
        <w:spacing w:line="480" w:lineRule="auto"/>
        <w:jc w:val="both"/>
      </w:pPr>
    </w:p>
    <w:p w14:paraId="33BA625C" w14:textId="77777777" w:rsidR="004F1387" w:rsidRPr="00B66481" w:rsidRDefault="004F1387" w:rsidP="00C15653">
      <w:pPr>
        <w:spacing w:line="480" w:lineRule="auto"/>
        <w:jc w:val="both"/>
        <w:rPr>
          <w:b/>
          <w:i/>
        </w:rPr>
      </w:pPr>
      <w:r w:rsidRPr="00B66481">
        <w:rPr>
          <w:b/>
          <w:i/>
        </w:rPr>
        <w:t>Znfx1</w:t>
      </w:r>
    </w:p>
    <w:p w14:paraId="105C31E0" w14:textId="77777777" w:rsidR="004F1387" w:rsidRDefault="004F1387" w:rsidP="00C15653">
      <w:pPr>
        <w:spacing w:line="480" w:lineRule="auto"/>
        <w:jc w:val="both"/>
      </w:pPr>
      <w:r>
        <w:t xml:space="preserve">Znfx1 antisense RNA 1 (Zfas1) is a tumour suppressor gene that is often </w:t>
      </w:r>
      <w:proofErr w:type="gramStart"/>
      <w:r>
        <w:t>down-regulated</w:t>
      </w:r>
      <w:proofErr w:type="gramEnd"/>
      <w:r>
        <w:t xml:space="preserve"> in mammary </w:t>
      </w:r>
      <w:proofErr w:type="spellStart"/>
      <w:r>
        <w:t>tumours</w:t>
      </w:r>
      <w:proofErr w:type="spellEnd"/>
      <w:r>
        <w:t>.  Although studies have shown that there is no link between the expression of Znfx1 and Zfas1, knockdown of Zfas1 leads to up-regulation of Znfx1 and a cancer phenotype. It is therefore thought that Znfx1 could be, at least in part, responsible for the effect of Zfas1 knockdown induced cancer phenotype (</w:t>
      </w:r>
      <w:proofErr w:type="spellStart"/>
      <w:r>
        <w:t>Askarian-Amiri</w:t>
      </w:r>
      <w:proofErr w:type="spellEnd"/>
      <w:r>
        <w:t xml:space="preserve"> </w:t>
      </w:r>
      <w:r>
        <w:rPr>
          <w:i/>
        </w:rPr>
        <w:t xml:space="preserve">et al., </w:t>
      </w:r>
      <w:r>
        <w:t xml:space="preserve">2011; Shore &amp; Rosen, 2014). Znfx1 is </w:t>
      </w:r>
      <w:proofErr w:type="gramStart"/>
      <w:r>
        <w:t>up-regulated</w:t>
      </w:r>
      <w:proofErr w:type="gramEnd"/>
      <w:r>
        <w:t xml:space="preserve"> between days 4 and 7 and also between days 7 and 9, in both datasets. It </w:t>
      </w:r>
      <w:r>
        <w:lastRenderedPageBreak/>
        <w:t>is hypothesized that further overexpressing Znfx1 may improve cell growth in the E22 cell line.</w:t>
      </w:r>
    </w:p>
    <w:p w14:paraId="3BF218AB" w14:textId="77777777" w:rsidR="004F1387" w:rsidRDefault="004F1387" w:rsidP="00C15653">
      <w:pPr>
        <w:spacing w:line="480" w:lineRule="auto"/>
        <w:jc w:val="both"/>
      </w:pPr>
    </w:p>
    <w:p w14:paraId="51A93E19" w14:textId="77777777" w:rsidR="004F1387" w:rsidRPr="00B66481" w:rsidRDefault="004F1387" w:rsidP="00C15653">
      <w:pPr>
        <w:spacing w:line="480" w:lineRule="auto"/>
        <w:jc w:val="both"/>
        <w:rPr>
          <w:b/>
          <w:i/>
        </w:rPr>
      </w:pPr>
      <w:r w:rsidRPr="00B66481">
        <w:rPr>
          <w:b/>
          <w:i/>
        </w:rPr>
        <w:t>Batf2</w:t>
      </w:r>
    </w:p>
    <w:p w14:paraId="64C02716" w14:textId="77777777" w:rsidR="004F1387" w:rsidRDefault="004F1387" w:rsidP="00C15653">
      <w:pPr>
        <w:spacing w:line="480" w:lineRule="auto"/>
        <w:jc w:val="both"/>
      </w:pPr>
      <w:r>
        <w:t xml:space="preserve">Ap1 promotes cell growth and has been implicated in tumour progression (Karin </w:t>
      </w:r>
      <w:r>
        <w:rPr>
          <w:i/>
        </w:rPr>
        <w:t xml:space="preserve">et al., </w:t>
      </w:r>
      <w:r>
        <w:t xml:space="preserve">1997; </w:t>
      </w:r>
      <w:proofErr w:type="spellStart"/>
      <w:r>
        <w:t>Kappelmann</w:t>
      </w:r>
      <w:proofErr w:type="spellEnd"/>
      <w:r>
        <w:t xml:space="preserve"> </w:t>
      </w:r>
      <w:r>
        <w:rPr>
          <w:i/>
        </w:rPr>
        <w:t xml:space="preserve">et al., </w:t>
      </w:r>
      <w:r>
        <w:t xml:space="preserve">2014). Batf2 prevents the interaction of Ap1/Jun with the Ap1 consensus DNA promoter region, thereby preventing target gene expression, and reducing cell proliferation (Williams </w:t>
      </w:r>
      <w:r>
        <w:rPr>
          <w:i/>
        </w:rPr>
        <w:t xml:space="preserve">et al., </w:t>
      </w:r>
      <w:r>
        <w:t xml:space="preserve">2001). In particular it is thought to prevent proliferation signals produced by the CYR61 by preventing AP1 binding to the CYR61 promoter site (Dash </w:t>
      </w:r>
      <w:r>
        <w:rPr>
          <w:i/>
        </w:rPr>
        <w:t xml:space="preserve">et al., </w:t>
      </w:r>
      <w:r>
        <w:t xml:space="preserve">2010). Batf2 is </w:t>
      </w:r>
      <w:proofErr w:type="gramStart"/>
      <w:r>
        <w:t>down-regulated</w:t>
      </w:r>
      <w:proofErr w:type="gramEnd"/>
      <w:r>
        <w:t xml:space="preserve"> between days 4 and 7 in both datasets and had one of the highest fold changes amongst the transcription factor transcripts. Its down-regulation coincides with an up-regulation in CYR61 transcript and occurs during early culture where a high growth rate is observed. It is hypothesized that by reducing the expression of Batf2 early in culture an accelerated growth rate may be achieved during the first several days of culture, and maximum cell density may be reached earlier</w:t>
      </w:r>
    </w:p>
    <w:p w14:paraId="3AA8674F" w14:textId="77777777" w:rsidR="004F1387" w:rsidRDefault="004F1387" w:rsidP="00C15653">
      <w:pPr>
        <w:spacing w:line="480" w:lineRule="auto"/>
        <w:jc w:val="both"/>
      </w:pPr>
    </w:p>
    <w:p w14:paraId="69902640" w14:textId="77777777" w:rsidR="004F1387" w:rsidRPr="00B66481" w:rsidRDefault="004F1387" w:rsidP="00C15653">
      <w:pPr>
        <w:rPr>
          <w:b/>
          <w:i/>
        </w:rPr>
      </w:pPr>
      <w:r w:rsidRPr="00B66481">
        <w:rPr>
          <w:b/>
          <w:i/>
        </w:rPr>
        <w:t>Tead3</w:t>
      </w:r>
    </w:p>
    <w:p w14:paraId="5A185C4F" w14:textId="77777777" w:rsidR="004F1387" w:rsidRDefault="004F1387" w:rsidP="00C15653"/>
    <w:p w14:paraId="739A3496" w14:textId="77777777" w:rsidR="004F1387" w:rsidRDefault="004F1387" w:rsidP="00C15653">
      <w:pPr>
        <w:spacing w:line="480" w:lineRule="auto"/>
        <w:jc w:val="both"/>
      </w:pPr>
      <w:r>
        <w:t>TEAD3 associates with YAP, a protein that is phosphorylated and inactivated in the hippo signaling pathway, to control organ size and allow tumour suppression (</w:t>
      </w:r>
      <w:proofErr w:type="spellStart"/>
      <w:r>
        <w:t>Lian</w:t>
      </w:r>
      <w:proofErr w:type="spellEnd"/>
      <w:r>
        <w:t xml:space="preserve"> </w:t>
      </w:r>
      <w:r>
        <w:rPr>
          <w:i/>
        </w:rPr>
        <w:t xml:space="preserve">et al. </w:t>
      </w:r>
      <w:r>
        <w:t>2010). YAP and TEAD3 promote cell proliferation and oncogenic transformation. Tead3 shows validated up-regulation between days 4 and 7 of culture, therefore, by engineering the expression of either transcription factor, or the two in combination, cell growth could be improved.</w:t>
      </w:r>
    </w:p>
    <w:p w14:paraId="7DE0624A" w14:textId="77777777" w:rsidR="004F1387" w:rsidRPr="00B66481" w:rsidRDefault="004F1387" w:rsidP="00C15653">
      <w:pPr>
        <w:spacing w:line="480" w:lineRule="auto"/>
        <w:jc w:val="both"/>
        <w:rPr>
          <w:b/>
          <w:i/>
        </w:rPr>
      </w:pPr>
      <w:r w:rsidRPr="00B66481">
        <w:rPr>
          <w:b/>
          <w:i/>
        </w:rPr>
        <w:lastRenderedPageBreak/>
        <w:t>Pcgf1</w:t>
      </w:r>
    </w:p>
    <w:p w14:paraId="24279E35" w14:textId="77777777" w:rsidR="004F1387" w:rsidRDefault="004F1387" w:rsidP="00C15653">
      <w:pPr>
        <w:spacing w:line="480" w:lineRule="auto"/>
        <w:jc w:val="both"/>
      </w:pPr>
      <w:r>
        <w:t xml:space="preserve">Pcgf1 is part of a transcriptional repressor </w:t>
      </w:r>
      <w:proofErr w:type="spellStart"/>
      <w:r>
        <w:t>polycomb</w:t>
      </w:r>
      <w:proofErr w:type="spellEnd"/>
      <w:r>
        <w:t xml:space="preserve"> group (</w:t>
      </w:r>
      <w:proofErr w:type="spellStart"/>
      <w:r>
        <w:t>PcG</w:t>
      </w:r>
      <w:proofErr w:type="spellEnd"/>
      <w:r>
        <w:t xml:space="preserve">) complex, which controls the expression of several cell cycle genes including Bcl6 and CDKN1A. As part of the </w:t>
      </w:r>
      <w:proofErr w:type="spellStart"/>
      <w:r>
        <w:t>PcG</w:t>
      </w:r>
      <w:proofErr w:type="spellEnd"/>
      <w:r>
        <w:t xml:space="preserve"> complex, Pcgf1 promotes cell proliferation and is thought to function like an oncogene, having a positive effect on cancer (</w:t>
      </w:r>
      <w:proofErr w:type="spellStart"/>
      <w:proofErr w:type="gramStart"/>
      <w:r>
        <w:t>Sauvageau</w:t>
      </w:r>
      <w:proofErr w:type="spellEnd"/>
      <w:r>
        <w:t xml:space="preserve">  </w:t>
      </w:r>
      <w:proofErr w:type="spellStart"/>
      <w:r>
        <w:t>Sauvageau</w:t>
      </w:r>
      <w:proofErr w:type="spellEnd"/>
      <w:proofErr w:type="gramEnd"/>
      <w:r>
        <w:t xml:space="preserve">, 2010; </w:t>
      </w:r>
      <w:proofErr w:type="spellStart"/>
      <w:r>
        <w:t>Hatzi</w:t>
      </w:r>
      <w:proofErr w:type="spellEnd"/>
      <w:r>
        <w:t xml:space="preserve"> </w:t>
      </w:r>
      <w:r>
        <w:rPr>
          <w:i/>
        </w:rPr>
        <w:t xml:space="preserve">et al., </w:t>
      </w:r>
      <w:r>
        <w:t xml:space="preserve">2013; Yamamoto </w:t>
      </w:r>
      <w:r>
        <w:rPr>
          <w:i/>
        </w:rPr>
        <w:t xml:space="preserve">et al., </w:t>
      </w:r>
      <w:r>
        <w:t xml:space="preserve">2014). In both datasets Pcgf1 is </w:t>
      </w:r>
      <w:proofErr w:type="gramStart"/>
      <w:r>
        <w:t>up-regulated</w:t>
      </w:r>
      <w:proofErr w:type="gramEnd"/>
      <w:r>
        <w:t xml:space="preserve"> between days 4 and 7. Although cell growth rate has begun to drop by day 7, it is high at days 4 and 5 and therefore an increase in expression of Pcgf1 is consistent with this. An increase in expression of Pcgf1 should theoretically lead to a reduction in the expression of the genes it represses</w:t>
      </w:r>
      <w:proofErr w:type="gramStart"/>
      <w:r>
        <w:t>;</w:t>
      </w:r>
      <w:proofErr w:type="gramEnd"/>
      <w:r>
        <w:t xml:space="preserve"> Bcl6 and CDKN1A. However in both datasets an up-regulation of Bcl6 is observed between days 4 and 7 or days 7 and 9 of culture. CDKN1A could only be found annotated in the Affymetrix array data, in which is was not differentially expressed. Overexpression of Pcgf1 may still promote a higher growth rate in early culture stages however as its targets do not appear to be regulated in the way in which they would be hypothesized to, it is potentially not an ideal engineering target.</w:t>
      </w:r>
    </w:p>
    <w:p w14:paraId="1EED0B55" w14:textId="77777777" w:rsidR="004F1387" w:rsidRDefault="004F1387" w:rsidP="00C15653">
      <w:pPr>
        <w:spacing w:line="480" w:lineRule="auto"/>
        <w:jc w:val="both"/>
      </w:pPr>
    </w:p>
    <w:p w14:paraId="06D87893" w14:textId="77777777" w:rsidR="004F1387" w:rsidRPr="00621944" w:rsidRDefault="004F1387" w:rsidP="00C15653">
      <w:pPr>
        <w:rPr>
          <w:b/>
        </w:rPr>
      </w:pPr>
      <w:r w:rsidRPr="00621944">
        <w:rPr>
          <w:b/>
        </w:rPr>
        <w:t>Nfe2l2</w:t>
      </w:r>
    </w:p>
    <w:p w14:paraId="399657D3" w14:textId="77777777" w:rsidR="004F1387" w:rsidRDefault="004F1387" w:rsidP="00C15653"/>
    <w:p w14:paraId="57B40AE0" w14:textId="77777777" w:rsidR="004F1387" w:rsidRDefault="004F1387" w:rsidP="00C15653">
      <w:pPr>
        <w:spacing w:line="480" w:lineRule="auto"/>
        <w:jc w:val="both"/>
      </w:pPr>
      <w:r>
        <w:t xml:space="preserve">Nfe2l2/Nrf2 is a transcription factor involved in the coordination of the cellular oxidative stress response. Following activation by cellular oxidants, it binds to antioxidant response elements (AREs) in the promoter regions of several antioxidant-detoxifying genes, activating their expression (Cho &amp; </w:t>
      </w:r>
      <w:proofErr w:type="spellStart"/>
      <w:r>
        <w:t>Kleeberger</w:t>
      </w:r>
      <w:proofErr w:type="spellEnd"/>
      <w:r>
        <w:rPr>
          <w:i/>
        </w:rPr>
        <w:t xml:space="preserve">, </w:t>
      </w:r>
      <w:r>
        <w:t xml:space="preserve">2009). It is significantly </w:t>
      </w:r>
      <w:proofErr w:type="gramStart"/>
      <w:r>
        <w:t>up-regulated</w:t>
      </w:r>
      <w:proofErr w:type="gramEnd"/>
      <w:r>
        <w:t xml:space="preserve"> between days 4 and 7 in both datasets and between days 7 and 9 in the Affymetrix array data. As fed-batch culture </w:t>
      </w:r>
      <w:r>
        <w:lastRenderedPageBreak/>
        <w:t>progresses, the environment of the cells becomes limiting. Nutrients are used up and toxic by-products are produced. This includes the production of damaging reactive oxygen species (ROS) produced during aerobic respiration, and by the ER during protein folding (</w:t>
      </w:r>
      <w:proofErr w:type="spellStart"/>
      <w:r>
        <w:t>Jeong</w:t>
      </w:r>
      <w:proofErr w:type="spellEnd"/>
      <w:r>
        <w:t xml:space="preserve"> </w:t>
      </w:r>
      <w:r>
        <w:rPr>
          <w:i/>
        </w:rPr>
        <w:t xml:space="preserve">et al., </w:t>
      </w:r>
      <w:r>
        <w:t xml:space="preserve">2004; </w:t>
      </w:r>
      <w:proofErr w:type="spellStart"/>
      <w:r>
        <w:t>Malhotra</w:t>
      </w:r>
      <w:proofErr w:type="spellEnd"/>
      <w:r>
        <w:t xml:space="preserve"> &amp; Kaufman, 2007). Therefore we expect the oxidative stress response to be </w:t>
      </w:r>
      <w:proofErr w:type="gramStart"/>
      <w:r>
        <w:t>up-regulated</w:t>
      </w:r>
      <w:proofErr w:type="gramEnd"/>
      <w:r>
        <w:t xml:space="preserve"> throughout culture. In both datasets Nfe2l2 is one of the highest expressed transcription factors throughout culture. Nfe2l2 regulates the expression of several oxidative stress response- related genes including</w:t>
      </w:r>
      <w:proofErr w:type="gramStart"/>
      <w:r>
        <w:t>;</w:t>
      </w:r>
      <w:proofErr w:type="gramEnd"/>
      <w:r>
        <w:t xml:space="preserve"> Nqo1, GCLC, GCLM, SRXN1, TXNRD1, HMOX1, GSTA3, GSTA4, and UGT1A7c (Cho </w:t>
      </w:r>
      <w:r>
        <w:rPr>
          <w:i/>
        </w:rPr>
        <w:t xml:space="preserve">et al., </w:t>
      </w:r>
      <w:r>
        <w:t xml:space="preserve">2006; Nguyen </w:t>
      </w:r>
      <w:r>
        <w:rPr>
          <w:i/>
        </w:rPr>
        <w:t xml:space="preserve">et al., </w:t>
      </w:r>
      <w:r>
        <w:t xml:space="preserve">2009; </w:t>
      </w:r>
      <w:proofErr w:type="spellStart"/>
      <w:r>
        <w:t>Niture</w:t>
      </w:r>
      <w:proofErr w:type="spellEnd"/>
      <w:r>
        <w:t xml:space="preserve"> </w:t>
      </w:r>
      <w:r>
        <w:rPr>
          <w:i/>
        </w:rPr>
        <w:t xml:space="preserve">et al., </w:t>
      </w:r>
      <w:r>
        <w:t xml:space="preserve">2010; </w:t>
      </w:r>
      <w:proofErr w:type="spellStart"/>
      <w:r>
        <w:t>Kalthoff</w:t>
      </w:r>
      <w:proofErr w:type="spellEnd"/>
      <w:r>
        <w:t xml:space="preserve"> </w:t>
      </w:r>
      <w:r>
        <w:rPr>
          <w:i/>
        </w:rPr>
        <w:t xml:space="preserve">et al., </w:t>
      </w:r>
      <w:r>
        <w:t xml:space="preserve">2010; </w:t>
      </w:r>
      <w:proofErr w:type="spellStart"/>
      <w:r>
        <w:t>Krejsa</w:t>
      </w:r>
      <w:proofErr w:type="spellEnd"/>
      <w:r>
        <w:t xml:space="preserve"> </w:t>
      </w:r>
      <w:r>
        <w:rPr>
          <w:i/>
        </w:rPr>
        <w:t xml:space="preserve">et al., </w:t>
      </w:r>
      <w:r>
        <w:t xml:space="preserve">2010; Bell </w:t>
      </w:r>
      <w:r>
        <w:rPr>
          <w:i/>
        </w:rPr>
        <w:t xml:space="preserve">et al., </w:t>
      </w:r>
      <w:r>
        <w:t xml:space="preserve">2011; </w:t>
      </w:r>
      <w:proofErr w:type="spellStart"/>
      <w:r>
        <w:t>Boutten</w:t>
      </w:r>
      <w:proofErr w:type="spellEnd"/>
      <w:r>
        <w:t xml:space="preserve"> </w:t>
      </w:r>
      <w:r>
        <w:rPr>
          <w:i/>
        </w:rPr>
        <w:t xml:space="preserve">et al., </w:t>
      </w:r>
      <w:r>
        <w:t>2011). The genes do not follow the same expression pattern and only two demonstrate validated differential expression; HMOX1 is down-regulated between days 4 and 7, and then up-regulated between days 7 and 9, GCLM is down-regulated between days 4 and 7 and further down-regulated between days 7 and 9. By engineering the expression of Nfe2l2, we may be able to control the oxidative stress response to allow optimal cell performance.</w:t>
      </w:r>
    </w:p>
    <w:p w14:paraId="31120952" w14:textId="77777777" w:rsidR="004F1387" w:rsidRDefault="004F1387" w:rsidP="00C15653"/>
    <w:p w14:paraId="1BFC4F61" w14:textId="77777777" w:rsidR="004F1387" w:rsidRPr="00056DB8" w:rsidRDefault="004F1387" w:rsidP="00C15653">
      <w:pPr>
        <w:rPr>
          <w:b/>
        </w:rPr>
      </w:pPr>
      <w:proofErr w:type="spellStart"/>
      <w:r w:rsidRPr="00056DB8">
        <w:rPr>
          <w:b/>
        </w:rPr>
        <w:t>Fos</w:t>
      </w:r>
      <w:proofErr w:type="spellEnd"/>
      <w:r>
        <w:rPr>
          <w:b/>
        </w:rPr>
        <w:t xml:space="preserve"> and Jun</w:t>
      </w:r>
    </w:p>
    <w:p w14:paraId="397E05BE" w14:textId="77777777" w:rsidR="004F1387" w:rsidRDefault="004F1387" w:rsidP="00C15653"/>
    <w:p w14:paraId="32AF2B22" w14:textId="77777777" w:rsidR="004F1387" w:rsidRPr="00C85277" w:rsidRDefault="004F1387" w:rsidP="00C15653">
      <w:pPr>
        <w:spacing w:line="480" w:lineRule="auto"/>
        <w:jc w:val="both"/>
      </w:pPr>
      <w:proofErr w:type="spellStart"/>
      <w:r>
        <w:t>Fos</w:t>
      </w:r>
      <w:proofErr w:type="spellEnd"/>
      <w:r>
        <w:t xml:space="preserve"> forms a protein complex with Ap1/Jun and is involved in cell proliferation regulation (Karin </w:t>
      </w:r>
      <w:r>
        <w:rPr>
          <w:i/>
        </w:rPr>
        <w:t xml:space="preserve">et al., </w:t>
      </w:r>
      <w:r>
        <w:t xml:space="preserve">1997; </w:t>
      </w:r>
      <w:proofErr w:type="spellStart"/>
      <w:r>
        <w:t>Kappelmann</w:t>
      </w:r>
      <w:proofErr w:type="spellEnd"/>
      <w:r>
        <w:t xml:space="preserve"> </w:t>
      </w:r>
      <w:r>
        <w:rPr>
          <w:i/>
        </w:rPr>
        <w:t xml:space="preserve">et al., </w:t>
      </w:r>
      <w:r>
        <w:t xml:space="preserve">2014). The expression of both </w:t>
      </w:r>
      <w:proofErr w:type="spellStart"/>
      <w:r>
        <w:t>Fos</w:t>
      </w:r>
      <w:proofErr w:type="spellEnd"/>
      <w:r>
        <w:t xml:space="preserve"> and Ap1/Jun are significantly </w:t>
      </w:r>
      <w:proofErr w:type="gramStart"/>
      <w:r>
        <w:t>down-regulated</w:t>
      </w:r>
      <w:proofErr w:type="gramEnd"/>
      <w:r>
        <w:t xml:space="preserve"> between days 7 and 9, coinciding with a drop in cell growth rate. Furthermore, </w:t>
      </w:r>
      <w:proofErr w:type="spellStart"/>
      <w:r>
        <w:t>Fos</w:t>
      </w:r>
      <w:proofErr w:type="spellEnd"/>
      <w:r>
        <w:t xml:space="preserve"> demonstrated the highest average validated fold change for a transcription factor throughout culture. By overexpressing either transcription factor, or both in combination, during early </w:t>
      </w:r>
      <w:r>
        <w:lastRenderedPageBreak/>
        <w:t xml:space="preserve">stage culture a faster growth rate in the first several days could be achieved. </w:t>
      </w:r>
      <w:proofErr w:type="spellStart"/>
      <w:r>
        <w:t>Fos</w:t>
      </w:r>
      <w:proofErr w:type="spellEnd"/>
      <w:r>
        <w:t xml:space="preserve"> and Ap1/Jun also form a larger complex with SMAD3 and SMAD4 at the AP1/SMAD-binding site, thereby regulating TGF-beta-mediated signaling. The expression of both SMAD genes also followed a similar pattern to that of </w:t>
      </w:r>
      <w:proofErr w:type="spellStart"/>
      <w:r>
        <w:t>Fos</w:t>
      </w:r>
      <w:proofErr w:type="spellEnd"/>
      <w:r>
        <w:t xml:space="preserve"> and Ap1/Jun (</w:t>
      </w:r>
      <w:r w:rsidRPr="00B15C12">
        <w:t xml:space="preserve">Zhang </w:t>
      </w:r>
      <w:r w:rsidRPr="00B15C12">
        <w:rPr>
          <w:i/>
        </w:rPr>
        <w:t>et</w:t>
      </w:r>
      <w:r>
        <w:rPr>
          <w:i/>
        </w:rPr>
        <w:t xml:space="preserve"> al., </w:t>
      </w:r>
      <w:r>
        <w:t>1998).</w:t>
      </w:r>
    </w:p>
    <w:p w14:paraId="05167A6B" w14:textId="77777777" w:rsidR="004F1387" w:rsidRDefault="004F1387" w:rsidP="00C15653">
      <w:pPr>
        <w:rPr>
          <w:b/>
        </w:rPr>
      </w:pPr>
    </w:p>
    <w:p w14:paraId="4A62FDCA" w14:textId="77777777" w:rsidR="004F1387" w:rsidRPr="001B401E" w:rsidRDefault="004F1387" w:rsidP="00C15653">
      <w:pPr>
        <w:rPr>
          <w:b/>
        </w:rPr>
      </w:pPr>
      <w:r w:rsidRPr="00056DB8">
        <w:rPr>
          <w:b/>
        </w:rPr>
        <w:t>E2F1, E2F7, E2F8, and Tfdp1</w:t>
      </w:r>
    </w:p>
    <w:p w14:paraId="52AEFA96" w14:textId="77777777" w:rsidR="004F1387" w:rsidRDefault="004F1387" w:rsidP="00C15653"/>
    <w:p w14:paraId="1DD01BEB" w14:textId="77777777" w:rsidR="004F1387" w:rsidRPr="0052166A" w:rsidRDefault="004F1387" w:rsidP="00C15653">
      <w:pPr>
        <w:spacing w:line="480" w:lineRule="auto"/>
        <w:jc w:val="both"/>
      </w:pPr>
      <w:r>
        <w:t xml:space="preserve">E2F1 is a cell cycle regulator; its expression promotes faster proliferation and thereby an increased growth rate. E2F7 and E2F8 directly repress E2F1 expression (Li </w:t>
      </w:r>
      <w:r>
        <w:rPr>
          <w:i/>
        </w:rPr>
        <w:t xml:space="preserve">et al., </w:t>
      </w:r>
      <w:r>
        <w:t xml:space="preserve">2008; Moon &amp; Dyson, 2008). Between days 7 and 9 E2F1 is </w:t>
      </w:r>
      <w:proofErr w:type="gramStart"/>
      <w:r>
        <w:t>down-regulated</w:t>
      </w:r>
      <w:proofErr w:type="gramEnd"/>
      <w:r>
        <w:t xml:space="preserve">, as we would expect with a reducing growth rate. However surprisingly, there is a reduction in the expression of E2F7 and E2F8 between days 7 and 9. It would be expected that their expression would increase during these time points in order to curtail E2F1 expression. This suggests that E2F7 and E2F8 are highly expressed in early culture stages to act as a “harness” of E2F1 activity. Additionally, all </w:t>
      </w:r>
      <w:proofErr w:type="gramStart"/>
      <w:r>
        <w:t>three transcription</w:t>
      </w:r>
      <w:proofErr w:type="gramEnd"/>
      <w:r>
        <w:t xml:space="preserve"> factors were in the highest validated fold changes group for transcription factors. Therefore by reducing their expression between days 4 and 7 early growth rate may be increased and maximum cell density could be reached earlier. Furthermore, E2F1 was shown to regulate the expression of sets of genes involved in DNA surveillance and damage repair (</w:t>
      </w:r>
      <w:proofErr w:type="spellStart"/>
      <w:r>
        <w:t>Ren</w:t>
      </w:r>
      <w:proofErr w:type="spellEnd"/>
      <w:r>
        <w:t xml:space="preserve"> </w:t>
      </w:r>
      <w:r>
        <w:rPr>
          <w:i/>
        </w:rPr>
        <w:t xml:space="preserve">et al., </w:t>
      </w:r>
      <w:r>
        <w:t xml:space="preserve">2002). A drop in expression of DNA repair genes between days 7 and 9 was noted in chapter 4 (section 4.2.2), consistent with the expression of E2F1. Therefore regulation of E2F1 may allow increased growth rate while maintaining genomic integrity. Tfdp1 was down-regulated between days 7 and 9 in both </w:t>
      </w:r>
      <w:r>
        <w:lastRenderedPageBreak/>
        <w:t>datasets and is a functional partner of E2F1 (</w:t>
      </w:r>
      <w:proofErr w:type="spellStart"/>
      <w:r>
        <w:t>Datta</w:t>
      </w:r>
      <w:proofErr w:type="spellEnd"/>
      <w:r>
        <w:t xml:space="preserve"> </w:t>
      </w:r>
      <w:r>
        <w:rPr>
          <w:i/>
        </w:rPr>
        <w:t xml:space="preserve">et al., </w:t>
      </w:r>
      <w:r>
        <w:t>2002). Therefore it may also be a useful engineering target.</w:t>
      </w:r>
    </w:p>
    <w:p w14:paraId="53CBCE87" w14:textId="77777777" w:rsidR="004F1387" w:rsidRDefault="004F1387" w:rsidP="00C15653">
      <w:pPr>
        <w:rPr>
          <w:b/>
        </w:rPr>
      </w:pPr>
    </w:p>
    <w:p w14:paraId="4CBEE7CF" w14:textId="77777777" w:rsidR="004F1387" w:rsidRPr="00056DB8" w:rsidRDefault="004F1387" w:rsidP="00C15653">
      <w:pPr>
        <w:rPr>
          <w:b/>
        </w:rPr>
      </w:pPr>
      <w:proofErr w:type="spellStart"/>
      <w:r w:rsidRPr="00056DB8">
        <w:rPr>
          <w:b/>
        </w:rPr>
        <w:t>Myc</w:t>
      </w:r>
      <w:proofErr w:type="spellEnd"/>
    </w:p>
    <w:p w14:paraId="52CFD713" w14:textId="77777777" w:rsidR="004F1387" w:rsidRPr="00396639" w:rsidRDefault="004F1387" w:rsidP="00C15653"/>
    <w:p w14:paraId="0A7ADCCE" w14:textId="77777777" w:rsidR="004F1387" w:rsidRPr="00BB6E18" w:rsidRDefault="004F1387" w:rsidP="00C15653">
      <w:pPr>
        <w:spacing w:line="480" w:lineRule="auto"/>
        <w:jc w:val="both"/>
      </w:pPr>
      <w:proofErr w:type="spellStart"/>
      <w:r>
        <w:t>Myc</w:t>
      </w:r>
      <w:proofErr w:type="spellEnd"/>
      <w:r>
        <w:t xml:space="preserve"> activates several genes involved in cell growth. It is therefore frequently deregulated in cancer cell lines and has previously been used as a target for cellular engineering strategies (</w:t>
      </w:r>
      <w:proofErr w:type="spellStart"/>
      <w:r>
        <w:t>Ifandi</w:t>
      </w:r>
      <w:proofErr w:type="spellEnd"/>
      <w:r>
        <w:t xml:space="preserve"> &amp; Al-</w:t>
      </w:r>
      <w:proofErr w:type="spellStart"/>
      <w:r>
        <w:t>Rubeai</w:t>
      </w:r>
      <w:proofErr w:type="spellEnd"/>
      <w:r>
        <w:t xml:space="preserve">, 2003; Dang, 2012). Consistent with this, </w:t>
      </w:r>
      <w:proofErr w:type="spellStart"/>
      <w:r>
        <w:t>Myc</w:t>
      </w:r>
      <w:proofErr w:type="spellEnd"/>
      <w:r>
        <w:t xml:space="preserve"> was one of the highest expressed transcription factors throughout culture, in both datasets. However the expression of </w:t>
      </w:r>
      <w:proofErr w:type="spellStart"/>
      <w:r>
        <w:t>Myc</w:t>
      </w:r>
      <w:proofErr w:type="spellEnd"/>
      <w:r>
        <w:t xml:space="preserve"> increases throughout culture, with a significant up-regulation in expression observed in both datasets between days 7 and 9. This is contradictory to the growth rate data and to what we would expect to see. </w:t>
      </w:r>
    </w:p>
    <w:p w14:paraId="267589B4" w14:textId="77777777" w:rsidR="004F1387" w:rsidRDefault="004F1387" w:rsidP="00C15653"/>
    <w:p w14:paraId="06308115" w14:textId="77777777" w:rsidR="004F1387" w:rsidRPr="009155EE" w:rsidRDefault="004F1387" w:rsidP="00C15653">
      <w:pPr>
        <w:spacing w:line="480" w:lineRule="auto"/>
        <w:jc w:val="both"/>
      </w:pPr>
      <w:r>
        <w:t xml:space="preserve">This surprising contradiction to growth rate was also observed with the genes involved in fatty acid biosynthesis and elongation in chapter 4. It describes a situation where the cells are supplied with sufficient nutrients and oxygen during culture, yet appear to slow down growth but continue to up-regulate genes and pathways associated with driving increased cellular proliferation. It raises the question as to what is causing the cells to slow cellular growth rate, when sufficient nutrients are available. There are several potential explanations for this including that of contact inhibition. It may be that past a certain cell density, the contact incurred between the cells as they are agitated in the bioreactor, reaches a limit where the contact incurred causes a feedback-signaling pathway, leading to reduced cell growth. An alternative theory is that cells are not actually slowing down growth but are accumulating damage and being destroyed by the </w:t>
      </w:r>
      <w:r>
        <w:lastRenderedPageBreak/>
        <w:t xml:space="preserve">perturbation experienced within the bioreactor. Therefore they are not registered as dead cells so viability remains high but growth rate is underestimated. This theory is supported by research by Yuk </w:t>
      </w:r>
      <w:r>
        <w:rPr>
          <w:i/>
        </w:rPr>
        <w:t xml:space="preserve">et al. </w:t>
      </w:r>
      <w:r>
        <w:t xml:space="preserve">that reported a large amount of host cellular protein in the supernatant, which continued to increase with viable cell density. This may also be explained by the increased destruction of cells, thereby leading to the release of cellular proteins (Yuk </w:t>
      </w:r>
      <w:r>
        <w:rPr>
          <w:i/>
        </w:rPr>
        <w:t xml:space="preserve">et al., </w:t>
      </w:r>
      <w:r>
        <w:t xml:space="preserve">2015). </w:t>
      </w:r>
      <w:r w:rsidRPr="00104884">
        <w:t>There may also be other explanations for the observations in this project, and it would require</w:t>
      </w:r>
      <w:r>
        <w:t xml:space="preserve"> further dissemination before any firm hypotheses could be drawn.</w:t>
      </w:r>
    </w:p>
    <w:p w14:paraId="0DD4A912" w14:textId="77777777" w:rsidR="004F1387" w:rsidRDefault="004F1387" w:rsidP="00C15653"/>
    <w:p w14:paraId="3266D1FC" w14:textId="77777777" w:rsidR="004F1387" w:rsidRDefault="004F1387" w:rsidP="00C15653"/>
    <w:p w14:paraId="2D927E19" w14:textId="77777777" w:rsidR="004F1387" w:rsidRDefault="004F1387" w:rsidP="00C15653">
      <w:pPr>
        <w:tabs>
          <w:tab w:val="left" w:pos="1104"/>
        </w:tabs>
        <w:rPr>
          <w:b/>
          <w:u w:val="single"/>
        </w:rPr>
      </w:pPr>
    </w:p>
    <w:p w14:paraId="67FC5ED8" w14:textId="77777777" w:rsidR="004F1387" w:rsidRDefault="004F1387" w:rsidP="00C15653">
      <w:pPr>
        <w:tabs>
          <w:tab w:val="left" w:pos="1104"/>
        </w:tabs>
        <w:rPr>
          <w:b/>
          <w:u w:val="single"/>
        </w:rPr>
      </w:pPr>
    </w:p>
    <w:p w14:paraId="57CF7589" w14:textId="77777777" w:rsidR="004F1387" w:rsidRDefault="004F1387" w:rsidP="00C15653">
      <w:pPr>
        <w:tabs>
          <w:tab w:val="left" w:pos="1104"/>
        </w:tabs>
        <w:rPr>
          <w:b/>
          <w:u w:val="single"/>
        </w:rPr>
      </w:pPr>
    </w:p>
    <w:p w14:paraId="4CDCE648" w14:textId="77777777" w:rsidR="004F1387" w:rsidRDefault="004F1387" w:rsidP="00C15653">
      <w:pPr>
        <w:tabs>
          <w:tab w:val="left" w:pos="1104"/>
        </w:tabs>
        <w:rPr>
          <w:b/>
          <w:u w:val="single"/>
        </w:rPr>
      </w:pPr>
    </w:p>
    <w:p w14:paraId="517B2602" w14:textId="77777777" w:rsidR="004F1387" w:rsidRDefault="004F1387" w:rsidP="00C15653">
      <w:pPr>
        <w:tabs>
          <w:tab w:val="left" w:pos="1104"/>
        </w:tabs>
        <w:rPr>
          <w:b/>
          <w:u w:val="single"/>
        </w:rPr>
      </w:pPr>
    </w:p>
    <w:p w14:paraId="7C6DE9FF" w14:textId="77777777" w:rsidR="004F1387" w:rsidRDefault="004F1387" w:rsidP="00C15653">
      <w:pPr>
        <w:tabs>
          <w:tab w:val="left" w:pos="1104"/>
        </w:tabs>
        <w:rPr>
          <w:b/>
          <w:u w:val="single"/>
        </w:rPr>
      </w:pPr>
    </w:p>
    <w:p w14:paraId="1FB6E296" w14:textId="77777777" w:rsidR="004F1387" w:rsidRDefault="004F1387" w:rsidP="00C15653">
      <w:pPr>
        <w:tabs>
          <w:tab w:val="left" w:pos="1104"/>
        </w:tabs>
        <w:rPr>
          <w:b/>
          <w:u w:val="single"/>
        </w:rPr>
      </w:pPr>
    </w:p>
    <w:p w14:paraId="461F4D36" w14:textId="77777777" w:rsidR="004F1387" w:rsidRDefault="004F1387" w:rsidP="00C15653">
      <w:pPr>
        <w:tabs>
          <w:tab w:val="left" w:pos="1104"/>
        </w:tabs>
        <w:rPr>
          <w:b/>
          <w:u w:val="single"/>
        </w:rPr>
      </w:pPr>
    </w:p>
    <w:p w14:paraId="39E1FDB7" w14:textId="77777777" w:rsidR="004F1387" w:rsidRDefault="004F1387" w:rsidP="00C15653">
      <w:pPr>
        <w:tabs>
          <w:tab w:val="left" w:pos="1104"/>
        </w:tabs>
        <w:rPr>
          <w:b/>
          <w:u w:val="single"/>
        </w:rPr>
      </w:pPr>
    </w:p>
    <w:p w14:paraId="2DCF1AF1" w14:textId="77777777" w:rsidR="004F1387" w:rsidRDefault="004F1387" w:rsidP="00C15653">
      <w:pPr>
        <w:tabs>
          <w:tab w:val="left" w:pos="1104"/>
        </w:tabs>
        <w:rPr>
          <w:b/>
          <w:u w:val="single"/>
        </w:rPr>
      </w:pPr>
    </w:p>
    <w:p w14:paraId="7D4951A2" w14:textId="77777777" w:rsidR="004F1387" w:rsidRDefault="004F1387" w:rsidP="00C15653">
      <w:pPr>
        <w:tabs>
          <w:tab w:val="left" w:pos="1104"/>
        </w:tabs>
        <w:rPr>
          <w:b/>
          <w:u w:val="single"/>
        </w:rPr>
      </w:pPr>
    </w:p>
    <w:p w14:paraId="00CDBC00" w14:textId="77777777" w:rsidR="004F1387" w:rsidRDefault="004F1387" w:rsidP="00C15653">
      <w:pPr>
        <w:tabs>
          <w:tab w:val="left" w:pos="1104"/>
        </w:tabs>
        <w:rPr>
          <w:b/>
          <w:u w:val="single"/>
        </w:rPr>
      </w:pPr>
    </w:p>
    <w:p w14:paraId="6FB2011F" w14:textId="77777777" w:rsidR="004F1387" w:rsidRDefault="004F1387" w:rsidP="00C15653">
      <w:pPr>
        <w:tabs>
          <w:tab w:val="left" w:pos="1104"/>
        </w:tabs>
        <w:rPr>
          <w:b/>
          <w:u w:val="single"/>
        </w:rPr>
      </w:pPr>
    </w:p>
    <w:p w14:paraId="1AE1FA27" w14:textId="77777777" w:rsidR="004F1387" w:rsidRDefault="004F1387" w:rsidP="00C15653">
      <w:pPr>
        <w:tabs>
          <w:tab w:val="left" w:pos="1104"/>
        </w:tabs>
        <w:rPr>
          <w:b/>
          <w:u w:val="single"/>
        </w:rPr>
      </w:pPr>
    </w:p>
    <w:p w14:paraId="6A465ACB" w14:textId="77777777" w:rsidR="004F1387" w:rsidRDefault="004F1387" w:rsidP="00C15653">
      <w:pPr>
        <w:tabs>
          <w:tab w:val="left" w:pos="1104"/>
        </w:tabs>
        <w:rPr>
          <w:b/>
          <w:u w:val="single"/>
        </w:rPr>
      </w:pPr>
    </w:p>
    <w:p w14:paraId="28161988" w14:textId="77777777" w:rsidR="004F1387" w:rsidRDefault="004F1387" w:rsidP="00C15653">
      <w:pPr>
        <w:tabs>
          <w:tab w:val="left" w:pos="1104"/>
        </w:tabs>
        <w:rPr>
          <w:b/>
          <w:u w:val="single"/>
        </w:rPr>
      </w:pPr>
    </w:p>
    <w:p w14:paraId="72DE2C94" w14:textId="77777777" w:rsidR="004F1387" w:rsidRDefault="004F1387" w:rsidP="00C15653">
      <w:pPr>
        <w:tabs>
          <w:tab w:val="left" w:pos="1104"/>
        </w:tabs>
        <w:rPr>
          <w:b/>
          <w:u w:val="single"/>
        </w:rPr>
      </w:pPr>
    </w:p>
    <w:p w14:paraId="5061101E" w14:textId="77777777" w:rsidR="004F1387" w:rsidRDefault="004F1387" w:rsidP="00C15653">
      <w:pPr>
        <w:tabs>
          <w:tab w:val="left" w:pos="1104"/>
        </w:tabs>
        <w:rPr>
          <w:b/>
          <w:u w:val="single"/>
        </w:rPr>
      </w:pPr>
    </w:p>
    <w:p w14:paraId="36B42D89" w14:textId="77777777" w:rsidR="004F1387" w:rsidRDefault="004F1387" w:rsidP="00C15653">
      <w:pPr>
        <w:tabs>
          <w:tab w:val="left" w:pos="1104"/>
        </w:tabs>
        <w:rPr>
          <w:b/>
          <w:u w:val="single"/>
        </w:rPr>
      </w:pPr>
    </w:p>
    <w:p w14:paraId="3943A40E" w14:textId="77777777" w:rsidR="004F1387" w:rsidRDefault="004F1387" w:rsidP="00C15653">
      <w:pPr>
        <w:tabs>
          <w:tab w:val="left" w:pos="1104"/>
        </w:tabs>
        <w:rPr>
          <w:b/>
          <w:u w:val="single"/>
        </w:rPr>
      </w:pPr>
    </w:p>
    <w:p w14:paraId="72F98B45" w14:textId="77777777" w:rsidR="004F1387" w:rsidRDefault="004F1387" w:rsidP="00C15653">
      <w:pPr>
        <w:tabs>
          <w:tab w:val="left" w:pos="1104"/>
        </w:tabs>
        <w:rPr>
          <w:b/>
          <w:u w:val="single"/>
        </w:rPr>
      </w:pPr>
    </w:p>
    <w:p w14:paraId="6A60BC44" w14:textId="77777777" w:rsidR="004F1387" w:rsidRDefault="004F1387" w:rsidP="00C15653">
      <w:pPr>
        <w:tabs>
          <w:tab w:val="left" w:pos="1104"/>
        </w:tabs>
        <w:rPr>
          <w:b/>
          <w:u w:val="single"/>
        </w:rPr>
      </w:pPr>
    </w:p>
    <w:p w14:paraId="1C23739E" w14:textId="77777777" w:rsidR="004F1387" w:rsidRDefault="004F1387" w:rsidP="00C15653">
      <w:pPr>
        <w:tabs>
          <w:tab w:val="left" w:pos="1104"/>
        </w:tabs>
        <w:rPr>
          <w:b/>
          <w:u w:val="single"/>
        </w:rPr>
      </w:pPr>
    </w:p>
    <w:p w14:paraId="171731FE" w14:textId="77777777" w:rsidR="004F1387" w:rsidRDefault="004F1387" w:rsidP="00C15653">
      <w:pPr>
        <w:tabs>
          <w:tab w:val="left" w:pos="1104"/>
        </w:tabs>
        <w:rPr>
          <w:b/>
          <w:u w:val="single"/>
        </w:rPr>
      </w:pPr>
    </w:p>
    <w:p w14:paraId="6FE59C96" w14:textId="77777777" w:rsidR="004F1387" w:rsidRDefault="004F1387" w:rsidP="00C15653">
      <w:pPr>
        <w:tabs>
          <w:tab w:val="left" w:pos="1104"/>
        </w:tabs>
        <w:rPr>
          <w:b/>
          <w:u w:val="single"/>
        </w:rPr>
      </w:pPr>
    </w:p>
    <w:p w14:paraId="56B512FD" w14:textId="77777777" w:rsidR="004F1387" w:rsidRDefault="004F1387" w:rsidP="00C15653">
      <w:pPr>
        <w:tabs>
          <w:tab w:val="left" w:pos="1104"/>
        </w:tabs>
        <w:rPr>
          <w:b/>
          <w:u w:val="single"/>
        </w:rPr>
      </w:pPr>
    </w:p>
    <w:p w14:paraId="7BA64E58" w14:textId="77777777" w:rsidR="004F1387" w:rsidRDefault="004F1387" w:rsidP="00C15653">
      <w:pPr>
        <w:tabs>
          <w:tab w:val="left" w:pos="1104"/>
        </w:tabs>
        <w:rPr>
          <w:b/>
          <w:u w:val="single"/>
        </w:rPr>
      </w:pPr>
    </w:p>
    <w:p w14:paraId="36188F63" w14:textId="77777777" w:rsidR="004F1387" w:rsidRDefault="004F1387" w:rsidP="00C15653">
      <w:pPr>
        <w:tabs>
          <w:tab w:val="left" w:pos="1104"/>
        </w:tabs>
        <w:rPr>
          <w:b/>
          <w:u w:val="single"/>
        </w:rPr>
      </w:pPr>
    </w:p>
    <w:p w14:paraId="6741A7E6" w14:textId="77777777" w:rsidR="004F1387" w:rsidRDefault="004F1387" w:rsidP="00C15653">
      <w:pPr>
        <w:tabs>
          <w:tab w:val="left" w:pos="1104"/>
        </w:tabs>
        <w:rPr>
          <w:b/>
          <w:u w:val="single"/>
        </w:rPr>
      </w:pPr>
    </w:p>
    <w:p w14:paraId="5CD301B6" w14:textId="77777777" w:rsidR="004F1387" w:rsidRDefault="004F1387" w:rsidP="00C15653">
      <w:pPr>
        <w:tabs>
          <w:tab w:val="left" w:pos="1104"/>
        </w:tabs>
        <w:rPr>
          <w:b/>
          <w:u w:val="single"/>
        </w:rPr>
      </w:pPr>
      <w:r>
        <w:rPr>
          <w:b/>
          <w:u w:val="single"/>
        </w:rPr>
        <w:lastRenderedPageBreak/>
        <w:t xml:space="preserve">5.4 Conclusions </w:t>
      </w:r>
    </w:p>
    <w:p w14:paraId="25F5972F" w14:textId="77777777" w:rsidR="004F1387" w:rsidRDefault="004F1387" w:rsidP="00C15653">
      <w:pPr>
        <w:tabs>
          <w:tab w:val="left" w:pos="1104"/>
        </w:tabs>
        <w:rPr>
          <w:b/>
          <w:u w:val="single"/>
        </w:rPr>
      </w:pPr>
    </w:p>
    <w:p w14:paraId="59B5A769" w14:textId="77777777" w:rsidR="004F1387" w:rsidRDefault="004F1387" w:rsidP="00C15653">
      <w:pPr>
        <w:tabs>
          <w:tab w:val="left" w:pos="1104"/>
        </w:tabs>
        <w:spacing w:line="480" w:lineRule="auto"/>
        <w:jc w:val="both"/>
      </w:pPr>
      <w:r>
        <w:t>Transcription factors were shown to have the same expression distribution as global genes at the transcript level. This provides further support for using transcriptomic analysis over proteomic analysis when analyzing the expression of such transcripts along side that of global genes. Several of the highest expressed transcription factors exhibited significant regulation at some point throughout culture, thereby demonstrating that they have not become de-regulated by the cell as the CHO cell line has evolved. They are therefore still likely to be useful engineering targets.</w:t>
      </w:r>
    </w:p>
    <w:p w14:paraId="28E44FF9" w14:textId="77777777" w:rsidR="004F1387" w:rsidRDefault="004F1387" w:rsidP="00C15653">
      <w:pPr>
        <w:tabs>
          <w:tab w:val="left" w:pos="1104"/>
        </w:tabs>
        <w:spacing w:line="480" w:lineRule="auto"/>
        <w:jc w:val="both"/>
      </w:pPr>
    </w:p>
    <w:p w14:paraId="59DCBB5A" w14:textId="77777777" w:rsidR="004F1387" w:rsidRDefault="004F1387" w:rsidP="00C15653">
      <w:pPr>
        <w:tabs>
          <w:tab w:val="left" w:pos="1104"/>
        </w:tabs>
        <w:spacing w:line="480" w:lineRule="auto"/>
        <w:jc w:val="both"/>
      </w:pPr>
      <w:r>
        <w:t>The level of regulation at a transcriptional level was much lower in transcription factors compared to global genes. This was observed in both transcriptomic datasets. This observation is consistent with transcription factors primarily being regulated at a post-translational level.</w:t>
      </w:r>
    </w:p>
    <w:p w14:paraId="040C58DF" w14:textId="77777777" w:rsidR="004F1387" w:rsidRDefault="004F1387" w:rsidP="00C15653">
      <w:pPr>
        <w:tabs>
          <w:tab w:val="left" w:pos="1104"/>
        </w:tabs>
        <w:spacing w:line="480" w:lineRule="auto"/>
        <w:jc w:val="both"/>
      </w:pPr>
    </w:p>
    <w:p w14:paraId="68BA0913" w14:textId="77777777" w:rsidR="004F1387" w:rsidRDefault="004F1387" w:rsidP="00C15653">
      <w:pPr>
        <w:tabs>
          <w:tab w:val="left" w:pos="1104"/>
        </w:tabs>
        <w:spacing w:line="480" w:lineRule="auto"/>
        <w:jc w:val="both"/>
      </w:pPr>
      <w:r>
        <w:t xml:space="preserve">A functional characterization of differentially expressed genes demonstrated that there was no difference between the most regulated functions between early and late culture. It was hypothesized that this may be due to poor annotation of understudied transcription factors and high amounts of annotation information for well-studied functions. A better and more complete annotation of the CHO genome would improve this level of analysis considerably.  </w:t>
      </w:r>
    </w:p>
    <w:p w14:paraId="43FB023B" w14:textId="77777777" w:rsidR="004F1387" w:rsidRDefault="004F1387" w:rsidP="00C15653">
      <w:pPr>
        <w:tabs>
          <w:tab w:val="left" w:pos="1104"/>
        </w:tabs>
        <w:spacing w:line="480" w:lineRule="auto"/>
        <w:jc w:val="both"/>
      </w:pPr>
    </w:p>
    <w:p w14:paraId="0F917398" w14:textId="77777777" w:rsidR="004F1387" w:rsidRDefault="004F1387" w:rsidP="00C15653">
      <w:pPr>
        <w:tabs>
          <w:tab w:val="left" w:pos="1104"/>
        </w:tabs>
        <w:spacing w:line="480" w:lineRule="auto"/>
        <w:jc w:val="both"/>
      </w:pPr>
      <w:r>
        <w:t xml:space="preserve">Several hypotheses have been developed surrounding engineering of discrete groups of transcription factors to improve cell line performance. </w:t>
      </w:r>
    </w:p>
    <w:p w14:paraId="5A0C3FBF" w14:textId="77777777" w:rsidR="004F1387" w:rsidRDefault="004F1387" w:rsidP="00C15653">
      <w:pPr>
        <w:tabs>
          <w:tab w:val="left" w:pos="1104"/>
        </w:tabs>
        <w:spacing w:line="480" w:lineRule="auto"/>
        <w:jc w:val="both"/>
        <w:rPr>
          <w:b/>
          <w:u w:val="single"/>
        </w:rPr>
      </w:pPr>
      <w:r>
        <w:rPr>
          <w:b/>
          <w:u w:val="single"/>
        </w:rPr>
        <w:lastRenderedPageBreak/>
        <w:t>5.5 Future work</w:t>
      </w:r>
    </w:p>
    <w:p w14:paraId="22F65EB3" w14:textId="77777777" w:rsidR="004F1387" w:rsidRDefault="004F1387" w:rsidP="00C15653">
      <w:pPr>
        <w:tabs>
          <w:tab w:val="left" w:pos="1104"/>
        </w:tabs>
        <w:spacing w:line="480" w:lineRule="auto"/>
        <w:jc w:val="both"/>
      </w:pPr>
      <w:r>
        <w:t>Several engineering strategies were identified within this study regarding the manipulation of expression of individual or groups of transcription factors in order to improve cell line performance. Initial future work would likely involve testing the suggested engineering strategies by characterizing the effect of overexpression or knockdown of transcription factor expression of cell growth, cell viability, and specific productivity. Knock down or knock out could be carried out using RNA silencing, or genome editing tools such as CRISPR/</w:t>
      </w:r>
      <w:proofErr w:type="spellStart"/>
      <w:r>
        <w:t>Cas</w:t>
      </w:r>
      <w:proofErr w:type="spellEnd"/>
      <w:r>
        <w:t>, as this could be done in a relatively high-throughout manner.</w:t>
      </w:r>
    </w:p>
    <w:p w14:paraId="609BCA79" w14:textId="77777777" w:rsidR="004F1387" w:rsidRDefault="004F1387" w:rsidP="00C15653">
      <w:pPr>
        <w:tabs>
          <w:tab w:val="left" w:pos="1104"/>
        </w:tabs>
        <w:spacing w:line="480" w:lineRule="auto"/>
        <w:jc w:val="both"/>
      </w:pPr>
    </w:p>
    <w:p w14:paraId="53B36ECE" w14:textId="77777777" w:rsidR="004F1387" w:rsidRDefault="004F1387" w:rsidP="00C15653">
      <w:pPr>
        <w:tabs>
          <w:tab w:val="left" w:pos="1104"/>
        </w:tabs>
        <w:spacing w:line="480" w:lineRule="auto"/>
        <w:jc w:val="both"/>
      </w:pPr>
      <w:r>
        <w:t>As in chapter 3, a major restriction of the research described in this chapter was the lack of annotation, and this restricted the depth of analysis carried out. Further, more detailed annotation of the CHO genome would be hugely beneficial this type of analysis in the future.</w:t>
      </w:r>
    </w:p>
    <w:p w14:paraId="25AEAF6D" w14:textId="77777777" w:rsidR="004F1387" w:rsidRDefault="004F1387" w:rsidP="00C15653">
      <w:pPr>
        <w:tabs>
          <w:tab w:val="left" w:pos="1104"/>
        </w:tabs>
        <w:spacing w:line="480" w:lineRule="auto"/>
        <w:jc w:val="both"/>
      </w:pPr>
    </w:p>
    <w:p w14:paraId="398CB33A" w14:textId="77777777" w:rsidR="004F1387" w:rsidRDefault="004F1387" w:rsidP="00C15653">
      <w:pPr>
        <w:tabs>
          <w:tab w:val="left" w:pos="1104"/>
        </w:tabs>
        <w:spacing w:line="480" w:lineRule="auto"/>
        <w:jc w:val="both"/>
      </w:pPr>
      <w:r>
        <w:t xml:space="preserve">Further analysis could be carried out regarding transcription factor activity. The expression of genes known to be regulated by specific transcription factors could be analyzed as a further indicator of how active the transcription factor is at different time points throughout culture. Additionally it may be useful to impose the expression data on to maps of how transcription factors interact. Many work with functional partners and accessory proteins, or in cascades, and this may provide a more complete analysis of how the expression of groups of transcription factors may impact cell physiology. It would also be interesting to compare the expression levels to those in a </w:t>
      </w:r>
      <w:proofErr w:type="spellStart"/>
      <w:proofErr w:type="gramStart"/>
      <w:r>
        <w:t>chinese</w:t>
      </w:r>
      <w:proofErr w:type="spellEnd"/>
      <w:proofErr w:type="gramEnd"/>
      <w:r>
        <w:t xml:space="preserve"> hamster somatic tissue, to identify whether </w:t>
      </w:r>
      <w:r>
        <w:lastRenderedPageBreak/>
        <w:t>specific transcription factors have been up-regulated by the cell line throughout the years of culturing them.</w:t>
      </w:r>
    </w:p>
    <w:p w14:paraId="65C48E9C" w14:textId="77777777" w:rsidR="004F1387" w:rsidRDefault="004F1387" w:rsidP="00C15653">
      <w:pPr>
        <w:tabs>
          <w:tab w:val="left" w:pos="1104"/>
        </w:tabs>
        <w:spacing w:line="480" w:lineRule="auto"/>
        <w:jc w:val="both"/>
      </w:pPr>
    </w:p>
    <w:p w14:paraId="409FEF02" w14:textId="77777777" w:rsidR="004F1387" w:rsidRDefault="004F1387" w:rsidP="00C15653">
      <w:pPr>
        <w:tabs>
          <w:tab w:val="left" w:pos="1104"/>
        </w:tabs>
        <w:spacing w:line="480" w:lineRule="auto"/>
        <w:jc w:val="both"/>
      </w:pPr>
      <w:r>
        <w:t xml:space="preserve">Other regulatory elements could be identified for use in synthetic promoters based on the highest expressed transcription factors. Additionally the expression of the transcription factors regulating the identified regulatory elements could be </w:t>
      </w:r>
      <w:proofErr w:type="spellStart"/>
      <w:r>
        <w:t>analysed</w:t>
      </w:r>
      <w:proofErr w:type="spellEnd"/>
      <w:r>
        <w:t xml:space="preserve"> in order to ensure that the elements used have a consistently highly expressed factor available to bind to them throughout culture.</w:t>
      </w:r>
    </w:p>
    <w:p w14:paraId="52A0EEA0" w14:textId="77777777" w:rsidR="004F1387" w:rsidRDefault="004F1387" w:rsidP="00C15653">
      <w:pPr>
        <w:tabs>
          <w:tab w:val="left" w:pos="1104"/>
        </w:tabs>
        <w:spacing w:line="480" w:lineRule="auto"/>
        <w:jc w:val="both"/>
      </w:pPr>
    </w:p>
    <w:p w14:paraId="02EF543C" w14:textId="77777777" w:rsidR="004F1387" w:rsidRDefault="004F1387" w:rsidP="00C15653">
      <w:pPr>
        <w:tabs>
          <w:tab w:val="left" w:pos="1104"/>
        </w:tabs>
        <w:spacing w:line="480" w:lineRule="auto"/>
        <w:jc w:val="both"/>
      </w:pPr>
      <w:r>
        <w:t>As mentioned, a large part of transcription factor expression regulation is at the post-translational level. It would therefore be useful to carry out a proteomic analysis of transcription factors on a nuclear protein extraction of samples taken throughout fed-batch fermentation. A proteomic technique was not carried out in this project, as with a limited dynamic range, it would have been difficult to detect the expression of low abundance transcription factors, whilst also carrying out a global expression analysis. However pairing the transcript data with functional protein-level data would allow further engineering strategies to be developed. Alternatively protein-level data could be obtained for certain transcription factors only using a low-throughput Western blot technique where antibodies were available.</w:t>
      </w:r>
    </w:p>
    <w:p w14:paraId="327F28B0" w14:textId="77777777" w:rsidR="004F1387" w:rsidRDefault="004F1387" w:rsidP="00C15653">
      <w:pPr>
        <w:tabs>
          <w:tab w:val="left" w:pos="1104"/>
        </w:tabs>
        <w:spacing w:line="480" w:lineRule="auto"/>
        <w:jc w:val="both"/>
      </w:pPr>
    </w:p>
    <w:p w14:paraId="5348A5D4" w14:textId="77777777" w:rsidR="004F1387" w:rsidRPr="00637F2A" w:rsidRDefault="004F1387" w:rsidP="00C15653">
      <w:pPr>
        <w:tabs>
          <w:tab w:val="left" w:pos="1104"/>
        </w:tabs>
        <w:spacing w:line="480" w:lineRule="auto"/>
        <w:jc w:val="both"/>
      </w:pPr>
    </w:p>
    <w:p w14:paraId="4FC0DAC2" w14:textId="77777777" w:rsidR="00B25FF2" w:rsidRDefault="00B25FF2" w:rsidP="008636AC">
      <w:pPr>
        <w:tabs>
          <w:tab w:val="left" w:pos="2432"/>
        </w:tabs>
      </w:pPr>
    </w:p>
    <w:p w14:paraId="747CC4D9" w14:textId="77777777" w:rsidR="004F1387" w:rsidRDefault="004F1387" w:rsidP="008636AC">
      <w:pPr>
        <w:tabs>
          <w:tab w:val="left" w:pos="2432"/>
        </w:tabs>
      </w:pPr>
    </w:p>
    <w:p w14:paraId="71989FB5" w14:textId="77777777" w:rsidR="004F1387" w:rsidRDefault="004F1387" w:rsidP="008636AC">
      <w:pPr>
        <w:tabs>
          <w:tab w:val="left" w:pos="2432"/>
        </w:tabs>
      </w:pPr>
    </w:p>
    <w:p w14:paraId="440F6AFA" w14:textId="77777777" w:rsidR="004F1387" w:rsidRDefault="004F1387" w:rsidP="00C15653">
      <w:pPr>
        <w:jc w:val="right"/>
        <w:rPr>
          <w:b/>
          <w:i/>
          <w:sz w:val="30"/>
          <w:szCs w:val="30"/>
        </w:rPr>
      </w:pPr>
      <w:r>
        <w:rPr>
          <w:b/>
          <w:i/>
          <w:sz w:val="30"/>
          <w:szCs w:val="30"/>
        </w:rPr>
        <w:lastRenderedPageBreak/>
        <w:t>Chapter 6</w:t>
      </w:r>
      <w:r w:rsidRPr="008C71A7">
        <w:rPr>
          <w:b/>
          <w:i/>
          <w:sz w:val="30"/>
          <w:szCs w:val="30"/>
        </w:rPr>
        <w:t xml:space="preserve"> Concluding Remarks</w:t>
      </w:r>
    </w:p>
    <w:p w14:paraId="1E87CC25" w14:textId="77777777" w:rsidR="004F1387" w:rsidRDefault="004F1387" w:rsidP="00C15653">
      <w:pPr>
        <w:jc w:val="right"/>
        <w:rPr>
          <w:b/>
          <w:i/>
          <w:sz w:val="30"/>
          <w:szCs w:val="30"/>
        </w:rPr>
      </w:pPr>
    </w:p>
    <w:p w14:paraId="5AAF5A51" w14:textId="77777777" w:rsidR="004F1387" w:rsidRDefault="004F1387" w:rsidP="00C15653">
      <w:pPr>
        <w:jc w:val="right"/>
        <w:rPr>
          <w:b/>
          <w:i/>
          <w:sz w:val="30"/>
          <w:szCs w:val="30"/>
        </w:rPr>
      </w:pPr>
    </w:p>
    <w:p w14:paraId="1428BC15" w14:textId="77777777" w:rsidR="004F1387" w:rsidRDefault="004F1387" w:rsidP="00C15653">
      <w:pPr>
        <w:jc w:val="right"/>
        <w:rPr>
          <w:b/>
          <w:i/>
          <w:sz w:val="30"/>
          <w:szCs w:val="30"/>
        </w:rPr>
      </w:pPr>
    </w:p>
    <w:p w14:paraId="79C41F42" w14:textId="77777777" w:rsidR="004F1387" w:rsidRDefault="004F1387" w:rsidP="00C15653">
      <w:pPr>
        <w:jc w:val="right"/>
        <w:rPr>
          <w:b/>
          <w:i/>
          <w:sz w:val="30"/>
          <w:szCs w:val="30"/>
        </w:rPr>
      </w:pPr>
    </w:p>
    <w:p w14:paraId="73F01891" w14:textId="77777777" w:rsidR="004F1387" w:rsidRDefault="004F1387" w:rsidP="00C15653">
      <w:pPr>
        <w:jc w:val="right"/>
        <w:rPr>
          <w:b/>
          <w:i/>
          <w:sz w:val="30"/>
          <w:szCs w:val="30"/>
        </w:rPr>
      </w:pPr>
    </w:p>
    <w:p w14:paraId="5CEB5A9A" w14:textId="77777777" w:rsidR="004F1387" w:rsidRDefault="004F1387" w:rsidP="00C15653">
      <w:pPr>
        <w:jc w:val="right"/>
        <w:rPr>
          <w:b/>
          <w:i/>
          <w:sz w:val="30"/>
          <w:szCs w:val="30"/>
        </w:rPr>
      </w:pPr>
    </w:p>
    <w:p w14:paraId="4BFF9D63" w14:textId="77777777" w:rsidR="004F1387" w:rsidRDefault="004F1387" w:rsidP="00C15653">
      <w:pPr>
        <w:jc w:val="right"/>
        <w:rPr>
          <w:b/>
          <w:i/>
          <w:sz w:val="30"/>
          <w:szCs w:val="30"/>
        </w:rPr>
      </w:pPr>
    </w:p>
    <w:p w14:paraId="2845B7D5" w14:textId="77777777" w:rsidR="004F1387" w:rsidRDefault="004F1387" w:rsidP="00C15653">
      <w:pPr>
        <w:jc w:val="right"/>
        <w:rPr>
          <w:b/>
          <w:i/>
          <w:sz w:val="30"/>
          <w:szCs w:val="30"/>
        </w:rPr>
      </w:pPr>
    </w:p>
    <w:p w14:paraId="15AA2A31" w14:textId="77777777" w:rsidR="004F1387" w:rsidRDefault="004F1387" w:rsidP="00C15653">
      <w:pPr>
        <w:jc w:val="right"/>
        <w:rPr>
          <w:b/>
          <w:i/>
          <w:sz w:val="30"/>
          <w:szCs w:val="30"/>
        </w:rPr>
      </w:pPr>
    </w:p>
    <w:p w14:paraId="3C215C0A" w14:textId="77777777" w:rsidR="004F1387" w:rsidRDefault="004F1387" w:rsidP="00C15653">
      <w:pPr>
        <w:jc w:val="right"/>
        <w:rPr>
          <w:b/>
          <w:i/>
          <w:sz w:val="30"/>
          <w:szCs w:val="30"/>
        </w:rPr>
      </w:pPr>
    </w:p>
    <w:p w14:paraId="66D4B4FC" w14:textId="77777777" w:rsidR="004F1387" w:rsidRDefault="004F1387" w:rsidP="00C15653">
      <w:pPr>
        <w:jc w:val="right"/>
        <w:rPr>
          <w:b/>
          <w:i/>
          <w:sz w:val="30"/>
          <w:szCs w:val="30"/>
        </w:rPr>
      </w:pPr>
    </w:p>
    <w:p w14:paraId="09302116" w14:textId="77777777" w:rsidR="004F1387" w:rsidRDefault="004F1387" w:rsidP="00C15653">
      <w:pPr>
        <w:jc w:val="right"/>
        <w:rPr>
          <w:b/>
          <w:i/>
          <w:sz w:val="30"/>
          <w:szCs w:val="30"/>
        </w:rPr>
      </w:pPr>
    </w:p>
    <w:p w14:paraId="1671EDEF" w14:textId="77777777" w:rsidR="004F1387" w:rsidRDefault="004F1387" w:rsidP="00C15653">
      <w:pPr>
        <w:jc w:val="right"/>
        <w:rPr>
          <w:b/>
          <w:i/>
          <w:sz w:val="30"/>
          <w:szCs w:val="30"/>
        </w:rPr>
      </w:pPr>
    </w:p>
    <w:p w14:paraId="2BC1B25B" w14:textId="77777777" w:rsidR="004F1387" w:rsidRDefault="004F1387" w:rsidP="00C15653">
      <w:pPr>
        <w:jc w:val="right"/>
        <w:rPr>
          <w:b/>
          <w:i/>
          <w:sz w:val="30"/>
          <w:szCs w:val="30"/>
        </w:rPr>
      </w:pPr>
    </w:p>
    <w:p w14:paraId="40E4204E" w14:textId="77777777" w:rsidR="004F1387" w:rsidRDefault="004F1387" w:rsidP="00C15653">
      <w:pPr>
        <w:jc w:val="right"/>
        <w:rPr>
          <w:b/>
          <w:i/>
          <w:sz w:val="30"/>
          <w:szCs w:val="30"/>
        </w:rPr>
      </w:pPr>
    </w:p>
    <w:p w14:paraId="0AB8229C" w14:textId="77777777" w:rsidR="004F1387" w:rsidRDefault="004F1387" w:rsidP="00C15653">
      <w:pPr>
        <w:jc w:val="right"/>
        <w:rPr>
          <w:b/>
          <w:i/>
          <w:sz w:val="30"/>
          <w:szCs w:val="30"/>
        </w:rPr>
      </w:pPr>
    </w:p>
    <w:p w14:paraId="55147F15" w14:textId="77777777" w:rsidR="004F1387" w:rsidRDefault="004F1387" w:rsidP="00C15653">
      <w:pPr>
        <w:jc w:val="right"/>
        <w:rPr>
          <w:b/>
          <w:i/>
          <w:sz w:val="30"/>
          <w:szCs w:val="30"/>
        </w:rPr>
      </w:pPr>
    </w:p>
    <w:p w14:paraId="0E5C1C41" w14:textId="77777777" w:rsidR="004F1387" w:rsidRDefault="004F1387" w:rsidP="00C15653">
      <w:pPr>
        <w:jc w:val="right"/>
        <w:rPr>
          <w:b/>
          <w:i/>
          <w:sz w:val="30"/>
          <w:szCs w:val="30"/>
        </w:rPr>
      </w:pPr>
    </w:p>
    <w:p w14:paraId="7EB491FF" w14:textId="77777777" w:rsidR="004F1387" w:rsidRDefault="004F1387" w:rsidP="00C15653">
      <w:pPr>
        <w:jc w:val="right"/>
        <w:rPr>
          <w:b/>
          <w:i/>
          <w:sz w:val="30"/>
          <w:szCs w:val="30"/>
        </w:rPr>
      </w:pPr>
    </w:p>
    <w:p w14:paraId="7051E02A" w14:textId="77777777" w:rsidR="004F1387" w:rsidRDefault="004F1387" w:rsidP="00C15653">
      <w:pPr>
        <w:jc w:val="right"/>
        <w:rPr>
          <w:b/>
          <w:i/>
          <w:sz w:val="30"/>
          <w:szCs w:val="30"/>
        </w:rPr>
      </w:pPr>
    </w:p>
    <w:p w14:paraId="1011A744" w14:textId="77777777" w:rsidR="004F1387" w:rsidRDefault="004F1387" w:rsidP="00C15653">
      <w:pPr>
        <w:jc w:val="right"/>
        <w:rPr>
          <w:b/>
          <w:i/>
          <w:sz w:val="30"/>
          <w:szCs w:val="30"/>
        </w:rPr>
      </w:pPr>
    </w:p>
    <w:p w14:paraId="104AA6DC" w14:textId="77777777" w:rsidR="004F1387" w:rsidRDefault="004F1387" w:rsidP="00C15653">
      <w:pPr>
        <w:jc w:val="right"/>
        <w:rPr>
          <w:b/>
          <w:i/>
          <w:sz w:val="30"/>
          <w:szCs w:val="30"/>
        </w:rPr>
      </w:pPr>
    </w:p>
    <w:p w14:paraId="1AF00085" w14:textId="77777777" w:rsidR="004F1387" w:rsidRDefault="004F1387" w:rsidP="00C15653">
      <w:pPr>
        <w:jc w:val="right"/>
        <w:rPr>
          <w:b/>
          <w:i/>
          <w:sz w:val="30"/>
          <w:szCs w:val="30"/>
        </w:rPr>
      </w:pPr>
    </w:p>
    <w:p w14:paraId="0450A372" w14:textId="77777777" w:rsidR="004F1387" w:rsidRDefault="004F1387" w:rsidP="00C15653">
      <w:pPr>
        <w:jc w:val="right"/>
        <w:rPr>
          <w:b/>
          <w:i/>
          <w:sz w:val="30"/>
          <w:szCs w:val="30"/>
        </w:rPr>
      </w:pPr>
    </w:p>
    <w:p w14:paraId="249AF793" w14:textId="77777777" w:rsidR="004F1387" w:rsidRDefault="004F1387" w:rsidP="00C15653">
      <w:pPr>
        <w:jc w:val="right"/>
        <w:rPr>
          <w:b/>
          <w:i/>
          <w:sz w:val="30"/>
          <w:szCs w:val="30"/>
        </w:rPr>
      </w:pPr>
    </w:p>
    <w:p w14:paraId="68188DDA" w14:textId="77777777" w:rsidR="004F1387" w:rsidRDefault="004F1387" w:rsidP="00C15653">
      <w:pPr>
        <w:jc w:val="right"/>
        <w:rPr>
          <w:b/>
          <w:i/>
          <w:sz w:val="30"/>
          <w:szCs w:val="30"/>
        </w:rPr>
      </w:pPr>
    </w:p>
    <w:p w14:paraId="1106E107" w14:textId="77777777" w:rsidR="004F1387" w:rsidRDefault="004F1387" w:rsidP="00C15653">
      <w:pPr>
        <w:jc w:val="right"/>
        <w:rPr>
          <w:b/>
          <w:i/>
          <w:sz w:val="30"/>
          <w:szCs w:val="30"/>
        </w:rPr>
      </w:pPr>
    </w:p>
    <w:p w14:paraId="4FF3948C" w14:textId="77777777" w:rsidR="004F1387" w:rsidRDefault="004F1387" w:rsidP="00C15653">
      <w:pPr>
        <w:jc w:val="right"/>
        <w:rPr>
          <w:b/>
          <w:i/>
          <w:sz w:val="30"/>
          <w:szCs w:val="30"/>
        </w:rPr>
      </w:pPr>
    </w:p>
    <w:p w14:paraId="4E9691E1" w14:textId="77777777" w:rsidR="004F1387" w:rsidRDefault="004F1387" w:rsidP="00C15653">
      <w:pPr>
        <w:jc w:val="right"/>
        <w:rPr>
          <w:b/>
          <w:i/>
          <w:sz w:val="30"/>
          <w:szCs w:val="30"/>
        </w:rPr>
      </w:pPr>
    </w:p>
    <w:p w14:paraId="01674879" w14:textId="77777777" w:rsidR="004F1387" w:rsidRDefault="004F1387" w:rsidP="00C15653">
      <w:pPr>
        <w:jc w:val="right"/>
        <w:rPr>
          <w:b/>
          <w:i/>
          <w:sz w:val="30"/>
          <w:szCs w:val="30"/>
        </w:rPr>
      </w:pPr>
    </w:p>
    <w:p w14:paraId="7253F45D" w14:textId="77777777" w:rsidR="004F1387" w:rsidRDefault="004F1387" w:rsidP="00C15653">
      <w:pPr>
        <w:jc w:val="right"/>
        <w:rPr>
          <w:b/>
          <w:i/>
          <w:sz w:val="30"/>
          <w:szCs w:val="30"/>
        </w:rPr>
      </w:pPr>
    </w:p>
    <w:p w14:paraId="19D28CA6" w14:textId="77777777" w:rsidR="004F1387" w:rsidRDefault="004F1387" w:rsidP="00C15653">
      <w:pPr>
        <w:jc w:val="right"/>
        <w:rPr>
          <w:b/>
          <w:i/>
          <w:sz w:val="30"/>
          <w:szCs w:val="30"/>
        </w:rPr>
      </w:pPr>
    </w:p>
    <w:p w14:paraId="3D6A7ADF" w14:textId="77777777" w:rsidR="004F1387" w:rsidRDefault="004F1387" w:rsidP="00C15653">
      <w:pPr>
        <w:jc w:val="right"/>
        <w:rPr>
          <w:b/>
          <w:i/>
          <w:sz w:val="30"/>
          <w:szCs w:val="30"/>
        </w:rPr>
      </w:pPr>
    </w:p>
    <w:p w14:paraId="38F88A30" w14:textId="77777777" w:rsidR="004F1387" w:rsidRDefault="004F1387" w:rsidP="00C15653">
      <w:pPr>
        <w:jc w:val="right"/>
        <w:rPr>
          <w:b/>
          <w:i/>
          <w:sz w:val="30"/>
          <w:szCs w:val="30"/>
        </w:rPr>
      </w:pPr>
    </w:p>
    <w:p w14:paraId="31DA30B9" w14:textId="77777777" w:rsidR="004F1387" w:rsidRDefault="004F1387" w:rsidP="00C15653">
      <w:pPr>
        <w:jc w:val="right"/>
        <w:rPr>
          <w:b/>
          <w:i/>
          <w:sz w:val="30"/>
          <w:szCs w:val="30"/>
        </w:rPr>
      </w:pPr>
    </w:p>
    <w:p w14:paraId="1A8C0885" w14:textId="77777777" w:rsidR="004F1387" w:rsidRDefault="004F1387" w:rsidP="00C15653">
      <w:pPr>
        <w:jc w:val="right"/>
        <w:rPr>
          <w:b/>
          <w:i/>
          <w:sz w:val="30"/>
          <w:szCs w:val="30"/>
        </w:rPr>
      </w:pPr>
    </w:p>
    <w:p w14:paraId="092F8B98" w14:textId="77777777" w:rsidR="004F1387" w:rsidRDefault="004F1387" w:rsidP="00C15653">
      <w:pPr>
        <w:jc w:val="right"/>
        <w:rPr>
          <w:b/>
          <w:i/>
          <w:sz w:val="30"/>
          <w:szCs w:val="30"/>
        </w:rPr>
      </w:pPr>
    </w:p>
    <w:p w14:paraId="000AFF51" w14:textId="77777777" w:rsidR="004F1387" w:rsidRDefault="004F1387" w:rsidP="00C15653">
      <w:pPr>
        <w:jc w:val="right"/>
        <w:rPr>
          <w:b/>
          <w:i/>
          <w:sz w:val="30"/>
          <w:szCs w:val="30"/>
        </w:rPr>
      </w:pPr>
    </w:p>
    <w:p w14:paraId="40F189A3" w14:textId="77777777" w:rsidR="004F1387" w:rsidRDefault="004F1387" w:rsidP="00C15653">
      <w:pPr>
        <w:spacing w:line="480" w:lineRule="auto"/>
        <w:jc w:val="both"/>
      </w:pPr>
      <w:r>
        <w:t>The purpose of the research presented in this thesis was to compare techniques for high-throughput transcriptomic analysis of CHO cells and use transcriptomic analysis to identify ways to improve cell line performance. This was broken down into three objectives. These objectives, including how they were met through the project are discussed in this chapter.</w:t>
      </w:r>
    </w:p>
    <w:p w14:paraId="0D3A0970" w14:textId="77777777" w:rsidR="004F1387" w:rsidRDefault="004F1387" w:rsidP="00C15653">
      <w:pPr>
        <w:spacing w:line="480" w:lineRule="auto"/>
        <w:jc w:val="both"/>
      </w:pPr>
    </w:p>
    <w:p w14:paraId="0688B8ED" w14:textId="77777777" w:rsidR="004F1387" w:rsidRDefault="004F1387" w:rsidP="00C15653">
      <w:pPr>
        <w:spacing w:line="480" w:lineRule="auto"/>
        <w:jc w:val="both"/>
      </w:pPr>
      <w:r>
        <w:t xml:space="preserve">The first object was to profile the changes occurring in the transcriptome during fed-batch fermentation. This was carried out to gain an understanding of the gene expression changes that underlay the physiological changes observed throughout the different growth phases of fed-batch culture. Chapter 4 describes the global expression at three time points throughout culture and functionally analyses the highest expressed transcripts and the differential gene expressions that take place. In early culture stages, a large proportion of the regulated transcripts were involved in signaling and metabolism, whereas towards the end of culture, cell cycle, DNA repair, DNA replication, and gene expression were more highly represented. It was demonstrated some functional categories are regulated in very similar patterns whereas others are regulated relatively independently. Cell cycle control was regulated in an independent manner and tended to be </w:t>
      </w:r>
      <w:proofErr w:type="gramStart"/>
      <w:r>
        <w:t>down-regulated</w:t>
      </w:r>
      <w:proofErr w:type="gramEnd"/>
      <w:r>
        <w:t xml:space="preserve"> at later stages in culture, consistent with cell growth data. Furthermore regulation of cell cycle seems to happen through cancer pathways more than traditional cell cycle regulation pathways.  The expression data was used to identify regulatory elements that could be potentially used in the generation of novel potent gene </w:t>
      </w:r>
      <w:r>
        <w:lastRenderedPageBreak/>
        <w:t>expression systems. This is the first time regulatory elements have been identified in this way.</w:t>
      </w:r>
    </w:p>
    <w:p w14:paraId="462B0828" w14:textId="77777777" w:rsidR="004F1387" w:rsidRDefault="004F1387" w:rsidP="00C15653">
      <w:pPr>
        <w:spacing w:line="480" w:lineRule="auto"/>
        <w:jc w:val="both"/>
      </w:pPr>
    </w:p>
    <w:p w14:paraId="7BE4B8E0" w14:textId="77777777" w:rsidR="004F1387" w:rsidRDefault="004F1387" w:rsidP="00C15653">
      <w:pPr>
        <w:spacing w:line="480" w:lineRule="auto"/>
        <w:jc w:val="both"/>
        <w:rPr>
          <w:lang w:val="en-GB"/>
        </w:rPr>
      </w:pPr>
      <w:r>
        <w:t>The second objective was to compare the use of Illumina Hi-</w:t>
      </w:r>
      <w:proofErr w:type="spellStart"/>
      <w:r>
        <w:t>Seq</w:t>
      </w:r>
      <w:proofErr w:type="spellEnd"/>
      <w:r>
        <w:t xml:space="preserve"> 2000 RNA-sequencing and Affymetrix CHO gene 2.0 ST arrays for transcriptomic analysis of CHO cells. Array technology has been the traditional and </w:t>
      </w:r>
      <w:proofErr w:type="gramStart"/>
      <w:r>
        <w:t>gold-standard</w:t>
      </w:r>
      <w:proofErr w:type="gramEnd"/>
      <w:r>
        <w:t xml:space="preserve"> method for transcriptome analysis for many years. However with the advancement in sequencing technology, and reductions in costs, RNA-sequencing has become a viable and competitive option. As many industrial companies now wish to carry out transcriptomic profiling of proprietary cell line it will be beneficial to determine which technique should be used for future projects. Additional filter steps had to be carried out to </w:t>
      </w:r>
      <w:proofErr w:type="spellStart"/>
      <w:r>
        <w:t>analyse</w:t>
      </w:r>
      <w:proofErr w:type="spellEnd"/>
      <w:r>
        <w:t xml:space="preserve"> the data produced from the Affymetrix CHO gene 2.0 ST arrays as a large proportion of the </w:t>
      </w:r>
      <w:proofErr w:type="spellStart"/>
      <w:r>
        <w:t>probestets</w:t>
      </w:r>
      <w:proofErr w:type="spellEnd"/>
      <w:r>
        <w:t xml:space="preserve"> were either non-unique or had no useful annotation associated with them. A significant correlation was observed between the expression and fold change data for both global and transcription factor transcripts. Illumina RNA-sequencing data has a higher standard deviation and range suggesting it may be more accurate for measuring the expression of low-expression transcripts or isoforms. </w:t>
      </w:r>
      <w:r>
        <w:rPr>
          <w:lang w:val="en-GB"/>
        </w:rPr>
        <w:t xml:space="preserve">However the cost of running Affymetrix arrays is significantly cheaper than running RNA-sequencing </w:t>
      </w:r>
      <w:r w:rsidRPr="00B62C3C">
        <w:rPr>
          <w:lang w:val="en-GB"/>
        </w:rPr>
        <w:t>(</w:t>
      </w:r>
      <w:r w:rsidRPr="00B62C3C">
        <w:t>~</w:t>
      </w:r>
      <w:r w:rsidRPr="00B62C3C">
        <w:rPr>
          <w:lang w:val="en-GB"/>
        </w:rPr>
        <w:t xml:space="preserve">£7,000 vs. </w:t>
      </w:r>
      <w:r w:rsidRPr="00B62C3C">
        <w:t>~</w:t>
      </w:r>
      <w:r w:rsidRPr="00B62C3C">
        <w:rPr>
          <w:lang w:val="en-GB"/>
        </w:rPr>
        <w:t>£20,000 in this project</w:t>
      </w:r>
      <w:r>
        <w:rPr>
          <w:lang w:val="en-GB"/>
        </w:rPr>
        <w:t>), and therefore it is still an attractive method for performing transcriptomic analyses. Yet, as the cost of RNA-sequencing drops, this is likely change, as it seems to be a more accurate and powerful technique.</w:t>
      </w:r>
    </w:p>
    <w:p w14:paraId="10955B1F" w14:textId="77777777" w:rsidR="004F1387" w:rsidRDefault="004F1387" w:rsidP="00C15653">
      <w:pPr>
        <w:spacing w:line="480" w:lineRule="auto"/>
        <w:jc w:val="both"/>
        <w:rPr>
          <w:lang w:val="en-GB"/>
        </w:rPr>
      </w:pPr>
    </w:p>
    <w:p w14:paraId="4CD55D8C" w14:textId="77777777" w:rsidR="004F1387" w:rsidRDefault="004F1387" w:rsidP="00C15653">
      <w:pPr>
        <w:spacing w:line="480" w:lineRule="auto"/>
        <w:jc w:val="both"/>
        <w:rPr>
          <w:lang w:val="en-GB"/>
        </w:rPr>
      </w:pPr>
      <w:r>
        <w:rPr>
          <w:lang w:val="en-GB"/>
        </w:rPr>
        <w:lastRenderedPageBreak/>
        <w:t xml:space="preserve">The final objective was to identify transcription factors that could potentially be engineering targets for improving cell line performance. Chapter 5 profiled the expression of transcription factors at three time points throughout fed-batch culture of CHOK1SV GSKO E22 cell line. This project demonstrated that a large proportion of the highest expressed transcription factors in both datasets, showed significant regulation at some point throughout culture. Thereby they are not showing signs of de-regulation, suggesting that their expression could still be optimised and that they are therefore still potential engineering targets.  Differentially expressed transcription factors were determined to be the most appropriate engineering targets as a level of regulation suggests that the gene is active and can be manipulated at the transcriptional level. As improving cell growth was the primary aim of the project, transcription factors involved in cell cycle regulation/growth were the focus of the hypothesis generation. Several transcription factors, and groups of transcription factors, were profiled and identified as being potentially useful for improving cell line performance. Engineering of their expression, individually or in groups, could improve cell growth rate and therefore product </w:t>
      </w:r>
      <w:proofErr w:type="spellStart"/>
      <w:r>
        <w:rPr>
          <w:lang w:val="en-GB"/>
        </w:rPr>
        <w:t>titers</w:t>
      </w:r>
      <w:proofErr w:type="spellEnd"/>
      <w:r>
        <w:rPr>
          <w:lang w:val="en-GB"/>
        </w:rPr>
        <w:t xml:space="preserve">. </w:t>
      </w:r>
    </w:p>
    <w:p w14:paraId="3072A0EC" w14:textId="77777777" w:rsidR="004F1387" w:rsidRDefault="004F1387" w:rsidP="00C15653">
      <w:pPr>
        <w:spacing w:line="480" w:lineRule="auto"/>
        <w:jc w:val="both"/>
        <w:rPr>
          <w:lang w:val="en-GB"/>
        </w:rPr>
      </w:pPr>
    </w:p>
    <w:p w14:paraId="38944824" w14:textId="77777777" w:rsidR="004F1387" w:rsidRPr="00262A3A" w:rsidRDefault="004F1387" w:rsidP="00C15653">
      <w:pPr>
        <w:spacing w:line="480" w:lineRule="auto"/>
        <w:jc w:val="both"/>
        <w:rPr>
          <w:lang w:val="en-GB"/>
        </w:rPr>
      </w:pPr>
      <w:r>
        <w:rPr>
          <w:lang w:val="en-GB"/>
        </w:rPr>
        <w:t xml:space="preserve">Both the engineering targets and regulatory elements identified in this thesis need to be tested out functionally before they can be confirmed to be useful engineering strategies. However this project has provided two “databases” of potential engineering strategies based on transcriptomic data. This is the first time transcriptomic analysis of CHO cells has been used to identify novel engineering strategies for improving bioengineering processes. Additionally, a pipeline for </w:t>
      </w:r>
      <w:r>
        <w:rPr>
          <w:lang w:val="en-GB"/>
        </w:rPr>
        <w:lastRenderedPageBreak/>
        <w:t>analysing transcriptomic data has been formed, which can be used in future profiling projects.</w:t>
      </w:r>
    </w:p>
    <w:p w14:paraId="0733CBBB" w14:textId="77777777" w:rsidR="004F1387" w:rsidRDefault="004F1387" w:rsidP="008636AC">
      <w:pPr>
        <w:tabs>
          <w:tab w:val="left" w:pos="2432"/>
        </w:tabs>
      </w:pPr>
    </w:p>
    <w:p w14:paraId="2BA04EB8" w14:textId="77777777" w:rsidR="004F1387" w:rsidRDefault="004F1387" w:rsidP="008636AC">
      <w:pPr>
        <w:tabs>
          <w:tab w:val="left" w:pos="2432"/>
        </w:tabs>
      </w:pPr>
    </w:p>
    <w:p w14:paraId="3FF8A0D1" w14:textId="77777777" w:rsidR="004F1387" w:rsidRDefault="004F1387" w:rsidP="008636AC">
      <w:pPr>
        <w:tabs>
          <w:tab w:val="left" w:pos="2432"/>
        </w:tabs>
      </w:pPr>
    </w:p>
    <w:p w14:paraId="403E3FB4" w14:textId="77777777" w:rsidR="004F1387" w:rsidRDefault="004F1387" w:rsidP="008636AC">
      <w:pPr>
        <w:tabs>
          <w:tab w:val="left" w:pos="2432"/>
        </w:tabs>
      </w:pPr>
    </w:p>
    <w:p w14:paraId="2F1EA4B3" w14:textId="77777777" w:rsidR="004F1387" w:rsidRDefault="004F1387" w:rsidP="008636AC">
      <w:pPr>
        <w:tabs>
          <w:tab w:val="left" w:pos="2432"/>
        </w:tabs>
      </w:pPr>
    </w:p>
    <w:p w14:paraId="45A1255E" w14:textId="77777777" w:rsidR="004F1387" w:rsidRDefault="004F1387" w:rsidP="008636AC">
      <w:pPr>
        <w:tabs>
          <w:tab w:val="left" w:pos="2432"/>
        </w:tabs>
      </w:pPr>
    </w:p>
    <w:p w14:paraId="522365C8" w14:textId="77777777" w:rsidR="004F1387" w:rsidRDefault="004F1387" w:rsidP="008636AC">
      <w:pPr>
        <w:tabs>
          <w:tab w:val="left" w:pos="2432"/>
        </w:tabs>
      </w:pPr>
    </w:p>
    <w:p w14:paraId="3304934E" w14:textId="77777777" w:rsidR="004F1387" w:rsidRDefault="004F1387" w:rsidP="008636AC">
      <w:pPr>
        <w:tabs>
          <w:tab w:val="left" w:pos="2432"/>
        </w:tabs>
      </w:pPr>
    </w:p>
    <w:p w14:paraId="5193F585" w14:textId="77777777" w:rsidR="004F1387" w:rsidRDefault="004F1387" w:rsidP="008636AC">
      <w:pPr>
        <w:tabs>
          <w:tab w:val="left" w:pos="2432"/>
        </w:tabs>
      </w:pPr>
    </w:p>
    <w:p w14:paraId="343ED585" w14:textId="77777777" w:rsidR="004F1387" w:rsidRDefault="004F1387" w:rsidP="008636AC">
      <w:pPr>
        <w:tabs>
          <w:tab w:val="left" w:pos="2432"/>
        </w:tabs>
      </w:pPr>
    </w:p>
    <w:p w14:paraId="69921FDD" w14:textId="77777777" w:rsidR="004F1387" w:rsidRDefault="004F1387" w:rsidP="008636AC">
      <w:pPr>
        <w:tabs>
          <w:tab w:val="left" w:pos="2432"/>
        </w:tabs>
      </w:pPr>
    </w:p>
    <w:p w14:paraId="25DD453E" w14:textId="77777777" w:rsidR="004F1387" w:rsidRDefault="004F1387" w:rsidP="008636AC">
      <w:pPr>
        <w:tabs>
          <w:tab w:val="left" w:pos="2432"/>
        </w:tabs>
      </w:pPr>
    </w:p>
    <w:p w14:paraId="34B61AD7" w14:textId="77777777" w:rsidR="004F1387" w:rsidRDefault="004F1387" w:rsidP="008636AC">
      <w:pPr>
        <w:tabs>
          <w:tab w:val="left" w:pos="2432"/>
        </w:tabs>
      </w:pPr>
    </w:p>
    <w:p w14:paraId="4930703D" w14:textId="77777777" w:rsidR="004F1387" w:rsidRDefault="004F1387" w:rsidP="008636AC">
      <w:pPr>
        <w:tabs>
          <w:tab w:val="left" w:pos="2432"/>
        </w:tabs>
      </w:pPr>
    </w:p>
    <w:p w14:paraId="624EAE99" w14:textId="77777777" w:rsidR="004F1387" w:rsidRDefault="004F1387" w:rsidP="008636AC">
      <w:pPr>
        <w:tabs>
          <w:tab w:val="left" w:pos="2432"/>
        </w:tabs>
      </w:pPr>
    </w:p>
    <w:p w14:paraId="7F8D06A2" w14:textId="77777777" w:rsidR="004F1387" w:rsidRDefault="004F1387" w:rsidP="008636AC">
      <w:pPr>
        <w:tabs>
          <w:tab w:val="left" w:pos="2432"/>
        </w:tabs>
      </w:pPr>
    </w:p>
    <w:p w14:paraId="604479FF" w14:textId="77777777" w:rsidR="004F1387" w:rsidRDefault="004F1387" w:rsidP="008636AC">
      <w:pPr>
        <w:tabs>
          <w:tab w:val="left" w:pos="2432"/>
        </w:tabs>
      </w:pPr>
    </w:p>
    <w:p w14:paraId="3E09234C" w14:textId="77777777" w:rsidR="004F1387" w:rsidRDefault="004F1387" w:rsidP="008636AC">
      <w:pPr>
        <w:tabs>
          <w:tab w:val="left" w:pos="2432"/>
        </w:tabs>
      </w:pPr>
    </w:p>
    <w:p w14:paraId="7F9BF784" w14:textId="77777777" w:rsidR="004F1387" w:rsidRDefault="004F1387" w:rsidP="008636AC">
      <w:pPr>
        <w:tabs>
          <w:tab w:val="left" w:pos="2432"/>
        </w:tabs>
      </w:pPr>
    </w:p>
    <w:p w14:paraId="1D738C26" w14:textId="77777777" w:rsidR="004F1387" w:rsidRDefault="004F1387" w:rsidP="008636AC">
      <w:pPr>
        <w:tabs>
          <w:tab w:val="left" w:pos="2432"/>
        </w:tabs>
      </w:pPr>
    </w:p>
    <w:p w14:paraId="74D457C2" w14:textId="77777777" w:rsidR="004F1387" w:rsidRDefault="004F1387" w:rsidP="008636AC">
      <w:pPr>
        <w:tabs>
          <w:tab w:val="left" w:pos="2432"/>
        </w:tabs>
      </w:pPr>
    </w:p>
    <w:p w14:paraId="11379209" w14:textId="77777777" w:rsidR="004F1387" w:rsidRDefault="004F1387" w:rsidP="008636AC">
      <w:pPr>
        <w:tabs>
          <w:tab w:val="left" w:pos="2432"/>
        </w:tabs>
      </w:pPr>
    </w:p>
    <w:p w14:paraId="1BEA0DC2" w14:textId="77777777" w:rsidR="004F1387" w:rsidRDefault="004F1387" w:rsidP="008636AC">
      <w:pPr>
        <w:tabs>
          <w:tab w:val="left" w:pos="2432"/>
        </w:tabs>
      </w:pPr>
    </w:p>
    <w:p w14:paraId="7D1E7E93" w14:textId="77777777" w:rsidR="004F1387" w:rsidRDefault="004F1387" w:rsidP="008636AC">
      <w:pPr>
        <w:tabs>
          <w:tab w:val="left" w:pos="2432"/>
        </w:tabs>
      </w:pPr>
    </w:p>
    <w:p w14:paraId="15EAC8F6" w14:textId="77777777" w:rsidR="004F1387" w:rsidRDefault="004F1387" w:rsidP="008636AC">
      <w:pPr>
        <w:tabs>
          <w:tab w:val="left" w:pos="2432"/>
        </w:tabs>
      </w:pPr>
    </w:p>
    <w:p w14:paraId="6B2C4D12" w14:textId="77777777" w:rsidR="004F1387" w:rsidRDefault="004F1387" w:rsidP="008636AC">
      <w:pPr>
        <w:tabs>
          <w:tab w:val="left" w:pos="2432"/>
        </w:tabs>
      </w:pPr>
    </w:p>
    <w:p w14:paraId="1D95A53A" w14:textId="77777777" w:rsidR="004F1387" w:rsidRDefault="004F1387" w:rsidP="008636AC">
      <w:pPr>
        <w:tabs>
          <w:tab w:val="left" w:pos="2432"/>
        </w:tabs>
      </w:pPr>
    </w:p>
    <w:p w14:paraId="10F054F3" w14:textId="77777777" w:rsidR="004F1387" w:rsidRDefault="004F1387" w:rsidP="008636AC">
      <w:pPr>
        <w:tabs>
          <w:tab w:val="left" w:pos="2432"/>
        </w:tabs>
      </w:pPr>
    </w:p>
    <w:p w14:paraId="6EF7AE90" w14:textId="77777777" w:rsidR="004F1387" w:rsidRDefault="004F1387" w:rsidP="008636AC">
      <w:pPr>
        <w:tabs>
          <w:tab w:val="left" w:pos="2432"/>
        </w:tabs>
      </w:pPr>
    </w:p>
    <w:p w14:paraId="2EF0C4AC" w14:textId="77777777" w:rsidR="004F1387" w:rsidRDefault="004F1387" w:rsidP="008636AC">
      <w:pPr>
        <w:tabs>
          <w:tab w:val="left" w:pos="2432"/>
        </w:tabs>
      </w:pPr>
    </w:p>
    <w:p w14:paraId="65B5C5C9" w14:textId="77777777" w:rsidR="004F1387" w:rsidRDefault="004F1387" w:rsidP="008636AC">
      <w:pPr>
        <w:tabs>
          <w:tab w:val="left" w:pos="2432"/>
        </w:tabs>
      </w:pPr>
    </w:p>
    <w:p w14:paraId="09719EEB" w14:textId="77777777" w:rsidR="004F1387" w:rsidRDefault="004F1387" w:rsidP="008636AC">
      <w:pPr>
        <w:tabs>
          <w:tab w:val="left" w:pos="2432"/>
        </w:tabs>
      </w:pPr>
    </w:p>
    <w:p w14:paraId="66EA4A40" w14:textId="77777777" w:rsidR="004F1387" w:rsidRDefault="004F1387" w:rsidP="008636AC">
      <w:pPr>
        <w:tabs>
          <w:tab w:val="left" w:pos="2432"/>
        </w:tabs>
      </w:pPr>
    </w:p>
    <w:p w14:paraId="452F71E2" w14:textId="77777777" w:rsidR="004F1387" w:rsidRDefault="004F1387" w:rsidP="008636AC">
      <w:pPr>
        <w:tabs>
          <w:tab w:val="left" w:pos="2432"/>
        </w:tabs>
      </w:pPr>
    </w:p>
    <w:p w14:paraId="4830D5E0" w14:textId="77777777" w:rsidR="004F1387" w:rsidRDefault="004F1387" w:rsidP="008636AC">
      <w:pPr>
        <w:tabs>
          <w:tab w:val="left" w:pos="2432"/>
        </w:tabs>
      </w:pPr>
    </w:p>
    <w:p w14:paraId="1489C5FF" w14:textId="77777777" w:rsidR="004F1387" w:rsidRDefault="004F1387" w:rsidP="008636AC">
      <w:pPr>
        <w:tabs>
          <w:tab w:val="left" w:pos="2432"/>
        </w:tabs>
      </w:pPr>
    </w:p>
    <w:p w14:paraId="047D9664" w14:textId="77777777" w:rsidR="004F1387" w:rsidRDefault="004F1387" w:rsidP="008636AC">
      <w:pPr>
        <w:tabs>
          <w:tab w:val="left" w:pos="2432"/>
        </w:tabs>
      </w:pPr>
    </w:p>
    <w:p w14:paraId="60FF2A21" w14:textId="77777777" w:rsidR="004F1387" w:rsidRDefault="004F1387" w:rsidP="008636AC">
      <w:pPr>
        <w:tabs>
          <w:tab w:val="left" w:pos="2432"/>
        </w:tabs>
      </w:pPr>
    </w:p>
    <w:p w14:paraId="38002FD8" w14:textId="77777777" w:rsidR="004F1387" w:rsidRDefault="004F1387" w:rsidP="008636AC">
      <w:pPr>
        <w:tabs>
          <w:tab w:val="left" w:pos="2432"/>
        </w:tabs>
      </w:pPr>
    </w:p>
    <w:p w14:paraId="7A3854F8" w14:textId="77777777" w:rsidR="004F1387" w:rsidRDefault="004F1387" w:rsidP="008636AC">
      <w:pPr>
        <w:tabs>
          <w:tab w:val="left" w:pos="2432"/>
        </w:tabs>
      </w:pPr>
    </w:p>
    <w:p w14:paraId="5E20B6B0" w14:textId="77777777" w:rsidR="004F1387" w:rsidRDefault="004F1387" w:rsidP="008636AC">
      <w:pPr>
        <w:tabs>
          <w:tab w:val="left" w:pos="2432"/>
        </w:tabs>
      </w:pPr>
    </w:p>
    <w:p w14:paraId="280D5CE0" w14:textId="77777777" w:rsidR="004F1387" w:rsidRDefault="004F1387" w:rsidP="008636AC">
      <w:pPr>
        <w:tabs>
          <w:tab w:val="left" w:pos="2432"/>
        </w:tabs>
      </w:pPr>
    </w:p>
    <w:p w14:paraId="23B0B62C" w14:textId="77777777" w:rsidR="004F1387" w:rsidRDefault="004F1387" w:rsidP="008636AC">
      <w:pPr>
        <w:tabs>
          <w:tab w:val="left" w:pos="2432"/>
        </w:tabs>
      </w:pPr>
    </w:p>
    <w:p w14:paraId="2E209160" w14:textId="77777777" w:rsidR="00AA5C79" w:rsidRPr="00DB16E3" w:rsidRDefault="00AA5C79" w:rsidP="00C15653">
      <w:pPr>
        <w:spacing w:after="240"/>
        <w:jc w:val="center"/>
        <w:rPr>
          <w:b/>
          <w:u w:val="single"/>
        </w:rPr>
      </w:pPr>
      <w:r>
        <w:rPr>
          <w:b/>
          <w:u w:val="single"/>
        </w:rPr>
        <w:lastRenderedPageBreak/>
        <w:t>References</w:t>
      </w:r>
    </w:p>
    <w:p w14:paraId="3275D9D5" w14:textId="77777777" w:rsidR="00AA5C79" w:rsidRDefault="00AA5C79" w:rsidP="00C15653">
      <w:pPr>
        <w:spacing w:after="240"/>
      </w:pPr>
    </w:p>
    <w:p w14:paraId="6E327E91" w14:textId="77777777" w:rsidR="00AA5C79" w:rsidRDefault="00AA5C79" w:rsidP="00C15653">
      <w:pPr>
        <w:spacing w:after="240"/>
      </w:pPr>
      <w:proofErr w:type="gramStart"/>
      <w:r>
        <w:t>AMSTERDAM, A., SADLER, K. C., LAI, K., FARRINGTON, S., LEES, J. A., HOPKINS, N. &amp; BRONSON, R. T. 2013.</w:t>
      </w:r>
      <w:proofErr w:type="gramEnd"/>
      <w:r>
        <w:t xml:space="preserve"> Many Ribosomal Protein Genes Are Cancer Genes in </w:t>
      </w:r>
      <w:proofErr w:type="spellStart"/>
      <w:r>
        <w:t>Zebrafish</w:t>
      </w:r>
      <w:proofErr w:type="spellEnd"/>
      <w:r>
        <w:t xml:space="preserve">. </w:t>
      </w:r>
      <w:proofErr w:type="spellStart"/>
      <w:r>
        <w:t>Figshare</w:t>
      </w:r>
      <w:proofErr w:type="spellEnd"/>
      <w:r>
        <w:t>.</w:t>
      </w:r>
    </w:p>
    <w:p w14:paraId="222E77BD" w14:textId="77777777" w:rsidR="00AA5C79" w:rsidRDefault="00AA5C79" w:rsidP="00C15653">
      <w:pPr>
        <w:spacing w:after="240"/>
      </w:pPr>
      <w:proofErr w:type="gramStart"/>
      <w:r>
        <w:t>ARDEN, N. &amp; BETENBAUGH, M. J. 2004.</w:t>
      </w:r>
      <w:proofErr w:type="gramEnd"/>
      <w:r>
        <w:t xml:space="preserve"> Life and death in mammalian cell culture: strategies for apoptosis inhibition. </w:t>
      </w:r>
      <w:proofErr w:type="gramStart"/>
      <w:r>
        <w:t>Trends in Biotechnology, 22, 174-180.</w:t>
      </w:r>
      <w:proofErr w:type="gramEnd"/>
    </w:p>
    <w:p w14:paraId="6BB45943" w14:textId="77777777" w:rsidR="00AA5C79" w:rsidRDefault="00AA5C79" w:rsidP="00C15653">
      <w:pPr>
        <w:spacing w:after="240"/>
      </w:pPr>
      <w:r>
        <w:t xml:space="preserve">ASKARIAN-AMIRI, M. E., CRAWFORD, J., FRENCH, J. D., SMART, C. E., SMITH, M. A., CLARK, M. B., RU, K., MERCER, T. R., THOMPSON, E. R., LAKHANI, S. R., VARGAS, A. C., CAMPBELL, I. G., BROWN, M. A., DINGER, M. E. &amp; MATTICK, J. S. 2011. SNORD-host RNA Zfas1 is a regulator of mammary development and a potential marker for breast cancer. </w:t>
      </w:r>
      <w:proofErr w:type="spellStart"/>
      <w:proofErr w:type="gramStart"/>
      <w:r>
        <w:t>Rna</w:t>
      </w:r>
      <w:proofErr w:type="spellEnd"/>
      <w:r>
        <w:t xml:space="preserve">-a Publication of the </w:t>
      </w:r>
      <w:proofErr w:type="spellStart"/>
      <w:r>
        <w:t>Rna</w:t>
      </w:r>
      <w:proofErr w:type="spellEnd"/>
      <w:r>
        <w:t xml:space="preserve"> Society, 17, 878-891.</w:t>
      </w:r>
      <w:proofErr w:type="gramEnd"/>
    </w:p>
    <w:p w14:paraId="00D143BF" w14:textId="77777777" w:rsidR="00AA5C79" w:rsidRDefault="00AA5C79" w:rsidP="00C15653">
      <w:pPr>
        <w:spacing w:after="240"/>
      </w:pPr>
      <w:proofErr w:type="gramStart"/>
      <w:r>
        <w:t>BARGOU, R. C., EMMERICH, F., KRAPPMANN, D., BOMMERT, K., MAPARA, M. Y., ARNOLD, W., ROYER, H. D., GRINSTEIN, E., GREINER, A., SCHEIDEREIT, C. &amp; DORKEN, B. 1997.</w:t>
      </w:r>
      <w:proofErr w:type="gramEnd"/>
      <w:r>
        <w:t xml:space="preserve"> Constitutive nuclear factor-kappa B-</w:t>
      </w:r>
      <w:proofErr w:type="spellStart"/>
      <w:r>
        <w:t>RelA</w:t>
      </w:r>
      <w:proofErr w:type="spellEnd"/>
      <w:r>
        <w:t xml:space="preserve"> activation is required for proliferation and survival of Hodgkin's disease tumor cells. </w:t>
      </w:r>
      <w:proofErr w:type="gramStart"/>
      <w:r>
        <w:t>Journal of Clinical Investigation, 100, 2961-2969.</w:t>
      </w:r>
      <w:proofErr w:type="gramEnd"/>
    </w:p>
    <w:p w14:paraId="7720B925" w14:textId="77777777" w:rsidR="00AA5C79" w:rsidRDefault="00AA5C79" w:rsidP="00C15653">
      <w:pPr>
        <w:spacing w:after="240"/>
      </w:pPr>
      <w:proofErr w:type="gramStart"/>
      <w:r>
        <w:t>BARNES, L. M., BENTLEY, C. M. &amp; DICKSON, A. J. 2000.</w:t>
      </w:r>
      <w:proofErr w:type="gramEnd"/>
      <w:r>
        <w:t xml:space="preserve"> Advances in animal cell recombinant protein production: GS-NS0 expression system. </w:t>
      </w:r>
      <w:proofErr w:type="spellStart"/>
      <w:proofErr w:type="gramStart"/>
      <w:r>
        <w:t>Cytotechnology</w:t>
      </w:r>
      <w:proofErr w:type="spellEnd"/>
      <w:r>
        <w:t>, 32, 109-123.</w:t>
      </w:r>
      <w:proofErr w:type="gramEnd"/>
    </w:p>
    <w:p w14:paraId="3D6BBA94" w14:textId="77777777" w:rsidR="00AA5C79" w:rsidRDefault="00AA5C79" w:rsidP="00C15653">
      <w:pPr>
        <w:spacing w:after="240"/>
      </w:pPr>
      <w:r>
        <w:t xml:space="preserve">BELL, K. F., AL-MUBARAK, B., FOWLER, J. H., BAXTER, P. S., GUPTA, K., TSUJITA, T., CHOWDHRY, S., PATANI, R., CHANDRAN, S., HORSBURGH, K., HAYES, J. D. &amp; HARDINGHAM, G. E. 2011. Mild oxidative stress activates Nrf2 in astrocytes, which contributes to </w:t>
      </w:r>
      <w:proofErr w:type="spellStart"/>
      <w:r>
        <w:t>neuroprotective</w:t>
      </w:r>
      <w:proofErr w:type="spellEnd"/>
      <w:r>
        <w:t xml:space="preserve"> ischemic preconditioning. </w:t>
      </w:r>
      <w:proofErr w:type="gramStart"/>
      <w:r>
        <w:t>Proceedings of the National Academy of Sciences of the United States of America, 108, E1-E2.</w:t>
      </w:r>
      <w:proofErr w:type="gramEnd"/>
    </w:p>
    <w:p w14:paraId="68E181A0" w14:textId="77777777" w:rsidR="00AA5C79" w:rsidRDefault="00AA5C79" w:rsidP="00C15653">
      <w:pPr>
        <w:spacing w:after="240"/>
      </w:pPr>
      <w:proofErr w:type="gramStart"/>
      <w:r>
        <w:t>BERGER, S. L. 2002.</w:t>
      </w:r>
      <w:proofErr w:type="gramEnd"/>
      <w:r>
        <w:t xml:space="preserve"> </w:t>
      </w:r>
      <w:proofErr w:type="gramStart"/>
      <w:r>
        <w:t>Histone modifications in transcriptional regulation.</w:t>
      </w:r>
      <w:proofErr w:type="gramEnd"/>
      <w:r>
        <w:t xml:space="preserve"> </w:t>
      </w:r>
      <w:proofErr w:type="gramStart"/>
      <w:r>
        <w:t>Current Opinion in Genetics &amp; Development, 12, 142-148.</w:t>
      </w:r>
      <w:proofErr w:type="gramEnd"/>
    </w:p>
    <w:p w14:paraId="2E36CA5E" w14:textId="77777777" w:rsidR="00AA5C79" w:rsidRDefault="00AA5C79" w:rsidP="00C15653">
      <w:pPr>
        <w:spacing w:after="240"/>
      </w:pPr>
      <w:proofErr w:type="gramStart"/>
      <w:r>
        <w:t>BIRCH, J. R. &amp; RACHER, A. J. 2006.</w:t>
      </w:r>
      <w:proofErr w:type="gramEnd"/>
      <w:r>
        <w:t xml:space="preserve"> Antibody production. Advanced Drug Delivery Reviews, 58, 671-685.</w:t>
      </w:r>
    </w:p>
    <w:p w14:paraId="06FE3991" w14:textId="77777777" w:rsidR="00AA5C79" w:rsidRDefault="00AA5C79" w:rsidP="00C15653">
      <w:pPr>
        <w:spacing w:after="240"/>
      </w:pPr>
      <w:proofErr w:type="gramStart"/>
      <w:r>
        <w:t>BOUCHARD, C., STALLER, P. &amp; EILERS, M. 1998.</w:t>
      </w:r>
      <w:proofErr w:type="gramEnd"/>
      <w:r>
        <w:t xml:space="preserve"> </w:t>
      </w:r>
      <w:proofErr w:type="gramStart"/>
      <w:r>
        <w:t>Control of cell proliferation by Myc. Trends in Cell Biology, 8, 202-206.</w:t>
      </w:r>
      <w:proofErr w:type="gramEnd"/>
    </w:p>
    <w:p w14:paraId="61F312BE" w14:textId="77777777" w:rsidR="00AA5C79" w:rsidRDefault="00AA5C79" w:rsidP="00C15653">
      <w:pPr>
        <w:spacing w:after="240"/>
      </w:pPr>
      <w:proofErr w:type="gramStart"/>
      <w:r>
        <w:t>BOUTTEN, A., GOVEN, D., ARTAUD-MACARI, E., BOCZKOWSKI, J. &amp; BONAY, M. 2011.</w:t>
      </w:r>
      <w:proofErr w:type="gramEnd"/>
      <w:r>
        <w:t xml:space="preserve"> NRF2 targeting: a promising therapeutic strategy in chronic obstructive pulmonary disease. </w:t>
      </w:r>
      <w:proofErr w:type="gramStart"/>
      <w:r>
        <w:t>Trends in Molecular Medicine, 17, 363-371.</w:t>
      </w:r>
      <w:proofErr w:type="gramEnd"/>
    </w:p>
    <w:p w14:paraId="4522DD2A" w14:textId="77777777" w:rsidR="00AA5C79" w:rsidRDefault="00AA5C79" w:rsidP="00C15653">
      <w:pPr>
        <w:spacing w:after="240"/>
      </w:pPr>
      <w:proofErr w:type="gramStart"/>
      <w:r>
        <w:t>BROWN, A. J., SWEENEY, B., MAINWARING, D. O. &amp; JAMES, D. C. 2014.</w:t>
      </w:r>
      <w:proofErr w:type="gramEnd"/>
      <w:r>
        <w:t xml:space="preserve"> </w:t>
      </w:r>
      <w:proofErr w:type="gramStart"/>
      <w:r>
        <w:t>Synthetic Promoters for CHO Cell Engineering.</w:t>
      </w:r>
      <w:proofErr w:type="gramEnd"/>
      <w:r>
        <w:t xml:space="preserve"> </w:t>
      </w:r>
      <w:proofErr w:type="gramStart"/>
      <w:r>
        <w:t>Biotechnology and Bioengineering, 111, 1638-1647.</w:t>
      </w:r>
      <w:proofErr w:type="gramEnd"/>
    </w:p>
    <w:p w14:paraId="658B5B70" w14:textId="77777777" w:rsidR="00AA5C79" w:rsidRDefault="00AA5C79" w:rsidP="00C15653">
      <w:pPr>
        <w:spacing w:after="240"/>
      </w:pPr>
      <w:proofErr w:type="gramStart"/>
      <w:r>
        <w:lastRenderedPageBreak/>
        <w:t>BROWN, A. J., SWEENEY, B., MAINWARING, D. O. &amp; JAMES, D. C. 2015.</w:t>
      </w:r>
      <w:proofErr w:type="gramEnd"/>
      <w:r>
        <w:t xml:space="preserve"> NF-kappa B, CRE and YY1 elements are key functional regulators of CMV promoter-driven transient gene expression in CHO cells. </w:t>
      </w:r>
      <w:proofErr w:type="gramStart"/>
      <w:r>
        <w:t>Biotechnology Journal, 10, 1019-1028.</w:t>
      </w:r>
      <w:proofErr w:type="gramEnd"/>
    </w:p>
    <w:p w14:paraId="2E3FC6F5" w14:textId="77777777" w:rsidR="00AA5C79" w:rsidRDefault="00AA5C79" w:rsidP="00C15653">
      <w:pPr>
        <w:spacing w:after="240"/>
      </w:pPr>
      <w:proofErr w:type="gramStart"/>
      <w:r>
        <w:t>BROWNE, S. M. &amp; AL-RUBEAI, M. 2007.</w:t>
      </w:r>
      <w:proofErr w:type="gramEnd"/>
      <w:r>
        <w:t xml:space="preserve"> </w:t>
      </w:r>
      <w:proofErr w:type="gramStart"/>
      <w:r>
        <w:t>Selection methods for high-producing mammalian cell lines.</w:t>
      </w:r>
      <w:proofErr w:type="gramEnd"/>
      <w:r>
        <w:t xml:space="preserve"> </w:t>
      </w:r>
      <w:proofErr w:type="gramStart"/>
      <w:r>
        <w:t>Trends in Biotechnology, 25, 425-432.</w:t>
      </w:r>
      <w:proofErr w:type="gramEnd"/>
    </w:p>
    <w:p w14:paraId="5FC074BA" w14:textId="77777777" w:rsidR="00AA5C79" w:rsidRDefault="00AA5C79" w:rsidP="00C15653">
      <w:pPr>
        <w:spacing w:after="240"/>
      </w:pPr>
      <w:r>
        <w:t xml:space="preserve">BUSTAMANTE, C. D., FLEDEL-ALON, A., WILLIAMSON, S., NIELSEN, R., HUBISZ, M. T., GLANOWSKI, S., TANENBAUM, D. M., WHITE, T. J., SNINSKY, J. J., HERNANDEZ, R. D., CIVELLO, D., ADAMS, M. D., CARGILL, M. &amp; CLARK, A. G. 2005. </w:t>
      </w:r>
      <w:proofErr w:type="gramStart"/>
      <w:r>
        <w:t>Natural selection on protein-coding genes in the human genome.</w:t>
      </w:r>
      <w:proofErr w:type="gramEnd"/>
      <w:r>
        <w:t xml:space="preserve"> </w:t>
      </w:r>
      <w:proofErr w:type="gramStart"/>
      <w:r>
        <w:t>Nature, 437, 1153-1157.</w:t>
      </w:r>
      <w:proofErr w:type="gramEnd"/>
    </w:p>
    <w:p w14:paraId="754AE799" w14:textId="77777777" w:rsidR="00AA5C79" w:rsidRDefault="00AA5C79" w:rsidP="00C15653">
      <w:pPr>
        <w:spacing w:after="240"/>
      </w:pPr>
      <w:proofErr w:type="gramStart"/>
      <w:r>
        <w:t>BUTLER, M. 2005.</w:t>
      </w:r>
      <w:proofErr w:type="gramEnd"/>
      <w:r>
        <w:t xml:space="preserve"> Animal cell cultures: recent achievements and perspectives in the production of biopharmaceuticals. Applied Microbiology and Biotechnology, 68, 283-291.</w:t>
      </w:r>
    </w:p>
    <w:p w14:paraId="55A3C53A" w14:textId="77777777" w:rsidR="00AA5C79" w:rsidRDefault="00AA5C79" w:rsidP="00C15653">
      <w:pPr>
        <w:spacing w:after="240"/>
      </w:pPr>
      <w:proofErr w:type="gramStart"/>
      <w:r>
        <w:t>CACCIATORE, J. J., CHASIN, L. A. &amp; LEONARD, E. F. 2010.</w:t>
      </w:r>
      <w:proofErr w:type="gramEnd"/>
      <w:r>
        <w:t xml:space="preserve"> Gene amplification and vector engineering to achieve rapid and high-level therapeutic protein production using the </w:t>
      </w:r>
      <w:proofErr w:type="spellStart"/>
      <w:r>
        <w:t>Dhfr</w:t>
      </w:r>
      <w:proofErr w:type="spellEnd"/>
      <w:r>
        <w:t>-based CHO cell selection system. Biotechnology Advances, 28, 673-681.</w:t>
      </w:r>
    </w:p>
    <w:p w14:paraId="06D22A99" w14:textId="77777777" w:rsidR="00AA5C79" w:rsidRDefault="00AA5C79" w:rsidP="00C15653">
      <w:pPr>
        <w:spacing w:after="240"/>
      </w:pPr>
      <w:r>
        <w:t xml:space="preserve">CAO, Y. 2013. </w:t>
      </w:r>
      <w:proofErr w:type="gramStart"/>
      <w:r>
        <w:t>Multifarious functions of PDGFs and PDGFRs in tumor growth and metastasis.</w:t>
      </w:r>
      <w:proofErr w:type="gramEnd"/>
      <w:r>
        <w:t xml:space="preserve"> </w:t>
      </w:r>
      <w:proofErr w:type="gramStart"/>
      <w:r>
        <w:t>Trends in Molecular Medicine, 19, 460-473.</w:t>
      </w:r>
      <w:proofErr w:type="gramEnd"/>
    </w:p>
    <w:p w14:paraId="47B8F1F8" w14:textId="77777777" w:rsidR="00AA5C79" w:rsidRDefault="00AA5C79" w:rsidP="00C15653">
      <w:pPr>
        <w:spacing w:after="240"/>
      </w:pPr>
      <w:proofErr w:type="gramStart"/>
      <w:r>
        <w:t>CAREY, M. 1998.</w:t>
      </w:r>
      <w:proofErr w:type="gramEnd"/>
      <w:r>
        <w:t xml:space="preserve"> </w:t>
      </w:r>
      <w:proofErr w:type="gramStart"/>
      <w:r>
        <w:t xml:space="preserve">The </w:t>
      </w:r>
      <w:proofErr w:type="spellStart"/>
      <w:r>
        <w:t>enhanceosome</w:t>
      </w:r>
      <w:proofErr w:type="spellEnd"/>
      <w:r>
        <w:t xml:space="preserve"> and transcriptional synergy.</w:t>
      </w:r>
      <w:proofErr w:type="gramEnd"/>
      <w:r>
        <w:t xml:space="preserve"> </w:t>
      </w:r>
      <w:proofErr w:type="gramStart"/>
      <w:r>
        <w:t>Cell, 92, 5-8.</w:t>
      </w:r>
      <w:proofErr w:type="gramEnd"/>
    </w:p>
    <w:p w14:paraId="1D278E63" w14:textId="77777777" w:rsidR="00AA5C79" w:rsidRDefault="00AA5C79" w:rsidP="00C15653">
      <w:pPr>
        <w:spacing w:after="240"/>
      </w:pPr>
      <w:r>
        <w:t xml:space="preserve">CHEN, J., HAVERTY, J., DENG, L., LI, G., QIU, P., LIU, Z. &amp; SHI, S. 2013. Identification of a novel endogenous regulatory element in Chinese hamster ovary cells by promoter trap. </w:t>
      </w:r>
      <w:proofErr w:type="gramStart"/>
      <w:r>
        <w:t>Journal of Biotechnology, 167, 255-261.</w:t>
      </w:r>
      <w:proofErr w:type="gramEnd"/>
    </w:p>
    <w:p w14:paraId="118E36E5" w14:textId="77777777" w:rsidR="00AA5C79" w:rsidRDefault="00AA5C79" w:rsidP="00C15653">
      <w:pPr>
        <w:spacing w:after="240"/>
      </w:pPr>
      <w:r>
        <w:t>CHO, H</w:t>
      </w:r>
      <w:proofErr w:type="gramStart"/>
      <w:r>
        <w:t>.-</w:t>
      </w:r>
      <w:proofErr w:type="gramEnd"/>
      <w:r>
        <w:t xml:space="preserve">Y. &amp; KLEEBERGER, S. R. 2010. Nrf2 protects against airway disorders. </w:t>
      </w:r>
      <w:proofErr w:type="gramStart"/>
      <w:r>
        <w:t>Toxicology and Applied Pharmacology, 244, 43-56.</w:t>
      </w:r>
      <w:proofErr w:type="gramEnd"/>
    </w:p>
    <w:p w14:paraId="17DCBB3F" w14:textId="77777777" w:rsidR="00AA5C79" w:rsidRDefault="00AA5C79" w:rsidP="00C15653">
      <w:pPr>
        <w:spacing w:after="240"/>
      </w:pPr>
      <w:r>
        <w:t xml:space="preserve">CHO, H. Y., REDDY, S. P. &amp; KLEEBERGER, S. R. 2006. Nrf2 defends the lung from oxidative stress. </w:t>
      </w:r>
      <w:proofErr w:type="gramStart"/>
      <w:r>
        <w:t>Antioxidants &amp; Redox Signaling, 8, 76-87.</w:t>
      </w:r>
      <w:proofErr w:type="gramEnd"/>
    </w:p>
    <w:p w14:paraId="0A082161" w14:textId="77777777" w:rsidR="00AA5C79" w:rsidRDefault="00AA5C79" w:rsidP="00C15653">
      <w:pPr>
        <w:spacing w:after="240"/>
      </w:pPr>
      <w:proofErr w:type="gramStart"/>
      <w:r>
        <w:t>CHU, L. &amp; ROBINSON, D. K. 2001.</w:t>
      </w:r>
      <w:proofErr w:type="gramEnd"/>
      <w:r>
        <w:t xml:space="preserve"> </w:t>
      </w:r>
      <w:proofErr w:type="gramStart"/>
      <w:r>
        <w:t>Industrial choices for protein production by large-scale cell culture.</w:t>
      </w:r>
      <w:proofErr w:type="gramEnd"/>
      <w:r>
        <w:t xml:space="preserve"> </w:t>
      </w:r>
      <w:proofErr w:type="gramStart"/>
      <w:r>
        <w:t>Current Opinion in Biotechnology, 12, 180-187.</w:t>
      </w:r>
      <w:proofErr w:type="gramEnd"/>
    </w:p>
    <w:p w14:paraId="74F53045" w14:textId="77777777" w:rsidR="00AA5C79" w:rsidRDefault="00AA5C79" w:rsidP="00C15653">
      <w:pPr>
        <w:spacing w:after="240"/>
      </w:pPr>
      <w:proofErr w:type="gramStart"/>
      <w:r>
        <w:t>CONAWAY, R. C. &amp; CONAWAY, J. W. 2013.</w:t>
      </w:r>
      <w:proofErr w:type="gramEnd"/>
      <w:r>
        <w:t xml:space="preserve"> </w:t>
      </w:r>
      <w:proofErr w:type="gramStart"/>
      <w:r>
        <w:t>The Mediator complex and transcription elongation.</w:t>
      </w:r>
      <w:proofErr w:type="gramEnd"/>
      <w:r>
        <w:t xml:space="preserve"> </w:t>
      </w:r>
      <w:proofErr w:type="spellStart"/>
      <w:r>
        <w:t>Biochimica</w:t>
      </w:r>
      <w:proofErr w:type="spellEnd"/>
      <w:r>
        <w:t xml:space="preserve"> </w:t>
      </w:r>
      <w:proofErr w:type="gramStart"/>
      <w:r>
        <w:t>Et</w:t>
      </w:r>
      <w:proofErr w:type="gramEnd"/>
      <w:r>
        <w:t xml:space="preserve"> </w:t>
      </w:r>
      <w:proofErr w:type="spellStart"/>
      <w:r>
        <w:t>Biophysica</w:t>
      </w:r>
      <w:proofErr w:type="spellEnd"/>
      <w:r>
        <w:t xml:space="preserve"> </w:t>
      </w:r>
      <w:proofErr w:type="spellStart"/>
      <w:r>
        <w:t>Acta</w:t>
      </w:r>
      <w:proofErr w:type="spellEnd"/>
      <w:r>
        <w:t>-Gene Regulatory Mechanisms, 1829, 69-75.</w:t>
      </w:r>
    </w:p>
    <w:p w14:paraId="7D49C372" w14:textId="77777777" w:rsidR="00AA5C79" w:rsidRDefault="00AA5C79" w:rsidP="00C15653">
      <w:pPr>
        <w:spacing w:after="240"/>
      </w:pPr>
      <w:proofErr w:type="gramStart"/>
      <w:r>
        <w:t>COSTA, A. R., RODRIGUES, M. E., HENRIQUES, M., AZEREDO, J. &amp; OLIVEIRA, R. 2010.</w:t>
      </w:r>
      <w:proofErr w:type="gramEnd"/>
      <w:r>
        <w:t xml:space="preserve"> </w:t>
      </w:r>
      <w:proofErr w:type="gramStart"/>
      <w:r>
        <w:t>Guidelines to cell engineering for monoclonal antibody production.</w:t>
      </w:r>
      <w:proofErr w:type="gramEnd"/>
      <w:r>
        <w:t xml:space="preserve"> </w:t>
      </w:r>
      <w:proofErr w:type="gramStart"/>
      <w:r>
        <w:t xml:space="preserve">European Journal of Pharmaceutics and </w:t>
      </w:r>
      <w:proofErr w:type="spellStart"/>
      <w:r>
        <w:t>Biopharmaceutics</w:t>
      </w:r>
      <w:proofErr w:type="spellEnd"/>
      <w:r>
        <w:t>, 74, 127-138.</w:t>
      </w:r>
      <w:proofErr w:type="gramEnd"/>
    </w:p>
    <w:p w14:paraId="11DBDA56" w14:textId="77777777" w:rsidR="00AA5C79" w:rsidRDefault="00AA5C79" w:rsidP="00C15653">
      <w:pPr>
        <w:spacing w:after="240"/>
      </w:pPr>
      <w:proofErr w:type="gramStart"/>
      <w:r>
        <w:t>COX, J. &amp; MANN, M. 2007.</w:t>
      </w:r>
      <w:proofErr w:type="gramEnd"/>
      <w:r>
        <w:t xml:space="preserve"> Is proteomics the new genomics? </w:t>
      </w:r>
      <w:proofErr w:type="gramStart"/>
      <w:r>
        <w:t>Cell, 130, 395-398.</w:t>
      </w:r>
      <w:proofErr w:type="gramEnd"/>
    </w:p>
    <w:p w14:paraId="3A53DAB4" w14:textId="77777777" w:rsidR="00AA5C79" w:rsidRDefault="00AA5C79" w:rsidP="00C15653">
      <w:pPr>
        <w:spacing w:after="240"/>
      </w:pPr>
      <w:proofErr w:type="gramStart"/>
      <w:r>
        <w:lastRenderedPageBreak/>
        <w:t>CRAIG, H. L., WIRTZ, J., BAMPS, S., DOLPHIN, C. T. &amp; HOPE, I. A. 2013.</w:t>
      </w:r>
      <w:proofErr w:type="gramEnd"/>
      <w:r>
        <w:t xml:space="preserve"> The significance of alternative transcripts for </w:t>
      </w:r>
      <w:proofErr w:type="spellStart"/>
      <w:r>
        <w:t>Caenorhabditis</w:t>
      </w:r>
      <w:proofErr w:type="spellEnd"/>
      <w:r>
        <w:t xml:space="preserve"> </w:t>
      </w:r>
      <w:proofErr w:type="spellStart"/>
      <w:r>
        <w:t>elegans</w:t>
      </w:r>
      <w:proofErr w:type="spellEnd"/>
      <w:r>
        <w:t xml:space="preserve"> transcription factor genes, based on expression pattern analysis. </w:t>
      </w:r>
      <w:proofErr w:type="spellStart"/>
      <w:r>
        <w:t>Bmc</w:t>
      </w:r>
      <w:proofErr w:type="spellEnd"/>
      <w:r>
        <w:t xml:space="preserve"> Genomics, 14.</w:t>
      </w:r>
    </w:p>
    <w:p w14:paraId="3DF9ED7A" w14:textId="77777777" w:rsidR="00AA5C79" w:rsidRDefault="00AA5C79" w:rsidP="00C15653">
      <w:pPr>
        <w:spacing w:after="240"/>
      </w:pPr>
      <w:r>
        <w:t xml:space="preserve">CRAMER, P. 2007. Finding the right spot to start transcription. </w:t>
      </w:r>
      <w:proofErr w:type="gramStart"/>
      <w:r>
        <w:t>Nature Structural &amp; Molecular Biology, 14, 686-687.</w:t>
      </w:r>
      <w:proofErr w:type="gramEnd"/>
    </w:p>
    <w:p w14:paraId="3818431A" w14:textId="77777777" w:rsidR="00AA5C79" w:rsidRDefault="00AA5C79" w:rsidP="00C15653">
      <w:pPr>
        <w:spacing w:after="240"/>
      </w:pPr>
      <w:r>
        <w:t xml:space="preserve">CRAMER, P., ARMACHE, K. J., BAUMLI, S., BENKERT, S., BRUECKNER, E., BUCHEN, C., DAMSMA, G. E., DENGL, S., GEIGER, S. R., JASLAK, A. J., JAWHARI, A., JENNEBACH, S., KAMENSKI, T., KETTENBERGER, H., KUHN, C. D., LEHMANN, E., LEIKE, K., SYDOW, J. E. &amp; VANNINI, A. 2008. </w:t>
      </w:r>
      <w:proofErr w:type="gramStart"/>
      <w:r>
        <w:t>Structure of eukaryotic RNA polymerases.</w:t>
      </w:r>
      <w:proofErr w:type="gramEnd"/>
      <w:r>
        <w:t xml:space="preserve"> </w:t>
      </w:r>
      <w:proofErr w:type="gramStart"/>
      <w:r>
        <w:t>Annual Review of Biophysics, 37, 337-352.</w:t>
      </w:r>
      <w:proofErr w:type="gramEnd"/>
    </w:p>
    <w:p w14:paraId="15D317DC" w14:textId="77777777" w:rsidR="00AA5C79" w:rsidRDefault="00AA5C79" w:rsidP="00C15653">
      <w:pPr>
        <w:spacing w:after="240"/>
      </w:pPr>
      <w:proofErr w:type="gramStart"/>
      <w:r>
        <w:t>DANG, C. V. 2012.</w:t>
      </w:r>
      <w:proofErr w:type="gramEnd"/>
      <w:r>
        <w:t xml:space="preserve"> </w:t>
      </w:r>
      <w:proofErr w:type="gramStart"/>
      <w:r>
        <w:t>MYC on the Path to Cancer.</w:t>
      </w:r>
      <w:proofErr w:type="gramEnd"/>
      <w:r>
        <w:t xml:space="preserve"> </w:t>
      </w:r>
      <w:proofErr w:type="gramStart"/>
      <w:r>
        <w:t>Cell, 149, 22-35.</w:t>
      </w:r>
      <w:proofErr w:type="gramEnd"/>
    </w:p>
    <w:p w14:paraId="5E471D79" w14:textId="77777777" w:rsidR="00AA5C79" w:rsidRDefault="00AA5C79" w:rsidP="00C15653">
      <w:pPr>
        <w:spacing w:after="240"/>
      </w:pPr>
      <w:proofErr w:type="gramStart"/>
      <w:r>
        <w:t>DASH, R., SU, Z. Z., LEE, S. G., AZAB, B., BOUKERCHE, H., SARKAR, D. &amp; FISHER, P. B. 2010.</w:t>
      </w:r>
      <w:proofErr w:type="gramEnd"/>
      <w:r>
        <w:t xml:space="preserve"> Inhibition of AP-1 by SARI negatively regulates transformation progression mediated by CCN1. </w:t>
      </w:r>
      <w:proofErr w:type="gramStart"/>
      <w:r>
        <w:t>Oncogene, 29, 4412-4423.</w:t>
      </w:r>
      <w:proofErr w:type="gramEnd"/>
    </w:p>
    <w:p w14:paraId="6942A0E4" w14:textId="77777777" w:rsidR="00AA5C79" w:rsidRDefault="00AA5C79" w:rsidP="00C15653">
      <w:pPr>
        <w:spacing w:after="240"/>
      </w:pPr>
      <w:r>
        <w:t xml:space="preserve">DATTA, A., NAG, A. &amp; RAYCHAUDHURI, P. 2002. </w:t>
      </w:r>
      <w:proofErr w:type="gramStart"/>
      <w:r>
        <w:t>Differential regulation of E2F1, DP1, and the E2F1/DP1 complex by ARF.</w:t>
      </w:r>
      <w:proofErr w:type="gramEnd"/>
      <w:r>
        <w:t xml:space="preserve"> </w:t>
      </w:r>
      <w:proofErr w:type="gramStart"/>
      <w:r>
        <w:t>Molecular and Cellular Biology, 22, 8398-8408.</w:t>
      </w:r>
      <w:proofErr w:type="gramEnd"/>
    </w:p>
    <w:p w14:paraId="3C234749" w14:textId="77777777" w:rsidR="00AA5C79" w:rsidRDefault="00AA5C79" w:rsidP="00C15653">
      <w:pPr>
        <w:spacing w:after="240"/>
      </w:pPr>
      <w:r>
        <w:t xml:space="preserve">EISEN, M. B., SPELLMAN, P. T., BROWN, P. O. &amp; BOTSTEIN, D. 1998. Cluster analysis and display of genome-wide expression patterns. </w:t>
      </w:r>
      <w:proofErr w:type="gramStart"/>
      <w:r>
        <w:t>Proceedings of the National Academy of Sciences of the United States of America, 95, 14863-14868.</w:t>
      </w:r>
      <w:proofErr w:type="gramEnd"/>
    </w:p>
    <w:p w14:paraId="6F3B72D7" w14:textId="5F433930" w:rsidR="00AA2FF7" w:rsidRDefault="00AA2FF7" w:rsidP="00C15653">
      <w:pPr>
        <w:spacing w:after="240"/>
      </w:pPr>
      <w:proofErr w:type="gramStart"/>
      <w:r w:rsidRPr="00AA2FF7">
        <w:t xml:space="preserve">ERNST, W., TRUMMER, E., MEAD, J., BESSANT, C., STRELEC, H., KATINGER, H. &amp; HESSE, F. </w:t>
      </w:r>
      <w:r>
        <w:t>2006.</w:t>
      </w:r>
      <w:proofErr w:type="gramEnd"/>
      <w:r w:rsidRPr="00AA2FF7">
        <w:t xml:space="preserve"> Evaluation of a genomics platform for cross-species transcriptome analysis of recombinant CHO cells. </w:t>
      </w:r>
      <w:proofErr w:type="gramStart"/>
      <w:r w:rsidRPr="00AA2FF7">
        <w:t>Biotechnology Journal, 1, 639-650.</w:t>
      </w:r>
      <w:proofErr w:type="gramEnd"/>
    </w:p>
    <w:p w14:paraId="30728A0C" w14:textId="77777777" w:rsidR="00AA5C79" w:rsidRDefault="00AA5C79" w:rsidP="00C15653">
      <w:pPr>
        <w:spacing w:after="240"/>
      </w:pPr>
      <w:r>
        <w:t xml:space="preserve">EVAN, G. I. &amp; VOUSDEN, K. H. 2001. </w:t>
      </w:r>
      <w:proofErr w:type="gramStart"/>
      <w:r>
        <w:t>Proliferation, cell cycle and apoptosis in cancer.</w:t>
      </w:r>
      <w:proofErr w:type="gramEnd"/>
      <w:r>
        <w:t xml:space="preserve"> </w:t>
      </w:r>
      <w:proofErr w:type="gramStart"/>
      <w:r>
        <w:t>Nature, 411, 342-348.</w:t>
      </w:r>
      <w:proofErr w:type="gramEnd"/>
    </w:p>
    <w:p w14:paraId="3526AF9F" w14:textId="77777777" w:rsidR="00AA5C79" w:rsidRDefault="00AA5C79" w:rsidP="00C15653">
      <w:pPr>
        <w:spacing w:after="240"/>
      </w:pPr>
      <w:proofErr w:type="gramStart"/>
      <w:r>
        <w:t>FAN, L., KADURA, I., KREBS, L. E., HATFIELD, C. C., SHAW, M. M. &amp; FRYE, C. C. 2012.</w:t>
      </w:r>
      <w:proofErr w:type="gramEnd"/>
      <w:r>
        <w:t xml:space="preserve"> Improving the efficiency of CHO cell line generation using glutamine </w:t>
      </w:r>
      <w:proofErr w:type="spellStart"/>
      <w:r>
        <w:t>synthetase</w:t>
      </w:r>
      <w:proofErr w:type="spellEnd"/>
      <w:r>
        <w:t xml:space="preserve"> gene knockout cells. </w:t>
      </w:r>
      <w:proofErr w:type="gramStart"/>
      <w:r>
        <w:t>Biotechnology and Bioengineering, 109, 1007-1015.</w:t>
      </w:r>
      <w:proofErr w:type="gramEnd"/>
    </w:p>
    <w:p w14:paraId="282C489F" w14:textId="77777777" w:rsidR="00AA5C79" w:rsidRDefault="00AA5C79" w:rsidP="00C15653">
      <w:pPr>
        <w:spacing w:after="240"/>
      </w:pPr>
      <w:r>
        <w:t xml:space="preserve">FLANAGAN, P. M., KELLEHER, R. J., SAYRE, M. H., TSCHOCHNER, H. &amp; KORNBERG, R. D. 1991. A MEDIATOR REQUIRED FOR ACTIVATION OF RNA POLYMERASE-II TRANSCRIPTION INVITRO. </w:t>
      </w:r>
      <w:proofErr w:type="gramStart"/>
      <w:r>
        <w:t>Nature, 350, 436-438.</w:t>
      </w:r>
      <w:proofErr w:type="gramEnd"/>
    </w:p>
    <w:p w14:paraId="45EAB7C7" w14:textId="77777777" w:rsidR="00AA5C79" w:rsidRDefault="00AA5C79" w:rsidP="00C15653">
      <w:pPr>
        <w:spacing w:after="240"/>
      </w:pPr>
      <w:proofErr w:type="gramStart"/>
      <w:r>
        <w:t>GASCH, A. P., SPELLMAN, P. T., KAO, C. M., CARMEL-HAREL, O., EISEN, M. B., STORZ, G., BOTSTEIN, D. &amp; BROWN, P. O. 2000.</w:t>
      </w:r>
      <w:proofErr w:type="gramEnd"/>
      <w:r>
        <w:t xml:space="preserve"> </w:t>
      </w:r>
      <w:proofErr w:type="gramStart"/>
      <w:r>
        <w:t>Genomic expression programs in the response of yeast cells to environmental changes.</w:t>
      </w:r>
      <w:proofErr w:type="gramEnd"/>
      <w:r>
        <w:t xml:space="preserve"> </w:t>
      </w:r>
      <w:proofErr w:type="gramStart"/>
      <w:r>
        <w:t>Molecular Biology of the Cell, 11, 4241-4257.</w:t>
      </w:r>
      <w:proofErr w:type="gramEnd"/>
    </w:p>
    <w:p w14:paraId="58993A16" w14:textId="77777777" w:rsidR="00AA5C79" w:rsidRDefault="00AA5C79" w:rsidP="00C15653">
      <w:pPr>
        <w:spacing w:after="240"/>
      </w:pPr>
      <w:r>
        <w:t xml:space="preserve">GHAZALPOUR, A., BENNETT, B., PETYUK, V. A., OROZCO, L., HAGOPIAN, R., MUNGRUE, I. N., FARBER, C. R., SINSHEIMER, J., KANG, H. M., FURLOTTE, N., PARK, </w:t>
      </w:r>
      <w:r>
        <w:lastRenderedPageBreak/>
        <w:t>C. C., WEN, P</w:t>
      </w:r>
      <w:proofErr w:type="gramStart"/>
      <w:r>
        <w:t>.-</w:t>
      </w:r>
      <w:proofErr w:type="gramEnd"/>
      <w:r>
        <w:t xml:space="preserve">Z., BREWER, H., WEITZ, K., CAMP, D. G., II, PAN, C., YORDANOVA, R., NEUHAUS, I., TILFORD, C., SIEMERS, N., GARGALOVIC, P., ESKIN, E., KIRCHGESSNER, T., SMITH, D. J., SMITH, R. D. &amp; LUSIS, A. J. 2011. </w:t>
      </w:r>
      <w:proofErr w:type="gramStart"/>
      <w:r>
        <w:t>Comparative Analysis of Proteome and Transcriptome Variation in Mouse.</w:t>
      </w:r>
      <w:proofErr w:type="gramEnd"/>
      <w:r>
        <w:t xml:space="preserve"> </w:t>
      </w:r>
      <w:proofErr w:type="spellStart"/>
      <w:r>
        <w:t>Plos</w:t>
      </w:r>
      <w:proofErr w:type="spellEnd"/>
      <w:r>
        <w:t xml:space="preserve"> Genetics, 7.</w:t>
      </w:r>
    </w:p>
    <w:p w14:paraId="0956544F" w14:textId="77777777" w:rsidR="00AA5C79" w:rsidRDefault="00AA5C79" w:rsidP="00C15653">
      <w:pPr>
        <w:spacing w:after="240"/>
      </w:pPr>
      <w:proofErr w:type="gramStart"/>
      <w:r>
        <w:t>GNATENKO, D. V., PERROTTA, P. L. &amp; BAHOU, W. F. 2006.</w:t>
      </w:r>
      <w:proofErr w:type="gramEnd"/>
      <w:r>
        <w:t xml:space="preserve"> Proteomic approaches to dissect platelet function: half the story. </w:t>
      </w:r>
      <w:proofErr w:type="gramStart"/>
      <w:r>
        <w:t>Blood, 108, 3983-3991.</w:t>
      </w:r>
      <w:proofErr w:type="gramEnd"/>
    </w:p>
    <w:p w14:paraId="4FED06E8" w14:textId="77777777" w:rsidR="00AA5C79" w:rsidRDefault="00AA5C79" w:rsidP="00C15653">
      <w:pPr>
        <w:spacing w:after="240"/>
      </w:pPr>
      <w:proofErr w:type="gramStart"/>
      <w:r>
        <w:t>GRABHERR, M. G., PONTILLER, J., MAUCELI, E., ERNST, W., BAUMANN, M., BIAGI, T., SWOFFORD, R., RUSSELL, P., ZODY, M. C., DI PALMA, F., LINDBLAD-TOH, K. &amp; GRABHERR, R. M. 2011.</w:t>
      </w:r>
      <w:proofErr w:type="gramEnd"/>
      <w:r>
        <w:t xml:space="preserve"> Exploiting Nucleotide Composition to Engineer Promoters. </w:t>
      </w:r>
      <w:proofErr w:type="spellStart"/>
      <w:proofErr w:type="gramStart"/>
      <w:r>
        <w:t>Plos</w:t>
      </w:r>
      <w:proofErr w:type="spellEnd"/>
      <w:r>
        <w:t xml:space="preserve"> One, 6.</w:t>
      </w:r>
      <w:proofErr w:type="gramEnd"/>
    </w:p>
    <w:p w14:paraId="532ED290" w14:textId="77777777" w:rsidR="00AA5C79" w:rsidRDefault="00AA5C79" w:rsidP="00C15653">
      <w:pPr>
        <w:spacing w:after="240"/>
      </w:pPr>
      <w:proofErr w:type="gramStart"/>
      <w:r>
        <w:t>GRAINGER, R. K. &amp; JAMES, D. C. 2013.</w:t>
      </w:r>
      <w:proofErr w:type="gramEnd"/>
      <w:r>
        <w:t xml:space="preserve"> </w:t>
      </w:r>
      <w:proofErr w:type="gramStart"/>
      <w:r>
        <w:t>CHO Cell Line Specific Prediction and Control of Recombinant Monoclonal Antibody N-Glycosylation.</w:t>
      </w:r>
      <w:proofErr w:type="gramEnd"/>
      <w:r>
        <w:t xml:space="preserve"> </w:t>
      </w:r>
      <w:proofErr w:type="gramStart"/>
      <w:r>
        <w:t>Biotechnology and Bioengineering, 110, 2970-2983.</w:t>
      </w:r>
      <w:proofErr w:type="gramEnd"/>
    </w:p>
    <w:p w14:paraId="4650C7D0" w14:textId="77777777" w:rsidR="00AA5C79" w:rsidRDefault="00AA5C79" w:rsidP="00C15653">
      <w:pPr>
        <w:spacing w:after="240"/>
      </w:pPr>
      <w:r>
        <w:t xml:space="preserve">GULIS, G., RODRIGUES SIMI, K. C., DE TOLEDO, R. R., MARANHAO, A. Q. &amp; BRIGIDO, M. M. 2014. Optimization of heterologous protein production in Chinese hamster ovary cells under overexpression of spliced form of human X-box binding protein. </w:t>
      </w:r>
      <w:proofErr w:type="spellStart"/>
      <w:r>
        <w:t>Bmc</w:t>
      </w:r>
      <w:proofErr w:type="spellEnd"/>
      <w:r>
        <w:t xml:space="preserve"> Biotechnology, 14.</w:t>
      </w:r>
    </w:p>
    <w:p w14:paraId="240E46D0" w14:textId="77777777" w:rsidR="00AA5C79" w:rsidRDefault="00AA5C79" w:rsidP="00C15653">
      <w:pPr>
        <w:spacing w:after="240"/>
      </w:pPr>
      <w:proofErr w:type="gramStart"/>
      <w:r>
        <w:t>HACKER, D. L., DE JESUS, M. &amp; WURM, F. M. 2009.</w:t>
      </w:r>
      <w:proofErr w:type="gramEnd"/>
      <w:r>
        <w:t xml:space="preserve"> 25 years of recombinant proteins from reactor-grown cells - Where do we go from here? Biotechnology Advances, 27, 1023-1027.</w:t>
      </w:r>
    </w:p>
    <w:p w14:paraId="52BF61A5" w14:textId="77777777" w:rsidR="00AA5C79" w:rsidRDefault="00AA5C79" w:rsidP="00C15653">
      <w:pPr>
        <w:spacing w:after="240"/>
      </w:pPr>
      <w:proofErr w:type="gramStart"/>
      <w:r>
        <w:t>HAIDER, S. &amp; PAL, R. 2013.</w:t>
      </w:r>
      <w:proofErr w:type="gramEnd"/>
      <w:r>
        <w:t xml:space="preserve"> </w:t>
      </w:r>
      <w:proofErr w:type="gramStart"/>
      <w:r>
        <w:t>Integrated Analysis of Transcriptomic and Proteomic Data.</w:t>
      </w:r>
      <w:proofErr w:type="gramEnd"/>
      <w:r>
        <w:t xml:space="preserve"> </w:t>
      </w:r>
      <w:proofErr w:type="gramStart"/>
      <w:r>
        <w:t>Current Genomics, 14, 91-110.</w:t>
      </w:r>
      <w:proofErr w:type="gramEnd"/>
    </w:p>
    <w:p w14:paraId="1311C6BE" w14:textId="77777777" w:rsidR="00AA5C79" w:rsidRDefault="00AA5C79" w:rsidP="00C15653">
      <w:pPr>
        <w:spacing w:after="240"/>
      </w:pPr>
      <w:proofErr w:type="gramStart"/>
      <w:r>
        <w:t>HAMPSEY, M. &amp; REINBERG, D. 1999.</w:t>
      </w:r>
      <w:proofErr w:type="gramEnd"/>
      <w:r>
        <w:t xml:space="preserve"> </w:t>
      </w:r>
      <w:proofErr w:type="gramStart"/>
      <w:r>
        <w:t xml:space="preserve">RNA polymerase II as a control panel for multiple </w:t>
      </w:r>
      <w:proofErr w:type="spellStart"/>
      <w:r>
        <w:t>coactivator</w:t>
      </w:r>
      <w:proofErr w:type="spellEnd"/>
      <w:r>
        <w:t xml:space="preserve"> complexes.</w:t>
      </w:r>
      <w:proofErr w:type="gramEnd"/>
      <w:r>
        <w:t xml:space="preserve"> </w:t>
      </w:r>
      <w:proofErr w:type="gramStart"/>
      <w:r>
        <w:t>Current Opinion in Genetics &amp; Development, 9, 132-139.</w:t>
      </w:r>
      <w:proofErr w:type="gramEnd"/>
    </w:p>
    <w:p w14:paraId="2C022BA9" w14:textId="77777777" w:rsidR="00AA5C79" w:rsidRDefault="00AA5C79" w:rsidP="00C15653">
      <w:pPr>
        <w:spacing w:after="240"/>
      </w:pPr>
      <w:proofErr w:type="gramStart"/>
      <w:r>
        <w:t>HAREDY, A. M., NISHIZAWA, A., HONDA, K., OHYA, T., OHTAKE, H. &amp; OMASA, T. 2013.</w:t>
      </w:r>
      <w:proofErr w:type="gramEnd"/>
      <w:r>
        <w:t xml:space="preserve"> Improved antibody production in Chinese hamster ovary cells by ATF4 overexpression. </w:t>
      </w:r>
      <w:proofErr w:type="spellStart"/>
      <w:proofErr w:type="gramStart"/>
      <w:r>
        <w:t>Cytotechnology</w:t>
      </w:r>
      <w:proofErr w:type="spellEnd"/>
      <w:r>
        <w:t>, 65, 993-1002.</w:t>
      </w:r>
      <w:proofErr w:type="gramEnd"/>
    </w:p>
    <w:p w14:paraId="6A51B48E" w14:textId="77777777" w:rsidR="00AA5C79" w:rsidRDefault="00AA5C79" w:rsidP="00C15653">
      <w:pPr>
        <w:spacing w:after="240"/>
      </w:pPr>
      <w:r>
        <w:t xml:space="preserve">HATZI, K., JIANG, Y., HUANG, C., GARRETT-BAKELMAN, F., GEARHART, M. D., GIANNOPOULOU, E. G., ZUMBO, P., KIROUAC, K., BHASKARA, S., POLO, J. M., KORMAKSSON, M., MACKERELL, A. D., JR., XUE, F., MASON, C. E., HIEBERT, S. W., PRIVE, G. G., CERCHIETTI, L., BARDWELL, V. J., ELEMENTO, O. &amp; MELNICK, A. 2013. </w:t>
      </w:r>
      <w:proofErr w:type="gramStart"/>
      <w:r>
        <w:t>A Hybrid Mechanism of Action for BCL6 in B Cells Defined by Formation of Functionally Distinct Complexes at Enhancers and Promoters.</w:t>
      </w:r>
      <w:proofErr w:type="gramEnd"/>
      <w:r>
        <w:t xml:space="preserve"> Cell Reports, 4, 578-588.</w:t>
      </w:r>
    </w:p>
    <w:p w14:paraId="5B889456" w14:textId="77777777" w:rsidR="00AA5C79" w:rsidRDefault="00AA5C79" w:rsidP="00C15653">
      <w:pPr>
        <w:spacing w:after="240"/>
      </w:pPr>
      <w:proofErr w:type="gramStart"/>
      <w:r>
        <w:t>HAVENS, C. G., HO, A., YOSHIOKA, N. &amp; DOWDY, S. F. 2006.</w:t>
      </w:r>
      <w:proofErr w:type="gramEnd"/>
      <w:r>
        <w:t xml:space="preserve"> Regulation of late </w:t>
      </w:r>
      <w:proofErr w:type="gramStart"/>
      <w:r>
        <w:t>G(</w:t>
      </w:r>
      <w:proofErr w:type="gramEnd"/>
      <w:r>
        <w:t xml:space="preserve">1)/S phase transition and APC(Cdh1) by reactive oxygen species. </w:t>
      </w:r>
      <w:proofErr w:type="gramStart"/>
      <w:r>
        <w:t>Molecular and Cellular Biology, 26, 4701-4711.</w:t>
      </w:r>
      <w:proofErr w:type="gramEnd"/>
    </w:p>
    <w:p w14:paraId="21AF7E89" w14:textId="77777777" w:rsidR="00AA5C79" w:rsidRDefault="00AA5C79" w:rsidP="00C15653">
      <w:pPr>
        <w:spacing w:after="240"/>
      </w:pPr>
      <w:proofErr w:type="gramStart"/>
      <w:r>
        <w:lastRenderedPageBreak/>
        <w:t>HAZE, K., YOSHIDA, H., YANAGI, H., YURA, T. &amp; MORI, K. 1999.</w:t>
      </w:r>
      <w:proofErr w:type="gramEnd"/>
      <w:r>
        <w:t xml:space="preserve"> Mammalian transcription factor ATF6 is synthesized as a </w:t>
      </w:r>
      <w:proofErr w:type="spellStart"/>
      <w:r>
        <w:t>transmembrane</w:t>
      </w:r>
      <w:proofErr w:type="spellEnd"/>
      <w:r>
        <w:t xml:space="preserve"> protein and activated by proteolysis in response to endoplasmic reticulum stress. </w:t>
      </w:r>
      <w:proofErr w:type="gramStart"/>
      <w:r>
        <w:t>Molecular Biology of the Cell, 10, 3787-3799.</w:t>
      </w:r>
      <w:proofErr w:type="gramEnd"/>
    </w:p>
    <w:p w14:paraId="649618B2" w14:textId="77777777" w:rsidR="00AA5C79" w:rsidRDefault="00AA5C79" w:rsidP="00C15653">
      <w:pPr>
        <w:spacing w:after="240"/>
      </w:pPr>
      <w:proofErr w:type="gramStart"/>
      <w:r>
        <w:t>HELLER, M. J. 2002.</w:t>
      </w:r>
      <w:proofErr w:type="gramEnd"/>
      <w:r>
        <w:t xml:space="preserve"> DNA microarray technology: Devices, systems, and applications. </w:t>
      </w:r>
      <w:proofErr w:type="gramStart"/>
      <w:r>
        <w:t>Annual Review of Biomedical Engineering, 4, 129-153.</w:t>
      </w:r>
      <w:proofErr w:type="gramEnd"/>
    </w:p>
    <w:p w14:paraId="6D3E5714" w14:textId="77777777" w:rsidR="00AA5C79" w:rsidRDefault="00AA5C79" w:rsidP="00C15653">
      <w:pPr>
        <w:spacing w:after="240"/>
      </w:pPr>
      <w:proofErr w:type="gramStart"/>
      <w:r>
        <w:t>HOGWOOD, C. E. M., TAIT, A. S., KOLOTEVA-LEVINE, N., BRACEWELL, D. G. &amp; SMALES, C. M. 2013.</w:t>
      </w:r>
      <w:proofErr w:type="gramEnd"/>
      <w:r>
        <w:t xml:space="preserve"> The dynamics of the CHO host cell protein profile during clarification and protein </w:t>
      </w:r>
      <w:proofErr w:type="gramStart"/>
      <w:r>
        <w:t>A</w:t>
      </w:r>
      <w:proofErr w:type="gramEnd"/>
      <w:r>
        <w:t xml:space="preserve"> capture in a platform antibody purification process. </w:t>
      </w:r>
      <w:proofErr w:type="gramStart"/>
      <w:r>
        <w:t>Biotechnology and Bioengineering, 110, 240-251.</w:t>
      </w:r>
      <w:proofErr w:type="gramEnd"/>
    </w:p>
    <w:p w14:paraId="0B9F821F" w14:textId="77777777" w:rsidR="00AA5C79" w:rsidRDefault="00AA5C79" w:rsidP="00C15653">
      <w:pPr>
        <w:spacing w:after="240"/>
      </w:pPr>
      <w:proofErr w:type="gramStart"/>
      <w:r>
        <w:t>HUANG, C., JR., LIN, H. &amp; YANG, X. 2012.</w:t>
      </w:r>
      <w:proofErr w:type="gramEnd"/>
      <w:r>
        <w:t xml:space="preserve"> </w:t>
      </w:r>
      <w:proofErr w:type="gramStart"/>
      <w:r>
        <w:t>Industrial production of recombinant therapeutics in Escherichia coli and its recent advancements.</w:t>
      </w:r>
      <w:proofErr w:type="gramEnd"/>
      <w:r>
        <w:t xml:space="preserve"> </w:t>
      </w:r>
      <w:proofErr w:type="gramStart"/>
      <w:r>
        <w:t>Journal of Industrial Microbiology &amp; Biotechnology, 39, 383-399.</w:t>
      </w:r>
      <w:proofErr w:type="gramEnd"/>
    </w:p>
    <w:p w14:paraId="014F8973" w14:textId="77777777" w:rsidR="00AA5C79" w:rsidRDefault="00AA5C79" w:rsidP="00C15653">
      <w:pPr>
        <w:spacing w:after="240"/>
      </w:pPr>
      <w:r>
        <w:t>HUANG, Y</w:t>
      </w:r>
      <w:proofErr w:type="gramStart"/>
      <w:r>
        <w:t>.-</w:t>
      </w:r>
      <w:proofErr w:type="gramEnd"/>
      <w:r>
        <w:t xml:space="preserve">M., HU, W., RUSTANDI, E., CHANG, K., YUSUF-MAKAGIANSAR, H. &amp; RYLL, T. 2010. Maximizing Productivity of CHO Cell-Based Fed-Batch Culture Using Chemically Defined Media Conditions and Typical Manufacturing Equipment. </w:t>
      </w:r>
      <w:proofErr w:type="gramStart"/>
      <w:r>
        <w:t>Biotechnology Progress, 26, 1400-1410.</w:t>
      </w:r>
      <w:proofErr w:type="gramEnd"/>
    </w:p>
    <w:p w14:paraId="6358BE5E" w14:textId="77777777" w:rsidR="00AA5C79" w:rsidRDefault="00AA5C79" w:rsidP="00C15653">
      <w:pPr>
        <w:spacing w:after="240"/>
      </w:pPr>
      <w:proofErr w:type="gramStart"/>
      <w:r>
        <w:t>IFANDI, V. &amp; AL-RUBEAI, M. 2003.</w:t>
      </w:r>
      <w:proofErr w:type="gramEnd"/>
      <w:r>
        <w:t xml:space="preserve"> Stable transfection of CHO cells with the c-</w:t>
      </w:r>
      <w:proofErr w:type="spellStart"/>
      <w:r>
        <w:t>myc</w:t>
      </w:r>
      <w:proofErr w:type="spellEnd"/>
      <w:r>
        <w:t xml:space="preserve"> gene results in increased proliferation rates, reduces serum dependency, and induces anchorage independence. </w:t>
      </w:r>
      <w:proofErr w:type="spellStart"/>
      <w:proofErr w:type="gramStart"/>
      <w:r>
        <w:t>Cytotechnology</w:t>
      </w:r>
      <w:proofErr w:type="spellEnd"/>
      <w:r>
        <w:t>, 41, 1-10.</w:t>
      </w:r>
      <w:proofErr w:type="gramEnd"/>
    </w:p>
    <w:p w14:paraId="5E8C01D3" w14:textId="77777777" w:rsidR="00AA5C79" w:rsidRDefault="00AA5C79" w:rsidP="00C15653">
      <w:pPr>
        <w:spacing w:after="240"/>
      </w:pPr>
      <w:r>
        <w:t>JAYAPAL, K. R., WLASCHIN, K. F., HU, W</w:t>
      </w:r>
      <w:proofErr w:type="gramStart"/>
      <w:r>
        <w:t>.-</w:t>
      </w:r>
      <w:proofErr w:type="gramEnd"/>
      <w:r>
        <w:t xml:space="preserve">S. &amp; YAP, M. G. S. 2007. </w:t>
      </w:r>
      <w:proofErr w:type="gramStart"/>
      <w:r>
        <w:t>Recombinant protein therapeutics from CHO cells - 20 years and counting.</w:t>
      </w:r>
      <w:proofErr w:type="gramEnd"/>
      <w:r>
        <w:t xml:space="preserve"> </w:t>
      </w:r>
      <w:proofErr w:type="gramStart"/>
      <w:r>
        <w:t>Chemical Engineering Progress, 103, 40-47.</w:t>
      </w:r>
      <w:proofErr w:type="gramEnd"/>
    </w:p>
    <w:p w14:paraId="3C2EF39D" w14:textId="77777777" w:rsidR="00AA5C79" w:rsidRDefault="00AA5C79" w:rsidP="00C15653">
      <w:pPr>
        <w:spacing w:after="240"/>
      </w:pPr>
      <w:proofErr w:type="gramStart"/>
      <w:r>
        <w:t>JENUWEIN, T. &amp; ALLIS, C. D. 2001.</w:t>
      </w:r>
      <w:proofErr w:type="gramEnd"/>
      <w:r>
        <w:t xml:space="preserve"> Translating the histone code. </w:t>
      </w:r>
      <w:proofErr w:type="gramStart"/>
      <w:r>
        <w:t>Science, 293, 1074-1080.</w:t>
      </w:r>
      <w:proofErr w:type="gramEnd"/>
    </w:p>
    <w:p w14:paraId="7044A074" w14:textId="77777777" w:rsidR="00AA5C79" w:rsidRDefault="00AA5C79" w:rsidP="00C15653">
      <w:pPr>
        <w:spacing w:after="240"/>
      </w:pPr>
      <w:proofErr w:type="gramStart"/>
      <w:r>
        <w:t>JEONG, D. W., KIM, T. S., CHO, I. T. &amp; KIM, I. Y. 2004.</w:t>
      </w:r>
      <w:proofErr w:type="gramEnd"/>
      <w:r>
        <w:t xml:space="preserve"> Modification of glycolysis affects cell sensitivity to apoptosis induced by oxidative stress and mediated by mitochondria. Biochemical and Biophysical Research Communications, 313, 984-991.</w:t>
      </w:r>
    </w:p>
    <w:p w14:paraId="13CC7ADA" w14:textId="77777777" w:rsidR="00AA5C79" w:rsidRDefault="00AA5C79" w:rsidP="00C15653">
      <w:pPr>
        <w:spacing w:after="240"/>
      </w:pPr>
      <w:r>
        <w:t xml:space="preserve">KALTHOFF, S., EHMER, U., FREIBERG, N., MANNS, M. P. &amp; STRASSBURG, C. P. 2010. </w:t>
      </w:r>
      <w:proofErr w:type="gramStart"/>
      <w:r>
        <w:t>Interaction between Oxidative Stress Sensor Nrf2 and Xenobiotic-activated Aryl Hydrocarbon Receptor in the Regulation of the Human Phase II Detoxifying UDP-</w:t>
      </w:r>
      <w:proofErr w:type="spellStart"/>
      <w:r>
        <w:t>glucuronosyltransferase</w:t>
      </w:r>
      <w:proofErr w:type="spellEnd"/>
      <w:r>
        <w:t xml:space="preserve"> 1A10.</w:t>
      </w:r>
      <w:proofErr w:type="gramEnd"/>
      <w:r>
        <w:t xml:space="preserve"> </w:t>
      </w:r>
      <w:proofErr w:type="gramStart"/>
      <w:r>
        <w:t>Journal of Biological Chemistry, 285, 5993-6002.</w:t>
      </w:r>
      <w:proofErr w:type="gramEnd"/>
    </w:p>
    <w:p w14:paraId="2691C8A6" w14:textId="77777777" w:rsidR="00AA5C79" w:rsidRDefault="00AA5C79" w:rsidP="00C15653">
      <w:pPr>
        <w:spacing w:after="240"/>
      </w:pPr>
      <w:r>
        <w:t>KANTARDJIEFF, A., JACOB, N. M., YEE, J. C., EPSTEIN, E., KOK, Y</w:t>
      </w:r>
      <w:proofErr w:type="gramStart"/>
      <w:r>
        <w:t>.-</w:t>
      </w:r>
      <w:proofErr w:type="gramEnd"/>
      <w:r>
        <w:t xml:space="preserve">J., PHILP, R., BETENBAUGH, M. &amp; HU, W.-S. 2010. Transcriptome and proteome analysis of Chinese hamster ovary cells under low temperature and butyrate treatment. </w:t>
      </w:r>
      <w:proofErr w:type="gramStart"/>
      <w:r>
        <w:t>Journal of Biotechnology, 145, 143-159.</w:t>
      </w:r>
      <w:proofErr w:type="gramEnd"/>
    </w:p>
    <w:p w14:paraId="41CB5EC6" w14:textId="77777777" w:rsidR="00AA5C79" w:rsidRDefault="00AA5C79" w:rsidP="00C15653">
      <w:pPr>
        <w:spacing w:after="240"/>
      </w:pPr>
      <w:r>
        <w:lastRenderedPageBreak/>
        <w:t xml:space="preserve">KAPPELMANN, M., BOSSERHOFF, A. &amp; KUPHAL, S. 2014. AP-1/c-Jun transcription factors: Regulation and function in malignant melanoma. </w:t>
      </w:r>
      <w:proofErr w:type="gramStart"/>
      <w:r>
        <w:t>European Journal of Cell Biology, 93, 76-81.</w:t>
      </w:r>
      <w:proofErr w:type="gramEnd"/>
    </w:p>
    <w:p w14:paraId="31FF9CEF" w14:textId="77777777" w:rsidR="00AA5C79" w:rsidRDefault="00AA5C79" w:rsidP="00C15653">
      <w:pPr>
        <w:spacing w:after="240"/>
      </w:pPr>
      <w:proofErr w:type="gramStart"/>
      <w:r>
        <w:t>KARIN, M., LIU, Z. G. &amp; ZANDI, E. 1997.</w:t>
      </w:r>
      <w:proofErr w:type="gramEnd"/>
      <w:r>
        <w:t xml:space="preserve"> </w:t>
      </w:r>
      <w:proofErr w:type="gramStart"/>
      <w:r>
        <w:t>AP-1 function and regulation.</w:t>
      </w:r>
      <w:proofErr w:type="gramEnd"/>
      <w:r>
        <w:t xml:space="preserve"> </w:t>
      </w:r>
      <w:proofErr w:type="gramStart"/>
      <w:r>
        <w:t>Current Opinion in Cell Biology, 9, 240-246.</w:t>
      </w:r>
      <w:proofErr w:type="gramEnd"/>
    </w:p>
    <w:p w14:paraId="36344FD8" w14:textId="77777777" w:rsidR="00AA5C79" w:rsidRDefault="00AA5C79" w:rsidP="00C15653">
      <w:pPr>
        <w:spacing w:after="240"/>
      </w:pPr>
      <w:proofErr w:type="gramStart"/>
      <w:r>
        <w:t>KELLY, R. J. &amp; SMITH, T. J. 2014.</w:t>
      </w:r>
      <w:proofErr w:type="gramEnd"/>
      <w:r>
        <w:t xml:space="preserve"> Delivering maximum clinical benefit at an affordable price: engaging stakeholders in cancer care. </w:t>
      </w:r>
      <w:proofErr w:type="gramStart"/>
      <w:r>
        <w:t>Lancet Oncology, 15, E112-E118.</w:t>
      </w:r>
      <w:proofErr w:type="gramEnd"/>
    </w:p>
    <w:p w14:paraId="0FE7F534" w14:textId="77777777" w:rsidR="00AA5C79" w:rsidRDefault="00AA5C79" w:rsidP="00C15653">
      <w:pPr>
        <w:spacing w:after="240"/>
      </w:pPr>
      <w:r>
        <w:t>KIM, J. Y., KIM, Y</w:t>
      </w:r>
      <w:proofErr w:type="gramStart"/>
      <w:r>
        <w:t>.-</w:t>
      </w:r>
      <w:proofErr w:type="gramEnd"/>
      <w:r>
        <w:t>G. &amp; LEE, G. M. 2012. CHO cells in biotechnology for production of recombinant proteins: current state and further potential. Applied Microbiology and Biotechnology, 93, 917-930.</w:t>
      </w:r>
    </w:p>
    <w:p w14:paraId="50B6764D" w14:textId="77777777" w:rsidR="00AA5C79" w:rsidRDefault="00AA5C79" w:rsidP="00C15653">
      <w:pPr>
        <w:spacing w:after="240"/>
      </w:pPr>
      <w:proofErr w:type="gramStart"/>
      <w:r>
        <w:t>KORNBERG, R. D. 1999.</w:t>
      </w:r>
      <w:proofErr w:type="gramEnd"/>
      <w:r>
        <w:t xml:space="preserve"> </w:t>
      </w:r>
      <w:proofErr w:type="gramStart"/>
      <w:r>
        <w:t>Eukaryotic transcriptional control.</w:t>
      </w:r>
      <w:proofErr w:type="gramEnd"/>
      <w:r>
        <w:t xml:space="preserve"> </w:t>
      </w:r>
      <w:proofErr w:type="gramStart"/>
      <w:r>
        <w:t>Trends in Cell Biology, 9, M46-M49.</w:t>
      </w:r>
      <w:proofErr w:type="gramEnd"/>
    </w:p>
    <w:p w14:paraId="02E53A79" w14:textId="77777777" w:rsidR="00AA5C79" w:rsidRDefault="00AA5C79" w:rsidP="00C15653">
      <w:pPr>
        <w:spacing w:after="240"/>
      </w:pPr>
      <w:proofErr w:type="gramStart"/>
      <w:r>
        <w:t>KRAPPMANN, D., EMMERICH, F., KORDES, U., SCHARSCHMIDT, E., DORKEN, B. &amp; SCHEIDEREIT, C. 1999.</w:t>
      </w:r>
      <w:proofErr w:type="gramEnd"/>
      <w:r>
        <w:t xml:space="preserve"> </w:t>
      </w:r>
      <w:proofErr w:type="gramStart"/>
      <w:r>
        <w:t>Molecular mechanisms of constitutive NF-kappa B/</w:t>
      </w:r>
      <w:proofErr w:type="spellStart"/>
      <w:r>
        <w:t>Rel</w:t>
      </w:r>
      <w:proofErr w:type="spellEnd"/>
      <w:r>
        <w:t xml:space="preserve"> activation in Hodgkin/Reed-Sternberg cells.</w:t>
      </w:r>
      <w:proofErr w:type="gramEnd"/>
      <w:r>
        <w:t xml:space="preserve"> </w:t>
      </w:r>
      <w:proofErr w:type="gramStart"/>
      <w:r>
        <w:t>Oncogene, 18, 943-953.</w:t>
      </w:r>
      <w:proofErr w:type="gramEnd"/>
    </w:p>
    <w:p w14:paraId="2F00E6E9" w14:textId="77777777" w:rsidR="00AA5C79" w:rsidRDefault="00AA5C79" w:rsidP="00C15653">
      <w:pPr>
        <w:spacing w:after="240"/>
      </w:pPr>
      <w:proofErr w:type="gramStart"/>
      <w:r>
        <w:t>KREJSA, C. M., FRANKLIN, C. C., WHITE, C. C., LEDBETTER, J. A., SCHIEVEN, G. L. &amp; KAVANAGH, T. J. 2010.</w:t>
      </w:r>
      <w:proofErr w:type="gramEnd"/>
      <w:r>
        <w:t xml:space="preserve"> Rapid Activation of Glutamate Cysteine Ligase following Oxidative Stress. </w:t>
      </w:r>
      <w:proofErr w:type="gramStart"/>
      <w:r>
        <w:t>Journal of Biological Chemistry, 285, 16116-16124.</w:t>
      </w:r>
      <w:proofErr w:type="gramEnd"/>
    </w:p>
    <w:p w14:paraId="50A73FE7" w14:textId="77777777" w:rsidR="00AA5C79" w:rsidRDefault="00AA5C79" w:rsidP="00C15653">
      <w:pPr>
        <w:spacing w:after="240"/>
      </w:pPr>
      <w:proofErr w:type="gramStart"/>
      <w:r>
        <w:t>KRETZMER, G. 2002.</w:t>
      </w:r>
      <w:proofErr w:type="gramEnd"/>
      <w:r>
        <w:t xml:space="preserve"> Industrial processes with animal cells. Applied Microbiology and Biotechnology, 59, 135-142.</w:t>
      </w:r>
    </w:p>
    <w:p w14:paraId="3B4B67CC" w14:textId="77777777" w:rsidR="00AA5C79" w:rsidRDefault="00AA5C79" w:rsidP="00C15653">
      <w:pPr>
        <w:spacing w:after="240"/>
      </w:pPr>
      <w:r>
        <w:t xml:space="preserve">LAI, T., YANG, Y. &amp; NG, S. K. 2013. Advances in Mammalian cell line development technologies for recombinant protein production. </w:t>
      </w:r>
      <w:proofErr w:type="gramStart"/>
      <w:r>
        <w:t>Pharmaceuticals (Basel, Switzerland), 6, 579-603.</w:t>
      </w:r>
      <w:proofErr w:type="gramEnd"/>
    </w:p>
    <w:p w14:paraId="56D9BFA5" w14:textId="77777777" w:rsidR="00AA5C79" w:rsidRDefault="00AA5C79" w:rsidP="00C15653">
      <w:pPr>
        <w:spacing w:after="240"/>
      </w:pPr>
      <w:r>
        <w:t>LE, H., VISHWANATHAN, N., KANTARDJIEFF, A., DOO, I., SRIENC, M., ZHENG, X., SOMIA, N. &amp; HU, W</w:t>
      </w:r>
      <w:proofErr w:type="gramStart"/>
      <w:r>
        <w:t>.-</w:t>
      </w:r>
      <w:proofErr w:type="gramEnd"/>
      <w:r>
        <w:t xml:space="preserve">S. 2013. </w:t>
      </w:r>
      <w:proofErr w:type="gramStart"/>
      <w:r>
        <w:t>Dynamic gene expression for metabolic engineering of mammalian cells in culture.</w:t>
      </w:r>
      <w:proofErr w:type="gramEnd"/>
      <w:r>
        <w:t xml:space="preserve"> </w:t>
      </w:r>
      <w:proofErr w:type="gramStart"/>
      <w:r>
        <w:t>Metabolic Engineering, 20, 212-220.</w:t>
      </w:r>
      <w:proofErr w:type="gramEnd"/>
    </w:p>
    <w:p w14:paraId="7A9A022B" w14:textId="77777777" w:rsidR="00AA5C79" w:rsidRDefault="00AA5C79" w:rsidP="00C15653">
      <w:pPr>
        <w:spacing w:after="240"/>
      </w:pPr>
      <w:r>
        <w:t>LEE, D</w:t>
      </w:r>
      <w:proofErr w:type="gramStart"/>
      <w:r>
        <w:t>.-</w:t>
      </w:r>
      <w:proofErr w:type="gramEnd"/>
      <w:r>
        <w:t xml:space="preserve">S., PARK, J.-T., KIM, H.-M., KO, J. S., SON, H.-H., GRONOSTAJSKI, R. M., CHO, M.-I., CHOUNG, P.-H. &amp; PARK, J.-C. 2009. Nuclear Factor I-C Is Essential for </w:t>
      </w:r>
      <w:proofErr w:type="spellStart"/>
      <w:r>
        <w:t>Odontogenic</w:t>
      </w:r>
      <w:proofErr w:type="spellEnd"/>
      <w:r>
        <w:t xml:space="preserve"> Cell Proliferation and </w:t>
      </w:r>
      <w:proofErr w:type="spellStart"/>
      <w:r>
        <w:t>Odontoblast</w:t>
      </w:r>
      <w:proofErr w:type="spellEnd"/>
      <w:r>
        <w:t xml:space="preserve"> Differentiation during Tooth Root Development. </w:t>
      </w:r>
      <w:proofErr w:type="gramStart"/>
      <w:r>
        <w:t>Journal of Biological Chemistry, 284, 17293-17303.</w:t>
      </w:r>
      <w:proofErr w:type="gramEnd"/>
    </w:p>
    <w:p w14:paraId="015214AD" w14:textId="77777777" w:rsidR="00AA5C79" w:rsidRDefault="00AA5C79" w:rsidP="00C15653">
      <w:pPr>
        <w:spacing w:after="240"/>
      </w:pPr>
      <w:r>
        <w:t xml:space="preserve">LEE, K. H., SBURLATI, A., RENNER, W. A. &amp; BAILEY, J. E. 1996. Deregulated expression of cloned transcription factor E2F-1 in Chinese hamster ovary cells shifts protein patterns and activates growth in protein-free medium. </w:t>
      </w:r>
      <w:proofErr w:type="gramStart"/>
      <w:r>
        <w:t>Biotechnology and Bioengineering, 50, 273-279.</w:t>
      </w:r>
      <w:proofErr w:type="gramEnd"/>
    </w:p>
    <w:p w14:paraId="44EFD770" w14:textId="77777777" w:rsidR="00AA5C79" w:rsidRDefault="00AA5C79" w:rsidP="00C15653">
      <w:pPr>
        <w:spacing w:after="240"/>
      </w:pPr>
      <w:proofErr w:type="gramStart"/>
      <w:r>
        <w:t>LI, B., CAREY, M. &amp; WORKMAN, J. L. 2007.</w:t>
      </w:r>
      <w:proofErr w:type="gramEnd"/>
      <w:r>
        <w:t xml:space="preserve"> </w:t>
      </w:r>
      <w:proofErr w:type="gramStart"/>
      <w:r>
        <w:t>The role of chromatin during transcription.</w:t>
      </w:r>
      <w:proofErr w:type="gramEnd"/>
      <w:r>
        <w:t xml:space="preserve"> </w:t>
      </w:r>
      <w:proofErr w:type="gramStart"/>
      <w:r>
        <w:t>Cell, 128, 707-719.</w:t>
      </w:r>
      <w:proofErr w:type="gramEnd"/>
    </w:p>
    <w:p w14:paraId="4028AC12" w14:textId="77777777" w:rsidR="00AA5C79" w:rsidRDefault="00AA5C79" w:rsidP="00C15653">
      <w:pPr>
        <w:spacing w:after="240"/>
      </w:pPr>
      <w:proofErr w:type="gramStart"/>
      <w:r>
        <w:lastRenderedPageBreak/>
        <w:t>LI, F., VIJAYASANKARAN, N., SHEN, A., KISS, R. &amp; AMANULLAH, A. 2010.</w:t>
      </w:r>
      <w:proofErr w:type="gramEnd"/>
      <w:r>
        <w:t xml:space="preserve"> Cell culture processes for monoclonal antibody production. </w:t>
      </w:r>
      <w:proofErr w:type="spellStart"/>
      <w:proofErr w:type="gramStart"/>
      <w:r>
        <w:t>Mabs</w:t>
      </w:r>
      <w:proofErr w:type="spellEnd"/>
      <w:r>
        <w:t>, 2, 466-479.</w:t>
      </w:r>
      <w:proofErr w:type="gramEnd"/>
    </w:p>
    <w:p w14:paraId="735DFF4F" w14:textId="77777777" w:rsidR="00AA5C79" w:rsidRDefault="00AA5C79" w:rsidP="00C15653">
      <w:pPr>
        <w:spacing w:after="240"/>
      </w:pPr>
      <w:r>
        <w:t>LI, J., RAN, C., LI, E., GORDON, F., COMSTOCK, G., SIDDIQUI, H., CLEGHORN, W., CHEN, H</w:t>
      </w:r>
      <w:proofErr w:type="gramStart"/>
      <w:r>
        <w:t>.-</w:t>
      </w:r>
      <w:proofErr w:type="gramEnd"/>
      <w:r>
        <w:t xml:space="preserve">Z., KORNACKER, K., LIU, C.-G., PANDIT, S. K., KHANIZADEH, M., WEINSTEIN, M., LEONE, G. &amp; DE BRUIN, A. 2008. Synergistic function of E2F7 and E2F8 is essential for cell survival and embryonic development. </w:t>
      </w:r>
      <w:proofErr w:type="gramStart"/>
      <w:r>
        <w:t>Developmental Cell, 14, 62-75.</w:t>
      </w:r>
      <w:proofErr w:type="gramEnd"/>
    </w:p>
    <w:p w14:paraId="7818728E" w14:textId="77777777" w:rsidR="00AA5C79" w:rsidRDefault="00AA5C79" w:rsidP="00C15653">
      <w:pPr>
        <w:spacing w:after="240"/>
      </w:pPr>
      <w:r>
        <w:t>LI, W. &amp; KONG, A</w:t>
      </w:r>
      <w:proofErr w:type="gramStart"/>
      <w:r>
        <w:t>.-</w:t>
      </w:r>
      <w:proofErr w:type="gramEnd"/>
      <w:r>
        <w:t xml:space="preserve">N. 2009. </w:t>
      </w:r>
      <w:proofErr w:type="gramStart"/>
      <w:r>
        <w:t>Molecular Mechanisms of Nrf2-Mediated Antioxidant Response.</w:t>
      </w:r>
      <w:proofErr w:type="gramEnd"/>
      <w:r>
        <w:t xml:space="preserve"> </w:t>
      </w:r>
      <w:proofErr w:type="gramStart"/>
      <w:r>
        <w:t>Molecular Carcinogenesis, 48, 91-104.</w:t>
      </w:r>
      <w:proofErr w:type="gramEnd"/>
    </w:p>
    <w:p w14:paraId="5CEFB156" w14:textId="77777777" w:rsidR="00AA5C79" w:rsidRDefault="00AA5C79" w:rsidP="00C15653">
      <w:pPr>
        <w:spacing w:after="240"/>
      </w:pPr>
      <w:r>
        <w:t>LIAN, I., KIM, J., OKAZAWA, H., ZHAO, J., ZHAO, B., YU, J., CHINNAIYAN, A., ISRAEL, M. A., GOLDSTEIN, L. S. B., ABUJAROUR, R., DING, S. &amp; GUAN, K</w:t>
      </w:r>
      <w:proofErr w:type="gramStart"/>
      <w:r>
        <w:t>.-</w:t>
      </w:r>
      <w:proofErr w:type="gramEnd"/>
      <w:r>
        <w:t xml:space="preserve">L. 2010. </w:t>
      </w:r>
      <w:proofErr w:type="gramStart"/>
      <w:r>
        <w:t xml:space="preserve">The role of YAP transcription </w:t>
      </w:r>
      <w:proofErr w:type="spellStart"/>
      <w:r>
        <w:t>coactivator</w:t>
      </w:r>
      <w:proofErr w:type="spellEnd"/>
      <w:r>
        <w:t xml:space="preserve"> in regulating stem cell self-renewal and differentiation.</w:t>
      </w:r>
      <w:proofErr w:type="gramEnd"/>
      <w:r>
        <w:t xml:space="preserve"> </w:t>
      </w:r>
      <w:proofErr w:type="gramStart"/>
      <w:r>
        <w:t>Genes &amp; Development, 24, 1106-1118.</w:t>
      </w:r>
      <w:proofErr w:type="gramEnd"/>
    </w:p>
    <w:p w14:paraId="727324E7" w14:textId="77777777" w:rsidR="00AA5C79" w:rsidRDefault="00AA5C79" w:rsidP="00C15653">
      <w:pPr>
        <w:spacing w:after="240"/>
      </w:pPr>
      <w:r>
        <w:t xml:space="preserve">LIM, Y., WONG, N. S. C., LEE, Y. Y., KU, S. C. Y., WONG, D. C. F. &amp; YAP, M. G. S. 2010. Engineering mammalian cells in bioprocessing - current achievements and future perspectives. </w:t>
      </w:r>
      <w:proofErr w:type="gramStart"/>
      <w:r>
        <w:t>Biotechnology and Applied Biochemistry, 55, 175-189.</w:t>
      </w:r>
      <w:proofErr w:type="gramEnd"/>
    </w:p>
    <w:p w14:paraId="465BAB01" w14:textId="77777777" w:rsidR="00AA5C79" w:rsidRDefault="00AA5C79" w:rsidP="00C15653">
      <w:pPr>
        <w:spacing w:after="240"/>
      </w:pPr>
      <w:r>
        <w:t xml:space="preserve">MALHOTRA, J. D. &amp; KAUFMAN, R. J. 2007. Endoplasmic reticulum stress and oxidative stress: A vicious cycle or a double-edged sword? </w:t>
      </w:r>
      <w:proofErr w:type="gramStart"/>
      <w:r>
        <w:t>Antioxidants &amp; Redox Signaling, 9, 2277-2293.</w:t>
      </w:r>
      <w:proofErr w:type="gramEnd"/>
    </w:p>
    <w:p w14:paraId="45BC0D38" w14:textId="77777777" w:rsidR="00AA5C79" w:rsidRDefault="00AA5C79" w:rsidP="00C15653">
      <w:pPr>
        <w:spacing w:after="240"/>
      </w:pPr>
      <w:proofErr w:type="gramStart"/>
      <w:r>
        <w:t>MALIK, S., BARRERO, M. J. &amp; JONES, T. 2007.</w:t>
      </w:r>
      <w:proofErr w:type="gramEnd"/>
      <w:r>
        <w:t xml:space="preserve"> </w:t>
      </w:r>
      <w:proofErr w:type="gramStart"/>
      <w:r>
        <w:t xml:space="preserve">Identification of a regulator of transcription elongation as an accessory factor for the human Mediator </w:t>
      </w:r>
      <w:proofErr w:type="spellStart"/>
      <w:r>
        <w:t>coactivator</w:t>
      </w:r>
      <w:proofErr w:type="spellEnd"/>
      <w:r>
        <w:t>.</w:t>
      </w:r>
      <w:proofErr w:type="gramEnd"/>
      <w:r>
        <w:t xml:space="preserve"> </w:t>
      </w:r>
      <w:proofErr w:type="gramStart"/>
      <w:r>
        <w:t>Proceedings of the National Academy of Sciences of the United States of America, 104, 6182-6187.</w:t>
      </w:r>
      <w:proofErr w:type="gramEnd"/>
    </w:p>
    <w:p w14:paraId="5A53FE99" w14:textId="77777777" w:rsidR="00AA5C79" w:rsidRDefault="00AA5C79" w:rsidP="00C15653">
      <w:pPr>
        <w:spacing w:after="240"/>
      </w:pPr>
      <w:r>
        <w:t>MANOLI, T., GRETZ, N., GRONE, H</w:t>
      </w:r>
      <w:proofErr w:type="gramStart"/>
      <w:r>
        <w:t>.-</w:t>
      </w:r>
      <w:proofErr w:type="gramEnd"/>
      <w:r>
        <w:t xml:space="preserve">J., KENZELMANN, M., EILS, R. &amp; BRORS, B. 2006. Group testing for pathway analysis improves comparability of different microarray datasets. </w:t>
      </w:r>
      <w:proofErr w:type="gramStart"/>
      <w:r>
        <w:t>Bioinformatics, 22, 2500-2506.</w:t>
      </w:r>
      <w:proofErr w:type="gramEnd"/>
    </w:p>
    <w:p w14:paraId="635B2AF1" w14:textId="77777777" w:rsidR="00AA5C79" w:rsidRDefault="00AA5C79" w:rsidP="00C15653">
      <w:pPr>
        <w:spacing w:after="240"/>
      </w:pPr>
      <w:r>
        <w:t>MARIONI, J. C., MASON, C. E., MANE, S. M., STEPHENS, M. &amp; GILAD, Y. 2008. RNA-</w:t>
      </w:r>
      <w:proofErr w:type="spellStart"/>
      <w:r>
        <w:t>seq</w:t>
      </w:r>
      <w:proofErr w:type="spellEnd"/>
      <w:r>
        <w:t xml:space="preserve">: An assessment of technical reproducibility and comparison with gene expression arrays. </w:t>
      </w:r>
      <w:proofErr w:type="gramStart"/>
      <w:r>
        <w:t>Genome Research, 18, 1509-1517.</w:t>
      </w:r>
      <w:proofErr w:type="gramEnd"/>
    </w:p>
    <w:p w14:paraId="3B8B46F4" w14:textId="77777777" w:rsidR="00AA5C79" w:rsidRDefault="00AA5C79" w:rsidP="00C15653">
      <w:pPr>
        <w:spacing w:after="240"/>
      </w:pPr>
      <w:r>
        <w:t>MOON, N</w:t>
      </w:r>
      <w:proofErr w:type="gramStart"/>
      <w:r>
        <w:t>.-</w:t>
      </w:r>
      <w:proofErr w:type="gramEnd"/>
      <w:r>
        <w:t xml:space="preserve">S. &amp; DYSON, N. 2008. E2F7 and E2F8 keep the E2F family in balance. </w:t>
      </w:r>
      <w:proofErr w:type="gramStart"/>
      <w:r>
        <w:t>Developmental Cell, 14, 1-3.</w:t>
      </w:r>
      <w:proofErr w:type="gramEnd"/>
    </w:p>
    <w:p w14:paraId="692DCB97" w14:textId="77777777" w:rsidR="00AA5C79" w:rsidRDefault="00AA5C79" w:rsidP="00C15653">
      <w:pPr>
        <w:spacing w:after="240"/>
      </w:pPr>
      <w:r>
        <w:t>MULUKUTLA, B. C., GRAMER, M. &amp; HU, W</w:t>
      </w:r>
      <w:proofErr w:type="gramStart"/>
      <w:r>
        <w:t>.-</w:t>
      </w:r>
      <w:proofErr w:type="gramEnd"/>
      <w:r>
        <w:t xml:space="preserve">S. 2012. </w:t>
      </w:r>
      <w:proofErr w:type="gramStart"/>
      <w:r>
        <w:t>On metabolic shift to lactate consumption in fed-batch culture of mammalian cells.</w:t>
      </w:r>
      <w:proofErr w:type="gramEnd"/>
      <w:r>
        <w:t xml:space="preserve"> </w:t>
      </w:r>
      <w:proofErr w:type="gramStart"/>
      <w:r>
        <w:t>Metabolic Engineering, 14, 138-149.</w:t>
      </w:r>
      <w:proofErr w:type="gramEnd"/>
    </w:p>
    <w:p w14:paraId="1CE84E9A" w14:textId="77777777" w:rsidR="00AA5C79" w:rsidRDefault="00AA5C79" w:rsidP="00C15653">
      <w:pPr>
        <w:spacing w:after="240"/>
      </w:pPr>
      <w:proofErr w:type="gramStart"/>
      <w:r>
        <w:t>MYERS, L. C. &amp; KORNBERG, R. D. 2000.</w:t>
      </w:r>
      <w:proofErr w:type="gramEnd"/>
      <w:r>
        <w:t xml:space="preserve"> </w:t>
      </w:r>
      <w:proofErr w:type="gramStart"/>
      <w:r>
        <w:t>Mediator of transcriptional regulation.</w:t>
      </w:r>
      <w:proofErr w:type="gramEnd"/>
      <w:r>
        <w:t xml:space="preserve"> </w:t>
      </w:r>
      <w:proofErr w:type="gramStart"/>
      <w:r>
        <w:t>Annual Review of Biochemistry, 69, 729-749.</w:t>
      </w:r>
      <w:proofErr w:type="gramEnd"/>
    </w:p>
    <w:p w14:paraId="171C2F42" w14:textId="77777777" w:rsidR="00AA5C79" w:rsidRDefault="00AA5C79" w:rsidP="00C15653">
      <w:pPr>
        <w:spacing w:after="240"/>
      </w:pPr>
      <w:r>
        <w:lastRenderedPageBreak/>
        <w:t xml:space="preserve">NECHAEV, S. &amp; ADELMAN, K. 2011. Pol II waiting in the starting gates: Regulating the transition from transcription initiation into productive elongation. </w:t>
      </w:r>
      <w:proofErr w:type="spellStart"/>
      <w:r>
        <w:t>Biochimica</w:t>
      </w:r>
      <w:proofErr w:type="spellEnd"/>
      <w:r>
        <w:t xml:space="preserve"> </w:t>
      </w:r>
      <w:proofErr w:type="gramStart"/>
      <w:r>
        <w:t>Et</w:t>
      </w:r>
      <w:proofErr w:type="gramEnd"/>
      <w:r>
        <w:t xml:space="preserve"> </w:t>
      </w:r>
      <w:proofErr w:type="spellStart"/>
      <w:r>
        <w:t>Biophysica</w:t>
      </w:r>
      <w:proofErr w:type="spellEnd"/>
      <w:r>
        <w:t xml:space="preserve"> </w:t>
      </w:r>
      <w:proofErr w:type="spellStart"/>
      <w:r>
        <w:t>Acta</w:t>
      </w:r>
      <w:proofErr w:type="spellEnd"/>
      <w:r>
        <w:t>-Gene Regulatory Mechanisms, 1809, 34-45.</w:t>
      </w:r>
    </w:p>
    <w:p w14:paraId="2F4DAB21" w14:textId="77777777" w:rsidR="00AA5C79" w:rsidRDefault="00AA5C79" w:rsidP="00C15653">
      <w:pPr>
        <w:spacing w:after="240"/>
      </w:pPr>
      <w:proofErr w:type="gramStart"/>
      <w:r>
        <w:t>NGUYEN, T., NIOI, P. &amp; PICKETT, C. B. 2009.</w:t>
      </w:r>
      <w:proofErr w:type="gramEnd"/>
      <w:r>
        <w:t xml:space="preserve"> The Nrf2-Antioxidant Response Element Signaling Pathway and Its Activation by Oxidative Stress. </w:t>
      </w:r>
      <w:proofErr w:type="gramStart"/>
      <w:r>
        <w:t>Journal of Biological Chemistry, 284, 13291-13295.</w:t>
      </w:r>
      <w:proofErr w:type="gramEnd"/>
    </w:p>
    <w:p w14:paraId="51AAD4A6" w14:textId="77777777" w:rsidR="00AA5C79" w:rsidRDefault="00AA5C79" w:rsidP="00C15653">
      <w:pPr>
        <w:spacing w:after="240"/>
      </w:pPr>
      <w:proofErr w:type="gramStart"/>
      <w:r>
        <w:t>NITURE, S. K., KASPAR, J. W., SHEN, J. &amp; JAISWAL, A. K. 2010.</w:t>
      </w:r>
      <w:proofErr w:type="gramEnd"/>
      <w:r>
        <w:t xml:space="preserve"> </w:t>
      </w:r>
      <w:proofErr w:type="gramStart"/>
      <w:r>
        <w:t>Nrf2 signaling and cell survival.</w:t>
      </w:r>
      <w:proofErr w:type="gramEnd"/>
      <w:r>
        <w:t xml:space="preserve"> </w:t>
      </w:r>
      <w:proofErr w:type="gramStart"/>
      <w:r>
        <w:t>Toxicology and Applied Pharmacology, 244, 37-42.</w:t>
      </w:r>
      <w:proofErr w:type="gramEnd"/>
    </w:p>
    <w:p w14:paraId="21ACBEF8" w14:textId="77777777" w:rsidR="00AA5C79" w:rsidRDefault="00AA5C79" w:rsidP="00C15653">
      <w:pPr>
        <w:spacing w:after="240"/>
      </w:pPr>
      <w:proofErr w:type="gramStart"/>
      <w:r>
        <w:t>OHYA, T., HAYASHI, T., KIYAMA, E., NISHII, H., MIKI, H., KOBAYASHI, K., HONDA, K., OMASA, T. &amp; OHTAKE, H. 2008.</w:t>
      </w:r>
      <w:proofErr w:type="gramEnd"/>
      <w:r>
        <w:t xml:space="preserve"> </w:t>
      </w:r>
      <w:proofErr w:type="gramStart"/>
      <w:r>
        <w:t xml:space="preserve">Improved production of recombinant human </w:t>
      </w:r>
      <w:proofErr w:type="spellStart"/>
      <w:r>
        <w:t>antithrombin</w:t>
      </w:r>
      <w:proofErr w:type="spellEnd"/>
      <w:r>
        <w:t xml:space="preserve"> III in Chinese hamster ovary cells by ATF4 overexpression.</w:t>
      </w:r>
      <w:proofErr w:type="gramEnd"/>
      <w:r>
        <w:t xml:space="preserve"> </w:t>
      </w:r>
      <w:proofErr w:type="gramStart"/>
      <w:r>
        <w:t>Biotechnology and Bioengineering, 100, 317-324.</w:t>
      </w:r>
      <w:proofErr w:type="gramEnd"/>
    </w:p>
    <w:p w14:paraId="7B2701B0" w14:textId="77777777" w:rsidR="00AA5C79" w:rsidRDefault="00AA5C79" w:rsidP="00C15653">
      <w:pPr>
        <w:spacing w:after="240"/>
      </w:pPr>
      <w:r>
        <w:t xml:space="preserve">OKONIEWSKI, M. J. &amp; MILLER, C. J. 2006. Hybridization interactions between </w:t>
      </w:r>
      <w:proofErr w:type="spellStart"/>
      <w:r>
        <w:t>probesets</w:t>
      </w:r>
      <w:proofErr w:type="spellEnd"/>
      <w:r>
        <w:t xml:space="preserve"> in short </w:t>
      </w:r>
      <w:proofErr w:type="spellStart"/>
      <w:r>
        <w:t>oligo</w:t>
      </w:r>
      <w:proofErr w:type="spellEnd"/>
      <w:r>
        <w:t xml:space="preserve"> microarrays lead to spurious correlations. </w:t>
      </w:r>
      <w:proofErr w:type="spellStart"/>
      <w:r>
        <w:t>Bmc</w:t>
      </w:r>
      <w:proofErr w:type="spellEnd"/>
      <w:r>
        <w:t xml:space="preserve"> Bioinformatics, 7.</w:t>
      </w:r>
    </w:p>
    <w:p w14:paraId="2278B5B9" w14:textId="77777777" w:rsidR="00AA5C79" w:rsidRDefault="00AA5C79" w:rsidP="00C15653">
      <w:pPr>
        <w:spacing w:after="240"/>
      </w:pPr>
      <w:proofErr w:type="gramStart"/>
      <w:r>
        <w:t>OZSOLAK, F. &amp; MILOS, P. M. 2011.</w:t>
      </w:r>
      <w:proofErr w:type="gramEnd"/>
      <w:r>
        <w:t xml:space="preserve"> RNA sequencing: advances, challenges and opportunities. </w:t>
      </w:r>
      <w:proofErr w:type="gramStart"/>
      <w:r>
        <w:t>Nature Reviews Genetics, 12, 87-98.</w:t>
      </w:r>
      <w:proofErr w:type="gramEnd"/>
    </w:p>
    <w:p w14:paraId="0BE04C8F" w14:textId="77777777" w:rsidR="00AA5C79" w:rsidRDefault="00AA5C79" w:rsidP="00C15653">
      <w:pPr>
        <w:spacing w:after="240"/>
      </w:pPr>
      <w:proofErr w:type="gramStart"/>
      <w:r>
        <w:t>PANDHAL, J., DESAI, P., WALPOLE, C., DOROUDI, L., MALYSHEV, D. &amp; WRIGHT, P. C. 2012.</w:t>
      </w:r>
      <w:proofErr w:type="gramEnd"/>
      <w:r>
        <w:t xml:space="preserve"> </w:t>
      </w:r>
      <w:proofErr w:type="gramStart"/>
      <w:r>
        <w:t>Systematic metabolic engineering for improvement of glycosylation efficiency in Escherichia coli.</w:t>
      </w:r>
      <w:proofErr w:type="gramEnd"/>
      <w:r>
        <w:t xml:space="preserve"> Biochemical and Biophysical Research Communications, 419, 472-476.</w:t>
      </w:r>
    </w:p>
    <w:p w14:paraId="36E5AEF7" w14:textId="77777777" w:rsidR="00AA5C79" w:rsidRDefault="00AA5C79" w:rsidP="00C15653">
      <w:pPr>
        <w:spacing w:after="240"/>
      </w:pPr>
      <w:r>
        <w:t xml:space="preserve">PEROU, C. M., JEFFREY, S. S., VAN DE RIJN, M., REES, C. A., EISEN, M. B., ROSS, D. T., PERGAMENSCHIKOV, A., WILLIAMS, C. F., ZHU, S. X., LEE, J. C. F., LASHKARI, D., SHALON, D., BROWN, P. O. &amp; BOTSTEIN, D. 1999. Distinctive gene expression patterns in human mammary epithelial cells and breast cancers. </w:t>
      </w:r>
      <w:proofErr w:type="gramStart"/>
      <w:r>
        <w:t>Proceedings of the National Academy of Sciences of the United States of America, 96, 9212-9217.</w:t>
      </w:r>
      <w:proofErr w:type="gramEnd"/>
    </w:p>
    <w:p w14:paraId="2476093B" w14:textId="77777777" w:rsidR="00AA5C79" w:rsidRDefault="00AA5C79" w:rsidP="00C15653">
      <w:pPr>
        <w:spacing w:after="240"/>
      </w:pPr>
      <w:r>
        <w:t xml:space="preserve">POMEROY, S. L., TAMAYO, P., GAASENBEEK, M., STURLA, L. M., ANGELO, M., MCLAUGHLIN, M. E., KIM, J. Y. H., GOUMNEROVA, L. C., BLACK, P. M., LAU, C., ALLEN, J. C., ZAGZAG, D., OLSON, J. M., CURRAN, T., WETMORE, C., BIEGEL, J. A., POGGIO, T., MUKHERJEE, S., RIFKIN, R., CALIFANO, A., STOLOVITZKY, G., LOUIS, D. N., MESIROV, J. P., LANDER, E. S. &amp; GOLUB, T. R. 2002. </w:t>
      </w:r>
      <w:proofErr w:type="gramStart"/>
      <w:r>
        <w:t xml:space="preserve">Prediction of central nervous system </w:t>
      </w:r>
      <w:proofErr w:type="spellStart"/>
      <w:r>
        <w:t>embryonal</w:t>
      </w:r>
      <w:proofErr w:type="spellEnd"/>
      <w:r>
        <w:t xml:space="preserve"> tumour outcome based on gene expression.</w:t>
      </w:r>
      <w:proofErr w:type="gramEnd"/>
      <w:r>
        <w:t xml:space="preserve"> </w:t>
      </w:r>
      <w:proofErr w:type="gramStart"/>
      <w:r>
        <w:t>Nature, 415, 436-442.</w:t>
      </w:r>
      <w:proofErr w:type="gramEnd"/>
    </w:p>
    <w:p w14:paraId="5F4CEB8E" w14:textId="77777777" w:rsidR="00AA5C79" w:rsidRDefault="00AA5C79" w:rsidP="00C15653">
      <w:pPr>
        <w:spacing w:after="240"/>
      </w:pPr>
      <w:r>
        <w:t>PORSTMANN, T., GRIFFITHS, B., CHUNG, Y. L., DELPUECH, O., GRIFFITHS, J. R., DOWNWARD, J. &amp; SCHULZE, A. 2005. PKB/</w:t>
      </w:r>
      <w:proofErr w:type="spellStart"/>
      <w:r>
        <w:t>Akt</w:t>
      </w:r>
      <w:proofErr w:type="spellEnd"/>
      <w:r>
        <w:t xml:space="preserve"> induces transcription of enzymes involved in cholesterol and fatty acid biosynthesis via activation of SREBP. </w:t>
      </w:r>
      <w:proofErr w:type="gramStart"/>
      <w:r>
        <w:t>Oncogene, 24, 6465-6481.</w:t>
      </w:r>
      <w:proofErr w:type="gramEnd"/>
    </w:p>
    <w:p w14:paraId="24F59F99" w14:textId="77777777" w:rsidR="00AA5C79" w:rsidRDefault="00AA5C79" w:rsidP="00C15653">
      <w:pPr>
        <w:spacing w:after="240"/>
      </w:pPr>
      <w:proofErr w:type="gramStart"/>
      <w:r>
        <w:t>REMENYI, A., SCHOLER, H. R. &amp; WILMANNS, M. 2004.</w:t>
      </w:r>
      <w:proofErr w:type="gramEnd"/>
      <w:r>
        <w:t xml:space="preserve"> </w:t>
      </w:r>
      <w:proofErr w:type="gramStart"/>
      <w:r>
        <w:t>Combinatorial control of gene expression.</w:t>
      </w:r>
      <w:proofErr w:type="gramEnd"/>
      <w:r>
        <w:t xml:space="preserve"> </w:t>
      </w:r>
      <w:proofErr w:type="gramStart"/>
      <w:r>
        <w:t>Nature Structural &amp; Molecular Biology, 11, 812-815.</w:t>
      </w:r>
      <w:proofErr w:type="gramEnd"/>
    </w:p>
    <w:p w14:paraId="7DF87177" w14:textId="77777777" w:rsidR="00AA5C79" w:rsidRDefault="00AA5C79" w:rsidP="00C15653">
      <w:pPr>
        <w:spacing w:after="240"/>
      </w:pPr>
      <w:proofErr w:type="gramStart"/>
      <w:r>
        <w:lastRenderedPageBreak/>
        <w:t>REN, B., CAM, H., TAKAHASHI, Y., VOLKERT, T., TERRAGNI, J., YOUNG, R. A. &amp; DYNLACHT, B. D. 2002.</w:t>
      </w:r>
      <w:proofErr w:type="gramEnd"/>
      <w:r>
        <w:t xml:space="preserve"> E2F integrates cell cycle progression with DNA repair, replication, and </w:t>
      </w:r>
      <w:proofErr w:type="gramStart"/>
      <w:r>
        <w:t>G(</w:t>
      </w:r>
      <w:proofErr w:type="gramEnd"/>
      <w:r>
        <w:t xml:space="preserve">2)/M checkpoints. </w:t>
      </w:r>
      <w:proofErr w:type="gramStart"/>
      <w:r>
        <w:t>Genes &amp; Development, 16, 245-256.</w:t>
      </w:r>
      <w:proofErr w:type="gramEnd"/>
    </w:p>
    <w:p w14:paraId="3F25EDF9" w14:textId="77777777" w:rsidR="00AA5C79" w:rsidRDefault="00AA5C79" w:rsidP="00C15653">
      <w:pPr>
        <w:spacing w:after="240"/>
      </w:pPr>
      <w:r>
        <w:t xml:space="preserve">ROSS, D. T., SCHERF, U., EISEN, M. B., PEROU, C. M., REES, C., SPELLMAN, P., IYER, V., JEFFREY, S. S., VAN DE RIJN, M., WALTHAM, M., PERGAMENSCHIKOV, A., LEE, J. C. E., LASHKARI, D., SHALON, D., MYERS, T. G., WEINSTEIN, J. N., BOTSTEIN, D. &amp; BROWN, P. O. 2000. Systematic variation in gene expression patterns in human cancer cell lines. </w:t>
      </w:r>
      <w:proofErr w:type="gramStart"/>
      <w:r>
        <w:t>Nature Genetics, 24, 227-235.</w:t>
      </w:r>
      <w:proofErr w:type="gramEnd"/>
    </w:p>
    <w:p w14:paraId="2D273A28" w14:textId="77777777" w:rsidR="00AA5C79" w:rsidRDefault="00AA5C79" w:rsidP="00C15653">
      <w:pPr>
        <w:spacing w:after="240"/>
      </w:pPr>
      <w:r>
        <w:t xml:space="preserve">ROTH, S. Y., DENU, J. M. &amp; ALLIS, C. D. 2001. Histone </w:t>
      </w:r>
      <w:proofErr w:type="spellStart"/>
      <w:r>
        <w:t>acetyltransferases</w:t>
      </w:r>
      <w:proofErr w:type="spellEnd"/>
      <w:r>
        <w:t xml:space="preserve">. </w:t>
      </w:r>
      <w:proofErr w:type="gramStart"/>
      <w:r>
        <w:t>Annual Review of Biochemistry, 70, 81-120.</w:t>
      </w:r>
      <w:proofErr w:type="gramEnd"/>
    </w:p>
    <w:p w14:paraId="54EEDC0F" w14:textId="77777777" w:rsidR="00AA5C79" w:rsidRDefault="00AA5C79" w:rsidP="00C15653">
      <w:pPr>
        <w:spacing w:after="240"/>
      </w:pPr>
      <w:r>
        <w:t xml:space="preserve">RUNNING DEER, J. &amp; ALLISON, D. S. 2004. </w:t>
      </w:r>
      <w:proofErr w:type="gramStart"/>
      <w:r>
        <w:t>High-level expression of proteins in mammalian cells using transcription regulatory sequences from the Chinese hamster EF-1alpha gene.</w:t>
      </w:r>
      <w:proofErr w:type="gramEnd"/>
      <w:r>
        <w:t xml:space="preserve"> </w:t>
      </w:r>
      <w:proofErr w:type="gramStart"/>
      <w:r>
        <w:t>Biotechnology progress, 20, 880-9.</w:t>
      </w:r>
      <w:proofErr w:type="gramEnd"/>
    </w:p>
    <w:p w14:paraId="6A7D08E2" w14:textId="77777777" w:rsidR="00AA5C79" w:rsidRDefault="00AA5C79" w:rsidP="00C15653">
      <w:pPr>
        <w:spacing w:after="240"/>
      </w:pPr>
      <w:r>
        <w:t xml:space="preserve">SALK, J. E., KRECH, U., YOUNGNER, J. S., BENNETT, B. L., LEWIS, L. J. &amp; BAZELEY, P. L. 1954. </w:t>
      </w:r>
      <w:proofErr w:type="gramStart"/>
      <w:r>
        <w:t>Formaldehyde treatment and safety testing of experimental poliomyelitis vaccines.</w:t>
      </w:r>
      <w:proofErr w:type="gramEnd"/>
      <w:r>
        <w:t xml:space="preserve"> </w:t>
      </w:r>
      <w:proofErr w:type="gramStart"/>
      <w:r>
        <w:t>American journal of public health and the nation's health, 44, 563-70.</w:t>
      </w:r>
      <w:proofErr w:type="gramEnd"/>
    </w:p>
    <w:p w14:paraId="59CAB359" w14:textId="77777777" w:rsidR="00AA5C79" w:rsidRDefault="00AA5C79" w:rsidP="00C15653">
      <w:pPr>
        <w:spacing w:after="240"/>
      </w:pPr>
      <w:proofErr w:type="gramStart"/>
      <w:r>
        <w:t>SANDERS, P. G. &amp; WILSON, R. H. 1984.</w:t>
      </w:r>
      <w:proofErr w:type="gramEnd"/>
      <w:r>
        <w:t xml:space="preserve"> </w:t>
      </w:r>
      <w:proofErr w:type="gramStart"/>
      <w:r>
        <w:t>AMPLIFICATION AND CLONING OF THE CHINESE-HAMSTER GLUTAMINE-SYNTHETASE GENE.</w:t>
      </w:r>
      <w:proofErr w:type="gramEnd"/>
      <w:r>
        <w:t xml:space="preserve"> </w:t>
      </w:r>
      <w:proofErr w:type="spellStart"/>
      <w:r>
        <w:t>Embo</w:t>
      </w:r>
      <w:proofErr w:type="spellEnd"/>
      <w:r>
        <w:t xml:space="preserve"> Journal, 3, 65-71.</w:t>
      </w:r>
    </w:p>
    <w:p w14:paraId="504F30BA" w14:textId="77777777" w:rsidR="00AA5C79" w:rsidRDefault="00AA5C79" w:rsidP="00C15653">
      <w:pPr>
        <w:spacing w:after="240"/>
      </w:pPr>
      <w:r>
        <w:t xml:space="preserve">SASISEKHARAN, R. &amp; VENKATARAMAN, G. 2000. Heparin and </w:t>
      </w:r>
      <w:proofErr w:type="spellStart"/>
      <w:r>
        <w:t>heparan</w:t>
      </w:r>
      <w:proofErr w:type="spellEnd"/>
      <w:r>
        <w:t xml:space="preserve"> sulfate: biosynthesis, structure and function. </w:t>
      </w:r>
      <w:proofErr w:type="gramStart"/>
      <w:r>
        <w:t>Current Opinion in Chemical Biology, 4, 626-631.</w:t>
      </w:r>
      <w:proofErr w:type="gramEnd"/>
    </w:p>
    <w:p w14:paraId="090D2FC8" w14:textId="77777777" w:rsidR="00AA5C79" w:rsidRDefault="00AA5C79" w:rsidP="00C15653">
      <w:pPr>
        <w:spacing w:after="240"/>
      </w:pPr>
      <w:proofErr w:type="gramStart"/>
      <w:r>
        <w:t>SAUVAGEAU, M. &amp; SAUVAGEAU, G. 2010.</w:t>
      </w:r>
      <w:proofErr w:type="gramEnd"/>
      <w:r>
        <w:t xml:space="preserve"> </w:t>
      </w:r>
      <w:proofErr w:type="spellStart"/>
      <w:r>
        <w:t>Polycomb</w:t>
      </w:r>
      <w:proofErr w:type="spellEnd"/>
      <w:r>
        <w:t xml:space="preserve"> Group Proteins: Multi-Faceted Regulators of Somatic Stem Cells and Cancer. Cell Stem Cell, 7, 299-313.</w:t>
      </w:r>
    </w:p>
    <w:p w14:paraId="59EEC7D3" w14:textId="77777777" w:rsidR="00AA5C79" w:rsidRDefault="00AA5C79" w:rsidP="00C15653">
      <w:pPr>
        <w:spacing w:after="240"/>
      </w:pPr>
      <w:proofErr w:type="gramStart"/>
      <w:r>
        <w:t>SCHLABACH, M. R., HU, J. K., LI, M. &amp; ELLEDGE, S. J. 2010.</w:t>
      </w:r>
      <w:proofErr w:type="gramEnd"/>
      <w:r>
        <w:t xml:space="preserve"> </w:t>
      </w:r>
      <w:proofErr w:type="gramStart"/>
      <w:r>
        <w:t>Synthetic design of strong promoters.</w:t>
      </w:r>
      <w:proofErr w:type="gramEnd"/>
      <w:r>
        <w:t xml:space="preserve"> </w:t>
      </w:r>
      <w:proofErr w:type="gramStart"/>
      <w:r>
        <w:t>Proceedings of the National Academy of Sciences of the United States of America, 107, 2538-2543.</w:t>
      </w:r>
      <w:proofErr w:type="gramEnd"/>
    </w:p>
    <w:p w14:paraId="3874BE06" w14:textId="77777777" w:rsidR="00AA5C79" w:rsidRDefault="00AA5C79" w:rsidP="00C15653">
      <w:pPr>
        <w:spacing w:after="240"/>
      </w:pPr>
      <w:proofErr w:type="gramStart"/>
      <w:r>
        <w:t>SHOGREN-KNAAK, M., ISHII, H., SUN, J. M., PAZIN, M. J., DAVIE, J. R. &amp; PETERSON, C. L. 2006.</w:t>
      </w:r>
      <w:proofErr w:type="gramEnd"/>
      <w:r>
        <w:t xml:space="preserve"> Histone H4-K16 acetylation controls chromatin structure and protein interactions. </w:t>
      </w:r>
      <w:proofErr w:type="gramStart"/>
      <w:r>
        <w:t>Science, 311, 844-847.</w:t>
      </w:r>
      <w:proofErr w:type="gramEnd"/>
    </w:p>
    <w:p w14:paraId="71AAB3E2" w14:textId="77777777" w:rsidR="00AA5C79" w:rsidRDefault="00AA5C79" w:rsidP="00C15653">
      <w:pPr>
        <w:spacing w:after="240"/>
      </w:pPr>
      <w:proofErr w:type="gramStart"/>
      <w:r>
        <w:t>SHORE, A. N. &amp; ROSEN, J. M. 2014.</w:t>
      </w:r>
      <w:proofErr w:type="gramEnd"/>
      <w:r>
        <w:t xml:space="preserve"> </w:t>
      </w:r>
      <w:proofErr w:type="gramStart"/>
      <w:r>
        <w:t xml:space="preserve">Regulation of mammary epithelial cell homeostasis by </w:t>
      </w:r>
      <w:proofErr w:type="spellStart"/>
      <w:r>
        <w:t>lncRNAs</w:t>
      </w:r>
      <w:proofErr w:type="spellEnd"/>
      <w:r>
        <w:t>.</w:t>
      </w:r>
      <w:proofErr w:type="gramEnd"/>
      <w:r>
        <w:t xml:space="preserve"> </w:t>
      </w:r>
      <w:proofErr w:type="gramStart"/>
      <w:r>
        <w:t>International Journal of Biochemistry &amp; Cell Biology, 54, 318-330.</w:t>
      </w:r>
      <w:proofErr w:type="gramEnd"/>
    </w:p>
    <w:p w14:paraId="3CC3DEC9" w14:textId="77777777" w:rsidR="00AA5C79" w:rsidRDefault="00AA5C79" w:rsidP="00C15653">
      <w:pPr>
        <w:spacing w:after="240"/>
      </w:pPr>
      <w:proofErr w:type="gramStart"/>
      <w:r>
        <w:t>SHUKLA, A. A. &amp; GOTTSCHALK, U. 2013.</w:t>
      </w:r>
      <w:proofErr w:type="gramEnd"/>
      <w:r>
        <w:t xml:space="preserve"> </w:t>
      </w:r>
      <w:proofErr w:type="gramStart"/>
      <w:r>
        <w:t>Single-use disposable technologies for biopharmaceutical manufacturing.</w:t>
      </w:r>
      <w:proofErr w:type="gramEnd"/>
      <w:r>
        <w:t xml:space="preserve"> </w:t>
      </w:r>
      <w:proofErr w:type="gramStart"/>
      <w:r>
        <w:t>Trends in Biotechnology, 31, 147-154.</w:t>
      </w:r>
      <w:proofErr w:type="gramEnd"/>
    </w:p>
    <w:p w14:paraId="41469E42" w14:textId="77777777" w:rsidR="00AA5C79" w:rsidRDefault="00AA5C79" w:rsidP="00C15653">
      <w:pPr>
        <w:spacing w:after="240"/>
      </w:pPr>
      <w:proofErr w:type="gramStart"/>
      <w:r>
        <w:t>SHUKLA, A. A., HUBBARD, B., TRESSEL, T., GUHAN, S. &amp; LOW, D. 2007.</w:t>
      </w:r>
      <w:proofErr w:type="gramEnd"/>
      <w:r>
        <w:t xml:space="preserve"> Downstream processing of monoclonal antibodies - Application of platform approaches. </w:t>
      </w:r>
      <w:proofErr w:type="gramStart"/>
      <w:r>
        <w:t xml:space="preserve">Journal </w:t>
      </w:r>
      <w:r>
        <w:lastRenderedPageBreak/>
        <w:t>of Chromatography B-Analytical Technologies in the Biomedical and Life Sciences, 848, 28-39.</w:t>
      </w:r>
      <w:proofErr w:type="gramEnd"/>
    </w:p>
    <w:p w14:paraId="4D3230A1" w14:textId="77777777" w:rsidR="00AA5C79" w:rsidRDefault="00AA5C79" w:rsidP="00C15653">
      <w:pPr>
        <w:spacing w:after="240"/>
      </w:pPr>
      <w:proofErr w:type="gramStart"/>
      <w:r>
        <w:t>SIDDIQUI, M. &amp; RAJKUMAR, S. V. 2012.</w:t>
      </w:r>
      <w:proofErr w:type="gramEnd"/>
      <w:r>
        <w:t xml:space="preserve"> The High Cost of Cancer Drugs and What We Can Do About It. Mayo Clinic Proceedings, 87, 935-943.</w:t>
      </w:r>
    </w:p>
    <w:p w14:paraId="1980647C" w14:textId="77777777" w:rsidR="00AA5C79" w:rsidRDefault="00AA5C79" w:rsidP="00C15653">
      <w:pPr>
        <w:spacing w:after="240"/>
      </w:pPr>
      <w:proofErr w:type="gramStart"/>
      <w:r>
        <w:t>SINGH, V. 1999.</w:t>
      </w:r>
      <w:proofErr w:type="gramEnd"/>
      <w:r>
        <w:t xml:space="preserve"> </w:t>
      </w:r>
      <w:proofErr w:type="gramStart"/>
      <w:r>
        <w:t>Disposable bioreactor for cell culture using wave-induced agitation.</w:t>
      </w:r>
      <w:proofErr w:type="gramEnd"/>
      <w:r>
        <w:t xml:space="preserve"> </w:t>
      </w:r>
      <w:proofErr w:type="spellStart"/>
      <w:proofErr w:type="gramStart"/>
      <w:r>
        <w:t>Cytotechnology</w:t>
      </w:r>
      <w:proofErr w:type="spellEnd"/>
      <w:r>
        <w:t>, 30, 149-158.</w:t>
      </w:r>
      <w:proofErr w:type="gramEnd"/>
    </w:p>
    <w:p w14:paraId="6D9BB446" w14:textId="77777777" w:rsidR="00AA5C79" w:rsidRDefault="00AA5C79" w:rsidP="00C15653">
      <w:pPr>
        <w:spacing w:after="240"/>
      </w:pPr>
      <w:proofErr w:type="gramStart"/>
      <w:r>
        <w:t>SLOTWINSKI, R., SLOTWINSKA, S. M., BALAN, B. J. &amp; KEDZIORA, S. 2009.</w:t>
      </w:r>
      <w:proofErr w:type="gramEnd"/>
      <w:r>
        <w:t xml:space="preserve"> </w:t>
      </w:r>
      <w:proofErr w:type="gramStart"/>
      <w:r>
        <w:t>Toll-like receptor signaling pathway in sepsis.</w:t>
      </w:r>
      <w:proofErr w:type="gramEnd"/>
      <w:r>
        <w:t xml:space="preserve"> </w:t>
      </w:r>
      <w:proofErr w:type="gramStart"/>
      <w:r>
        <w:t>Central European Journal of Immunology, 34, 124-128.</w:t>
      </w:r>
      <w:proofErr w:type="gramEnd"/>
    </w:p>
    <w:p w14:paraId="095FC95C" w14:textId="77777777" w:rsidR="00AA5C79" w:rsidRDefault="00AA5C79" w:rsidP="00C15653">
      <w:pPr>
        <w:spacing w:after="240"/>
      </w:pPr>
      <w:proofErr w:type="gramStart"/>
      <w:r>
        <w:t>SMALE, S. T. &amp; KADONAGA, J. T. 2003.</w:t>
      </w:r>
      <w:proofErr w:type="gramEnd"/>
      <w:r>
        <w:t xml:space="preserve"> The RNA polymerase II core promoter. </w:t>
      </w:r>
      <w:proofErr w:type="gramStart"/>
      <w:r>
        <w:t>Annual Review of Biochemistry, 72, 449-479.</w:t>
      </w:r>
      <w:proofErr w:type="gramEnd"/>
    </w:p>
    <w:p w14:paraId="3ABC7F80" w14:textId="77777777" w:rsidR="00AA5C79" w:rsidRDefault="00AA5C79" w:rsidP="00C15653">
      <w:pPr>
        <w:spacing w:after="240"/>
      </w:pPr>
      <w:proofErr w:type="gramStart"/>
      <w:r>
        <w:t>STIEF, A., WINTER, D. M., STRATLING, W. H. &amp; SIPPEL, A. E. 1989.</w:t>
      </w:r>
      <w:proofErr w:type="gramEnd"/>
      <w:r>
        <w:t xml:space="preserve"> A NUCLEAR-DNA ATTACHMENT ELEMENT MEDIATES ELEVATED AND POSITION-INDEPENDENT GENE ACTIVITY. </w:t>
      </w:r>
      <w:proofErr w:type="gramStart"/>
      <w:r>
        <w:t>Nature, 341, 343-345.</w:t>
      </w:r>
      <w:proofErr w:type="gramEnd"/>
    </w:p>
    <w:p w14:paraId="6C742A5D" w14:textId="77777777" w:rsidR="00AA5C79" w:rsidRDefault="00AA5C79" w:rsidP="00C15653">
      <w:pPr>
        <w:spacing w:after="240"/>
      </w:pPr>
      <w:proofErr w:type="gramStart"/>
      <w:r>
        <w:t>SUKA, N., SUKA, Y., CARMEN, A. A., WU, J. S. &amp; GRUNSTEIN, M. 2001.</w:t>
      </w:r>
      <w:proofErr w:type="gramEnd"/>
      <w:r>
        <w:t xml:space="preserve"> Highly specific antibodies determine histone acetylation site usage in yeast heterochromatin and </w:t>
      </w:r>
      <w:proofErr w:type="spellStart"/>
      <w:r>
        <w:t>euchromatin</w:t>
      </w:r>
      <w:proofErr w:type="spellEnd"/>
      <w:r>
        <w:t xml:space="preserve">. </w:t>
      </w:r>
      <w:proofErr w:type="gramStart"/>
      <w:r>
        <w:t>Molecular Cell, 8, 473-479.</w:t>
      </w:r>
      <w:proofErr w:type="gramEnd"/>
    </w:p>
    <w:p w14:paraId="3F8A1BF5" w14:textId="77777777" w:rsidR="00AA5C79" w:rsidRDefault="00AA5C79" w:rsidP="00C15653">
      <w:pPr>
        <w:spacing w:after="240"/>
      </w:pPr>
      <w:r>
        <w:t xml:space="preserve">TAKAHASHI, H., PARMELY, T. J., SATO, S., TOMOMORI-SATO, C., BANKS, C. A. S., KONG, S. E., SZUTORISZ, H., SWANSON, S. K., MARTIN-BROWN, S., WASHBURN, M. P., FLORENS, L., SEIDEL, C. W., LIN, C., SMITH, E. R., SHILATIFARD, A., CONAWAY, R. C. &amp; CONAWAY, J. W. 2011. </w:t>
      </w:r>
      <w:proofErr w:type="gramStart"/>
      <w:r>
        <w:t>Human Mediator Subunit MED26 Functions as a Docking Site for Transcription Elongation Factors.</w:t>
      </w:r>
      <w:proofErr w:type="gramEnd"/>
      <w:r>
        <w:t xml:space="preserve"> </w:t>
      </w:r>
      <w:proofErr w:type="gramStart"/>
      <w:r>
        <w:t>Cell, 146, 92-104.</w:t>
      </w:r>
      <w:proofErr w:type="gramEnd"/>
    </w:p>
    <w:p w14:paraId="305F6EAE" w14:textId="77777777" w:rsidR="00AA5C79" w:rsidRDefault="00AA5C79" w:rsidP="00C15653">
      <w:pPr>
        <w:spacing w:after="240"/>
      </w:pPr>
      <w:proofErr w:type="gramStart"/>
      <w:r>
        <w:t>TIGGES, M. &amp; FUSSENEGGER, M. 2006.</w:t>
      </w:r>
      <w:proofErr w:type="gramEnd"/>
      <w:r>
        <w:t xml:space="preserve"> Xbp1-based engineering of secretory capacity enhances the productivity of Chinese hamster ovary cells. </w:t>
      </w:r>
      <w:proofErr w:type="gramStart"/>
      <w:r>
        <w:t>Metabolic Engineering, 8, 264-272.</w:t>
      </w:r>
      <w:proofErr w:type="gramEnd"/>
    </w:p>
    <w:p w14:paraId="5825D988" w14:textId="77777777" w:rsidR="00AA5C79" w:rsidRDefault="00AA5C79" w:rsidP="00C15653">
      <w:pPr>
        <w:spacing w:after="240"/>
      </w:pPr>
      <w:r>
        <w:t>TRAPNELL, C., ROBERTS, A., GOFF, L., PERTEA, G., KIM, D., KELLEY, D. R., PIMENTEL, H., SALZBERG, S. L., RINN, J. L. &amp; PACHTER, L. 2012. Differential gene and transcript expression analysis of RNA-</w:t>
      </w:r>
      <w:proofErr w:type="spellStart"/>
      <w:r>
        <w:t>seq</w:t>
      </w:r>
      <w:proofErr w:type="spellEnd"/>
      <w:r>
        <w:t xml:space="preserve"> experiments with </w:t>
      </w:r>
      <w:proofErr w:type="spellStart"/>
      <w:r>
        <w:t>TopHat</w:t>
      </w:r>
      <w:proofErr w:type="spellEnd"/>
      <w:r>
        <w:t xml:space="preserve"> and Cufflinks. </w:t>
      </w:r>
      <w:proofErr w:type="gramStart"/>
      <w:r>
        <w:t>Nature Protocols, 7, 562-578.</w:t>
      </w:r>
      <w:proofErr w:type="gramEnd"/>
    </w:p>
    <w:p w14:paraId="3F172BD2" w14:textId="77777777" w:rsidR="00AA5C79" w:rsidRDefault="00AA5C79" w:rsidP="00C15653">
      <w:pPr>
        <w:spacing w:after="240"/>
      </w:pPr>
      <w:r>
        <w:t xml:space="preserve">UTLEY, R. T., IKEDA, K., GRANT, P. A., COTE, J., STEGER, D. J., EBERHARTER, A., JOHN, S. &amp; WORKMAN, J. L. 1998. Transcriptional activators direct histone </w:t>
      </w:r>
      <w:proofErr w:type="spellStart"/>
      <w:r>
        <w:t>acetyltransferase</w:t>
      </w:r>
      <w:proofErr w:type="spellEnd"/>
      <w:r>
        <w:t xml:space="preserve"> complexes to nucleosomes. </w:t>
      </w:r>
      <w:proofErr w:type="gramStart"/>
      <w:r>
        <w:t>Nature, 394, 498-502.</w:t>
      </w:r>
      <w:proofErr w:type="gramEnd"/>
    </w:p>
    <w:p w14:paraId="76F8E2F7" w14:textId="77777777" w:rsidR="00AA5C79" w:rsidRDefault="00AA5C79" w:rsidP="00C15653">
      <w:pPr>
        <w:spacing w:after="240"/>
      </w:pPr>
      <w:r>
        <w:t xml:space="preserve">VAQUERIZAS, J. M., KUMMERFELD, S. K., TEICHMANN, S. A. &amp; LUSCOMBE, N. M. 2009. A census of human transcription factors: function, expression and evolution. </w:t>
      </w:r>
      <w:proofErr w:type="gramStart"/>
      <w:r>
        <w:t>Nature Reviews Genetics, 10, 252-263.</w:t>
      </w:r>
      <w:proofErr w:type="gramEnd"/>
    </w:p>
    <w:p w14:paraId="4528091A" w14:textId="77777777" w:rsidR="00AA5C79" w:rsidRDefault="00AA5C79" w:rsidP="00C15653">
      <w:pPr>
        <w:spacing w:after="240"/>
      </w:pPr>
      <w:proofErr w:type="gramStart"/>
      <w:r>
        <w:lastRenderedPageBreak/>
        <w:t>VOGEL, C. &amp; MARCOTTE, E. M. 2012.</w:t>
      </w:r>
      <w:proofErr w:type="gramEnd"/>
      <w:r>
        <w:t xml:space="preserve"> </w:t>
      </w:r>
      <w:proofErr w:type="gramStart"/>
      <w:r>
        <w:t>Insights into the regulation of protein abundance from proteomic and transcriptomic analyses.</w:t>
      </w:r>
      <w:proofErr w:type="gramEnd"/>
      <w:r>
        <w:t xml:space="preserve"> </w:t>
      </w:r>
      <w:proofErr w:type="gramStart"/>
      <w:r>
        <w:t>Nature Reviews Genetics, 13, 227-232.</w:t>
      </w:r>
      <w:proofErr w:type="gramEnd"/>
    </w:p>
    <w:p w14:paraId="2BF20F86" w14:textId="77777777" w:rsidR="00AA5C79" w:rsidRDefault="00AA5C79" w:rsidP="00C15653">
      <w:pPr>
        <w:spacing w:after="240"/>
      </w:pPr>
      <w:proofErr w:type="gramStart"/>
      <w:r>
        <w:t>VOGL, T., HARTNER, F. S. &amp; GLIEDER, A. 2013.</w:t>
      </w:r>
      <w:proofErr w:type="gramEnd"/>
      <w:r>
        <w:t xml:space="preserve"> </w:t>
      </w:r>
      <w:proofErr w:type="gramStart"/>
      <w:r>
        <w:t xml:space="preserve">New opportunities by synthetic biology for biopharmaceutical production in </w:t>
      </w:r>
      <w:proofErr w:type="spellStart"/>
      <w:r>
        <w:t>Pichia</w:t>
      </w:r>
      <w:proofErr w:type="spellEnd"/>
      <w:r>
        <w:t xml:space="preserve"> </w:t>
      </w:r>
      <w:proofErr w:type="spellStart"/>
      <w:r>
        <w:t>pastoris</w:t>
      </w:r>
      <w:proofErr w:type="spellEnd"/>
      <w:r>
        <w:t>.</w:t>
      </w:r>
      <w:proofErr w:type="gramEnd"/>
      <w:r>
        <w:t xml:space="preserve"> </w:t>
      </w:r>
      <w:proofErr w:type="gramStart"/>
      <w:r>
        <w:t>Current Opinion in Biotechnology, 24, 1094-1101.</w:t>
      </w:r>
      <w:proofErr w:type="gramEnd"/>
    </w:p>
    <w:p w14:paraId="004A62CC" w14:textId="77777777" w:rsidR="00AA5C79" w:rsidRDefault="00AA5C79" w:rsidP="00C15653">
      <w:pPr>
        <w:spacing w:after="240"/>
      </w:pPr>
      <w:proofErr w:type="gramStart"/>
      <w:r>
        <w:t>WALSH, G. 2010.</w:t>
      </w:r>
      <w:proofErr w:type="gramEnd"/>
      <w:r>
        <w:t xml:space="preserve"> Biopharmaceutical benchmarks 2010. </w:t>
      </w:r>
      <w:proofErr w:type="gramStart"/>
      <w:r>
        <w:t>Nature Biotechnology, 28, 917-924.</w:t>
      </w:r>
      <w:proofErr w:type="gramEnd"/>
    </w:p>
    <w:p w14:paraId="40BCDACA" w14:textId="77777777" w:rsidR="00AA5C79" w:rsidRDefault="00AA5C79" w:rsidP="00C15653">
      <w:pPr>
        <w:spacing w:after="240"/>
      </w:pPr>
      <w:proofErr w:type="gramStart"/>
      <w:r>
        <w:t>WANG, Z., GERSTEIN, M. &amp; SNYDER, M. 2009.</w:t>
      </w:r>
      <w:proofErr w:type="gramEnd"/>
      <w:r>
        <w:t xml:space="preserve"> RNA-</w:t>
      </w:r>
      <w:proofErr w:type="spellStart"/>
      <w:r>
        <w:t>Seq</w:t>
      </w:r>
      <w:proofErr w:type="spellEnd"/>
      <w:r>
        <w:t xml:space="preserve">: a revolutionary tool for transcriptomics. </w:t>
      </w:r>
      <w:proofErr w:type="gramStart"/>
      <w:r>
        <w:t>Nature Reviews Genetics, 10, 57-63.</w:t>
      </w:r>
      <w:proofErr w:type="gramEnd"/>
    </w:p>
    <w:p w14:paraId="28225772" w14:textId="77777777" w:rsidR="00AA5C79" w:rsidRDefault="00AA5C79" w:rsidP="00C15653">
      <w:pPr>
        <w:spacing w:after="240"/>
      </w:pPr>
      <w:r>
        <w:t>WILHELM, B. T. &amp; LANDRY, J</w:t>
      </w:r>
      <w:proofErr w:type="gramStart"/>
      <w:r>
        <w:t>.-</w:t>
      </w:r>
      <w:proofErr w:type="gramEnd"/>
      <w:r>
        <w:t xml:space="preserve">R. 2009. </w:t>
      </w:r>
      <w:proofErr w:type="gramStart"/>
      <w:r>
        <w:t>RNA-</w:t>
      </w:r>
      <w:proofErr w:type="spellStart"/>
      <w:r>
        <w:t>Seq</w:t>
      </w:r>
      <w:proofErr w:type="spellEnd"/>
      <w:r>
        <w:t>-quantitative measurement of expression through massively parallel RNA-sequencing.</w:t>
      </w:r>
      <w:proofErr w:type="gramEnd"/>
      <w:r>
        <w:t xml:space="preserve"> </w:t>
      </w:r>
      <w:proofErr w:type="gramStart"/>
      <w:r>
        <w:t>Methods, 48, 249-257.</w:t>
      </w:r>
      <w:proofErr w:type="gramEnd"/>
    </w:p>
    <w:p w14:paraId="48816D08" w14:textId="77777777" w:rsidR="00AA5C79" w:rsidRDefault="00AA5C79" w:rsidP="00C15653">
      <w:pPr>
        <w:spacing w:after="240"/>
      </w:pPr>
      <w:proofErr w:type="gramStart"/>
      <w:r>
        <w:t>WILLIAMS, K. L., NANDA, I., LYONS, G. E., KUO, C. T., SCHMID, M., LEIDEN, J. M., KAPLAN, M. H. &amp; TAPAROWSKY, E. J. 2001.</w:t>
      </w:r>
      <w:proofErr w:type="gramEnd"/>
      <w:r>
        <w:t xml:space="preserve"> Characterization of murine BATF: a negative regulator of activator protein-1 activity in the thymus. </w:t>
      </w:r>
      <w:proofErr w:type="gramStart"/>
      <w:r>
        <w:t>European Journal of Immunology, 31, 1620-1627.</w:t>
      </w:r>
      <w:proofErr w:type="gramEnd"/>
    </w:p>
    <w:p w14:paraId="6E43205A" w14:textId="14F830E2" w:rsidR="00B60E80" w:rsidRDefault="00B60E80" w:rsidP="00C15653">
      <w:pPr>
        <w:spacing w:after="240"/>
      </w:pPr>
      <w:r w:rsidRPr="00B60E80">
        <w:t xml:space="preserve">WLASCHIN, K.F., NISSOM, P.M., GATTI, M.D., ONG, P.F., ARLEEN, S., TAN, K.S., RINK, A., CHAM, B., WONG, K., YAP, M. &amp; HU, W.S. </w:t>
      </w:r>
      <w:r>
        <w:t>2005.</w:t>
      </w:r>
      <w:r w:rsidRPr="00B60E80">
        <w:t xml:space="preserve"> </w:t>
      </w:r>
      <w:proofErr w:type="gramStart"/>
      <w:r w:rsidRPr="00B60E80">
        <w:t>EST sequencing for gene discovery in Chinese hamster ovary cells.</w:t>
      </w:r>
      <w:proofErr w:type="gramEnd"/>
      <w:r w:rsidRPr="00B60E80">
        <w:t xml:space="preserve"> </w:t>
      </w:r>
      <w:proofErr w:type="gramStart"/>
      <w:r w:rsidRPr="00B60E80">
        <w:t>Biotechnology and Bioengineering, 91, 592-606.</w:t>
      </w:r>
      <w:proofErr w:type="gramEnd"/>
    </w:p>
    <w:p w14:paraId="2840A3B9" w14:textId="77777777" w:rsidR="00AA5C79" w:rsidRDefault="00AA5C79" w:rsidP="00C15653">
      <w:pPr>
        <w:spacing w:after="240"/>
      </w:pPr>
      <w:proofErr w:type="gramStart"/>
      <w:r>
        <w:t>WOYCHIK, N. A. &amp; HAMPSEY, M. 2002.</w:t>
      </w:r>
      <w:proofErr w:type="gramEnd"/>
      <w:r>
        <w:t xml:space="preserve"> The RNA polymerase II machinery: Structure illuminates function. </w:t>
      </w:r>
      <w:proofErr w:type="gramStart"/>
      <w:r>
        <w:t>Cell, 108, 453-463.</w:t>
      </w:r>
      <w:proofErr w:type="gramEnd"/>
    </w:p>
    <w:p w14:paraId="52D5C58D" w14:textId="77777777" w:rsidR="00AA5C79" w:rsidRDefault="00AA5C79" w:rsidP="00C15653">
      <w:pPr>
        <w:spacing w:after="240"/>
      </w:pPr>
      <w:proofErr w:type="gramStart"/>
      <w:r>
        <w:t>WURM, F. M. 2004.</w:t>
      </w:r>
      <w:proofErr w:type="gramEnd"/>
      <w:r>
        <w:t xml:space="preserve"> Production of recombinant protein therapeutics in cultivated mammalian cells. </w:t>
      </w:r>
      <w:proofErr w:type="gramStart"/>
      <w:r>
        <w:t>Nature Biotechnology, 22, 1393-1398.</w:t>
      </w:r>
      <w:proofErr w:type="gramEnd"/>
    </w:p>
    <w:p w14:paraId="6E0887CA" w14:textId="77777777" w:rsidR="00AA5C79" w:rsidRDefault="00AA5C79" w:rsidP="00C15653">
      <w:pPr>
        <w:spacing w:after="240"/>
      </w:pPr>
      <w:proofErr w:type="gramStart"/>
      <w:r>
        <w:t>YAMAMOTO, Y., ABE, A. &amp; EMI, N. 2014.</w:t>
      </w:r>
      <w:proofErr w:type="gramEnd"/>
      <w:r>
        <w:t xml:space="preserve"> Clarifying the Impact of </w:t>
      </w:r>
      <w:proofErr w:type="spellStart"/>
      <w:r>
        <w:t>Polycomb</w:t>
      </w:r>
      <w:proofErr w:type="spellEnd"/>
      <w:r>
        <w:t xml:space="preserve"> Complex Component Disruption in Human Cancers. </w:t>
      </w:r>
      <w:proofErr w:type="gramStart"/>
      <w:r>
        <w:t>Molecular Cancer Research, 12, 479-484.</w:t>
      </w:r>
      <w:proofErr w:type="gramEnd"/>
    </w:p>
    <w:p w14:paraId="584E3ADB" w14:textId="77777777" w:rsidR="00AA5C79" w:rsidRDefault="00AA5C79" w:rsidP="00C15653">
      <w:pPr>
        <w:spacing w:after="240"/>
      </w:pPr>
      <w:proofErr w:type="gramStart"/>
      <w:r>
        <w:t>YE, J., ALVIN, K., LATIF, H., HSU, A., PARIKH, V., WHITMER, T., TELLERS, M., EDMONDS, M. C. D. L. C., LY, J., SALMON, P. &amp; MARKUSEN, J. F. 2010.</w:t>
      </w:r>
      <w:proofErr w:type="gramEnd"/>
      <w:r>
        <w:t xml:space="preserve"> </w:t>
      </w:r>
      <w:proofErr w:type="gramStart"/>
      <w:r>
        <w:t>Rapid Protein Production Using CHO Stable Transfection Pools.</w:t>
      </w:r>
      <w:proofErr w:type="gramEnd"/>
      <w:r>
        <w:t xml:space="preserve"> </w:t>
      </w:r>
      <w:proofErr w:type="gramStart"/>
      <w:r>
        <w:t>Biotechnology Progress, 26, 1431-1437.</w:t>
      </w:r>
      <w:proofErr w:type="gramEnd"/>
    </w:p>
    <w:p w14:paraId="4C34C1BE" w14:textId="77777777" w:rsidR="00AA5C79" w:rsidRDefault="00AA5C79" w:rsidP="00C15653">
      <w:pPr>
        <w:spacing w:after="240"/>
      </w:pPr>
      <w:r>
        <w:t xml:space="preserve">YUK, I. H., NISHIHARA, J., WALKER, D., JR., HUANG, E., GUNAWAN, F., SUBRAMANIAN, J., PYNN, A. F. J., YU, X. C., ZHU-SHIMONI, J., VANDERLAAN, M. &amp; KRAWITZ, D. C. 2015. More similar than different: Host cell protein production using three null CHO cell lines. </w:t>
      </w:r>
      <w:proofErr w:type="gramStart"/>
      <w:r>
        <w:t>Biotechnology and Bioengineering, 112, 2068-2083.</w:t>
      </w:r>
      <w:proofErr w:type="gramEnd"/>
    </w:p>
    <w:p w14:paraId="1EF97C3A" w14:textId="77777777" w:rsidR="00AA5C79" w:rsidRDefault="00AA5C79" w:rsidP="00C15653">
      <w:pPr>
        <w:spacing w:after="240"/>
      </w:pPr>
      <w:proofErr w:type="gramStart"/>
      <w:r>
        <w:lastRenderedPageBreak/>
        <w:t>ZAGARI, F., JORDAN, M., STETTLER, M., BROLY, H. &amp; WURM, F. M. 2013.</w:t>
      </w:r>
      <w:proofErr w:type="gramEnd"/>
      <w:r>
        <w:t xml:space="preserve"> Lactate metabolism shift in CHO cell culture: the role of mitochondrial oxidative activity. </w:t>
      </w:r>
      <w:proofErr w:type="gramStart"/>
      <w:r>
        <w:t>New Biotechnology, 30, 238-245.</w:t>
      </w:r>
      <w:proofErr w:type="gramEnd"/>
    </w:p>
    <w:p w14:paraId="641F8D9E" w14:textId="77777777" w:rsidR="00AA5C79" w:rsidRDefault="00AA5C79" w:rsidP="00C15653">
      <w:pPr>
        <w:spacing w:after="240"/>
      </w:pPr>
      <w:r>
        <w:t>ZHANG, Y., FENG, X. H. &amp; DERYNCK, R. 1998. Smad3 and Smad4 cooperate with c-Jun/c-</w:t>
      </w:r>
      <w:proofErr w:type="spellStart"/>
      <w:r>
        <w:t>Fos</w:t>
      </w:r>
      <w:proofErr w:type="spellEnd"/>
      <w:r>
        <w:t xml:space="preserve"> to mediate TFG-beta-induced transcription (</w:t>
      </w:r>
      <w:proofErr w:type="spellStart"/>
      <w:r>
        <w:t>vol</w:t>
      </w:r>
      <w:proofErr w:type="spellEnd"/>
      <w:r>
        <w:t xml:space="preserve"> 394, </w:t>
      </w:r>
      <w:proofErr w:type="spellStart"/>
      <w:r>
        <w:t>pg</w:t>
      </w:r>
      <w:proofErr w:type="spellEnd"/>
      <w:r>
        <w:t xml:space="preserve"> 909, 1998). </w:t>
      </w:r>
      <w:proofErr w:type="gramStart"/>
      <w:r>
        <w:t>Nature, 396, 491-491.</w:t>
      </w:r>
      <w:proofErr w:type="gramEnd"/>
    </w:p>
    <w:p w14:paraId="2988CA5B" w14:textId="77777777" w:rsidR="00AA5C79" w:rsidRDefault="00AA5C79" w:rsidP="00C15653">
      <w:pPr>
        <w:spacing w:after="240"/>
      </w:pPr>
      <w:r>
        <w:t>ZHAO, S., FUNG-LEUNG, W</w:t>
      </w:r>
      <w:proofErr w:type="gramStart"/>
      <w:r>
        <w:t>.-</w:t>
      </w:r>
      <w:proofErr w:type="gramEnd"/>
      <w:r>
        <w:t xml:space="preserve">P., BITTNER, A., NGO, K. &amp; LIU, X. 2014. </w:t>
      </w:r>
      <w:proofErr w:type="gramStart"/>
      <w:r>
        <w:t>Comparison of RNA-</w:t>
      </w:r>
      <w:proofErr w:type="spellStart"/>
      <w:r>
        <w:t>Seq</w:t>
      </w:r>
      <w:proofErr w:type="spellEnd"/>
      <w:r>
        <w:t xml:space="preserve"> and Microarray in Transcriptome Profiling of Activated T Cells.</w:t>
      </w:r>
      <w:proofErr w:type="gramEnd"/>
      <w:r>
        <w:t xml:space="preserve"> </w:t>
      </w:r>
      <w:proofErr w:type="spellStart"/>
      <w:proofErr w:type="gramStart"/>
      <w:r>
        <w:t>Plos</w:t>
      </w:r>
      <w:proofErr w:type="spellEnd"/>
      <w:r>
        <w:t xml:space="preserve"> One, 9.</w:t>
      </w:r>
      <w:proofErr w:type="gramEnd"/>
    </w:p>
    <w:p w14:paraId="7FC7C45F" w14:textId="77777777" w:rsidR="00AA5C79" w:rsidRDefault="00AA5C79" w:rsidP="00C15653">
      <w:pPr>
        <w:spacing w:after="240"/>
      </w:pPr>
      <w:r>
        <w:t xml:space="preserve">ZHU, J. 2012. </w:t>
      </w:r>
      <w:proofErr w:type="gramStart"/>
      <w:r>
        <w:t>Mammalian cell protein expression for biopharmaceutical production.</w:t>
      </w:r>
      <w:proofErr w:type="gramEnd"/>
      <w:r>
        <w:t xml:space="preserve"> Biotechnology Advances, 30, 1158-1170.</w:t>
      </w:r>
    </w:p>
    <w:p w14:paraId="184DB847" w14:textId="6B435E50" w:rsidR="004F1387" w:rsidRDefault="00AA5C79" w:rsidP="00AA5C79">
      <w:pPr>
        <w:spacing w:after="240"/>
      </w:pPr>
      <w:proofErr w:type="gramStart"/>
      <w:r>
        <w:t>ZUBAREV, R. A. 2013.</w:t>
      </w:r>
      <w:proofErr w:type="gramEnd"/>
      <w:r>
        <w:t xml:space="preserve"> </w:t>
      </w:r>
      <w:proofErr w:type="gramStart"/>
      <w:r>
        <w:t>The challenge of the proteome dynamic range and its implications for in-depth proteomics.</w:t>
      </w:r>
      <w:proofErr w:type="gramEnd"/>
      <w:r>
        <w:t xml:space="preserve"> </w:t>
      </w:r>
      <w:proofErr w:type="gramStart"/>
      <w:r>
        <w:t>Proteomics, 13, 723-726.</w:t>
      </w:r>
      <w:proofErr w:type="gramEnd"/>
    </w:p>
    <w:p w14:paraId="2818CF8E" w14:textId="77777777" w:rsidR="006B3AED" w:rsidRDefault="006B3AED" w:rsidP="00C15653">
      <w:pPr>
        <w:spacing w:line="480" w:lineRule="auto"/>
        <w:jc w:val="right"/>
        <w:rPr>
          <w:b/>
          <w:i/>
          <w:sz w:val="30"/>
          <w:szCs w:val="30"/>
          <w:lang w:val="en-GB"/>
        </w:rPr>
      </w:pPr>
    </w:p>
    <w:p w14:paraId="5ADF4510" w14:textId="77777777" w:rsidR="006B3AED" w:rsidRDefault="006B3AED" w:rsidP="00C15653">
      <w:pPr>
        <w:spacing w:line="480" w:lineRule="auto"/>
        <w:jc w:val="right"/>
        <w:rPr>
          <w:b/>
          <w:i/>
          <w:sz w:val="30"/>
          <w:szCs w:val="30"/>
          <w:lang w:val="en-GB"/>
        </w:rPr>
      </w:pPr>
    </w:p>
    <w:p w14:paraId="426965C8" w14:textId="77777777" w:rsidR="006B3AED" w:rsidRDefault="006B3AED" w:rsidP="00C15653">
      <w:pPr>
        <w:spacing w:line="480" w:lineRule="auto"/>
        <w:jc w:val="right"/>
        <w:rPr>
          <w:b/>
          <w:i/>
          <w:sz w:val="30"/>
          <w:szCs w:val="30"/>
          <w:lang w:val="en-GB"/>
        </w:rPr>
      </w:pPr>
    </w:p>
    <w:p w14:paraId="607283DE" w14:textId="77777777" w:rsidR="006B3AED" w:rsidRDefault="006B3AED" w:rsidP="00C15653">
      <w:pPr>
        <w:spacing w:line="480" w:lineRule="auto"/>
        <w:jc w:val="right"/>
        <w:rPr>
          <w:b/>
          <w:i/>
          <w:sz w:val="30"/>
          <w:szCs w:val="30"/>
          <w:lang w:val="en-GB"/>
        </w:rPr>
      </w:pPr>
    </w:p>
    <w:p w14:paraId="2439D02A" w14:textId="77777777" w:rsidR="006B3AED" w:rsidRDefault="006B3AED" w:rsidP="00C15653">
      <w:pPr>
        <w:spacing w:line="480" w:lineRule="auto"/>
        <w:jc w:val="right"/>
        <w:rPr>
          <w:b/>
          <w:i/>
          <w:sz w:val="30"/>
          <w:szCs w:val="30"/>
          <w:lang w:val="en-GB"/>
        </w:rPr>
      </w:pPr>
    </w:p>
    <w:p w14:paraId="58F3A00A" w14:textId="77777777" w:rsidR="006B3AED" w:rsidRDefault="006B3AED" w:rsidP="00C15653">
      <w:pPr>
        <w:spacing w:line="480" w:lineRule="auto"/>
        <w:jc w:val="right"/>
        <w:rPr>
          <w:b/>
          <w:i/>
          <w:sz w:val="30"/>
          <w:szCs w:val="30"/>
          <w:lang w:val="en-GB"/>
        </w:rPr>
      </w:pPr>
    </w:p>
    <w:p w14:paraId="154F9619" w14:textId="77777777" w:rsidR="006B3AED" w:rsidRDefault="006B3AED" w:rsidP="00C15653">
      <w:pPr>
        <w:spacing w:line="480" w:lineRule="auto"/>
        <w:jc w:val="right"/>
        <w:rPr>
          <w:b/>
          <w:i/>
          <w:sz w:val="30"/>
          <w:szCs w:val="30"/>
          <w:lang w:val="en-GB"/>
        </w:rPr>
      </w:pPr>
    </w:p>
    <w:p w14:paraId="293DF73A" w14:textId="77777777" w:rsidR="006B3AED" w:rsidRDefault="006B3AED" w:rsidP="00C15653">
      <w:pPr>
        <w:spacing w:line="480" w:lineRule="auto"/>
        <w:jc w:val="right"/>
        <w:rPr>
          <w:b/>
          <w:i/>
          <w:sz w:val="30"/>
          <w:szCs w:val="30"/>
          <w:lang w:val="en-GB"/>
        </w:rPr>
      </w:pPr>
    </w:p>
    <w:p w14:paraId="4942441C" w14:textId="77777777" w:rsidR="006B3AED" w:rsidRDefault="006B3AED" w:rsidP="00C15653">
      <w:pPr>
        <w:spacing w:line="480" w:lineRule="auto"/>
        <w:jc w:val="right"/>
        <w:rPr>
          <w:b/>
          <w:i/>
          <w:sz w:val="30"/>
          <w:szCs w:val="30"/>
          <w:lang w:val="en-GB"/>
        </w:rPr>
      </w:pPr>
    </w:p>
    <w:p w14:paraId="0E3BD06C" w14:textId="77777777" w:rsidR="006B3AED" w:rsidRDefault="006B3AED" w:rsidP="00C15653">
      <w:pPr>
        <w:spacing w:line="480" w:lineRule="auto"/>
        <w:jc w:val="right"/>
        <w:rPr>
          <w:b/>
          <w:i/>
          <w:sz w:val="30"/>
          <w:szCs w:val="30"/>
          <w:lang w:val="en-GB"/>
        </w:rPr>
      </w:pPr>
    </w:p>
    <w:p w14:paraId="27B78871" w14:textId="77777777" w:rsidR="006B3AED" w:rsidRDefault="006B3AED" w:rsidP="00C15653">
      <w:pPr>
        <w:spacing w:line="480" w:lineRule="auto"/>
        <w:jc w:val="right"/>
        <w:rPr>
          <w:b/>
          <w:i/>
          <w:sz w:val="30"/>
          <w:szCs w:val="30"/>
          <w:lang w:val="en-GB"/>
        </w:rPr>
      </w:pPr>
    </w:p>
    <w:p w14:paraId="2034284B" w14:textId="77777777" w:rsidR="006B3AED" w:rsidRDefault="006B3AED" w:rsidP="00C15653">
      <w:pPr>
        <w:spacing w:line="480" w:lineRule="auto"/>
        <w:jc w:val="right"/>
        <w:rPr>
          <w:b/>
          <w:i/>
          <w:sz w:val="30"/>
          <w:szCs w:val="30"/>
          <w:lang w:val="en-GB"/>
        </w:rPr>
      </w:pPr>
    </w:p>
    <w:p w14:paraId="2D73B876" w14:textId="77777777" w:rsidR="009131D9" w:rsidRPr="00F60DB9" w:rsidRDefault="009131D9" w:rsidP="00C15653">
      <w:pPr>
        <w:spacing w:line="480" w:lineRule="auto"/>
        <w:jc w:val="right"/>
        <w:rPr>
          <w:b/>
          <w:i/>
          <w:sz w:val="30"/>
          <w:szCs w:val="30"/>
          <w:lang w:val="en-GB"/>
        </w:rPr>
      </w:pPr>
      <w:r>
        <w:rPr>
          <w:b/>
          <w:i/>
          <w:sz w:val="30"/>
          <w:szCs w:val="30"/>
          <w:lang w:val="en-GB"/>
        </w:rPr>
        <w:lastRenderedPageBreak/>
        <w:t>Appendices</w:t>
      </w:r>
    </w:p>
    <w:p w14:paraId="4B78461B" w14:textId="77777777" w:rsidR="009131D9" w:rsidRDefault="009131D9"/>
    <w:p w14:paraId="60265F56" w14:textId="77777777" w:rsidR="009131D9" w:rsidRDefault="009131D9"/>
    <w:p w14:paraId="3B2444CD" w14:textId="77777777" w:rsidR="009131D9" w:rsidRDefault="009131D9"/>
    <w:p w14:paraId="79704F26" w14:textId="77777777" w:rsidR="009131D9" w:rsidRDefault="009131D9"/>
    <w:p w14:paraId="64996D79" w14:textId="77777777" w:rsidR="009131D9" w:rsidRDefault="009131D9"/>
    <w:p w14:paraId="6D09A0C8" w14:textId="77777777" w:rsidR="009131D9" w:rsidRDefault="009131D9"/>
    <w:p w14:paraId="256A1317" w14:textId="77777777" w:rsidR="009131D9" w:rsidRDefault="009131D9"/>
    <w:p w14:paraId="716B2BB3" w14:textId="77777777" w:rsidR="009131D9" w:rsidRDefault="009131D9"/>
    <w:p w14:paraId="377863C5" w14:textId="77777777" w:rsidR="009131D9" w:rsidRDefault="009131D9"/>
    <w:p w14:paraId="20984C38" w14:textId="77777777" w:rsidR="009131D9" w:rsidRDefault="009131D9"/>
    <w:p w14:paraId="0DB0B70B" w14:textId="77777777" w:rsidR="009131D9" w:rsidRDefault="009131D9"/>
    <w:p w14:paraId="4F6AEB66" w14:textId="77777777" w:rsidR="009131D9" w:rsidRDefault="009131D9"/>
    <w:p w14:paraId="53D5900E" w14:textId="77777777" w:rsidR="009131D9" w:rsidRDefault="009131D9"/>
    <w:p w14:paraId="4304476C" w14:textId="77777777" w:rsidR="009131D9" w:rsidRDefault="009131D9"/>
    <w:p w14:paraId="1634C803" w14:textId="77777777" w:rsidR="009131D9" w:rsidRDefault="009131D9"/>
    <w:p w14:paraId="01E9E366" w14:textId="77777777" w:rsidR="009131D9" w:rsidRDefault="009131D9"/>
    <w:p w14:paraId="04C57E66" w14:textId="77777777" w:rsidR="009131D9" w:rsidRDefault="009131D9"/>
    <w:p w14:paraId="278EC754" w14:textId="77777777" w:rsidR="009131D9" w:rsidRDefault="009131D9"/>
    <w:p w14:paraId="2B81BBCC" w14:textId="77777777" w:rsidR="009131D9" w:rsidRDefault="009131D9"/>
    <w:p w14:paraId="2B0E46FB" w14:textId="77777777" w:rsidR="009131D9" w:rsidRDefault="009131D9"/>
    <w:p w14:paraId="5DC5E06A" w14:textId="77777777" w:rsidR="009131D9" w:rsidRDefault="009131D9"/>
    <w:p w14:paraId="0B3F20CF" w14:textId="77777777" w:rsidR="009131D9" w:rsidRDefault="009131D9"/>
    <w:p w14:paraId="0FDA5C5A" w14:textId="77777777" w:rsidR="009131D9" w:rsidRDefault="009131D9"/>
    <w:p w14:paraId="4715902F" w14:textId="77777777" w:rsidR="009131D9" w:rsidRDefault="009131D9"/>
    <w:p w14:paraId="21492A5A" w14:textId="77777777" w:rsidR="009131D9" w:rsidRDefault="009131D9"/>
    <w:p w14:paraId="0EEA78EB" w14:textId="77777777" w:rsidR="009131D9" w:rsidRDefault="009131D9"/>
    <w:p w14:paraId="542D8804" w14:textId="77777777" w:rsidR="009131D9" w:rsidRDefault="009131D9"/>
    <w:p w14:paraId="71C7E794" w14:textId="77777777" w:rsidR="009131D9" w:rsidRDefault="009131D9"/>
    <w:p w14:paraId="1D0C08B6" w14:textId="77777777" w:rsidR="009131D9" w:rsidRDefault="009131D9"/>
    <w:p w14:paraId="71B6EFFA" w14:textId="77777777" w:rsidR="009131D9" w:rsidRDefault="009131D9"/>
    <w:p w14:paraId="12213D10" w14:textId="77777777" w:rsidR="009131D9" w:rsidRDefault="009131D9"/>
    <w:p w14:paraId="20305061" w14:textId="77777777" w:rsidR="009131D9" w:rsidRDefault="009131D9"/>
    <w:p w14:paraId="78884A3D" w14:textId="77777777" w:rsidR="009131D9" w:rsidRDefault="009131D9"/>
    <w:p w14:paraId="1F94FE6C" w14:textId="77777777" w:rsidR="009131D9" w:rsidRDefault="009131D9"/>
    <w:p w14:paraId="31F13D3E" w14:textId="77777777" w:rsidR="009131D9" w:rsidRDefault="009131D9"/>
    <w:p w14:paraId="0EC73C5B" w14:textId="77777777" w:rsidR="009131D9" w:rsidRDefault="009131D9"/>
    <w:p w14:paraId="0C6337D1" w14:textId="77777777" w:rsidR="009131D9" w:rsidRDefault="009131D9"/>
    <w:p w14:paraId="55610EB6" w14:textId="77777777" w:rsidR="009131D9" w:rsidRDefault="009131D9"/>
    <w:p w14:paraId="077E4864" w14:textId="77777777" w:rsidR="009131D9" w:rsidRDefault="009131D9"/>
    <w:p w14:paraId="12ABE9DD" w14:textId="77777777" w:rsidR="009131D9" w:rsidRDefault="009131D9"/>
    <w:p w14:paraId="68378C57" w14:textId="77777777" w:rsidR="009131D9" w:rsidRDefault="009131D9"/>
    <w:p w14:paraId="360FC344" w14:textId="77777777" w:rsidR="009131D9" w:rsidRDefault="009131D9"/>
    <w:p w14:paraId="15C2E37E" w14:textId="77777777" w:rsidR="009131D9" w:rsidRDefault="009131D9"/>
    <w:p w14:paraId="709E1FCE" w14:textId="77777777" w:rsidR="009131D9" w:rsidRDefault="009131D9"/>
    <w:p w14:paraId="7D37032A" w14:textId="77777777" w:rsidR="009131D9" w:rsidRDefault="009131D9"/>
    <w:p w14:paraId="428160A9" w14:textId="77777777" w:rsidR="009131D9" w:rsidRPr="00B40340" w:rsidRDefault="009131D9">
      <w:pPr>
        <w:rPr>
          <w:b/>
        </w:rPr>
      </w:pPr>
      <w:r>
        <w:rPr>
          <w:b/>
        </w:rPr>
        <w:lastRenderedPageBreak/>
        <w:t>Appendix 1 Table</w:t>
      </w:r>
      <w:r w:rsidRPr="00B40340">
        <w:rPr>
          <w:b/>
        </w:rPr>
        <w:t xml:space="preserve"> of transcription factors found in the Affymetrix array and RNA-sequencing data</w:t>
      </w:r>
    </w:p>
    <w:p w14:paraId="78661DB7" w14:textId="77777777" w:rsidR="009131D9" w:rsidRDefault="009131D9">
      <w:r>
        <w:rPr>
          <w:noProof/>
        </w:rPr>
        <w:drawing>
          <wp:anchor distT="0" distB="0" distL="114300" distR="114300" simplePos="0" relativeHeight="251752448" behindDoc="1" locked="0" layoutInCell="1" allowOverlap="1" wp14:anchorId="56179E76" wp14:editId="6326FC31">
            <wp:simplePos x="0" y="0"/>
            <wp:positionH relativeFrom="column">
              <wp:posOffset>3175</wp:posOffset>
            </wp:positionH>
            <wp:positionV relativeFrom="paragraph">
              <wp:posOffset>99695</wp:posOffset>
            </wp:positionV>
            <wp:extent cx="4886325" cy="8036560"/>
            <wp:effectExtent l="0" t="0" r="0" b="0"/>
            <wp:wrapNone/>
            <wp:docPr id="25614" name="Picture 2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886325" cy="803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EEC05" w14:textId="77777777" w:rsidR="009131D9" w:rsidRDefault="009131D9"/>
    <w:p w14:paraId="06013D15" w14:textId="77777777" w:rsidR="009131D9" w:rsidRDefault="009131D9"/>
    <w:p w14:paraId="78910A1F" w14:textId="77777777" w:rsidR="009131D9" w:rsidRDefault="009131D9"/>
    <w:p w14:paraId="6F3E3523" w14:textId="77777777" w:rsidR="009131D9" w:rsidRDefault="009131D9"/>
    <w:p w14:paraId="408973A1" w14:textId="77777777" w:rsidR="009131D9" w:rsidRDefault="009131D9"/>
    <w:p w14:paraId="7425C153" w14:textId="77777777" w:rsidR="009131D9" w:rsidRDefault="009131D9"/>
    <w:p w14:paraId="6776852F" w14:textId="77777777" w:rsidR="009131D9" w:rsidRDefault="009131D9"/>
    <w:p w14:paraId="48E05BFA" w14:textId="77777777" w:rsidR="009131D9" w:rsidRDefault="009131D9"/>
    <w:p w14:paraId="623561FB" w14:textId="77777777" w:rsidR="009131D9" w:rsidRDefault="009131D9"/>
    <w:p w14:paraId="34FCC40F" w14:textId="77777777" w:rsidR="009131D9" w:rsidRDefault="009131D9"/>
    <w:p w14:paraId="5FFA402D" w14:textId="77777777" w:rsidR="009131D9" w:rsidRDefault="009131D9"/>
    <w:p w14:paraId="1E7CD830" w14:textId="77777777" w:rsidR="009131D9" w:rsidRDefault="009131D9"/>
    <w:p w14:paraId="367E7B1C" w14:textId="77777777" w:rsidR="009131D9" w:rsidRDefault="009131D9"/>
    <w:p w14:paraId="2D45BA90" w14:textId="77777777" w:rsidR="009131D9" w:rsidRDefault="009131D9"/>
    <w:p w14:paraId="6712F489" w14:textId="77777777" w:rsidR="009131D9" w:rsidRDefault="009131D9"/>
    <w:p w14:paraId="5D3C1DE2" w14:textId="77777777" w:rsidR="009131D9" w:rsidRDefault="009131D9"/>
    <w:p w14:paraId="66535971" w14:textId="77777777" w:rsidR="009131D9" w:rsidRDefault="009131D9"/>
    <w:p w14:paraId="269B24EF" w14:textId="77777777" w:rsidR="009131D9" w:rsidRDefault="009131D9"/>
    <w:p w14:paraId="28E4B958" w14:textId="77777777" w:rsidR="009131D9" w:rsidRDefault="009131D9"/>
    <w:p w14:paraId="69A73A9C" w14:textId="77777777" w:rsidR="009131D9" w:rsidRDefault="009131D9"/>
    <w:p w14:paraId="4F80641D" w14:textId="77777777" w:rsidR="009131D9" w:rsidRDefault="009131D9"/>
    <w:p w14:paraId="0B8D8687" w14:textId="77777777" w:rsidR="009131D9" w:rsidRDefault="009131D9"/>
    <w:p w14:paraId="4F6EA24A" w14:textId="77777777" w:rsidR="009131D9" w:rsidRDefault="009131D9"/>
    <w:p w14:paraId="6254C207" w14:textId="77777777" w:rsidR="009131D9" w:rsidRDefault="009131D9"/>
    <w:p w14:paraId="68A47BE1" w14:textId="77777777" w:rsidR="009131D9" w:rsidRDefault="009131D9"/>
    <w:p w14:paraId="093151D1" w14:textId="77777777" w:rsidR="009131D9" w:rsidRDefault="009131D9"/>
    <w:p w14:paraId="441C61B1" w14:textId="77777777" w:rsidR="009131D9" w:rsidRDefault="009131D9"/>
    <w:p w14:paraId="0FDCA7EF" w14:textId="77777777" w:rsidR="009131D9" w:rsidRDefault="009131D9"/>
    <w:p w14:paraId="1F232D21" w14:textId="77777777" w:rsidR="009131D9" w:rsidRDefault="009131D9"/>
    <w:p w14:paraId="23871266" w14:textId="77777777" w:rsidR="009131D9" w:rsidRDefault="009131D9"/>
    <w:p w14:paraId="0FD98A81" w14:textId="77777777" w:rsidR="009131D9" w:rsidRDefault="009131D9"/>
    <w:p w14:paraId="27A33A3A" w14:textId="77777777" w:rsidR="009131D9" w:rsidRDefault="009131D9"/>
    <w:p w14:paraId="3BFD81DC" w14:textId="77777777" w:rsidR="009131D9" w:rsidRDefault="009131D9"/>
    <w:p w14:paraId="076BB702" w14:textId="77777777" w:rsidR="009131D9" w:rsidRDefault="009131D9"/>
    <w:p w14:paraId="4A587249" w14:textId="77777777" w:rsidR="009131D9" w:rsidRDefault="009131D9"/>
    <w:p w14:paraId="3E253AF4" w14:textId="77777777" w:rsidR="009131D9" w:rsidRDefault="009131D9"/>
    <w:p w14:paraId="355373B7" w14:textId="77777777" w:rsidR="009131D9" w:rsidRDefault="009131D9"/>
    <w:p w14:paraId="5D8AFB7C" w14:textId="77777777" w:rsidR="009131D9" w:rsidRDefault="009131D9"/>
    <w:p w14:paraId="37DEB33E" w14:textId="77777777" w:rsidR="009131D9" w:rsidRDefault="009131D9"/>
    <w:p w14:paraId="758F1A47" w14:textId="77777777" w:rsidR="009131D9" w:rsidRDefault="009131D9"/>
    <w:p w14:paraId="0DEFFDF2" w14:textId="77777777" w:rsidR="009131D9" w:rsidRDefault="009131D9"/>
    <w:p w14:paraId="4AEDF2F9" w14:textId="77777777" w:rsidR="009131D9" w:rsidRDefault="009131D9"/>
    <w:p w14:paraId="258F0DEE" w14:textId="77777777" w:rsidR="009131D9" w:rsidRDefault="009131D9"/>
    <w:p w14:paraId="7C162445" w14:textId="77777777" w:rsidR="009131D9" w:rsidRDefault="009131D9"/>
    <w:p w14:paraId="787A6FD6" w14:textId="77777777" w:rsidR="009131D9" w:rsidRDefault="009131D9">
      <w:pPr>
        <w:rPr>
          <w:b/>
        </w:rPr>
      </w:pPr>
      <w:r w:rsidRPr="002B4BF6">
        <w:rPr>
          <w:b/>
        </w:rPr>
        <w:lastRenderedPageBreak/>
        <w:t>Appendix 2 R script used for cluster and principle component analysis</w:t>
      </w:r>
    </w:p>
    <w:p w14:paraId="0C215FDA" w14:textId="77777777" w:rsidR="009131D9" w:rsidRDefault="009131D9">
      <w:pPr>
        <w:rPr>
          <w:b/>
        </w:rPr>
      </w:pPr>
    </w:p>
    <w:p w14:paraId="7766F274" w14:textId="77777777" w:rsidR="009131D9" w:rsidRPr="001C479D" w:rsidRDefault="009131D9" w:rsidP="00C15653">
      <w:pPr>
        <w:rPr>
          <w:color w:val="000000" w:themeColor="text1"/>
        </w:rPr>
      </w:pPr>
      <w:r w:rsidRPr="001C479D">
        <w:rPr>
          <w:color w:val="000000" w:themeColor="text1"/>
        </w:rPr>
        <w:t>#Open file containing data</w:t>
      </w:r>
    </w:p>
    <w:p w14:paraId="43703830" w14:textId="77777777" w:rsidR="009131D9" w:rsidRPr="001C479D" w:rsidRDefault="009131D9" w:rsidP="00C15653">
      <w:pPr>
        <w:rPr>
          <w:color w:val="000000" w:themeColor="text1"/>
        </w:rPr>
      </w:pPr>
      <w:proofErr w:type="gramStart"/>
      <w:r w:rsidRPr="001C479D">
        <w:rPr>
          <w:color w:val="000000" w:themeColor="text1"/>
        </w:rPr>
        <w:t>read.csv</w:t>
      </w:r>
      <w:proofErr w:type="gramEnd"/>
      <w:r w:rsidRPr="001C479D">
        <w:rPr>
          <w:color w:val="000000" w:themeColor="text1"/>
        </w:rPr>
        <w:t>(“filename.csv”)</w:t>
      </w:r>
    </w:p>
    <w:p w14:paraId="43286094" w14:textId="77777777" w:rsidR="009131D9" w:rsidRPr="001C479D" w:rsidRDefault="009131D9" w:rsidP="00C15653">
      <w:pPr>
        <w:rPr>
          <w:color w:val="000000" w:themeColor="text1"/>
        </w:rPr>
      </w:pPr>
      <w:proofErr w:type="gramStart"/>
      <w:r w:rsidRPr="001C479D">
        <w:rPr>
          <w:color w:val="000000" w:themeColor="text1"/>
        </w:rPr>
        <w:t>cluster</w:t>
      </w:r>
      <w:proofErr w:type="gramEnd"/>
      <w:r w:rsidRPr="001C479D">
        <w:rPr>
          <w:color w:val="000000" w:themeColor="text1"/>
        </w:rPr>
        <w:t>&lt;- read.csv(“filename.csv”)</w:t>
      </w:r>
    </w:p>
    <w:p w14:paraId="7F0DF11E" w14:textId="77777777" w:rsidR="009131D9" w:rsidRPr="001C479D" w:rsidRDefault="009131D9" w:rsidP="00C15653">
      <w:pPr>
        <w:rPr>
          <w:color w:val="000000" w:themeColor="text1"/>
        </w:rPr>
      </w:pPr>
      <w:r w:rsidRPr="001C479D">
        <w:rPr>
          <w:color w:val="000000" w:themeColor="text1"/>
        </w:rPr>
        <w:t xml:space="preserve">#Cluster analysis and plotting </w:t>
      </w:r>
      <w:proofErr w:type="spellStart"/>
      <w:r w:rsidRPr="001C479D">
        <w:rPr>
          <w:color w:val="000000" w:themeColor="text1"/>
        </w:rPr>
        <w:t>dendrogram</w:t>
      </w:r>
      <w:proofErr w:type="spellEnd"/>
    </w:p>
    <w:p w14:paraId="54E8068E" w14:textId="77777777" w:rsidR="009131D9" w:rsidRPr="001C479D" w:rsidRDefault="009131D9" w:rsidP="00C15653">
      <w:pPr>
        <w:rPr>
          <w:color w:val="000000" w:themeColor="text1"/>
        </w:rPr>
      </w:pPr>
      <w:proofErr w:type="gramStart"/>
      <w:r w:rsidRPr="001C479D">
        <w:rPr>
          <w:color w:val="000000" w:themeColor="text1"/>
        </w:rPr>
        <w:t>distance</w:t>
      </w:r>
      <w:proofErr w:type="gramEnd"/>
      <w:r w:rsidRPr="001C479D">
        <w:rPr>
          <w:color w:val="000000" w:themeColor="text1"/>
        </w:rPr>
        <w:t>&lt;-</w:t>
      </w:r>
      <w:proofErr w:type="spellStart"/>
      <w:r w:rsidRPr="001C479D">
        <w:rPr>
          <w:color w:val="000000" w:themeColor="text1"/>
        </w:rPr>
        <w:t>dist</w:t>
      </w:r>
      <w:proofErr w:type="spellEnd"/>
      <w:r w:rsidRPr="001C479D">
        <w:rPr>
          <w:color w:val="000000" w:themeColor="text1"/>
        </w:rPr>
        <w:t>(cluster)</w:t>
      </w:r>
    </w:p>
    <w:p w14:paraId="64505CC3" w14:textId="77777777" w:rsidR="009131D9" w:rsidRPr="001C479D" w:rsidRDefault="009131D9" w:rsidP="00C15653">
      <w:pPr>
        <w:rPr>
          <w:color w:val="000000" w:themeColor="text1"/>
        </w:rPr>
      </w:pPr>
      <w:proofErr w:type="spellStart"/>
      <w:proofErr w:type="gramStart"/>
      <w:r w:rsidRPr="001C479D">
        <w:rPr>
          <w:color w:val="000000" w:themeColor="text1"/>
        </w:rPr>
        <w:t>hclust</w:t>
      </w:r>
      <w:proofErr w:type="spellEnd"/>
      <w:proofErr w:type="gramEnd"/>
      <w:r w:rsidRPr="001C479D">
        <w:rPr>
          <w:color w:val="000000" w:themeColor="text1"/>
        </w:rPr>
        <w:t>&lt;-</w:t>
      </w:r>
      <w:proofErr w:type="spellStart"/>
      <w:r w:rsidRPr="001C479D">
        <w:rPr>
          <w:color w:val="000000" w:themeColor="text1"/>
        </w:rPr>
        <w:t>hclust</w:t>
      </w:r>
      <w:proofErr w:type="spellEnd"/>
      <w:r w:rsidRPr="001C479D">
        <w:rPr>
          <w:color w:val="000000" w:themeColor="text1"/>
        </w:rPr>
        <w:t>(distance)</w:t>
      </w:r>
    </w:p>
    <w:p w14:paraId="7A03833F" w14:textId="77777777" w:rsidR="009131D9" w:rsidRPr="001C479D" w:rsidRDefault="009131D9" w:rsidP="00C15653">
      <w:pPr>
        <w:rPr>
          <w:color w:val="000000" w:themeColor="text1"/>
        </w:rPr>
      </w:pPr>
      <w:proofErr w:type="gramStart"/>
      <w:r w:rsidRPr="001C479D">
        <w:rPr>
          <w:color w:val="000000" w:themeColor="text1"/>
        </w:rPr>
        <w:t>plot</w:t>
      </w:r>
      <w:proofErr w:type="gramEnd"/>
      <w:r w:rsidRPr="001C479D">
        <w:rPr>
          <w:color w:val="000000" w:themeColor="text1"/>
        </w:rPr>
        <w:t>(</w:t>
      </w:r>
      <w:proofErr w:type="spellStart"/>
      <w:r w:rsidRPr="001C479D">
        <w:rPr>
          <w:color w:val="000000" w:themeColor="text1"/>
        </w:rPr>
        <w:t>hclust</w:t>
      </w:r>
      <w:proofErr w:type="spellEnd"/>
      <w:r w:rsidRPr="001C479D">
        <w:rPr>
          <w:color w:val="000000" w:themeColor="text1"/>
        </w:rPr>
        <w:t>)</w:t>
      </w:r>
    </w:p>
    <w:p w14:paraId="73CF02FE" w14:textId="77777777" w:rsidR="009131D9" w:rsidRPr="001C479D" w:rsidRDefault="009131D9" w:rsidP="00C15653">
      <w:pPr>
        <w:rPr>
          <w:color w:val="000000" w:themeColor="text1"/>
        </w:rPr>
      </w:pPr>
      <w:r w:rsidRPr="001C479D">
        <w:rPr>
          <w:color w:val="000000" w:themeColor="text1"/>
        </w:rPr>
        <w:t>#Principle component analysis</w:t>
      </w:r>
      <w:r>
        <w:rPr>
          <w:color w:val="000000" w:themeColor="text1"/>
        </w:rPr>
        <w:t xml:space="preserve"> and creating PCA graphs</w:t>
      </w:r>
    </w:p>
    <w:p w14:paraId="67B2B4E5" w14:textId="77777777" w:rsidR="009131D9" w:rsidRPr="001C479D" w:rsidRDefault="009131D9" w:rsidP="00C15653">
      <w:pPr>
        <w:rPr>
          <w:color w:val="000000" w:themeColor="text1"/>
        </w:rPr>
      </w:pPr>
      <w:proofErr w:type="gramStart"/>
      <w:r w:rsidRPr="001C479D">
        <w:rPr>
          <w:color w:val="000000" w:themeColor="text1"/>
        </w:rPr>
        <w:t>cluster1</w:t>
      </w:r>
      <w:proofErr w:type="gramEnd"/>
      <w:r w:rsidRPr="001C479D">
        <w:rPr>
          <w:color w:val="000000" w:themeColor="text1"/>
        </w:rPr>
        <w:t>&lt;-cluster[,-1]</w:t>
      </w:r>
    </w:p>
    <w:p w14:paraId="4DD2A150" w14:textId="77777777" w:rsidR="009131D9" w:rsidRPr="001C479D" w:rsidRDefault="009131D9" w:rsidP="00C15653">
      <w:pPr>
        <w:rPr>
          <w:color w:val="000000" w:themeColor="text1"/>
        </w:rPr>
      </w:pPr>
      <w:proofErr w:type="spellStart"/>
      <w:proofErr w:type="gramStart"/>
      <w:r w:rsidRPr="001C479D">
        <w:rPr>
          <w:color w:val="000000" w:themeColor="text1"/>
        </w:rPr>
        <w:t>princomp</w:t>
      </w:r>
      <w:proofErr w:type="spellEnd"/>
      <w:proofErr w:type="gramEnd"/>
      <w:r w:rsidRPr="001C479D">
        <w:rPr>
          <w:color w:val="000000" w:themeColor="text1"/>
        </w:rPr>
        <w:t>(cluster1)</w:t>
      </w:r>
    </w:p>
    <w:p w14:paraId="24835806" w14:textId="77777777" w:rsidR="009131D9" w:rsidRPr="001C479D" w:rsidRDefault="009131D9" w:rsidP="00C15653">
      <w:pPr>
        <w:rPr>
          <w:color w:val="000000" w:themeColor="text1"/>
        </w:rPr>
      </w:pPr>
      <w:proofErr w:type="spellStart"/>
      <w:proofErr w:type="gramStart"/>
      <w:r w:rsidRPr="001C479D">
        <w:rPr>
          <w:color w:val="000000" w:themeColor="text1"/>
        </w:rPr>
        <w:t>princomp</w:t>
      </w:r>
      <w:proofErr w:type="spellEnd"/>
      <w:proofErr w:type="gramEnd"/>
      <w:r w:rsidRPr="001C479D">
        <w:rPr>
          <w:color w:val="000000" w:themeColor="text1"/>
        </w:rPr>
        <w:t>(cluster1)$scores</w:t>
      </w:r>
    </w:p>
    <w:p w14:paraId="5DD4AF7A" w14:textId="77777777" w:rsidR="009131D9" w:rsidRPr="001C479D" w:rsidRDefault="009131D9" w:rsidP="00C15653">
      <w:pPr>
        <w:rPr>
          <w:color w:val="000000" w:themeColor="text1"/>
        </w:rPr>
      </w:pPr>
      <w:proofErr w:type="gramStart"/>
      <w:r w:rsidRPr="001C479D">
        <w:rPr>
          <w:color w:val="000000" w:themeColor="text1"/>
        </w:rPr>
        <w:t>score</w:t>
      </w:r>
      <w:proofErr w:type="gramEnd"/>
      <w:r w:rsidRPr="001C479D">
        <w:rPr>
          <w:color w:val="000000" w:themeColor="text1"/>
        </w:rPr>
        <w:t xml:space="preserve">&lt;- </w:t>
      </w:r>
      <w:proofErr w:type="spellStart"/>
      <w:r w:rsidRPr="001C479D">
        <w:rPr>
          <w:color w:val="000000" w:themeColor="text1"/>
        </w:rPr>
        <w:t>princomp</w:t>
      </w:r>
      <w:proofErr w:type="spellEnd"/>
      <w:r w:rsidRPr="001C479D">
        <w:rPr>
          <w:color w:val="000000" w:themeColor="text1"/>
        </w:rPr>
        <w:t>(cluster1)$scores</w:t>
      </w:r>
    </w:p>
    <w:p w14:paraId="435CB83B" w14:textId="77777777" w:rsidR="009131D9" w:rsidRPr="001C479D" w:rsidRDefault="009131D9" w:rsidP="00C15653">
      <w:pPr>
        <w:rPr>
          <w:color w:val="000000" w:themeColor="text1"/>
        </w:rPr>
      </w:pPr>
      <w:proofErr w:type="gramStart"/>
      <w:r w:rsidRPr="001C479D">
        <w:rPr>
          <w:color w:val="000000" w:themeColor="text1"/>
        </w:rPr>
        <w:t>plot</w:t>
      </w:r>
      <w:proofErr w:type="gramEnd"/>
      <w:r w:rsidRPr="001C479D">
        <w:rPr>
          <w:color w:val="000000" w:themeColor="text1"/>
        </w:rPr>
        <w:t>(score[,1],score[,2]</w:t>
      </w:r>
    </w:p>
    <w:p w14:paraId="57149243" w14:textId="77777777" w:rsidR="009131D9" w:rsidRPr="001C479D" w:rsidRDefault="009131D9" w:rsidP="00C15653">
      <w:pPr>
        <w:rPr>
          <w:color w:val="000000" w:themeColor="text1"/>
        </w:rPr>
      </w:pPr>
      <w:proofErr w:type="gramStart"/>
      <w:r w:rsidRPr="001C479D">
        <w:rPr>
          <w:color w:val="000000" w:themeColor="text1"/>
        </w:rPr>
        <w:t>library</w:t>
      </w:r>
      <w:proofErr w:type="gramEnd"/>
      <w:r w:rsidRPr="001C479D">
        <w:rPr>
          <w:color w:val="000000" w:themeColor="text1"/>
        </w:rPr>
        <w:t>(calibrate)</w:t>
      </w:r>
    </w:p>
    <w:p w14:paraId="4B3C0495" w14:textId="77777777" w:rsidR="009131D9" w:rsidRPr="001C479D" w:rsidRDefault="009131D9" w:rsidP="00C15653">
      <w:pPr>
        <w:rPr>
          <w:color w:val="000000" w:themeColor="text1"/>
        </w:rPr>
      </w:pPr>
      <w:proofErr w:type="gramStart"/>
      <w:r w:rsidRPr="001C479D">
        <w:rPr>
          <w:color w:val="000000" w:themeColor="text1"/>
        </w:rPr>
        <w:t>names</w:t>
      </w:r>
      <w:proofErr w:type="gramEnd"/>
      <w:r w:rsidRPr="001C479D">
        <w:rPr>
          <w:color w:val="000000" w:themeColor="text1"/>
        </w:rPr>
        <w:t>&lt;-cluster[,1]</w:t>
      </w:r>
    </w:p>
    <w:p w14:paraId="5888A5B7" w14:textId="77777777" w:rsidR="009131D9" w:rsidRPr="001C479D" w:rsidRDefault="009131D9" w:rsidP="00C156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 w:val="left" w:pos="10080"/>
          <w:tab w:val="left" w:pos="10640"/>
          <w:tab w:val="left" w:pos="11200"/>
          <w:tab w:val="left" w:pos="11760"/>
          <w:tab w:val="left" w:pos="12320"/>
          <w:tab w:val="left" w:pos="12880"/>
          <w:tab w:val="left" w:pos="13440"/>
          <w:tab w:val="left" w:pos="14000"/>
          <w:tab w:val="left" w:pos="14560"/>
          <w:tab w:val="left" w:pos="15120"/>
          <w:tab w:val="left" w:pos="15680"/>
          <w:tab w:val="left" w:pos="16240"/>
          <w:tab w:val="left" w:pos="16800"/>
          <w:tab w:val="left" w:pos="17360"/>
          <w:tab w:val="left" w:pos="17920"/>
          <w:tab w:val="left" w:pos="18480"/>
          <w:tab w:val="left" w:pos="19040"/>
          <w:tab w:val="left" w:pos="19600"/>
          <w:tab w:val="left" w:pos="20160"/>
          <w:tab w:val="left" w:pos="20720"/>
          <w:tab w:val="left" w:pos="21280"/>
          <w:tab w:val="left" w:pos="21840"/>
          <w:tab w:val="left" w:pos="22400"/>
          <w:tab w:val="left" w:pos="22960"/>
          <w:tab w:val="left" w:pos="23520"/>
          <w:tab w:val="left" w:pos="24080"/>
          <w:tab w:val="left" w:pos="24640"/>
          <w:tab w:val="left" w:pos="25200"/>
          <w:tab w:val="left" w:pos="25760"/>
          <w:tab w:val="left" w:pos="26320"/>
          <w:tab w:val="left" w:pos="26880"/>
          <w:tab w:val="left" w:pos="27440"/>
          <w:tab w:val="left" w:pos="28000"/>
          <w:tab w:val="left" w:pos="28560"/>
          <w:tab w:val="left" w:pos="29120"/>
          <w:tab w:val="left" w:pos="29680"/>
          <w:tab w:val="left" w:pos="30240"/>
          <w:tab w:val="left" w:pos="30800"/>
          <w:tab w:val="left" w:pos="31360"/>
        </w:tabs>
        <w:autoSpaceDE w:val="0"/>
        <w:autoSpaceDN w:val="0"/>
        <w:adjustRightInd w:val="0"/>
        <w:rPr>
          <w:rFonts w:cs="Monaco"/>
          <w:color w:val="000000" w:themeColor="text1"/>
        </w:rPr>
      </w:pPr>
      <w:proofErr w:type="gramStart"/>
      <w:r w:rsidRPr="001C479D">
        <w:rPr>
          <w:rFonts w:cs="Monaco"/>
          <w:color w:val="000000" w:themeColor="text1"/>
        </w:rPr>
        <w:t>plot</w:t>
      </w:r>
      <w:proofErr w:type="gramEnd"/>
      <w:r w:rsidRPr="001C479D">
        <w:rPr>
          <w:rFonts w:cs="Monaco"/>
          <w:color w:val="000000" w:themeColor="text1"/>
        </w:rPr>
        <w:t>(score[,1],score[,2],</w:t>
      </w:r>
      <w:proofErr w:type="spellStart"/>
      <w:r w:rsidRPr="001C479D">
        <w:rPr>
          <w:rFonts w:cs="Monaco"/>
          <w:color w:val="000000" w:themeColor="text1"/>
        </w:rPr>
        <w:t>xlim</w:t>
      </w:r>
      <w:proofErr w:type="spellEnd"/>
      <w:r w:rsidRPr="001C479D">
        <w:rPr>
          <w:rFonts w:cs="Monaco"/>
          <w:color w:val="000000" w:themeColor="text1"/>
        </w:rPr>
        <w:t>=c(0,22))</w:t>
      </w:r>
    </w:p>
    <w:p w14:paraId="0D4A324D" w14:textId="77777777" w:rsidR="009131D9" w:rsidRPr="001C479D" w:rsidRDefault="009131D9" w:rsidP="00C15653">
      <w:pPr>
        <w:rPr>
          <w:color w:val="000000" w:themeColor="text1"/>
        </w:rPr>
      </w:pPr>
      <w:proofErr w:type="spellStart"/>
      <w:proofErr w:type="gramStart"/>
      <w:r w:rsidRPr="001C479D">
        <w:rPr>
          <w:rFonts w:cs="Monaco"/>
          <w:color w:val="000000" w:themeColor="text1"/>
        </w:rPr>
        <w:t>textxy</w:t>
      </w:r>
      <w:proofErr w:type="spellEnd"/>
      <w:proofErr w:type="gramEnd"/>
      <w:r w:rsidRPr="001C479D">
        <w:rPr>
          <w:rFonts w:cs="Monaco"/>
          <w:color w:val="000000" w:themeColor="text1"/>
        </w:rPr>
        <w:t>(score[,1],score[,2],names)</w:t>
      </w:r>
    </w:p>
    <w:p w14:paraId="72787F1F" w14:textId="77777777" w:rsidR="009131D9" w:rsidRDefault="009131D9">
      <w:pPr>
        <w:rPr>
          <w:b/>
        </w:rPr>
      </w:pPr>
    </w:p>
    <w:p w14:paraId="13B1CF96" w14:textId="77777777" w:rsidR="009131D9" w:rsidRDefault="009131D9">
      <w:pPr>
        <w:rPr>
          <w:b/>
        </w:rPr>
      </w:pPr>
    </w:p>
    <w:p w14:paraId="277562C5" w14:textId="77777777" w:rsidR="009131D9" w:rsidRDefault="009131D9">
      <w:pPr>
        <w:rPr>
          <w:b/>
        </w:rPr>
      </w:pPr>
    </w:p>
    <w:p w14:paraId="5D5AD8A9" w14:textId="77777777" w:rsidR="009131D9" w:rsidRDefault="009131D9">
      <w:pPr>
        <w:rPr>
          <w:b/>
        </w:rPr>
      </w:pPr>
    </w:p>
    <w:p w14:paraId="0136B4F9" w14:textId="77777777" w:rsidR="009131D9" w:rsidRDefault="009131D9">
      <w:pPr>
        <w:rPr>
          <w:b/>
        </w:rPr>
      </w:pPr>
    </w:p>
    <w:p w14:paraId="2AC96550" w14:textId="77777777" w:rsidR="009131D9" w:rsidRDefault="009131D9">
      <w:pPr>
        <w:rPr>
          <w:b/>
        </w:rPr>
      </w:pPr>
    </w:p>
    <w:p w14:paraId="0B407207" w14:textId="77777777" w:rsidR="009131D9" w:rsidRDefault="009131D9">
      <w:pPr>
        <w:rPr>
          <w:b/>
        </w:rPr>
      </w:pPr>
    </w:p>
    <w:p w14:paraId="42632BDB" w14:textId="77777777" w:rsidR="009131D9" w:rsidRDefault="009131D9">
      <w:pPr>
        <w:rPr>
          <w:b/>
        </w:rPr>
      </w:pPr>
    </w:p>
    <w:p w14:paraId="71964051" w14:textId="77777777" w:rsidR="009131D9" w:rsidRDefault="009131D9">
      <w:pPr>
        <w:rPr>
          <w:b/>
        </w:rPr>
      </w:pPr>
    </w:p>
    <w:p w14:paraId="2C2E5E29" w14:textId="77777777" w:rsidR="009131D9" w:rsidRDefault="009131D9">
      <w:pPr>
        <w:rPr>
          <w:b/>
        </w:rPr>
      </w:pPr>
    </w:p>
    <w:p w14:paraId="09DF12C1" w14:textId="77777777" w:rsidR="009131D9" w:rsidRDefault="009131D9">
      <w:pPr>
        <w:rPr>
          <w:b/>
        </w:rPr>
      </w:pPr>
    </w:p>
    <w:p w14:paraId="4DDF3102" w14:textId="77777777" w:rsidR="009131D9" w:rsidRDefault="009131D9">
      <w:pPr>
        <w:rPr>
          <w:b/>
        </w:rPr>
      </w:pPr>
    </w:p>
    <w:p w14:paraId="0667EABA" w14:textId="77777777" w:rsidR="009131D9" w:rsidRDefault="009131D9">
      <w:pPr>
        <w:rPr>
          <w:b/>
        </w:rPr>
      </w:pPr>
    </w:p>
    <w:p w14:paraId="5BA4A29B" w14:textId="77777777" w:rsidR="009131D9" w:rsidRDefault="009131D9">
      <w:pPr>
        <w:rPr>
          <w:b/>
        </w:rPr>
      </w:pPr>
    </w:p>
    <w:p w14:paraId="55FF079F" w14:textId="77777777" w:rsidR="009131D9" w:rsidRDefault="009131D9">
      <w:pPr>
        <w:rPr>
          <w:b/>
        </w:rPr>
      </w:pPr>
    </w:p>
    <w:p w14:paraId="33D44D82" w14:textId="77777777" w:rsidR="009131D9" w:rsidRDefault="009131D9">
      <w:pPr>
        <w:rPr>
          <w:b/>
        </w:rPr>
      </w:pPr>
    </w:p>
    <w:p w14:paraId="72AE3988" w14:textId="77777777" w:rsidR="009131D9" w:rsidRDefault="009131D9">
      <w:pPr>
        <w:rPr>
          <w:b/>
        </w:rPr>
      </w:pPr>
    </w:p>
    <w:p w14:paraId="20E21749" w14:textId="77777777" w:rsidR="009131D9" w:rsidRDefault="009131D9">
      <w:pPr>
        <w:rPr>
          <w:b/>
        </w:rPr>
      </w:pPr>
    </w:p>
    <w:p w14:paraId="1CA40F2F" w14:textId="77777777" w:rsidR="009131D9" w:rsidRDefault="009131D9">
      <w:pPr>
        <w:rPr>
          <w:b/>
        </w:rPr>
      </w:pPr>
    </w:p>
    <w:p w14:paraId="5CE7325F" w14:textId="77777777" w:rsidR="009131D9" w:rsidRDefault="009131D9">
      <w:pPr>
        <w:rPr>
          <w:b/>
        </w:rPr>
      </w:pPr>
    </w:p>
    <w:p w14:paraId="2C845E79" w14:textId="77777777" w:rsidR="009131D9" w:rsidRDefault="009131D9">
      <w:pPr>
        <w:rPr>
          <w:b/>
        </w:rPr>
      </w:pPr>
    </w:p>
    <w:p w14:paraId="6D291A60" w14:textId="77777777" w:rsidR="009131D9" w:rsidRDefault="009131D9">
      <w:pPr>
        <w:rPr>
          <w:b/>
        </w:rPr>
      </w:pPr>
    </w:p>
    <w:p w14:paraId="5CE5CD95" w14:textId="77777777" w:rsidR="009131D9" w:rsidRDefault="009131D9">
      <w:pPr>
        <w:rPr>
          <w:b/>
        </w:rPr>
      </w:pPr>
    </w:p>
    <w:p w14:paraId="770CBEF1" w14:textId="77777777" w:rsidR="009131D9" w:rsidRDefault="009131D9">
      <w:pPr>
        <w:rPr>
          <w:b/>
        </w:rPr>
      </w:pPr>
    </w:p>
    <w:p w14:paraId="3F062062" w14:textId="77777777" w:rsidR="009131D9" w:rsidRDefault="009131D9">
      <w:pPr>
        <w:rPr>
          <w:b/>
        </w:rPr>
      </w:pPr>
    </w:p>
    <w:p w14:paraId="69151AC1" w14:textId="77777777" w:rsidR="009131D9" w:rsidRDefault="009131D9">
      <w:pPr>
        <w:rPr>
          <w:b/>
        </w:rPr>
      </w:pPr>
    </w:p>
    <w:p w14:paraId="69B03F11" w14:textId="77777777" w:rsidR="009131D9" w:rsidRDefault="009131D9">
      <w:pPr>
        <w:rPr>
          <w:b/>
        </w:rPr>
        <w:sectPr w:rsidR="009131D9" w:rsidSect="00C15653">
          <w:headerReference w:type="even" r:id="rId199"/>
          <w:headerReference w:type="default" r:id="rId200"/>
          <w:footerReference w:type="default" r:id="rId201"/>
          <w:pgSz w:w="11900" w:h="16840"/>
          <w:pgMar w:top="1701" w:right="1134" w:bottom="1701" w:left="1134" w:header="709" w:footer="709" w:gutter="1134"/>
          <w:cols w:space="708"/>
          <w:docGrid w:linePitch="360"/>
        </w:sectPr>
      </w:pPr>
    </w:p>
    <w:p w14:paraId="29707107" w14:textId="77777777" w:rsidR="009131D9" w:rsidRDefault="009131D9">
      <w:pPr>
        <w:rPr>
          <w:b/>
        </w:rPr>
      </w:pPr>
    </w:p>
    <w:p w14:paraId="59ACEB10" w14:textId="77777777" w:rsidR="009131D9" w:rsidRDefault="009131D9">
      <w:pPr>
        <w:rPr>
          <w:b/>
        </w:rPr>
      </w:pPr>
      <w:r>
        <w:rPr>
          <w:b/>
        </w:rPr>
        <w:t>Appendix 3 Frequency distribution histograms of global and transcription factor expression levels in Affymetrix and RNA-sequencing data</w:t>
      </w:r>
    </w:p>
    <w:p w14:paraId="59C2B6A1" w14:textId="77777777" w:rsidR="009131D9" w:rsidRDefault="009131D9">
      <w:pPr>
        <w:rPr>
          <w:b/>
        </w:rPr>
      </w:pPr>
      <w:r>
        <w:rPr>
          <w:b/>
          <w:noProof/>
        </w:rPr>
        <mc:AlternateContent>
          <mc:Choice Requires="wpg">
            <w:drawing>
              <wp:anchor distT="0" distB="0" distL="114300" distR="114300" simplePos="0" relativeHeight="251753472" behindDoc="1" locked="0" layoutInCell="1" allowOverlap="1" wp14:anchorId="69A5D025" wp14:editId="192F0E4F">
                <wp:simplePos x="0" y="0"/>
                <wp:positionH relativeFrom="column">
                  <wp:posOffset>1257300</wp:posOffset>
                </wp:positionH>
                <wp:positionV relativeFrom="paragraph">
                  <wp:posOffset>-1905</wp:posOffset>
                </wp:positionV>
                <wp:extent cx="5486400" cy="3771900"/>
                <wp:effectExtent l="0" t="0" r="0" b="12700"/>
                <wp:wrapNone/>
                <wp:docPr id="25606" name="Group 25606"/>
                <wp:cNvGraphicFramePr/>
                <a:graphic xmlns:a="http://schemas.openxmlformats.org/drawingml/2006/main">
                  <a:graphicData uri="http://schemas.microsoft.com/office/word/2010/wordprocessingGroup">
                    <wpg:wgp>
                      <wpg:cNvGrpSpPr/>
                      <wpg:grpSpPr>
                        <a:xfrm>
                          <a:off x="0" y="0"/>
                          <a:ext cx="5486400" cy="3771900"/>
                          <a:chOff x="0" y="0"/>
                          <a:chExt cx="6057900" cy="4229100"/>
                        </a:xfrm>
                      </wpg:grpSpPr>
                      <pic:pic xmlns:pic="http://schemas.openxmlformats.org/drawingml/2006/picture">
                        <pic:nvPicPr>
                          <pic:cNvPr id="25608" name="Picture 25607"/>
                          <pic:cNvPicPr>
                            <a:picLocks noChangeAspect="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169545"/>
                            <a:ext cx="6057900" cy="4059555"/>
                          </a:xfrm>
                          <a:prstGeom prst="rect">
                            <a:avLst/>
                          </a:prstGeom>
                          <a:noFill/>
                          <a:ln>
                            <a:noFill/>
                          </a:ln>
                        </pic:spPr>
                      </pic:pic>
                      <wps:wsp>
                        <wps:cNvPr id="25609" name="Text Box 25608"/>
                        <wps:cNvSpPr txBox="1"/>
                        <wps:spPr>
                          <a:xfrm>
                            <a:off x="228600" y="0"/>
                            <a:ext cx="339355" cy="343169"/>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B9B9EA" w14:textId="77777777" w:rsidR="00943ABA" w:rsidRPr="003142BB" w:rsidRDefault="00943ABA">
                              <w:pPr>
                                <w:rPr>
                                  <w:b/>
                                  <w:sz w:val="30"/>
                                  <w:szCs w:val="30"/>
                                </w:rPr>
                              </w:pPr>
                              <w:r w:rsidRPr="003142BB">
                                <w:rPr>
                                  <w:b/>
                                  <w:sz w:val="30"/>
                                  <w:szCs w:val="30"/>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5610" name="Text Box 25609"/>
                        <wps:cNvSpPr txBox="1"/>
                        <wps:spPr>
                          <a:xfrm>
                            <a:off x="3464560" y="0"/>
                            <a:ext cx="339355" cy="343169"/>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5B41A3" w14:textId="77777777" w:rsidR="00943ABA" w:rsidRPr="003142BB" w:rsidRDefault="00943ABA" w:rsidP="00C15653">
                              <w:pPr>
                                <w:rPr>
                                  <w:b/>
                                  <w:sz w:val="30"/>
                                  <w:szCs w:val="30"/>
                                </w:rPr>
                              </w:pPr>
                              <w:r>
                                <w:rPr>
                                  <w:b/>
                                  <w:sz w:val="30"/>
                                  <w:szCs w:val="30"/>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5611" name="Text Box 25610"/>
                        <wps:cNvSpPr txBox="1"/>
                        <wps:spPr>
                          <a:xfrm>
                            <a:off x="228600" y="2171700"/>
                            <a:ext cx="322527" cy="343169"/>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7EB67B" w14:textId="77777777" w:rsidR="00943ABA" w:rsidRPr="003142BB" w:rsidRDefault="00943ABA" w:rsidP="00C15653">
                              <w:pPr>
                                <w:rPr>
                                  <w:b/>
                                  <w:sz w:val="30"/>
                                  <w:szCs w:val="30"/>
                                </w:rPr>
                              </w:pPr>
                              <w:r>
                                <w:rPr>
                                  <w:b/>
                                  <w:sz w:val="30"/>
                                  <w:szCs w:val="30"/>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5612" name="Text Box 25611"/>
                        <wps:cNvSpPr txBox="1"/>
                        <wps:spPr>
                          <a:xfrm>
                            <a:off x="3543300" y="2171700"/>
                            <a:ext cx="350573" cy="4570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B56C97" w14:textId="77777777" w:rsidR="00943ABA" w:rsidRPr="003142BB" w:rsidRDefault="00943ABA" w:rsidP="00C15653">
                              <w:pPr>
                                <w:rPr>
                                  <w:b/>
                                  <w:sz w:val="30"/>
                                  <w:szCs w:val="30"/>
                                </w:rPr>
                              </w:pPr>
                              <w:r>
                                <w:rPr>
                                  <w:b/>
                                  <w:sz w:val="30"/>
                                  <w:szCs w:val="30"/>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606" o:spid="_x0000_s1320" style="position:absolute;margin-left:99pt;margin-top:-.1pt;width:6in;height:297pt;z-index:-251563008;mso-width-relative:margin;mso-height-relative:margin" coordsize="6057900,42291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">
                <v:shape id="Picture 25607" o:spid="_x0000_s1321" type="#_x0000_t75" style="position:absolute;top:169545;width:6057900;height:40595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fd&#10;W+XCAAAA3gAAAA8AAABkcnMvZG93bnJldi54bWxET8tqAjEU3Rf8h3AFdzVRUMrUKEXw1ZWO0vVl&#10;cjtJO7kZJlHHv28WQpeH816set+IG3XRBdYwGSsQxFUwjmsNl/Pm9Q1ETMgGm8Ck4UERVsvBywIL&#10;E+58oluZapFDOBaowabUFlLGypLHOA4tcea+Q+cxZdjV0nR4z+G+kVOl5tKj49xgsaW1peq3vHoN&#10;R6vO5emw2Znd9tM3sy9nfi5O69Gw/3gHkahP/+Kne280TGdzlffmO/kKyOU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33VvlwgAAAN4AAAAPAAAAAAAAAAAAAAAAAJwCAABk&#10;cnMvZG93bnJldi54bWxQSwUGAAAAAAQABAD3AAAAiwMAAAAA&#10;">
                  <v:imagedata r:id="rId203" o:title=""/>
                  <v:path arrowok="t"/>
                </v:shape>
                <v:shape id="Text Box 25608" o:spid="_x0000_s1322" type="#_x0000_t202" style="position:absolute;left:228600;width:339355;height:34316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" filled="f" stroked="f">
                  <v:textbox>
                    <w:txbxContent>
                      <w:p w14:paraId="7CB9B9EA" w14:textId="77777777" w:rsidR="00FD54B3" w:rsidRPr="003142BB" w:rsidRDefault="00FD54B3">
                        <w:pPr>
                          <w:rPr>
                            <w:b/>
                            <w:sz w:val="30"/>
                            <w:szCs w:val="30"/>
                          </w:rPr>
                        </w:pPr>
                        <w:r w:rsidRPr="003142BB">
                          <w:rPr>
                            <w:b/>
                            <w:sz w:val="30"/>
                            <w:szCs w:val="30"/>
                          </w:rPr>
                          <w:t>A</w:t>
                        </w:r>
                      </w:p>
                    </w:txbxContent>
                  </v:textbox>
                </v:shape>
                <v:shape id="Text Box 25609" o:spid="_x0000_s1323" type="#_x0000_t202" style="position:absolute;left:3464560;width:339355;height:34316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ayVCyAAA&#10;AN4AAAAPAAAAZHJzL2Rvd25yZXYueG1sRI/NasJAFIX3Bd9huIKbUieJVErqKKIoBcVSddHlbeY2&#10;iWbuhJlpTPv0nUWhy8P545stetOIjpyvLStIxwkI4sLqmksF59Pm4QmED8gaG8uk4Js8LOaDuxnm&#10;2t74jbpjKEUcYZ+jgiqENpfSFxUZ9GPbEkfv0zqDIUpXSu3wFsdNI7MkmUqDNceHCltaVVRcj19G&#10;wc+r29ss22/Tj/dJ3YX1/eWwOyg1GvbLZxCB+vAf/mu/aAXZ4zSNABEnooCc/w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BrJULIAAAA3gAAAA8AAAAAAAAAAAAAAAAAlwIAAGRy&#10;cy9kb3ducmV2LnhtbFBLBQYAAAAABAAEAPUAAACMAwAAAAA=&#10;" filled="f" stroked="f">
                  <v:textbox>
                    <w:txbxContent>
                      <w:p w14:paraId="325B41A3" w14:textId="77777777" w:rsidR="00FD54B3" w:rsidRPr="003142BB" w:rsidRDefault="00FD54B3" w:rsidP="00C15653">
                        <w:pPr>
                          <w:rPr>
                            <w:b/>
                            <w:sz w:val="30"/>
                            <w:szCs w:val="30"/>
                          </w:rPr>
                        </w:pPr>
                        <w:r>
                          <w:rPr>
                            <w:b/>
                            <w:sz w:val="30"/>
                            <w:szCs w:val="30"/>
                          </w:rPr>
                          <w:t>B</w:t>
                        </w:r>
                      </w:p>
                    </w:txbxContent>
                  </v:textbox>
                </v:shape>
                <v:shape id="Text Box 25610" o:spid="_x0000_s1324" type="#_x0000_t202" style="position:absolute;left:228600;top:2171700;width:322527;height:34316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J4DZyQAA&#10;AN4AAAAPAAAAZHJzL2Rvd25yZXYueG1sRI9Ba8JAFITvBf/D8gq9FN0kUinRVUpLRahYqh48PrOv&#10;SWz2bdhdY9pf7xYKPQ4z8w0zW/SmER05X1tWkI4SEMSF1TWXCva71+EjCB+QNTaWScE3eVjMBzcz&#10;zLW98Ad121CKCGGfo4IqhDaX0hcVGfQj2xJH79M6gyFKV0rt8BLhppFZkkykwZrjQoUtPVdUfG3P&#10;RsHPu1vbLFsv0+NhXHfh5f60edsodXfbP01BBOrDf/ivvdIKsodJmsLvnXgF5PwK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CPJ4DZyQAAAN4AAAAPAAAAAAAAAAAAAAAAAJcCAABk&#10;cnMvZG93bnJldi54bWxQSwUGAAAAAAQABAD1AAAAjQMAAAAA&#10;" filled="f" stroked="f">
                  <v:textbox>
                    <w:txbxContent>
                      <w:p w14:paraId="687EB67B" w14:textId="77777777" w:rsidR="00FD54B3" w:rsidRPr="003142BB" w:rsidRDefault="00FD54B3" w:rsidP="00C15653">
                        <w:pPr>
                          <w:rPr>
                            <w:b/>
                            <w:sz w:val="30"/>
                            <w:szCs w:val="30"/>
                          </w:rPr>
                        </w:pPr>
                        <w:r>
                          <w:rPr>
                            <w:b/>
                            <w:sz w:val="30"/>
                            <w:szCs w:val="30"/>
                          </w:rPr>
                          <w:t>C</w:t>
                        </w:r>
                      </w:p>
                    </w:txbxContent>
                  </v:textbox>
                </v:shape>
                <v:shape id="Text Box 25611" o:spid="_x0000_s1325" type="#_x0000_t202" style="position:absolute;left:3543300;top:2171700;width:350573;height:4570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R6uyQAA&#10;AN4AAAAPAAAAZHJzL2Rvd25yZXYueG1sRI9BSwMxFITvgv8hPKEXsdlNscjatIjSUrC0WD14fG6e&#10;u6ublyVJt6u/vhEKHoeZ+YaZLQbbip58aBxryMcZCOLSmYYrDW+vy5s7ECEiG2wdk4YfCrCYX17M&#10;sDDuyC/U72MlEoRDgRrqGLtCylDWZDGMXUecvE/nLcYkfSWNx2OC21aqLJtKiw2nhRo7eqyp/N4f&#10;rIbfnd84pTar/ON90vTx6fpr+7zVenQ1PNyDiDTE//C5vTYa1O00V/B3J10BOT8B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B/9R6uyQAAAN4AAAAPAAAAAAAAAAAAAAAAAJcCAABk&#10;cnMvZG93bnJldi54bWxQSwUGAAAAAAQABAD1AAAAjQMAAAAA&#10;" filled="f" stroked="f">
                  <v:textbox>
                    <w:txbxContent>
                      <w:p w14:paraId="7CB56C97" w14:textId="77777777" w:rsidR="00FD54B3" w:rsidRPr="003142BB" w:rsidRDefault="00FD54B3" w:rsidP="00C15653">
                        <w:pPr>
                          <w:rPr>
                            <w:b/>
                            <w:sz w:val="30"/>
                            <w:szCs w:val="30"/>
                          </w:rPr>
                        </w:pPr>
                        <w:r>
                          <w:rPr>
                            <w:b/>
                            <w:sz w:val="30"/>
                            <w:szCs w:val="30"/>
                          </w:rPr>
                          <w:t>D</w:t>
                        </w:r>
                      </w:p>
                    </w:txbxContent>
                  </v:textbox>
                </v:shape>
              </v:group>
            </w:pict>
          </mc:Fallback>
        </mc:AlternateContent>
      </w:r>
    </w:p>
    <w:p w14:paraId="1DE514F5" w14:textId="77777777" w:rsidR="009131D9" w:rsidRDefault="009131D9">
      <w:pPr>
        <w:rPr>
          <w:b/>
        </w:rPr>
      </w:pPr>
    </w:p>
    <w:p w14:paraId="7861C601" w14:textId="77777777" w:rsidR="009131D9" w:rsidRDefault="009131D9" w:rsidP="00C15653">
      <w:pPr>
        <w:tabs>
          <w:tab w:val="left" w:pos="2880"/>
        </w:tabs>
        <w:rPr>
          <w:b/>
        </w:rPr>
      </w:pPr>
      <w:r>
        <w:rPr>
          <w:b/>
        </w:rPr>
        <w:tab/>
      </w:r>
    </w:p>
    <w:p w14:paraId="59F60DBF" w14:textId="77777777" w:rsidR="009131D9" w:rsidRDefault="009131D9">
      <w:pPr>
        <w:rPr>
          <w:b/>
        </w:rPr>
      </w:pPr>
    </w:p>
    <w:p w14:paraId="4F7A3C1E" w14:textId="77777777" w:rsidR="009131D9" w:rsidRDefault="009131D9">
      <w:pPr>
        <w:rPr>
          <w:b/>
        </w:rPr>
      </w:pPr>
    </w:p>
    <w:p w14:paraId="1F611BAC" w14:textId="77777777" w:rsidR="009131D9" w:rsidRDefault="009131D9">
      <w:pPr>
        <w:rPr>
          <w:b/>
        </w:rPr>
      </w:pPr>
    </w:p>
    <w:p w14:paraId="6B6F67FA" w14:textId="77777777" w:rsidR="009131D9" w:rsidRDefault="009131D9">
      <w:pPr>
        <w:rPr>
          <w:b/>
        </w:rPr>
      </w:pPr>
    </w:p>
    <w:p w14:paraId="2BF4E180" w14:textId="77777777" w:rsidR="009131D9" w:rsidRDefault="009131D9">
      <w:pPr>
        <w:rPr>
          <w:b/>
        </w:rPr>
      </w:pPr>
    </w:p>
    <w:p w14:paraId="6C7BB2C1" w14:textId="77777777" w:rsidR="009131D9" w:rsidRDefault="009131D9">
      <w:pPr>
        <w:rPr>
          <w:b/>
        </w:rPr>
      </w:pPr>
    </w:p>
    <w:p w14:paraId="60858C59" w14:textId="77777777" w:rsidR="009131D9" w:rsidRDefault="009131D9">
      <w:pPr>
        <w:rPr>
          <w:b/>
        </w:rPr>
      </w:pPr>
    </w:p>
    <w:p w14:paraId="7E662472" w14:textId="77777777" w:rsidR="009131D9" w:rsidRDefault="009131D9">
      <w:pPr>
        <w:rPr>
          <w:b/>
        </w:rPr>
      </w:pPr>
    </w:p>
    <w:p w14:paraId="2F911BC2" w14:textId="77777777" w:rsidR="009131D9" w:rsidRDefault="009131D9">
      <w:pPr>
        <w:rPr>
          <w:b/>
        </w:rPr>
      </w:pPr>
    </w:p>
    <w:p w14:paraId="6CE29C25" w14:textId="77777777" w:rsidR="009131D9" w:rsidRDefault="009131D9">
      <w:pPr>
        <w:rPr>
          <w:b/>
        </w:rPr>
      </w:pPr>
    </w:p>
    <w:p w14:paraId="4C8D19E6" w14:textId="77777777" w:rsidR="009131D9" w:rsidRDefault="009131D9">
      <w:pPr>
        <w:rPr>
          <w:b/>
        </w:rPr>
      </w:pPr>
    </w:p>
    <w:p w14:paraId="5C275A1B" w14:textId="77777777" w:rsidR="009131D9" w:rsidRDefault="009131D9">
      <w:pPr>
        <w:rPr>
          <w:b/>
        </w:rPr>
      </w:pPr>
    </w:p>
    <w:p w14:paraId="6CB89792" w14:textId="77777777" w:rsidR="009131D9" w:rsidRDefault="009131D9">
      <w:pPr>
        <w:rPr>
          <w:b/>
        </w:rPr>
      </w:pPr>
    </w:p>
    <w:p w14:paraId="009BAD1C" w14:textId="77777777" w:rsidR="009131D9" w:rsidRDefault="009131D9">
      <w:pPr>
        <w:rPr>
          <w:b/>
        </w:rPr>
      </w:pPr>
    </w:p>
    <w:p w14:paraId="6F4CC264" w14:textId="77777777" w:rsidR="009131D9" w:rsidRDefault="009131D9">
      <w:pPr>
        <w:rPr>
          <w:b/>
        </w:rPr>
      </w:pPr>
    </w:p>
    <w:p w14:paraId="6ECA7182" w14:textId="77777777" w:rsidR="009131D9" w:rsidRDefault="009131D9">
      <w:pPr>
        <w:rPr>
          <w:b/>
        </w:rPr>
      </w:pPr>
    </w:p>
    <w:p w14:paraId="67718548" w14:textId="77777777" w:rsidR="009131D9" w:rsidRDefault="009131D9">
      <w:pPr>
        <w:rPr>
          <w:b/>
        </w:rPr>
      </w:pPr>
    </w:p>
    <w:p w14:paraId="0912FB25" w14:textId="77777777" w:rsidR="009131D9" w:rsidRDefault="009131D9">
      <w:pPr>
        <w:rPr>
          <w:b/>
        </w:rPr>
      </w:pPr>
    </w:p>
    <w:p w14:paraId="383961B4" w14:textId="77777777" w:rsidR="009131D9" w:rsidRDefault="009131D9">
      <w:pPr>
        <w:rPr>
          <w:b/>
        </w:rPr>
      </w:pPr>
    </w:p>
    <w:p w14:paraId="0C661720" w14:textId="77777777" w:rsidR="009131D9" w:rsidRDefault="009131D9">
      <w:pPr>
        <w:rPr>
          <w:sz w:val="20"/>
          <w:szCs w:val="20"/>
        </w:rPr>
        <w:sectPr w:rsidR="009131D9" w:rsidSect="00C15653">
          <w:headerReference w:type="even" r:id="rId204"/>
          <w:headerReference w:type="default" r:id="rId205"/>
          <w:footerReference w:type="default" r:id="rId206"/>
          <w:pgSz w:w="16840" w:h="11900" w:orient="landscape"/>
          <w:pgMar w:top="1134" w:right="1701" w:bottom="1134" w:left="1701" w:header="709" w:footer="709" w:gutter="1134"/>
          <w:cols w:space="708"/>
          <w:docGrid w:linePitch="360"/>
        </w:sectPr>
      </w:pPr>
      <w:r w:rsidRPr="00703D98">
        <w:rPr>
          <w:b/>
          <w:sz w:val="20"/>
          <w:szCs w:val="20"/>
        </w:rPr>
        <w:t xml:space="preserve">Appendix 3 Frequency distribution histograms </w:t>
      </w:r>
      <w:proofErr w:type="gramStart"/>
      <w:r w:rsidRPr="00703D98">
        <w:rPr>
          <w:b/>
          <w:sz w:val="20"/>
          <w:szCs w:val="20"/>
        </w:rPr>
        <w:t>of</w:t>
      </w:r>
      <w:proofErr w:type="gramEnd"/>
      <w:r w:rsidRPr="00703D98">
        <w:rPr>
          <w:b/>
          <w:sz w:val="20"/>
          <w:szCs w:val="20"/>
        </w:rPr>
        <w:t xml:space="preserve"> global and transcription factor expression levels in Affymetrix and RNA-sequencing data: </w:t>
      </w:r>
      <w:r w:rsidRPr="00703D98">
        <w:rPr>
          <w:sz w:val="20"/>
          <w:szCs w:val="20"/>
        </w:rPr>
        <w:t>Histogram of expr</w:t>
      </w:r>
      <w:r>
        <w:rPr>
          <w:sz w:val="20"/>
          <w:szCs w:val="20"/>
        </w:rPr>
        <w:t>ession levels for global data (C and D</w:t>
      </w:r>
      <w:r w:rsidRPr="00703D98">
        <w:rPr>
          <w:sz w:val="20"/>
          <w:szCs w:val="20"/>
        </w:rPr>
        <w:t xml:space="preserve">) </w:t>
      </w:r>
      <w:r>
        <w:rPr>
          <w:sz w:val="20"/>
          <w:szCs w:val="20"/>
        </w:rPr>
        <w:t>and transcription factor data (A and B</w:t>
      </w:r>
      <w:r w:rsidRPr="00703D98">
        <w:rPr>
          <w:sz w:val="20"/>
          <w:szCs w:val="20"/>
        </w:rPr>
        <w:t>) in Affymetrix array (A and C) and RNA-sequencing (Band D) data.</w:t>
      </w:r>
      <w:r>
        <w:rPr>
          <w:sz w:val="20"/>
          <w:szCs w:val="20"/>
        </w:rPr>
        <w:t xml:space="preserve"> Both datasets from both techniques show the same pattern of distribution of expression levels. A small number of transcripts have particularly high or low expression with most transcripts demonstrating a relatively “average” level of expression.</w:t>
      </w:r>
    </w:p>
    <w:p w14:paraId="4391ED35" w14:textId="77777777" w:rsidR="009131D9" w:rsidRDefault="009131D9">
      <w:pPr>
        <w:rPr>
          <w:b/>
        </w:rPr>
      </w:pPr>
      <w:r w:rsidRPr="00A94035">
        <w:rPr>
          <w:b/>
        </w:rPr>
        <w:lastRenderedPageBreak/>
        <w:t>Appendix 4 Highest expressed transcripts in Affymetrix and RNA-sequencing data</w:t>
      </w:r>
    </w:p>
    <w:p w14:paraId="5045E823" w14:textId="77777777" w:rsidR="009131D9" w:rsidRDefault="009131D9">
      <w:pPr>
        <w:rPr>
          <w:b/>
        </w:rPr>
      </w:pPr>
    </w:p>
    <w:p w14:paraId="24E77769" w14:textId="77777777" w:rsidR="009131D9" w:rsidRDefault="009131D9">
      <w:pPr>
        <w:rPr>
          <w:u w:val="single"/>
        </w:rPr>
      </w:pPr>
      <w:r w:rsidRPr="009655B7">
        <w:rPr>
          <w:u w:val="single"/>
        </w:rPr>
        <w:t>RNA-sequencing data</w:t>
      </w:r>
    </w:p>
    <w:p w14:paraId="5EDCB1D0" w14:textId="77777777" w:rsidR="009131D9" w:rsidRPr="009655B7" w:rsidRDefault="009131D9">
      <w:pPr>
        <w:rPr>
          <w:u w:val="single"/>
        </w:rPr>
      </w:pPr>
    </w:p>
    <w:p w14:paraId="539E5B04" w14:textId="77777777" w:rsidR="009131D9" w:rsidRDefault="009131D9">
      <w:pPr>
        <w:rPr>
          <w:b/>
        </w:rPr>
      </w:pPr>
      <w:r>
        <w:rPr>
          <w:b/>
          <w:noProof/>
        </w:rPr>
        <w:drawing>
          <wp:inline distT="0" distB="0" distL="0" distR="0" wp14:anchorId="3D44B1A2" wp14:editId="0F5F71E4">
            <wp:extent cx="5396230" cy="7244041"/>
            <wp:effectExtent l="0" t="0" r="0" b="0"/>
            <wp:docPr id="256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96230" cy="7244041"/>
                    </a:xfrm>
                    <a:prstGeom prst="rect">
                      <a:avLst/>
                    </a:prstGeom>
                    <a:noFill/>
                    <a:ln>
                      <a:noFill/>
                    </a:ln>
                  </pic:spPr>
                </pic:pic>
              </a:graphicData>
            </a:graphic>
          </wp:inline>
        </w:drawing>
      </w:r>
    </w:p>
    <w:p w14:paraId="7D169C37" w14:textId="77777777" w:rsidR="009131D9" w:rsidRDefault="009131D9">
      <w:pPr>
        <w:rPr>
          <w:b/>
        </w:rPr>
      </w:pPr>
    </w:p>
    <w:p w14:paraId="6773DC2B" w14:textId="77777777" w:rsidR="009131D9" w:rsidRDefault="009131D9">
      <w:pPr>
        <w:rPr>
          <w:b/>
        </w:rPr>
      </w:pPr>
    </w:p>
    <w:p w14:paraId="62D256EE" w14:textId="77777777" w:rsidR="009131D9" w:rsidRDefault="009131D9">
      <w:pPr>
        <w:rPr>
          <w:b/>
        </w:rPr>
      </w:pPr>
      <w:r>
        <w:rPr>
          <w:b/>
          <w:noProof/>
        </w:rPr>
        <w:lastRenderedPageBreak/>
        <w:drawing>
          <wp:anchor distT="0" distB="0" distL="114300" distR="114300" simplePos="0" relativeHeight="251754496" behindDoc="1" locked="0" layoutInCell="1" allowOverlap="1" wp14:anchorId="5BA0E9BB" wp14:editId="473383B9">
            <wp:simplePos x="0" y="0"/>
            <wp:positionH relativeFrom="column">
              <wp:posOffset>1270</wp:posOffset>
            </wp:positionH>
            <wp:positionV relativeFrom="paragraph">
              <wp:posOffset>114300</wp:posOffset>
            </wp:positionV>
            <wp:extent cx="5396230" cy="3145790"/>
            <wp:effectExtent l="0" t="0" r="0" b="3810"/>
            <wp:wrapNone/>
            <wp:docPr id="256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96230" cy="3145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DC539" w14:textId="77777777" w:rsidR="009131D9" w:rsidRDefault="009131D9">
      <w:pPr>
        <w:rPr>
          <w:b/>
        </w:rPr>
      </w:pPr>
    </w:p>
    <w:p w14:paraId="3A63F09A" w14:textId="77777777" w:rsidR="009131D9" w:rsidRDefault="009131D9">
      <w:pPr>
        <w:rPr>
          <w:b/>
        </w:rPr>
      </w:pPr>
    </w:p>
    <w:p w14:paraId="27121612" w14:textId="77777777" w:rsidR="009131D9" w:rsidRDefault="009131D9">
      <w:pPr>
        <w:rPr>
          <w:b/>
        </w:rPr>
      </w:pPr>
    </w:p>
    <w:p w14:paraId="7BE56702" w14:textId="77777777" w:rsidR="009131D9" w:rsidRDefault="009131D9">
      <w:pPr>
        <w:rPr>
          <w:b/>
        </w:rPr>
      </w:pPr>
    </w:p>
    <w:p w14:paraId="2AADB9F4" w14:textId="77777777" w:rsidR="009131D9" w:rsidRDefault="009131D9">
      <w:pPr>
        <w:rPr>
          <w:b/>
        </w:rPr>
      </w:pPr>
    </w:p>
    <w:p w14:paraId="65C393CA" w14:textId="77777777" w:rsidR="009131D9" w:rsidRDefault="009131D9">
      <w:pPr>
        <w:rPr>
          <w:b/>
        </w:rPr>
      </w:pPr>
    </w:p>
    <w:p w14:paraId="1B099788" w14:textId="77777777" w:rsidR="009131D9" w:rsidRDefault="009131D9">
      <w:pPr>
        <w:rPr>
          <w:b/>
        </w:rPr>
      </w:pPr>
    </w:p>
    <w:p w14:paraId="5A070C81" w14:textId="77777777" w:rsidR="009131D9" w:rsidRDefault="009131D9">
      <w:pPr>
        <w:rPr>
          <w:b/>
        </w:rPr>
      </w:pPr>
    </w:p>
    <w:p w14:paraId="5B77915F" w14:textId="77777777" w:rsidR="009131D9" w:rsidRDefault="009131D9">
      <w:pPr>
        <w:rPr>
          <w:b/>
        </w:rPr>
      </w:pPr>
    </w:p>
    <w:p w14:paraId="1510C18E" w14:textId="77777777" w:rsidR="009131D9" w:rsidRDefault="009131D9">
      <w:pPr>
        <w:rPr>
          <w:b/>
        </w:rPr>
      </w:pPr>
    </w:p>
    <w:p w14:paraId="3EDE2879" w14:textId="77777777" w:rsidR="009131D9" w:rsidRDefault="009131D9">
      <w:pPr>
        <w:rPr>
          <w:b/>
        </w:rPr>
      </w:pPr>
    </w:p>
    <w:p w14:paraId="6BC37329" w14:textId="77777777" w:rsidR="009131D9" w:rsidRDefault="009131D9">
      <w:pPr>
        <w:rPr>
          <w:b/>
        </w:rPr>
      </w:pPr>
    </w:p>
    <w:p w14:paraId="4425D77E" w14:textId="77777777" w:rsidR="009131D9" w:rsidRDefault="009131D9">
      <w:pPr>
        <w:rPr>
          <w:b/>
        </w:rPr>
      </w:pPr>
    </w:p>
    <w:p w14:paraId="7AC8D051" w14:textId="77777777" w:rsidR="009131D9" w:rsidRDefault="009131D9">
      <w:pPr>
        <w:rPr>
          <w:b/>
        </w:rPr>
      </w:pPr>
    </w:p>
    <w:p w14:paraId="04ECA193" w14:textId="77777777" w:rsidR="009131D9" w:rsidRDefault="009131D9">
      <w:pPr>
        <w:rPr>
          <w:b/>
        </w:rPr>
      </w:pPr>
    </w:p>
    <w:p w14:paraId="04FF387B" w14:textId="77777777" w:rsidR="009131D9" w:rsidRDefault="009131D9">
      <w:pPr>
        <w:rPr>
          <w:b/>
        </w:rPr>
      </w:pPr>
    </w:p>
    <w:p w14:paraId="4E268360" w14:textId="77777777" w:rsidR="009131D9" w:rsidRDefault="009131D9">
      <w:pPr>
        <w:rPr>
          <w:b/>
        </w:rPr>
      </w:pPr>
    </w:p>
    <w:p w14:paraId="368AD8A9" w14:textId="77777777" w:rsidR="009131D9" w:rsidRDefault="009131D9">
      <w:pPr>
        <w:rPr>
          <w:b/>
        </w:rPr>
      </w:pPr>
    </w:p>
    <w:p w14:paraId="07A69C9F" w14:textId="77777777" w:rsidR="009131D9" w:rsidRDefault="009131D9">
      <w:pPr>
        <w:rPr>
          <w:b/>
        </w:rPr>
      </w:pPr>
    </w:p>
    <w:p w14:paraId="1DD32F58" w14:textId="77777777" w:rsidR="009131D9" w:rsidRDefault="009131D9">
      <w:pPr>
        <w:rPr>
          <w:b/>
        </w:rPr>
      </w:pPr>
    </w:p>
    <w:p w14:paraId="49CC038F" w14:textId="77777777" w:rsidR="009131D9" w:rsidRDefault="009131D9">
      <w:pPr>
        <w:rPr>
          <w:b/>
        </w:rPr>
      </w:pPr>
    </w:p>
    <w:p w14:paraId="32B14E74" w14:textId="77777777" w:rsidR="009131D9" w:rsidRDefault="009131D9">
      <w:pPr>
        <w:rPr>
          <w:b/>
        </w:rPr>
      </w:pPr>
    </w:p>
    <w:p w14:paraId="571B993F" w14:textId="77777777" w:rsidR="009131D9" w:rsidRDefault="009131D9">
      <w:pPr>
        <w:rPr>
          <w:b/>
        </w:rPr>
      </w:pPr>
    </w:p>
    <w:p w14:paraId="58D2EF4F" w14:textId="77777777" w:rsidR="009131D9" w:rsidRDefault="009131D9">
      <w:pPr>
        <w:rPr>
          <w:b/>
        </w:rPr>
      </w:pPr>
    </w:p>
    <w:p w14:paraId="2F339958" w14:textId="77777777" w:rsidR="009131D9" w:rsidRDefault="009131D9">
      <w:pPr>
        <w:rPr>
          <w:b/>
        </w:rPr>
      </w:pPr>
    </w:p>
    <w:p w14:paraId="698E912B" w14:textId="77777777" w:rsidR="009131D9" w:rsidRDefault="009131D9">
      <w:pPr>
        <w:rPr>
          <w:b/>
        </w:rPr>
      </w:pPr>
    </w:p>
    <w:p w14:paraId="1D641469" w14:textId="77777777" w:rsidR="009131D9" w:rsidRDefault="009131D9">
      <w:pPr>
        <w:rPr>
          <w:b/>
        </w:rPr>
      </w:pPr>
    </w:p>
    <w:p w14:paraId="236FC84D" w14:textId="77777777" w:rsidR="009131D9" w:rsidRDefault="009131D9">
      <w:pPr>
        <w:rPr>
          <w:b/>
        </w:rPr>
      </w:pPr>
    </w:p>
    <w:p w14:paraId="126408BE" w14:textId="77777777" w:rsidR="009131D9" w:rsidRDefault="009131D9">
      <w:pPr>
        <w:rPr>
          <w:b/>
        </w:rPr>
      </w:pPr>
    </w:p>
    <w:p w14:paraId="22B0218A" w14:textId="77777777" w:rsidR="009131D9" w:rsidRDefault="009131D9">
      <w:pPr>
        <w:rPr>
          <w:b/>
        </w:rPr>
      </w:pPr>
    </w:p>
    <w:p w14:paraId="5A036DAB" w14:textId="77777777" w:rsidR="009131D9" w:rsidRDefault="009131D9">
      <w:pPr>
        <w:rPr>
          <w:b/>
        </w:rPr>
      </w:pPr>
    </w:p>
    <w:p w14:paraId="50931E59" w14:textId="77777777" w:rsidR="009131D9" w:rsidRDefault="009131D9">
      <w:pPr>
        <w:rPr>
          <w:b/>
        </w:rPr>
      </w:pPr>
    </w:p>
    <w:p w14:paraId="37002562" w14:textId="77777777" w:rsidR="009131D9" w:rsidRDefault="009131D9">
      <w:pPr>
        <w:rPr>
          <w:b/>
        </w:rPr>
      </w:pPr>
    </w:p>
    <w:p w14:paraId="1BA6ED68" w14:textId="77777777" w:rsidR="009131D9" w:rsidRDefault="009131D9">
      <w:pPr>
        <w:rPr>
          <w:b/>
        </w:rPr>
      </w:pPr>
    </w:p>
    <w:p w14:paraId="6DEE6939" w14:textId="77777777" w:rsidR="009131D9" w:rsidRDefault="009131D9">
      <w:pPr>
        <w:rPr>
          <w:b/>
        </w:rPr>
      </w:pPr>
    </w:p>
    <w:p w14:paraId="6E47A39E" w14:textId="77777777" w:rsidR="009131D9" w:rsidRDefault="009131D9">
      <w:pPr>
        <w:rPr>
          <w:b/>
        </w:rPr>
      </w:pPr>
    </w:p>
    <w:p w14:paraId="4D5CE49A" w14:textId="77777777" w:rsidR="009131D9" w:rsidRDefault="009131D9">
      <w:pPr>
        <w:rPr>
          <w:b/>
        </w:rPr>
      </w:pPr>
    </w:p>
    <w:p w14:paraId="7FBAB9B0" w14:textId="77777777" w:rsidR="009131D9" w:rsidRDefault="009131D9">
      <w:pPr>
        <w:rPr>
          <w:b/>
        </w:rPr>
      </w:pPr>
    </w:p>
    <w:p w14:paraId="39729BA9" w14:textId="77777777" w:rsidR="009131D9" w:rsidRDefault="009131D9">
      <w:pPr>
        <w:rPr>
          <w:b/>
        </w:rPr>
      </w:pPr>
    </w:p>
    <w:p w14:paraId="7CCA6CA5" w14:textId="77777777" w:rsidR="009131D9" w:rsidRDefault="009131D9">
      <w:pPr>
        <w:rPr>
          <w:b/>
        </w:rPr>
      </w:pPr>
    </w:p>
    <w:p w14:paraId="7CB6F65D" w14:textId="77777777" w:rsidR="009131D9" w:rsidRDefault="009131D9">
      <w:pPr>
        <w:rPr>
          <w:b/>
        </w:rPr>
      </w:pPr>
    </w:p>
    <w:p w14:paraId="12165AE1" w14:textId="77777777" w:rsidR="009131D9" w:rsidRDefault="009131D9">
      <w:pPr>
        <w:rPr>
          <w:b/>
        </w:rPr>
      </w:pPr>
    </w:p>
    <w:p w14:paraId="7EA91E69" w14:textId="77777777" w:rsidR="009131D9" w:rsidRDefault="009131D9">
      <w:pPr>
        <w:rPr>
          <w:b/>
        </w:rPr>
      </w:pPr>
    </w:p>
    <w:p w14:paraId="39009695" w14:textId="77777777" w:rsidR="009131D9" w:rsidRDefault="009131D9">
      <w:pPr>
        <w:rPr>
          <w:b/>
        </w:rPr>
      </w:pPr>
    </w:p>
    <w:p w14:paraId="669DB675" w14:textId="77777777" w:rsidR="009131D9" w:rsidRDefault="009131D9">
      <w:pPr>
        <w:rPr>
          <w:b/>
        </w:rPr>
      </w:pPr>
    </w:p>
    <w:p w14:paraId="4B6D88A9" w14:textId="77777777" w:rsidR="009131D9" w:rsidRDefault="009131D9">
      <w:pPr>
        <w:rPr>
          <w:b/>
        </w:rPr>
      </w:pPr>
    </w:p>
    <w:p w14:paraId="44209349" w14:textId="77777777" w:rsidR="009131D9" w:rsidRDefault="009131D9">
      <w:pPr>
        <w:rPr>
          <w:u w:val="single"/>
        </w:rPr>
      </w:pPr>
      <w:r w:rsidRPr="009655B7">
        <w:rPr>
          <w:u w:val="single"/>
        </w:rPr>
        <w:lastRenderedPageBreak/>
        <w:t>Affymetrix array data</w:t>
      </w:r>
    </w:p>
    <w:p w14:paraId="30BF33D5" w14:textId="77777777" w:rsidR="009131D9" w:rsidRDefault="009131D9">
      <w:pPr>
        <w:rPr>
          <w:u w:val="single"/>
        </w:rPr>
      </w:pPr>
    </w:p>
    <w:p w14:paraId="323443D4" w14:textId="77777777" w:rsidR="009131D9" w:rsidRPr="009655B7" w:rsidRDefault="009131D9">
      <w:pPr>
        <w:rPr>
          <w:u w:val="single"/>
        </w:rPr>
      </w:pPr>
      <w:r w:rsidRPr="00A87738">
        <w:rPr>
          <w:noProof/>
        </w:rPr>
        <w:drawing>
          <wp:inline distT="0" distB="0" distL="0" distR="0" wp14:anchorId="1E51336A" wp14:editId="2C2E2FDE">
            <wp:extent cx="5396230" cy="7862653"/>
            <wp:effectExtent l="0" t="0" r="0" b="11430"/>
            <wp:docPr id="256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396230" cy="7862653"/>
                    </a:xfrm>
                    <a:prstGeom prst="rect">
                      <a:avLst/>
                    </a:prstGeom>
                    <a:noFill/>
                    <a:ln>
                      <a:noFill/>
                    </a:ln>
                  </pic:spPr>
                </pic:pic>
              </a:graphicData>
            </a:graphic>
          </wp:inline>
        </w:drawing>
      </w:r>
    </w:p>
    <w:p w14:paraId="1A1AE081" w14:textId="77777777" w:rsidR="009131D9" w:rsidRDefault="009131D9">
      <w:pPr>
        <w:rPr>
          <w:b/>
        </w:rPr>
      </w:pPr>
    </w:p>
    <w:p w14:paraId="14236917" w14:textId="77777777" w:rsidR="009131D9" w:rsidRDefault="009131D9">
      <w:pPr>
        <w:rPr>
          <w:b/>
        </w:rPr>
      </w:pPr>
      <w:r>
        <w:rPr>
          <w:b/>
          <w:noProof/>
        </w:rPr>
        <w:lastRenderedPageBreak/>
        <w:drawing>
          <wp:anchor distT="0" distB="0" distL="114300" distR="114300" simplePos="0" relativeHeight="251755520" behindDoc="1" locked="0" layoutInCell="1" allowOverlap="1" wp14:anchorId="02EF20A2" wp14:editId="2AC3972F">
            <wp:simplePos x="0" y="0"/>
            <wp:positionH relativeFrom="column">
              <wp:posOffset>1270</wp:posOffset>
            </wp:positionH>
            <wp:positionV relativeFrom="paragraph">
              <wp:posOffset>0</wp:posOffset>
            </wp:positionV>
            <wp:extent cx="5396230" cy="6176796"/>
            <wp:effectExtent l="0" t="0" r="0" b="0"/>
            <wp:wrapNone/>
            <wp:docPr id="256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396230" cy="61767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8361FC" w14:textId="77777777" w:rsidR="009131D9" w:rsidRDefault="009131D9">
      <w:pPr>
        <w:rPr>
          <w:b/>
        </w:rPr>
      </w:pPr>
    </w:p>
    <w:p w14:paraId="2452D717" w14:textId="77777777" w:rsidR="009131D9" w:rsidRDefault="009131D9">
      <w:pPr>
        <w:rPr>
          <w:b/>
        </w:rPr>
      </w:pPr>
    </w:p>
    <w:p w14:paraId="19125F54" w14:textId="77777777" w:rsidR="009131D9" w:rsidRDefault="009131D9">
      <w:pPr>
        <w:rPr>
          <w:b/>
        </w:rPr>
      </w:pPr>
    </w:p>
    <w:p w14:paraId="70DFE86A" w14:textId="77777777" w:rsidR="009131D9" w:rsidRDefault="009131D9">
      <w:pPr>
        <w:rPr>
          <w:b/>
        </w:rPr>
      </w:pPr>
    </w:p>
    <w:p w14:paraId="58E40E9C" w14:textId="77777777" w:rsidR="009131D9" w:rsidRDefault="009131D9">
      <w:pPr>
        <w:rPr>
          <w:b/>
        </w:rPr>
      </w:pPr>
    </w:p>
    <w:p w14:paraId="40116A49" w14:textId="77777777" w:rsidR="009131D9" w:rsidRDefault="009131D9">
      <w:pPr>
        <w:rPr>
          <w:b/>
        </w:rPr>
      </w:pPr>
    </w:p>
    <w:p w14:paraId="772756C5" w14:textId="77777777" w:rsidR="009131D9" w:rsidRDefault="009131D9">
      <w:pPr>
        <w:rPr>
          <w:b/>
        </w:rPr>
      </w:pPr>
    </w:p>
    <w:p w14:paraId="3B38C51E" w14:textId="77777777" w:rsidR="009131D9" w:rsidRDefault="009131D9">
      <w:pPr>
        <w:rPr>
          <w:b/>
        </w:rPr>
      </w:pPr>
    </w:p>
    <w:p w14:paraId="0BEEEBFD" w14:textId="77777777" w:rsidR="009131D9" w:rsidRDefault="009131D9">
      <w:pPr>
        <w:rPr>
          <w:b/>
        </w:rPr>
      </w:pPr>
    </w:p>
    <w:p w14:paraId="67E00573" w14:textId="77777777" w:rsidR="009131D9" w:rsidRDefault="009131D9">
      <w:pPr>
        <w:rPr>
          <w:b/>
        </w:rPr>
      </w:pPr>
    </w:p>
    <w:p w14:paraId="183E03FE" w14:textId="77777777" w:rsidR="009131D9" w:rsidRDefault="009131D9">
      <w:pPr>
        <w:rPr>
          <w:b/>
        </w:rPr>
      </w:pPr>
    </w:p>
    <w:p w14:paraId="1E2BDA60" w14:textId="77777777" w:rsidR="009131D9" w:rsidRDefault="009131D9">
      <w:pPr>
        <w:rPr>
          <w:b/>
        </w:rPr>
      </w:pPr>
    </w:p>
    <w:p w14:paraId="13656A12" w14:textId="77777777" w:rsidR="009131D9" w:rsidRDefault="009131D9">
      <w:pPr>
        <w:rPr>
          <w:b/>
        </w:rPr>
      </w:pPr>
    </w:p>
    <w:p w14:paraId="34A2FC2C" w14:textId="77777777" w:rsidR="009131D9" w:rsidRPr="00B64205" w:rsidRDefault="009131D9" w:rsidP="00C15653"/>
    <w:p w14:paraId="6BB0F055" w14:textId="77777777" w:rsidR="009131D9" w:rsidRPr="00B64205" w:rsidRDefault="009131D9" w:rsidP="00C15653"/>
    <w:p w14:paraId="7E00F099" w14:textId="77777777" w:rsidR="009131D9" w:rsidRPr="00B64205" w:rsidRDefault="009131D9" w:rsidP="00C15653"/>
    <w:p w14:paraId="051B2A60" w14:textId="77777777" w:rsidR="009131D9" w:rsidRPr="00B64205" w:rsidRDefault="009131D9" w:rsidP="00C15653"/>
    <w:p w14:paraId="7E356409" w14:textId="77777777" w:rsidR="009131D9" w:rsidRPr="00B64205" w:rsidRDefault="009131D9" w:rsidP="00C15653"/>
    <w:p w14:paraId="614BB231" w14:textId="77777777" w:rsidR="009131D9" w:rsidRPr="00B64205" w:rsidRDefault="009131D9" w:rsidP="00C15653"/>
    <w:p w14:paraId="2FFFE4A2" w14:textId="77777777" w:rsidR="009131D9" w:rsidRPr="00B64205" w:rsidRDefault="009131D9" w:rsidP="00C15653"/>
    <w:p w14:paraId="06F2E4BC" w14:textId="77777777" w:rsidR="009131D9" w:rsidRPr="00B64205" w:rsidRDefault="009131D9" w:rsidP="00C15653"/>
    <w:p w14:paraId="2F3DB785" w14:textId="77777777" w:rsidR="009131D9" w:rsidRPr="00B64205" w:rsidRDefault="009131D9" w:rsidP="00C15653"/>
    <w:p w14:paraId="6DB63E22" w14:textId="77777777" w:rsidR="009131D9" w:rsidRPr="00B64205" w:rsidRDefault="009131D9" w:rsidP="00C15653"/>
    <w:p w14:paraId="037A8FDF" w14:textId="77777777" w:rsidR="009131D9" w:rsidRPr="00B64205" w:rsidRDefault="009131D9" w:rsidP="00C15653"/>
    <w:p w14:paraId="0FEE18AF" w14:textId="77777777" w:rsidR="009131D9" w:rsidRPr="00B64205" w:rsidRDefault="009131D9" w:rsidP="00C15653"/>
    <w:p w14:paraId="3C35ADAB" w14:textId="77777777" w:rsidR="009131D9" w:rsidRPr="00B64205" w:rsidRDefault="009131D9" w:rsidP="00C15653"/>
    <w:p w14:paraId="72544685" w14:textId="77777777" w:rsidR="009131D9" w:rsidRPr="00B64205" w:rsidRDefault="009131D9" w:rsidP="00C15653"/>
    <w:p w14:paraId="26224E82" w14:textId="77777777" w:rsidR="009131D9" w:rsidRPr="00B64205" w:rsidRDefault="009131D9" w:rsidP="00C15653"/>
    <w:p w14:paraId="0D2AA42D" w14:textId="77777777" w:rsidR="009131D9" w:rsidRPr="00B64205" w:rsidRDefault="009131D9" w:rsidP="00C15653"/>
    <w:p w14:paraId="37E908BF" w14:textId="77777777" w:rsidR="009131D9" w:rsidRPr="00B64205" w:rsidRDefault="009131D9" w:rsidP="00C15653"/>
    <w:p w14:paraId="02015C49" w14:textId="77777777" w:rsidR="009131D9" w:rsidRPr="00B64205" w:rsidRDefault="009131D9" w:rsidP="00C15653"/>
    <w:p w14:paraId="093E0848" w14:textId="77777777" w:rsidR="009131D9" w:rsidRPr="00B64205" w:rsidRDefault="009131D9" w:rsidP="00C15653"/>
    <w:p w14:paraId="2BD068A2" w14:textId="77777777" w:rsidR="009131D9" w:rsidRPr="00B64205" w:rsidRDefault="009131D9" w:rsidP="00C15653"/>
    <w:p w14:paraId="754ADB57" w14:textId="77777777" w:rsidR="009131D9" w:rsidRPr="00B64205" w:rsidRDefault="009131D9" w:rsidP="00C15653"/>
    <w:p w14:paraId="53CD9B04" w14:textId="77777777" w:rsidR="009131D9" w:rsidRPr="00B64205" w:rsidRDefault="009131D9" w:rsidP="00C15653"/>
    <w:p w14:paraId="11C0DB2C" w14:textId="77777777" w:rsidR="009131D9" w:rsidRPr="00B64205" w:rsidRDefault="009131D9" w:rsidP="00C15653"/>
    <w:p w14:paraId="2EA4DDFC" w14:textId="77777777" w:rsidR="009131D9" w:rsidRDefault="009131D9" w:rsidP="00C15653"/>
    <w:p w14:paraId="05E4CC77" w14:textId="77777777" w:rsidR="009131D9" w:rsidRDefault="009131D9" w:rsidP="00C15653">
      <w:pPr>
        <w:tabs>
          <w:tab w:val="left" w:pos="1182"/>
        </w:tabs>
      </w:pPr>
      <w:r>
        <w:tab/>
      </w:r>
    </w:p>
    <w:p w14:paraId="3584A262" w14:textId="77777777" w:rsidR="009131D9" w:rsidRDefault="009131D9" w:rsidP="00C15653">
      <w:pPr>
        <w:tabs>
          <w:tab w:val="left" w:pos="1182"/>
        </w:tabs>
      </w:pPr>
    </w:p>
    <w:p w14:paraId="3C56696F" w14:textId="77777777" w:rsidR="009131D9" w:rsidRDefault="009131D9" w:rsidP="00C15653">
      <w:pPr>
        <w:tabs>
          <w:tab w:val="left" w:pos="1182"/>
        </w:tabs>
      </w:pPr>
    </w:p>
    <w:p w14:paraId="5A17AD60" w14:textId="77777777" w:rsidR="009131D9" w:rsidRDefault="009131D9" w:rsidP="00C15653">
      <w:pPr>
        <w:tabs>
          <w:tab w:val="left" w:pos="1182"/>
        </w:tabs>
      </w:pPr>
    </w:p>
    <w:p w14:paraId="596324D9" w14:textId="77777777" w:rsidR="009131D9" w:rsidRDefault="009131D9" w:rsidP="00C15653">
      <w:pPr>
        <w:tabs>
          <w:tab w:val="left" w:pos="1182"/>
        </w:tabs>
      </w:pPr>
    </w:p>
    <w:p w14:paraId="4B898507" w14:textId="77777777" w:rsidR="009131D9" w:rsidRDefault="009131D9" w:rsidP="00C15653">
      <w:pPr>
        <w:tabs>
          <w:tab w:val="left" w:pos="1182"/>
        </w:tabs>
      </w:pPr>
    </w:p>
    <w:p w14:paraId="75C14278" w14:textId="77777777" w:rsidR="009131D9" w:rsidRDefault="009131D9" w:rsidP="00C15653">
      <w:pPr>
        <w:tabs>
          <w:tab w:val="left" w:pos="1182"/>
        </w:tabs>
      </w:pPr>
    </w:p>
    <w:p w14:paraId="121FE923" w14:textId="77777777" w:rsidR="009131D9" w:rsidRDefault="009131D9" w:rsidP="00C15653">
      <w:pPr>
        <w:tabs>
          <w:tab w:val="left" w:pos="1182"/>
        </w:tabs>
      </w:pPr>
    </w:p>
    <w:p w14:paraId="6D3F9AC9" w14:textId="77777777" w:rsidR="009131D9" w:rsidRDefault="009131D9" w:rsidP="00C15653">
      <w:pPr>
        <w:tabs>
          <w:tab w:val="left" w:pos="1182"/>
        </w:tabs>
      </w:pPr>
    </w:p>
    <w:p w14:paraId="3C21FE44" w14:textId="77777777" w:rsidR="009131D9" w:rsidRDefault="009131D9" w:rsidP="00C15653">
      <w:pPr>
        <w:rPr>
          <w:b/>
        </w:rPr>
      </w:pPr>
      <w:r>
        <w:rPr>
          <w:b/>
        </w:rPr>
        <w:lastRenderedPageBreak/>
        <w:t>Appendix 5</w:t>
      </w:r>
      <w:r w:rsidRPr="00A94035">
        <w:rPr>
          <w:b/>
        </w:rPr>
        <w:t xml:space="preserve"> </w:t>
      </w:r>
      <w:r>
        <w:rPr>
          <w:b/>
        </w:rPr>
        <w:t>Number of differentially expressed transcripts in each functional category</w:t>
      </w:r>
    </w:p>
    <w:p w14:paraId="7F244A3F" w14:textId="77777777" w:rsidR="009131D9" w:rsidRDefault="009131D9" w:rsidP="00C15653">
      <w:pPr>
        <w:rPr>
          <w:b/>
        </w:rPr>
      </w:pPr>
    </w:p>
    <w:p w14:paraId="2E414108" w14:textId="77777777" w:rsidR="009131D9" w:rsidRDefault="009131D9" w:rsidP="00C15653">
      <w:pPr>
        <w:rPr>
          <w:b/>
        </w:rPr>
      </w:pPr>
    </w:p>
    <w:p w14:paraId="1868AA59" w14:textId="77777777" w:rsidR="009131D9" w:rsidRDefault="009131D9" w:rsidP="00C15653">
      <w:pPr>
        <w:rPr>
          <w:u w:val="single"/>
        </w:rPr>
      </w:pPr>
      <w:r w:rsidRPr="00B64205">
        <w:rPr>
          <w:u w:val="single"/>
        </w:rPr>
        <w:t>Global functional categorization</w:t>
      </w:r>
    </w:p>
    <w:p w14:paraId="025BD507" w14:textId="77777777" w:rsidR="009131D9" w:rsidRDefault="009131D9" w:rsidP="00C15653">
      <w:pPr>
        <w:rPr>
          <w:u w:val="single"/>
        </w:rPr>
      </w:pPr>
    </w:p>
    <w:p w14:paraId="180825F7" w14:textId="77777777" w:rsidR="009131D9" w:rsidRPr="00B64205" w:rsidRDefault="009131D9" w:rsidP="00C15653">
      <w:pPr>
        <w:rPr>
          <w:u w:val="single"/>
        </w:rPr>
      </w:pPr>
      <w:r w:rsidRPr="00B64205">
        <w:rPr>
          <w:noProof/>
        </w:rPr>
        <w:drawing>
          <wp:inline distT="0" distB="0" distL="0" distR="0" wp14:anchorId="2C8B9F9F" wp14:editId="0377746D">
            <wp:extent cx="4309494" cy="3267476"/>
            <wp:effectExtent l="0" t="0" r="8890" b="9525"/>
            <wp:docPr id="25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310646" cy="3268350"/>
                    </a:xfrm>
                    <a:prstGeom prst="rect">
                      <a:avLst/>
                    </a:prstGeom>
                    <a:noFill/>
                    <a:ln>
                      <a:noFill/>
                    </a:ln>
                  </pic:spPr>
                </pic:pic>
              </a:graphicData>
            </a:graphic>
          </wp:inline>
        </w:drawing>
      </w:r>
    </w:p>
    <w:p w14:paraId="0BA545F5" w14:textId="77777777" w:rsidR="009131D9" w:rsidRDefault="009131D9" w:rsidP="00C15653">
      <w:pPr>
        <w:rPr>
          <w:b/>
        </w:rPr>
      </w:pPr>
    </w:p>
    <w:p w14:paraId="5E798E96" w14:textId="77777777" w:rsidR="009131D9" w:rsidRDefault="009131D9" w:rsidP="00C15653">
      <w:pPr>
        <w:rPr>
          <w:b/>
        </w:rPr>
      </w:pPr>
    </w:p>
    <w:p w14:paraId="785FEE60" w14:textId="77777777" w:rsidR="009131D9" w:rsidRDefault="009131D9" w:rsidP="00C15653">
      <w:pPr>
        <w:rPr>
          <w:u w:val="single"/>
        </w:rPr>
      </w:pPr>
      <w:r w:rsidRPr="00B64205">
        <w:rPr>
          <w:u w:val="single"/>
        </w:rPr>
        <w:t>Transcription factor functional categorization</w:t>
      </w:r>
    </w:p>
    <w:p w14:paraId="1348C992" w14:textId="77777777" w:rsidR="009131D9" w:rsidRDefault="009131D9" w:rsidP="00C15653">
      <w:pPr>
        <w:rPr>
          <w:u w:val="single"/>
        </w:rPr>
      </w:pPr>
    </w:p>
    <w:p w14:paraId="6A69A0B5" w14:textId="77777777" w:rsidR="009131D9" w:rsidRPr="00B64205" w:rsidRDefault="009131D9" w:rsidP="00C15653">
      <w:pPr>
        <w:rPr>
          <w:u w:val="single"/>
        </w:rPr>
      </w:pPr>
      <w:r w:rsidRPr="00B64205">
        <w:rPr>
          <w:noProof/>
        </w:rPr>
        <w:drawing>
          <wp:anchor distT="0" distB="0" distL="114300" distR="114300" simplePos="0" relativeHeight="251756544" behindDoc="1" locked="0" layoutInCell="1" allowOverlap="1" wp14:anchorId="18BA2F06" wp14:editId="39AAC036">
            <wp:simplePos x="0" y="0"/>
            <wp:positionH relativeFrom="column">
              <wp:posOffset>1270</wp:posOffset>
            </wp:positionH>
            <wp:positionV relativeFrom="paragraph">
              <wp:posOffset>80010</wp:posOffset>
            </wp:positionV>
            <wp:extent cx="4294505" cy="3200400"/>
            <wp:effectExtent l="0" t="0" r="0" b="0"/>
            <wp:wrapNone/>
            <wp:docPr id="256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94505"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72235" w14:textId="77777777" w:rsidR="009131D9" w:rsidRDefault="009131D9" w:rsidP="00C15653">
      <w:pPr>
        <w:rPr>
          <w:b/>
        </w:rPr>
      </w:pPr>
    </w:p>
    <w:p w14:paraId="50F83F04" w14:textId="77777777" w:rsidR="009131D9" w:rsidRDefault="009131D9" w:rsidP="00C15653">
      <w:pPr>
        <w:rPr>
          <w:b/>
        </w:rPr>
      </w:pPr>
    </w:p>
    <w:p w14:paraId="5E966EB8" w14:textId="77777777" w:rsidR="009131D9" w:rsidRDefault="009131D9" w:rsidP="00C15653">
      <w:pPr>
        <w:rPr>
          <w:b/>
        </w:rPr>
      </w:pPr>
    </w:p>
    <w:p w14:paraId="4C2262C2" w14:textId="77777777" w:rsidR="009131D9" w:rsidRDefault="009131D9" w:rsidP="00C15653">
      <w:pPr>
        <w:rPr>
          <w:b/>
        </w:rPr>
      </w:pPr>
    </w:p>
    <w:p w14:paraId="5E33851D" w14:textId="77777777" w:rsidR="009131D9" w:rsidRDefault="009131D9" w:rsidP="00C15653">
      <w:pPr>
        <w:rPr>
          <w:b/>
        </w:rPr>
      </w:pPr>
    </w:p>
    <w:p w14:paraId="7986A52A" w14:textId="77777777" w:rsidR="009131D9" w:rsidRDefault="009131D9" w:rsidP="00C15653">
      <w:pPr>
        <w:rPr>
          <w:b/>
        </w:rPr>
      </w:pPr>
    </w:p>
    <w:p w14:paraId="3D7B3139" w14:textId="77777777" w:rsidR="009131D9" w:rsidRDefault="009131D9" w:rsidP="00C15653">
      <w:pPr>
        <w:rPr>
          <w:b/>
        </w:rPr>
      </w:pPr>
    </w:p>
    <w:p w14:paraId="3A1C2003" w14:textId="77777777" w:rsidR="009131D9" w:rsidRDefault="009131D9" w:rsidP="00C15653">
      <w:pPr>
        <w:rPr>
          <w:b/>
        </w:rPr>
      </w:pPr>
    </w:p>
    <w:p w14:paraId="6404F7CB" w14:textId="77777777" w:rsidR="009131D9" w:rsidRDefault="009131D9" w:rsidP="00C15653">
      <w:pPr>
        <w:rPr>
          <w:b/>
        </w:rPr>
      </w:pPr>
    </w:p>
    <w:p w14:paraId="2DA30562" w14:textId="77777777" w:rsidR="009131D9" w:rsidRDefault="009131D9" w:rsidP="00C15653">
      <w:pPr>
        <w:rPr>
          <w:b/>
        </w:rPr>
      </w:pPr>
    </w:p>
    <w:p w14:paraId="621243E3" w14:textId="77777777" w:rsidR="009131D9" w:rsidRDefault="009131D9" w:rsidP="00C15653">
      <w:pPr>
        <w:rPr>
          <w:b/>
        </w:rPr>
      </w:pPr>
    </w:p>
    <w:p w14:paraId="71C339A6" w14:textId="77777777" w:rsidR="009131D9" w:rsidRDefault="009131D9" w:rsidP="00C15653">
      <w:pPr>
        <w:rPr>
          <w:b/>
        </w:rPr>
      </w:pPr>
    </w:p>
    <w:p w14:paraId="69877B81" w14:textId="77777777" w:rsidR="009131D9" w:rsidRDefault="009131D9" w:rsidP="00C15653">
      <w:pPr>
        <w:rPr>
          <w:b/>
        </w:rPr>
      </w:pPr>
    </w:p>
    <w:p w14:paraId="0D99FAC7" w14:textId="77777777" w:rsidR="009131D9" w:rsidRDefault="009131D9" w:rsidP="00C15653">
      <w:pPr>
        <w:rPr>
          <w:b/>
        </w:rPr>
      </w:pPr>
    </w:p>
    <w:p w14:paraId="673661E2" w14:textId="77777777" w:rsidR="009131D9" w:rsidRDefault="009131D9" w:rsidP="00C15653">
      <w:pPr>
        <w:rPr>
          <w:b/>
        </w:rPr>
      </w:pPr>
    </w:p>
    <w:p w14:paraId="2C5600C8" w14:textId="77777777" w:rsidR="009131D9" w:rsidRDefault="009131D9" w:rsidP="00C15653">
      <w:pPr>
        <w:rPr>
          <w:b/>
        </w:rPr>
      </w:pPr>
    </w:p>
    <w:p w14:paraId="7A68BEC9" w14:textId="77777777" w:rsidR="009131D9" w:rsidRDefault="009131D9" w:rsidP="00C15653">
      <w:pPr>
        <w:rPr>
          <w:b/>
        </w:rPr>
      </w:pPr>
    </w:p>
    <w:p w14:paraId="1F6C25D3" w14:textId="77777777" w:rsidR="009131D9" w:rsidRDefault="009131D9" w:rsidP="00C15653">
      <w:pPr>
        <w:rPr>
          <w:b/>
        </w:rPr>
        <w:sectPr w:rsidR="009131D9" w:rsidSect="00C15653">
          <w:headerReference w:type="even" r:id="rId213"/>
          <w:headerReference w:type="default" r:id="rId214"/>
          <w:footerReference w:type="default" r:id="rId215"/>
          <w:pgSz w:w="11900" w:h="16840"/>
          <w:pgMar w:top="1701" w:right="1134" w:bottom="1701" w:left="1134" w:header="709" w:footer="709" w:gutter="1134"/>
          <w:cols w:space="708"/>
          <w:docGrid w:linePitch="360"/>
        </w:sectPr>
      </w:pPr>
    </w:p>
    <w:p w14:paraId="12F3CC6C" w14:textId="77777777" w:rsidR="009131D9" w:rsidRDefault="009131D9" w:rsidP="00C15653">
      <w:pPr>
        <w:rPr>
          <w:b/>
        </w:rPr>
      </w:pPr>
      <w:r>
        <w:rPr>
          <w:b/>
        </w:rPr>
        <w:lastRenderedPageBreak/>
        <w:t>Appendix 6 KEGG pathway analysis mapped data</w:t>
      </w:r>
    </w:p>
    <w:p w14:paraId="2DF60AA0" w14:textId="77777777" w:rsidR="009131D9" w:rsidRDefault="009131D9" w:rsidP="00C15653">
      <w:pPr>
        <w:tabs>
          <w:tab w:val="left" w:pos="1182"/>
        </w:tabs>
        <w:rPr>
          <w:u w:val="single"/>
        </w:rPr>
      </w:pPr>
    </w:p>
    <w:p w14:paraId="5302693A" w14:textId="77777777" w:rsidR="009131D9" w:rsidRDefault="009131D9" w:rsidP="00C15653">
      <w:pPr>
        <w:tabs>
          <w:tab w:val="left" w:pos="1182"/>
        </w:tabs>
        <w:rPr>
          <w:u w:val="single"/>
        </w:rPr>
      </w:pPr>
      <w:r w:rsidRPr="000F4FA9">
        <w:rPr>
          <w:u w:val="single"/>
        </w:rPr>
        <w:t xml:space="preserve">Day 4 vs. day 7 Affymetrix </w:t>
      </w:r>
      <w:r>
        <w:rPr>
          <w:u w:val="single"/>
        </w:rPr>
        <w:t xml:space="preserve">arrays </w:t>
      </w:r>
      <w:r w:rsidRPr="000F4FA9">
        <w:rPr>
          <w:u w:val="single"/>
        </w:rPr>
        <w:t>metabolic pathways</w:t>
      </w:r>
    </w:p>
    <w:p w14:paraId="1E8BAC64" w14:textId="77777777" w:rsidR="009131D9" w:rsidRDefault="009131D9" w:rsidP="00C15653">
      <w:pPr>
        <w:tabs>
          <w:tab w:val="left" w:pos="1182"/>
        </w:tabs>
        <w:rPr>
          <w:u w:val="single"/>
        </w:rPr>
      </w:pPr>
      <w:r w:rsidRPr="000F4FA9">
        <w:rPr>
          <w:noProof/>
        </w:rPr>
        <w:drawing>
          <wp:anchor distT="0" distB="0" distL="114300" distR="114300" simplePos="0" relativeHeight="251757568" behindDoc="1" locked="0" layoutInCell="1" allowOverlap="1" wp14:anchorId="669CB8F2" wp14:editId="25701A3F">
            <wp:simplePos x="0" y="0"/>
            <wp:positionH relativeFrom="column">
              <wp:posOffset>721360</wp:posOffset>
            </wp:positionH>
            <wp:positionV relativeFrom="paragraph">
              <wp:posOffset>113030</wp:posOffset>
            </wp:positionV>
            <wp:extent cx="7280127" cy="4342798"/>
            <wp:effectExtent l="0" t="0" r="10160" b="635"/>
            <wp:wrapNone/>
            <wp:docPr id="25621" name="Picture 3" descr="4v7affyglobalmetabol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4v7affyglobalmetabolism.png"/>
                    <pic:cNvPicPr>
                      <a:picLocks noChangeAspect="1"/>
                    </pic:cNvPicPr>
                  </pic:nvPicPr>
                  <pic:blipFill>
                    <a:blip r:embed="rId216">
                      <a:extLst>
                        <a:ext uri="{28A0092B-C50C-407E-A947-70E740481C1C}">
                          <a14:useLocalDpi xmlns:a14="http://schemas.microsoft.com/office/drawing/2010/main" val="0"/>
                        </a:ext>
                      </a:extLst>
                    </a:blip>
                    <a:stretch>
                      <a:fillRect/>
                    </a:stretch>
                  </pic:blipFill>
                  <pic:spPr>
                    <a:xfrm>
                      <a:off x="0" y="0"/>
                      <a:ext cx="7280127" cy="4342798"/>
                    </a:xfrm>
                    <a:prstGeom prst="rect">
                      <a:avLst/>
                    </a:prstGeom>
                  </pic:spPr>
                </pic:pic>
              </a:graphicData>
            </a:graphic>
            <wp14:sizeRelH relativeFrom="page">
              <wp14:pctWidth>0</wp14:pctWidth>
            </wp14:sizeRelH>
            <wp14:sizeRelV relativeFrom="page">
              <wp14:pctHeight>0</wp14:pctHeight>
            </wp14:sizeRelV>
          </wp:anchor>
        </w:drawing>
      </w:r>
    </w:p>
    <w:p w14:paraId="6F613564" w14:textId="77777777" w:rsidR="009131D9" w:rsidRDefault="009131D9" w:rsidP="00C15653"/>
    <w:p w14:paraId="7F4A3EF3" w14:textId="77777777" w:rsidR="009131D9" w:rsidRDefault="009131D9" w:rsidP="00C15653"/>
    <w:p w14:paraId="5E5DF9C5" w14:textId="77777777" w:rsidR="009131D9" w:rsidRDefault="009131D9" w:rsidP="00C15653"/>
    <w:p w14:paraId="5643E065" w14:textId="77777777" w:rsidR="009131D9" w:rsidRDefault="009131D9" w:rsidP="00C15653"/>
    <w:p w14:paraId="050456C4" w14:textId="77777777" w:rsidR="009131D9" w:rsidRDefault="009131D9" w:rsidP="00C15653"/>
    <w:p w14:paraId="1281490A" w14:textId="77777777" w:rsidR="009131D9" w:rsidRDefault="009131D9" w:rsidP="00C15653"/>
    <w:p w14:paraId="04DBC214" w14:textId="77777777" w:rsidR="009131D9" w:rsidRDefault="009131D9" w:rsidP="00C15653"/>
    <w:p w14:paraId="7DB12AA4" w14:textId="77777777" w:rsidR="009131D9" w:rsidRDefault="009131D9" w:rsidP="00C15653"/>
    <w:p w14:paraId="10BDCA52" w14:textId="77777777" w:rsidR="009131D9" w:rsidRDefault="009131D9" w:rsidP="00C15653"/>
    <w:p w14:paraId="5C075F43" w14:textId="77777777" w:rsidR="009131D9" w:rsidRDefault="009131D9" w:rsidP="00C15653"/>
    <w:p w14:paraId="21DE8561" w14:textId="77777777" w:rsidR="009131D9" w:rsidRDefault="009131D9" w:rsidP="00C15653"/>
    <w:p w14:paraId="70AF8D43" w14:textId="77777777" w:rsidR="009131D9" w:rsidRDefault="009131D9" w:rsidP="00C15653"/>
    <w:p w14:paraId="19CB37EE" w14:textId="77777777" w:rsidR="009131D9" w:rsidRDefault="009131D9" w:rsidP="00C15653"/>
    <w:p w14:paraId="242D7137" w14:textId="77777777" w:rsidR="009131D9" w:rsidRDefault="009131D9" w:rsidP="00C15653"/>
    <w:p w14:paraId="7E5D16F4" w14:textId="77777777" w:rsidR="009131D9" w:rsidRDefault="009131D9" w:rsidP="00C15653"/>
    <w:p w14:paraId="544695E3" w14:textId="77777777" w:rsidR="009131D9" w:rsidRDefault="009131D9" w:rsidP="00C15653"/>
    <w:p w14:paraId="32F0FA0F" w14:textId="77777777" w:rsidR="009131D9" w:rsidRDefault="009131D9" w:rsidP="00C15653"/>
    <w:p w14:paraId="61B5EE0F" w14:textId="77777777" w:rsidR="009131D9" w:rsidRDefault="009131D9" w:rsidP="00C15653"/>
    <w:p w14:paraId="1B7AA2C6" w14:textId="77777777" w:rsidR="009131D9" w:rsidRDefault="009131D9" w:rsidP="00C15653"/>
    <w:p w14:paraId="4AC339EE" w14:textId="77777777" w:rsidR="009131D9" w:rsidRDefault="009131D9" w:rsidP="00C15653"/>
    <w:p w14:paraId="3E923B8C" w14:textId="77777777" w:rsidR="009131D9" w:rsidRDefault="009131D9" w:rsidP="00C15653"/>
    <w:p w14:paraId="0B034CC5" w14:textId="77777777" w:rsidR="009131D9" w:rsidRDefault="009131D9" w:rsidP="00C15653"/>
    <w:p w14:paraId="18A4CC0E" w14:textId="77777777" w:rsidR="009131D9" w:rsidRDefault="009131D9" w:rsidP="00C15653"/>
    <w:p w14:paraId="0534E831" w14:textId="77777777" w:rsidR="009131D9" w:rsidRDefault="009131D9" w:rsidP="00C15653"/>
    <w:p w14:paraId="59BC4EA1" w14:textId="7D57F648" w:rsidR="009131D9" w:rsidRPr="002446AA" w:rsidRDefault="002446AA" w:rsidP="00C15653">
      <w:pPr>
        <w:rPr>
          <w:color w:val="0000FF"/>
        </w:rPr>
      </w:pPr>
      <w:r w:rsidRPr="002446AA">
        <w:rPr>
          <w:color w:val="0000FF"/>
        </w:rPr>
        <w:t>Down-regulated</w:t>
      </w:r>
      <w:r>
        <w:rPr>
          <w:color w:val="0000FF"/>
        </w:rPr>
        <w:t xml:space="preserve">      </w:t>
      </w:r>
      <w:r w:rsidRPr="002446AA">
        <w:rPr>
          <w:color w:val="FF0000"/>
        </w:rPr>
        <w:t>Up-regulated</w:t>
      </w:r>
    </w:p>
    <w:p w14:paraId="2821647C" w14:textId="77777777" w:rsidR="009131D9" w:rsidRDefault="009131D9" w:rsidP="00C15653">
      <w:pPr>
        <w:rPr>
          <w:u w:val="single"/>
        </w:rPr>
      </w:pPr>
      <w:proofErr w:type="gramStart"/>
      <w:r>
        <w:rPr>
          <w:u w:val="single"/>
        </w:rPr>
        <w:lastRenderedPageBreak/>
        <w:t>ay</w:t>
      </w:r>
      <w:proofErr w:type="gramEnd"/>
      <w:r>
        <w:rPr>
          <w:u w:val="single"/>
        </w:rPr>
        <w:t xml:space="preserve"> 7 vs. day 9</w:t>
      </w:r>
      <w:r w:rsidRPr="000F4FA9">
        <w:rPr>
          <w:u w:val="single"/>
        </w:rPr>
        <w:t xml:space="preserve"> Affymetrix </w:t>
      </w:r>
      <w:r>
        <w:rPr>
          <w:u w:val="single"/>
        </w:rPr>
        <w:t xml:space="preserve">arrays </w:t>
      </w:r>
      <w:r w:rsidRPr="000F4FA9">
        <w:rPr>
          <w:u w:val="single"/>
        </w:rPr>
        <w:t>metabolic pathways</w:t>
      </w:r>
    </w:p>
    <w:p w14:paraId="2418B567" w14:textId="77777777" w:rsidR="009131D9" w:rsidRDefault="009131D9" w:rsidP="00C15653">
      <w:pPr>
        <w:rPr>
          <w:u w:val="single"/>
        </w:rPr>
      </w:pPr>
      <w:r w:rsidRPr="009A01A5">
        <w:rPr>
          <w:noProof/>
        </w:rPr>
        <w:drawing>
          <wp:anchor distT="0" distB="0" distL="114300" distR="114300" simplePos="0" relativeHeight="251758592" behindDoc="1" locked="0" layoutInCell="1" allowOverlap="1" wp14:anchorId="58AB9FCD" wp14:editId="4B1E6F29">
            <wp:simplePos x="0" y="0"/>
            <wp:positionH relativeFrom="column">
              <wp:posOffset>457200</wp:posOffset>
            </wp:positionH>
            <wp:positionV relativeFrom="paragraph">
              <wp:posOffset>127000</wp:posOffset>
            </wp:positionV>
            <wp:extent cx="7952740" cy="4744085"/>
            <wp:effectExtent l="0" t="0" r="0" b="5715"/>
            <wp:wrapNone/>
            <wp:docPr id="25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0" y="0"/>
                      <a:ext cx="7952740" cy="4744085"/>
                    </a:xfrm>
                    <a:prstGeom prst="rect">
                      <a:avLst/>
                    </a:prstGeom>
                  </pic:spPr>
                </pic:pic>
              </a:graphicData>
            </a:graphic>
            <wp14:sizeRelH relativeFrom="page">
              <wp14:pctWidth>0</wp14:pctWidth>
            </wp14:sizeRelH>
            <wp14:sizeRelV relativeFrom="page">
              <wp14:pctHeight>0</wp14:pctHeight>
            </wp14:sizeRelV>
          </wp:anchor>
        </w:drawing>
      </w:r>
    </w:p>
    <w:p w14:paraId="62F3E76A" w14:textId="77777777" w:rsidR="009131D9" w:rsidRDefault="009131D9" w:rsidP="00C15653"/>
    <w:p w14:paraId="4201B3C9" w14:textId="77777777" w:rsidR="009131D9" w:rsidRDefault="009131D9" w:rsidP="00C15653"/>
    <w:p w14:paraId="565AFD89" w14:textId="77777777" w:rsidR="009131D9" w:rsidRDefault="009131D9" w:rsidP="00C15653"/>
    <w:p w14:paraId="7BBD5099" w14:textId="77777777" w:rsidR="009131D9" w:rsidRDefault="009131D9" w:rsidP="00C15653"/>
    <w:p w14:paraId="28CA0A00" w14:textId="77777777" w:rsidR="009131D9" w:rsidRDefault="009131D9" w:rsidP="00C15653"/>
    <w:p w14:paraId="69EE64C2" w14:textId="77777777" w:rsidR="009131D9" w:rsidRDefault="009131D9" w:rsidP="00C15653"/>
    <w:p w14:paraId="799C609B" w14:textId="77777777" w:rsidR="009131D9" w:rsidRDefault="009131D9" w:rsidP="00C15653"/>
    <w:p w14:paraId="7F331D5B" w14:textId="77777777" w:rsidR="009131D9" w:rsidRDefault="009131D9" w:rsidP="00C15653"/>
    <w:p w14:paraId="66FA206C" w14:textId="77777777" w:rsidR="009131D9" w:rsidRDefault="009131D9" w:rsidP="00C15653"/>
    <w:p w14:paraId="24BAAC86" w14:textId="77777777" w:rsidR="009131D9" w:rsidRDefault="009131D9" w:rsidP="00C15653"/>
    <w:p w14:paraId="287949A1" w14:textId="77777777" w:rsidR="009131D9" w:rsidRDefault="009131D9" w:rsidP="00C15653"/>
    <w:p w14:paraId="500A5AC3" w14:textId="77777777" w:rsidR="009131D9" w:rsidRDefault="009131D9" w:rsidP="00C15653"/>
    <w:p w14:paraId="3848CA4D" w14:textId="77777777" w:rsidR="009131D9" w:rsidRDefault="009131D9" w:rsidP="00C15653"/>
    <w:p w14:paraId="5B85AF2F" w14:textId="77777777" w:rsidR="009131D9" w:rsidRDefault="009131D9" w:rsidP="00C15653"/>
    <w:p w14:paraId="329E754B" w14:textId="77777777" w:rsidR="009131D9" w:rsidRDefault="009131D9" w:rsidP="00C15653"/>
    <w:p w14:paraId="04068236" w14:textId="77777777" w:rsidR="009131D9" w:rsidRDefault="009131D9" w:rsidP="00C15653"/>
    <w:p w14:paraId="08BDFB6E" w14:textId="77777777" w:rsidR="009131D9" w:rsidRDefault="009131D9" w:rsidP="00C15653"/>
    <w:p w14:paraId="7B636C12" w14:textId="77777777" w:rsidR="009131D9" w:rsidRDefault="009131D9" w:rsidP="00C15653"/>
    <w:p w14:paraId="3035E8D3" w14:textId="77777777" w:rsidR="009131D9" w:rsidRDefault="009131D9" w:rsidP="00C15653"/>
    <w:p w14:paraId="1F31AAEA" w14:textId="77777777" w:rsidR="009131D9" w:rsidRDefault="009131D9" w:rsidP="00C15653"/>
    <w:p w14:paraId="4F7698B1" w14:textId="77777777" w:rsidR="009131D9" w:rsidRDefault="009131D9" w:rsidP="00C15653"/>
    <w:p w14:paraId="13CC954C" w14:textId="77777777" w:rsidR="009131D9" w:rsidRDefault="009131D9" w:rsidP="00C15653"/>
    <w:p w14:paraId="2A8833AA" w14:textId="77777777" w:rsidR="009131D9" w:rsidRDefault="009131D9" w:rsidP="00C15653"/>
    <w:p w14:paraId="4632DD4B" w14:textId="77777777" w:rsidR="009131D9" w:rsidRDefault="009131D9" w:rsidP="00C15653"/>
    <w:p w14:paraId="28606C9A" w14:textId="77777777" w:rsidR="009131D9" w:rsidRDefault="009131D9" w:rsidP="00C15653"/>
    <w:p w14:paraId="16330812" w14:textId="77777777" w:rsidR="009131D9" w:rsidRDefault="009131D9" w:rsidP="00C15653"/>
    <w:p w14:paraId="5CCB6160" w14:textId="77777777" w:rsidR="002446AA" w:rsidRPr="002446AA" w:rsidRDefault="002446AA" w:rsidP="002446AA">
      <w:pPr>
        <w:rPr>
          <w:color w:val="0000FF"/>
        </w:rPr>
      </w:pPr>
      <w:r w:rsidRPr="002446AA">
        <w:rPr>
          <w:color w:val="0000FF"/>
        </w:rPr>
        <w:t>Down-regulated</w:t>
      </w:r>
      <w:r>
        <w:rPr>
          <w:color w:val="0000FF"/>
        </w:rPr>
        <w:t xml:space="preserve">      </w:t>
      </w:r>
      <w:r w:rsidRPr="002446AA">
        <w:rPr>
          <w:color w:val="FF0000"/>
        </w:rPr>
        <w:t>Up-regulated</w:t>
      </w:r>
    </w:p>
    <w:p w14:paraId="3EC94FE3" w14:textId="77777777" w:rsidR="009131D9" w:rsidRDefault="009131D9" w:rsidP="00C15653">
      <w:pPr>
        <w:rPr>
          <w:u w:val="single"/>
        </w:rPr>
      </w:pPr>
    </w:p>
    <w:p w14:paraId="4C0A9DE4" w14:textId="77777777" w:rsidR="009131D9" w:rsidRDefault="009131D9" w:rsidP="00C15653">
      <w:pPr>
        <w:rPr>
          <w:u w:val="single"/>
        </w:rPr>
      </w:pPr>
      <w:r>
        <w:rPr>
          <w:u w:val="single"/>
        </w:rPr>
        <w:t>Day 4 vs. day 7</w:t>
      </w:r>
      <w:r w:rsidRPr="000F4FA9">
        <w:rPr>
          <w:u w:val="single"/>
        </w:rPr>
        <w:t xml:space="preserve"> </w:t>
      </w:r>
      <w:r>
        <w:rPr>
          <w:u w:val="single"/>
        </w:rPr>
        <w:t>RNA-sequencing</w:t>
      </w:r>
      <w:r w:rsidRPr="000F4FA9">
        <w:rPr>
          <w:u w:val="single"/>
        </w:rPr>
        <w:t xml:space="preserve"> metabolic pathways</w:t>
      </w:r>
    </w:p>
    <w:p w14:paraId="4E581948" w14:textId="77777777" w:rsidR="009131D9" w:rsidRDefault="009131D9" w:rsidP="00C15653"/>
    <w:p w14:paraId="24CEB6C0" w14:textId="77777777" w:rsidR="009131D9" w:rsidRDefault="009131D9" w:rsidP="00C15653">
      <w:r w:rsidRPr="009A01A5">
        <w:rPr>
          <w:noProof/>
        </w:rPr>
        <w:drawing>
          <wp:anchor distT="0" distB="0" distL="114300" distR="114300" simplePos="0" relativeHeight="251759616" behindDoc="1" locked="0" layoutInCell="1" allowOverlap="1" wp14:anchorId="699B631D" wp14:editId="09364CF8">
            <wp:simplePos x="0" y="0"/>
            <wp:positionH relativeFrom="column">
              <wp:posOffset>457200</wp:posOffset>
            </wp:positionH>
            <wp:positionV relativeFrom="paragraph">
              <wp:posOffset>4445</wp:posOffset>
            </wp:positionV>
            <wp:extent cx="7543800" cy="4500086"/>
            <wp:effectExtent l="0" t="0" r="0" b="0"/>
            <wp:wrapNone/>
            <wp:docPr id="25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7543800" cy="4500086"/>
                    </a:xfrm>
                    <a:prstGeom prst="rect">
                      <a:avLst/>
                    </a:prstGeom>
                  </pic:spPr>
                </pic:pic>
              </a:graphicData>
            </a:graphic>
            <wp14:sizeRelH relativeFrom="page">
              <wp14:pctWidth>0</wp14:pctWidth>
            </wp14:sizeRelH>
            <wp14:sizeRelV relativeFrom="page">
              <wp14:pctHeight>0</wp14:pctHeight>
            </wp14:sizeRelV>
          </wp:anchor>
        </w:drawing>
      </w:r>
    </w:p>
    <w:p w14:paraId="2945A431" w14:textId="77777777" w:rsidR="009131D9" w:rsidRPr="009A01A5" w:rsidRDefault="009131D9" w:rsidP="00C15653"/>
    <w:p w14:paraId="6FB8A75E" w14:textId="77777777" w:rsidR="009131D9" w:rsidRPr="009A01A5" w:rsidRDefault="009131D9" w:rsidP="00C15653"/>
    <w:p w14:paraId="19F9AA80" w14:textId="77777777" w:rsidR="009131D9" w:rsidRPr="009A01A5" w:rsidRDefault="009131D9" w:rsidP="00C15653"/>
    <w:p w14:paraId="1A0EB2F7" w14:textId="77777777" w:rsidR="009131D9" w:rsidRPr="009A01A5" w:rsidRDefault="009131D9" w:rsidP="00C15653"/>
    <w:p w14:paraId="40F465A1" w14:textId="77777777" w:rsidR="009131D9" w:rsidRPr="009A01A5" w:rsidRDefault="009131D9" w:rsidP="00C15653"/>
    <w:p w14:paraId="7AEB984B" w14:textId="77777777" w:rsidR="009131D9" w:rsidRPr="009A01A5" w:rsidRDefault="009131D9" w:rsidP="00C15653"/>
    <w:p w14:paraId="3B3E6809" w14:textId="77777777" w:rsidR="009131D9" w:rsidRPr="009A01A5" w:rsidRDefault="009131D9" w:rsidP="00C15653"/>
    <w:p w14:paraId="642A0599" w14:textId="77777777" w:rsidR="009131D9" w:rsidRPr="009A01A5" w:rsidRDefault="009131D9" w:rsidP="00C15653"/>
    <w:p w14:paraId="3B25A0BD" w14:textId="77777777" w:rsidR="009131D9" w:rsidRPr="009A01A5" w:rsidRDefault="009131D9" w:rsidP="00C15653"/>
    <w:p w14:paraId="2D944A8D" w14:textId="77777777" w:rsidR="009131D9" w:rsidRPr="009A01A5" w:rsidRDefault="009131D9" w:rsidP="00C15653"/>
    <w:p w14:paraId="2CFCDF89" w14:textId="77777777" w:rsidR="009131D9" w:rsidRPr="009A01A5" w:rsidRDefault="009131D9" w:rsidP="00C15653"/>
    <w:p w14:paraId="7C185C37" w14:textId="77777777" w:rsidR="009131D9" w:rsidRPr="009A01A5" w:rsidRDefault="009131D9" w:rsidP="00C15653"/>
    <w:p w14:paraId="4D9694D4" w14:textId="77777777" w:rsidR="009131D9" w:rsidRPr="009A01A5" w:rsidRDefault="009131D9" w:rsidP="00C15653"/>
    <w:p w14:paraId="24D863C1" w14:textId="77777777" w:rsidR="009131D9" w:rsidRPr="009A01A5" w:rsidRDefault="009131D9" w:rsidP="00C15653"/>
    <w:p w14:paraId="1C77BBAE" w14:textId="77777777" w:rsidR="009131D9" w:rsidRPr="009A01A5" w:rsidRDefault="009131D9" w:rsidP="00C15653"/>
    <w:p w14:paraId="3867D083" w14:textId="77777777" w:rsidR="009131D9" w:rsidRPr="009A01A5" w:rsidRDefault="009131D9" w:rsidP="00C15653"/>
    <w:p w14:paraId="01B70451" w14:textId="77777777" w:rsidR="009131D9" w:rsidRPr="009A01A5" w:rsidRDefault="009131D9" w:rsidP="00C15653"/>
    <w:p w14:paraId="652D38EB" w14:textId="77777777" w:rsidR="009131D9" w:rsidRPr="009A01A5" w:rsidRDefault="009131D9" w:rsidP="00C15653"/>
    <w:p w14:paraId="12ED70A2" w14:textId="77777777" w:rsidR="009131D9" w:rsidRPr="009A01A5" w:rsidRDefault="009131D9" w:rsidP="00C15653"/>
    <w:p w14:paraId="3A06B87D" w14:textId="77777777" w:rsidR="009131D9" w:rsidRPr="009A01A5" w:rsidRDefault="009131D9" w:rsidP="00C15653"/>
    <w:p w14:paraId="2EE071BF" w14:textId="77777777" w:rsidR="009131D9" w:rsidRPr="009A01A5" w:rsidRDefault="009131D9" w:rsidP="00C15653"/>
    <w:p w14:paraId="73787A29" w14:textId="77777777" w:rsidR="009131D9" w:rsidRPr="009A01A5" w:rsidRDefault="009131D9" w:rsidP="00C15653"/>
    <w:p w14:paraId="6FF36590" w14:textId="77777777" w:rsidR="009131D9" w:rsidRDefault="009131D9" w:rsidP="00C15653"/>
    <w:p w14:paraId="678C2A17" w14:textId="77777777" w:rsidR="009131D9" w:rsidRDefault="009131D9" w:rsidP="00C15653"/>
    <w:p w14:paraId="01638854" w14:textId="77777777" w:rsidR="002446AA" w:rsidRPr="002446AA" w:rsidRDefault="002446AA" w:rsidP="002446AA">
      <w:pPr>
        <w:rPr>
          <w:color w:val="0000FF"/>
        </w:rPr>
      </w:pPr>
      <w:r w:rsidRPr="002446AA">
        <w:rPr>
          <w:color w:val="0000FF"/>
        </w:rPr>
        <w:t>Down-regulated</w:t>
      </w:r>
      <w:r>
        <w:rPr>
          <w:color w:val="0000FF"/>
        </w:rPr>
        <w:t xml:space="preserve">      </w:t>
      </w:r>
      <w:r w:rsidRPr="002446AA">
        <w:rPr>
          <w:color w:val="FF0000"/>
        </w:rPr>
        <w:t>Up-regulated</w:t>
      </w:r>
    </w:p>
    <w:p w14:paraId="253176DC" w14:textId="77777777" w:rsidR="009131D9" w:rsidRDefault="009131D9" w:rsidP="00C15653">
      <w:pPr>
        <w:rPr>
          <w:u w:val="single"/>
        </w:rPr>
      </w:pPr>
      <w:r>
        <w:rPr>
          <w:u w:val="single"/>
        </w:rPr>
        <w:lastRenderedPageBreak/>
        <w:t>Day 7 vs. day 9</w:t>
      </w:r>
      <w:r w:rsidRPr="000F4FA9">
        <w:rPr>
          <w:u w:val="single"/>
        </w:rPr>
        <w:t xml:space="preserve"> </w:t>
      </w:r>
      <w:r>
        <w:rPr>
          <w:u w:val="single"/>
        </w:rPr>
        <w:t>RNA-sequencing</w:t>
      </w:r>
      <w:r w:rsidRPr="000F4FA9">
        <w:rPr>
          <w:u w:val="single"/>
        </w:rPr>
        <w:t xml:space="preserve"> metabolic pathways</w:t>
      </w:r>
    </w:p>
    <w:p w14:paraId="75A992B0" w14:textId="66615E87" w:rsidR="009131D9" w:rsidRDefault="002446AA" w:rsidP="00C15653">
      <w:r w:rsidRPr="009A01A5">
        <w:rPr>
          <w:noProof/>
        </w:rPr>
        <w:drawing>
          <wp:anchor distT="0" distB="0" distL="114300" distR="114300" simplePos="0" relativeHeight="251760640" behindDoc="1" locked="0" layoutInCell="1" allowOverlap="1" wp14:anchorId="03337C1F" wp14:editId="11362F3E">
            <wp:simplePos x="0" y="0"/>
            <wp:positionH relativeFrom="column">
              <wp:posOffset>455295</wp:posOffset>
            </wp:positionH>
            <wp:positionV relativeFrom="paragraph">
              <wp:posOffset>62230</wp:posOffset>
            </wp:positionV>
            <wp:extent cx="7317105" cy="4364908"/>
            <wp:effectExtent l="0" t="0" r="0" b="4445"/>
            <wp:wrapNone/>
            <wp:docPr id="25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7317105" cy="4364908"/>
                    </a:xfrm>
                    <a:prstGeom prst="rect">
                      <a:avLst/>
                    </a:prstGeom>
                  </pic:spPr>
                </pic:pic>
              </a:graphicData>
            </a:graphic>
            <wp14:sizeRelH relativeFrom="page">
              <wp14:pctWidth>0</wp14:pctWidth>
            </wp14:sizeRelH>
            <wp14:sizeRelV relativeFrom="page">
              <wp14:pctHeight>0</wp14:pctHeight>
            </wp14:sizeRelV>
          </wp:anchor>
        </w:drawing>
      </w:r>
    </w:p>
    <w:p w14:paraId="056D4FB2" w14:textId="72168E63" w:rsidR="009131D9" w:rsidRDefault="009131D9" w:rsidP="00C15653">
      <w:pPr>
        <w:rPr>
          <w:u w:val="single"/>
        </w:rPr>
      </w:pPr>
    </w:p>
    <w:p w14:paraId="4D97068D" w14:textId="77777777" w:rsidR="009131D9" w:rsidRPr="009A01A5" w:rsidRDefault="009131D9" w:rsidP="00C15653"/>
    <w:p w14:paraId="35E3337A" w14:textId="77777777" w:rsidR="009131D9" w:rsidRPr="009A01A5" w:rsidRDefault="009131D9" w:rsidP="00C15653"/>
    <w:p w14:paraId="683AAA82" w14:textId="77777777" w:rsidR="009131D9" w:rsidRPr="009A01A5" w:rsidRDefault="009131D9" w:rsidP="00C15653"/>
    <w:p w14:paraId="2DAC193D" w14:textId="77777777" w:rsidR="009131D9" w:rsidRPr="009A01A5" w:rsidRDefault="009131D9" w:rsidP="00C15653"/>
    <w:p w14:paraId="3E511519" w14:textId="77777777" w:rsidR="009131D9" w:rsidRPr="009A01A5" w:rsidRDefault="009131D9" w:rsidP="00C15653"/>
    <w:p w14:paraId="47A3350D" w14:textId="77777777" w:rsidR="009131D9" w:rsidRPr="009A01A5" w:rsidRDefault="009131D9" w:rsidP="00C15653"/>
    <w:p w14:paraId="5B370CD0" w14:textId="77777777" w:rsidR="009131D9" w:rsidRPr="009A01A5" w:rsidRDefault="009131D9" w:rsidP="00C15653"/>
    <w:p w14:paraId="69F36046" w14:textId="77777777" w:rsidR="009131D9" w:rsidRPr="009A01A5" w:rsidRDefault="009131D9" w:rsidP="00C15653"/>
    <w:p w14:paraId="38C16008" w14:textId="77777777" w:rsidR="009131D9" w:rsidRPr="009A01A5" w:rsidRDefault="009131D9" w:rsidP="00C15653"/>
    <w:p w14:paraId="6D8DDD62" w14:textId="77777777" w:rsidR="009131D9" w:rsidRPr="009A01A5" w:rsidRDefault="009131D9" w:rsidP="00C15653"/>
    <w:p w14:paraId="7672E791" w14:textId="77777777" w:rsidR="009131D9" w:rsidRPr="009A01A5" w:rsidRDefault="009131D9" w:rsidP="00C15653"/>
    <w:p w14:paraId="312AA654" w14:textId="77777777" w:rsidR="009131D9" w:rsidRPr="009A01A5" w:rsidRDefault="009131D9" w:rsidP="00C15653"/>
    <w:p w14:paraId="4C3BB9B5" w14:textId="77777777" w:rsidR="009131D9" w:rsidRPr="009A01A5" w:rsidRDefault="009131D9" w:rsidP="00C15653"/>
    <w:p w14:paraId="2A5042C0" w14:textId="77777777" w:rsidR="009131D9" w:rsidRPr="009A01A5" w:rsidRDefault="009131D9" w:rsidP="00C15653"/>
    <w:p w14:paraId="641D8C1A" w14:textId="77777777" w:rsidR="009131D9" w:rsidRPr="009A01A5" w:rsidRDefault="009131D9" w:rsidP="00C15653"/>
    <w:p w14:paraId="5C949ECE" w14:textId="77777777" w:rsidR="009131D9" w:rsidRPr="009A01A5" w:rsidRDefault="009131D9" w:rsidP="00C15653"/>
    <w:p w14:paraId="4C9D2B1D" w14:textId="77777777" w:rsidR="009131D9" w:rsidRPr="009A01A5" w:rsidRDefault="009131D9" w:rsidP="00C15653"/>
    <w:p w14:paraId="448BCF0D" w14:textId="77777777" w:rsidR="009131D9" w:rsidRPr="009A01A5" w:rsidRDefault="009131D9" w:rsidP="00C15653"/>
    <w:p w14:paraId="4293058E" w14:textId="77777777" w:rsidR="009131D9" w:rsidRPr="009A01A5" w:rsidRDefault="009131D9" w:rsidP="00C15653"/>
    <w:p w14:paraId="1D48FEA4" w14:textId="77777777" w:rsidR="009131D9" w:rsidRPr="009A01A5" w:rsidRDefault="009131D9" w:rsidP="00C15653"/>
    <w:p w14:paraId="145D9C31" w14:textId="77777777" w:rsidR="009131D9" w:rsidRPr="009A01A5" w:rsidRDefault="009131D9" w:rsidP="00C15653"/>
    <w:p w14:paraId="663DC9A2" w14:textId="77777777" w:rsidR="009131D9" w:rsidRPr="009A01A5" w:rsidRDefault="009131D9" w:rsidP="00C15653"/>
    <w:p w14:paraId="6B6D30C7" w14:textId="77777777" w:rsidR="009131D9" w:rsidRDefault="009131D9" w:rsidP="00C15653"/>
    <w:p w14:paraId="6271B9EF" w14:textId="77777777" w:rsidR="002446AA" w:rsidRPr="002446AA" w:rsidRDefault="002446AA" w:rsidP="002446AA">
      <w:pPr>
        <w:rPr>
          <w:color w:val="0000FF"/>
        </w:rPr>
      </w:pPr>
      <w:r w:rsidRPr="002446AA">
        <w:rPr>
          <w:color w:val="0000FF"/>
        </w:rPr>
        <w:t>Down-regulated</w:t>
      </w:r>
      <w:r>
        <w:rPr>
          <w:color w:val="0000FF"/>
        </w:rPr>
        <w:t xml:space="preserve">      </w:t>
      </w:r>
      <w:r w:rsidRPr="002446AA">
        <w:rPr>
          <w:color w:val="FF0000"/>
        </w:rPr>
        <w:t>Up-regulated</w:t>
      </w:r>
    </w:p>
    <w:p w14:paraId="4D8B612F" w14:textId="77777777" w:rsidR="002446AA" w:rsidRDefault="002446AA" w:rsidP="00C15653">
      <w:pPr>
        <w:rPr>
          <w:u w:val="single"/>
        </w:rPr>
      </w:pPr>
    </w:p>
    <w:p w14:paraId="771C34F1" w14:textId="77777777" w:rsidR="002446AA" w:rsidRDefault="002446AA" w:rsidP="00C15653">
      <w:pPr>
        <w:rPr>
          <w:u w:val="single"/>
        </w:rPr>
      </w:pPr>
    </w:p>
    <w:p w14:paraId="16C3A199" w14:textId="096CCE20" w:rsidR="009131D9" w:rsidRDefault="009131D9" w:rsidP="00C15653">
      <w:pPr>
        <w:rPr>
          <w:u w:val="single"/>
        </w:rPr>
      </w:pPr>
      <w:r w:rsidRPr="000F4FA9">
        <w:rPr>
          <w:u w:val="single"/>
        </w:rPr>
        <w:lastRenderedPageBreak/>
        <w:t xml:space="preserve">Day 4 vs. day 7 Affymetrix </w:t>
      </w:r>
      <w:r>
        <w:rPr>
          <w:u w:val="single"/>
        </w:rPr>
        <w:t>arrays protein processing in the ER</w:t>
      </w:r>
      <w:r w:rsidRPr="000F4FA9">
        <w:rPr>
          <w:u w:val="single"/>
        </w:rPr>
        <w:t xml:space="preserve"> </w:t>
      </w:r>
      <w:r>
        <w:rPr>
          <w:u w:val="single"/>
        </w:rPr>
        <w:t>pathways</w:t>
      </w:r>
    </w:p>
    <w:p w14:paraId="6A1B2480" w14:textId="2E2C692F" w:rsidR="009131D9" w:rsidRDefault="002446AA" w:rsidP="00C15653">
      <w:pPr>
        <w:rPr>
          <w:u w:val="single"/>
        </w:rPr>
      </w:pPr>
      <w:r w:rsidRPr="009A01A5">
        <w:rPr>
          <w:noProof/>
        </w:rPr>
        <w:drawing>
          <wp:anchor distT="0" distB="0" distL="114300" distR="114300" simplePos="0" relativeHeight="251761664" behindDoc="1" locked="0" layoutInCell="1" allowOverlap="1" wp14:anchorId="0D47DACC" wp14:editId="7ED3F161">
            <wp:simplePos x="0" y="0"/>
            <wp:positionH relativeFrom="column">
              <wp:posOffset>800100</wp:posOffset>
            </wp:positionH>
            <wp:positionV relativeFrom="paragraph">
              <wp:posOffset>70485</wp:posOffset>
            </wp:positionV>
            <wp:extent cx="6648425" cy="4692650"/>
            <wp:effectExtent l="0" t="0" r="6985" b="6350"/>
            <wp:wrapNone/>
            <wp:docPr id="25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a:xfrm>
                      <a:off x="0" y="0"/>
                      <a:ext cx="6648425" cy="4692650"/>
                    </a:xfrm>
                    <a:prstGeom prst="rect">
                      <a:avLst/>
                    </a:prstGeom>
                  </pic:spPr>
                </pic:pic>
              </a:graphicData>
            </a:graphic>
            <wp14:sizeRelH relativeFrom="page">
              <wp14:pctWidth>0</wp14:pctWidth>
            </wp14:sizeRelH>
            <wp14:sizeRelV relativeFrom="page">
              <wp14:pctHeight>0</wp14:pctHeight>
            </wp14:sizeRelV>
          </wp:anchor>
        </w:drawing>
      </w:r>
    </w:p>
    <w:p w14:paraId="2E542C00" w14:textId="7F7BA6C1" w:rsidR="009131D9" w:rsidRDefault="009131D9" w:rsidP="00C15653"/>
    <w:p w14:paraId="6E28CC3F" w14:textId="77777777" w:rsidR="009131D9" w:rsidRPr="009A01A5" w:rsidRDefault="009131D9" w:rsidP="00C15653"/>
    <w:p w14:paraId="2E307B55" w14:textId="77777777" w:rsidR="009131D9" w:rsidRPr="009A01A5" w:rsidRDefault="009131D9" w:rsidP="00C15653"/>
    <w:p w14:paraId="14F83BD5" w14:textId="77777777" w:rsidR="009131D9" w:rsidRPr="009A01A5" w:rsidRDefault="009131D9" w:rsidP="00C15653"/>
    <w:p w14:paraId="121C0697" w14:textId="77777777" w:rsidR="009131D9" w:rsidRPr="009A01A5" w:rsidRDefault="009131D9" w:rsidP="00C15653"/>
    <w:p w14:paraId="583588C6" w14:textId="77777777" w:rsidR="009131D9" w:rsidRPr="009A01A5" w:rsidRDefault="009131D9" w:rsidP="00C15653"/>
    <w:p w14:paraId="18CCFD6E" w14:textId="77777777" w:rsidR="009131D9" w:rsidRPr="009A01A5" w:rsidRDefault="009131D9" w:rsidP="00C15653"/>
    <w:p w14:paraId="0B233536" w14:textId="77777777" w:rsidR="009131D9" w:rsidRPr="009A01A5" w:rsidRDefault="009131D9" w:rsidP="00C15653"/>
    <w:p w14:paraId="60BD20B2" w14:textId="77777777" w:rsidR="009131D9" w:rsidRPr="009A01A5" w:rsidRDefault="009131D9" w:rsidP="00C15653"/>
    <w:p w14:paraId="529C42D3" w14:textId="77777777" w:rsidR="009131D9" w:rsidRPr="009A01A5" w:rsidRDefault="009131D9" w:rsidP="00C15653"/>
    <w:p w14:paraId="4FBC83A6" w14:textId="77777777" w:rsidR="009131D9" w:rsidRPr="009A01A5" w:rsidRDefault="009131D9" w:rsidP="00C15653"/>
    <w:p w14:paraId="0E135FD5" w14:textId="77777777" w:rsidR="009131D9" w:rsidRPr="009A01A5" w:rsidRDefault="009131D9" w:rsidP="00C15653"/>
    <w:p w14:paraId="185030C5" w14:textId="77777777" w:rsidR="009131D9" w:rsidRPr="009A01A5" w:rsidRDefault="009131D9" w:rsidP="00C15653"/>
    <w:p w14:paraId="576BA67E" w14:textId="77777777" w:rsidR="009131D9" w:rsidRPr="009A01A5" w:rsidRDefault="009131D9" w:rsidP="00C15653"/>
    <w:p w14:paraId="57DF2110" w14:textId="77777777" w:rsidR="009131D9" w:rsidRPr="009A01A5" w:rsidRDefault="009131D9" w:rsidP="00C15653"/>
    <w:p w14:paraId="2604553B" w14:textId="77777777" w:rsidR="009131D9" w:rsidRPr="009A01A5" w:rsidRDefault="009131D9" w:rsidP="00C15653"/>
    <w:p w14:paraId="0F4679ED" w14:textId="77777777" w:rsidR="009131D9" w:rsidRPr="009A01A5" w:rsidRDefault="009131D9" w:rsidP="00C15653"/>
    <w:p w14:paraId="1DC02323" w14:textId="77777777" w:rsidR="009131D9" w:rsidRPr="009A01A5" w:rsidRDefault="009131D9" w:rsidP="00C15653"/>
    <w:p w14:paraId="6F10A55E" w14:textId="77777777" w:rsidR="009131D9" w:rsidRPr="009A01A5" w:rsidRDefault="009131D9" w:rsidP="00C15653"/>
    <w:p w14:paraId="6CA4F511" w14:textId="77777777" w:rsidR="009131D9" w:rsidRPr="009A01A5" w:rsidRDefault="009131D9" w:rsidP="00C15653"/>
    <w:p w14:paraId="0F5A7900" w14:textId="77777777" w:rsidR="009131D9" w:rsidRPr="009A01A5" w:rsidRDefault="009131D9" w:rsidP="00C15653"/>
    <w:p w14:paraId="1CE0B72A" w14:textId="77777777" w:rsidR="009131D9" w:rsidRPr="009A01A5" w:rsidRDefault="009131D9" w:rsidP="00C15653"/>
    <w:p w14:paraId="73DF88A4" w14:textId="77777777" w:rsidR="009131D9" w:rsidRPr="009A01A5" w:rsidRDefault="009131D9" w:rsidP="00C15653"/>
    <w:p w14:paraId="1027FED6" w14:textId="77777777" w:rsidR="002446AA" w:rsidRDefault="002446AA" w:rsidP="002446AA">
      <w:pPr>
        <w:rPr>
          <w:color w:val="0000FF"/>
        </w:rPr>
      </w:pPr>
    </w:p>
    <w:p w14:paraId="6967FFD4" w14:textId="77777777" w:rsidR="002446AA" w:rsidRDefault="002446AA" w:rsidP="002446AA">
      <w:pPr>
        <w:rPr>
          <w:color w:val="0000FF"/>
        </w:rPr>
      </w:pPr>
    </w:p>
    <w:p w14:paraId="55CE48AC" w14:textId="77777777" w:rsidR="002446AA" w:rsidRDefault="002446AA" w:rsidP="002446AA">
      <w:pPr>
        <w:rPr>
          <w:color w:val="0000FF"/>
        </w:rPr>
      </w:pPr>
    </w:p>
    <w:p w14:paraId="66BF2215" w14:textId="77777777" w:rsidR="002446AA" w:rsidRPr="002446AA" w:rsidRDefault="002446AA" w:rsidP="002446AA">
      <w:pPr>
        <w:rPr>
          <w:color w:val="0000FF"/>
        </w:rPr>
      </w:pPr>
      <w:r w:rsidRPr="002446AA">
        <w:rPr>
          <w:color w:val="0000FF"/>
        </w:rPr>
        <w:t>Down-regulated</w:t>
      </w:r>
      <w:r>
        <w:rPr>
          <w:color w:val="0000FF"/>
        </w:rPr>
        <w:t xml:space="preserve">      </w:t>
      </w:r>
      <w:r w:rsidRPr="002446AA">
        <w:rPr>
          <w:color w:val="FF0000"/>
        </w:rPr>
        <w:t>Up-regulated</w:t>
      </w:r>
    </w:p>
    <w:p w14:paraId="05380AA4" w14:textId="77777777" w:rsidR="009131D9" w:rsidRDefault="009131D9" w:rsidP="00C15653">
      <w:pPr>
        <w:rPr>
          <w:u w:val="single"/>
        </w:rPr>
      </w:pPr>
      <w:r>
        <w:rPr>
          <w:u w:val="single"/>
        </w:rPr>
        <w:lastRenderedPageBreak/>
        <w:t>Day 7 vs. day 9</w:t>
      </w:r>
      <w:r w:rsidRPr="000F4FA9">
        <w:rPr>
          <w:u w:val="single"/>
        </w:rPr>
        <w:t xml:space="preserve"> Affymetrix </w:t>
      </w:r>
      <w:r>
        <w:rPr>
          <w:u w:val="single"/>
        </w:rPr>
        <w:t>arrays protein processing in the ER</w:t>
      </w:r>
      <w:r w:rsidRPr="000F4FA9">
        <w:rPr>
          <w:u w:val="single"/>
        </w:rPr>
        <w:t xml:space="preserve"> </w:t>
      </w:r>
      <w:r>
        <w:rPr>
          <w:u w:val="single"/>
        </w:rPr>
        <w:t>pathways</w:t>
      </w:r>
    </w:p>
    <w:p w14:paraId="51FCE1DC" w14:textId="77777777" w:rsidR="009131D9" w:rsidRDefault="009131D9" w:rsidP="00C15653">
      <w:pPr>
        <w:rPr>
          <w:u w:val="single"/>
        </w:rPr>
      </w:pPr>
    </w:p>
    <w:p w14:paraId="6D719C2C" w14:textId="77777777" w:rsidR="009131D9" w:rsidRPr="009A01A5" w:rsidRDefault="009131D9" w:rsidP="00C15653">
      <w:r w:rsidRPr="009A01A5">
        <w:rPr>
          <w:noProof/>
        </w:rPr>
        <w:drawing>
          <wp:anchor distT="0" distB="0" distL="114300" distR="114300" simplePos="0" relativeHeight="251762688" behindDoc="1" locked="0" layoutInCell="1" allowOverlap="1" wp14:anchorId="03535FBD" wp14:editId="308C986C">
            <wp:simplePos x="0" y="0"/>
            <wp:positionH relativeFrom="column">
              <wp:posOffset>1080135</wp:posOffset>
            </wp:positionH>
            <wp:positionV relativeFrom="paragraph">
              <wp:posOffset>4445</wp:posOffset>
            </wp:positionV>
            <wp:extent cx="6235636" cy="4401753"/>
            <wp:effectExtent l="0" t="0" r="0" b="0"/>
            <wp:wrapNone/>
            <wp:docPr id="256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0" y="0"/>
                      <a:ext cx="6235636" cy="4401753"/>
                    </a:xfrm>
                    <a:prstGeom prst="rect">
                      <a:avLst/>
                    </a:prstGeom>
                  </pic:spPr>
                </pic:pic>
              </a:graphicData>
            </a:graphic>
            <wp14:sizeRelH relativeFrom="page">
              <wp14:pctWidth>0</wp14:pctWidth>
            </wp14:sizeRelH>
            <wp14:sizeRelV relativeFrom="page">
              <wp14:pctHeight>0</wp14:pctHeight>
            </wp14:sizeRelV>
          </wp:anchor>
        </w:drawing>
      </w:r>
    </w:p>
    <w:p w14:paraId="3A81295D" w14:textId="77777777" w:rsidR="009131D9" w:rsidRDefault="009131D9" w:rsidP="00C15653"/>
    <w:p w14:paraId="081CA57D" w14:textId="77777777" w:rsidR="009131D9" w:rsidRPr="009A01A5" w:rsidRDefault="009131D9" w:rsidP="00C15653"/>
    <w:p w14:paraId="4E055193" w14:textId="77777777" w:rsidR="009131D9" w:rsidRPr="009A01A5" w:rsidRDefault="009131D9" w:rsidP="00C15653"/>
    <w:p w14:paraId="3D1751D7" w14:textId="77777777" w:rsidR="009131D9" w:rsidRPr="009A01A5" w:rsidRDefault="009131D9" w:rsidP="00C15653"/>
    <w:p w14:paraId="42AB6BFD" w14:textId="77777777" w:rsidR="009131D9" w:rsidRPr="009A01A5" w:rsidRDefault="009131D9" w:rsidP="00C15653"/>
    <w:p w14:paraId="455A9C4E" w14:textId="77777777" w:rsidR="009131D9" w:rsidRPr="009A01A5" w:rsidRDefault="009131D9" w:rsidP="00C15653"/>
    <w:p w14:paraId="402B3C8B" w14:textId="77777777" w:rsidR="009131D9" w:rsidRPr="009A01A5" w:rsidRDefault="009131D9" w:rsidP="00C15653"/>
    <w:p w14:paraId="55BE8307" w14:textId="77777777" w:rsidR="009131D9" w:rsidRPr="009A01A5" w:rsidRDefault="009131D9" w:rsidP="00C15653"/>
    <w:p w14:paraId="08B577EA" w14:textId="77777777" w:rsidR="009131D9" w:rsidRPr="009A01A5" w:rsidRDefault="009131D9" w:rsidP="00C15653"/>
    <w:p w14:paraId="34C613B7" w14:textId="77777777" w:rsidR="009131D9" w:rsidRPr="009A01A5" w:rsidRDefault="009131D9" w:rsidP="00C15653"/>
    <w:p w14:paraId="2DEF26CD" w14:textId="77777777" w:rsidR="009131D9" w:rsidRPr="009A01A5" w:rsidRDefault="009131D9" w:rsidP="00C15653"/>
    <w:p w14:paraId="4AB05FB6" w14:textId="77777777" w:rsidR="009131D9" w:rsidRPr="009A01A5" w:rsidRDefault="009131D9" w:rsidP="00C15653"/>
    <w:p w14:paraId="6B54AFC4" w14:textId="77777777" w:rsidR="009131D9" w:rsidRPr="009A01A5" w:rsidRDefault="009131D9" w:rsidP="00C15653"/>
    <w:p w14:paraId="2AE7EC90" w14:textId="77777777" w:rsidR="009131D9" w:rsidRPr="009A01A5" w:rsidRDefault="009131D9" w:rsidP="00C15653"/>
    <w:p w14:paraId="1E6B1B9E" w14:textId="77777777" w:rsidR="009131D9" w:rsidRPr="009A01A5" w:rsidRDefault="009131D9" w:rsidP="00C15653"/>
    <w:p w14:paraId="0E0F44EF" w14:textId="77777777" w:rsidR="009131D9" w:rsidRPr="009A01A5" w:rsidRDefault="009131D9" w:rsidP="00C15653"/>
    <w:p w14:paraId="7AD431B4" w14:textId="77777777" w:rsidR="009131D9" w:rsidRPr="009A01A5" w:rsidRDefault="009131D9" w:rsidP="00C15653"/>
    <w:p w14:paraId="3983BF07" w14:textId="77777777" w:rsidR="009131D9" w:rsidRPr="009A01A5" w:rsidRDefault="009131D9" w:rsidP="00C15653"/>
    <w:p w14:paraId="0E44341B" w14:textId="77777777" w:rsidR="009131D9" w:rsidRPr="009A01A5" w:rsidRDefault="009131D9" w:rsidP="00C15653"/>
    <w:p w14:paraId="698FAB00" w14:textId="77777777" w:rsidR="009131D9" w:rsidRPr="009A01A5" w:rsidRDefault="009131D9" w:rsidP="00C15653"/>
    <w:p w14:paraId="47A00BDF" w14:textId="77777777" w:rsidR="009131D9" w:rsidRPr="009A01A5" w:rsidRDefault="009131D9" w:rsidP="00C15653"/>
    <w:p w14:paraId="61F440ED" w14:textId="77777777" w:rsidR="009131D9" w:rsidRPr="009A01A5" w:rsidRDefault="009131D9" w:rsidP="00C15653"/>
    <w:p w14:paraId="726BB8E8" w14:textId="77777777" w:rsidR="009131D9" w:rsidRDefault="009131D9" w:rsidP="00C15653"/>
    <w:p w14:paraId="29A1A34E" w14:textId="77777777" w:rsidR="009131D9" w:rsidRDefault="009131D9" w:rsidP="00C15653"/>
    <w:p w14:paraId="23E00D4D" w14:textId="77777777" w:rsidR="002446AA" w:rsidRPr="002446AA" w:rsidRDefault="002446AA" w:rsidP="002446AA">
      <w:pPr>
        <w:rPr>
          <w:color w:val="0000FF"/>
        </w:rPr>
      </w:pPr>
      <w:r w:rsidRPr="002446AA">
        <w:rPr>
          <w:color w:val="0000FF"/>
        </w:rPr>
        <w:t>Down-regulated</w:t>
      </w:r>
      <w:r>
        <w:rPr>
          <w:color w:val="0000FF"/>
        </w:rPr>
        <w:t xml:space="preserve">      </w:t>
      </w:r>
      <w:r w:rsidRPr="002446AA">
        <w:rPr>
          <w:color w:val="FF0000"/>
        </w:rPr>
        <w:t>Up-regulated</w:t>
      </w:r>
    </w:p>
    <w:p w14:paraId="3902A71A" w14:textId="77777777" w:rsidR="009131D9" w:rsidRDefault="009131D9" w:rsidP="00C15653"/>
    <w:p w14:paraId="3B778041" w14:textId="77777777" w:rsidR="009131D9" w:rsidRDefault="009131D9" w:rsidP="00C15653">
      <w:pPr>
        <w:rPr>
          <w:u w:val="single"/>
        </w:rPr>
      </w:pPr>
      <w:r w:rsidRPr="000F4FA9">
        <w:rPr>
          <w:u w:val="single"/>
        </w:rPr>
        <w:lastRenderedPageBreak/>
        <w:t xml:space="preserve">Day 4 vs. day 7 </w:t>
      </w:r>
      <w:r>
        <w:rPr>
          <w:u w:val="single"/>
        </w:rPr>
        <w:t>RNA-sequencing protein processing in the ER</w:t>
      </w:r>
      <w:r w:rsidRPr="000F4FA9">
        <w:rPr>
          <w:u w:val="single"/>
        </w:rPr>
        <w:t xml:space="preserve"> </w:t>
      </w:r>
      <w:r>
        <w:rPr>
          <w:u w:val="single"/>
        </w:rPr>
        <w:t>pathways</w:t>
      </w:r>
    </w:p>
    <w:p w14:paraId="728022EA" w14:textId="77777777" w:rsidR="009131D9" w:rsidRDefault="009131D9" w:rsidP="00C15653">
      <w:pPr>
        <w:rPr>
          <w:u w:val="single"/>
        </w:rPr>
      </w:pPr>
    </w:p>
    <w:p w14:paraId="38C85B07" w14:textId="77777777" w:rsidR="009131D9" w:rsidRPr="00A22D50" w:rsidRDefault="009131D9" w:rsidP="00C15653">
      <w:r w:rsidRPr="00A22D50">
        <w:rPr>
          <w:noProof/>
        </w:rPr>
        <w:drawing>
          <wp:anchor distT="0" distB="0" distL="114300" distR="114300" simplePos="0" relativeHeight="251763712" behindDoc="1" locked="0" layoutInCell="1" allowOverlap="1" wp14:anchorId="1CC03B02" wp14:editId="15A4890E">
            <wp:simplePos x="0" y="0"/>
            <wp:positionH relativeFrom="column">
              <wp:posOffset>1028700</wp:posOffset>
            </wp:positionH>
            <wp:positionV relativeFrom="paragraph">
              <wp:posOffset>4445</wp:posOffset>
            </wp:positionV>
            <wp:extent cx="6400800" cy="4518343"/>
            <wp:effectExtent l="0" t="0" r="0" b="3175"/>
            <wp:wrapNone/>
            <wp:docPr id="256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2">
                      <a:extLst>
                        <a:ext uri="{28A0092B-C50C-407E-A947-70E740481C1C}">
                          <a14:useLocalDpi xmlns:a14="http://schemas.microsoft.com/office/drawing/2010/main" val="0"/>
                        </a:ext>
                      </a:extLst>
                    </a:blip>
                    <a:stretch>
                      <a:fillRect/>
                    </a:stretch>
                  </pic:blipFill>
                  <pic:spPr>
                    <a:xfrm>
                      <a:off x="0" y="0"/>
                      <a:ext cx="6400800" cy="4518343"/>
                    </a:xfrm>
                    <a:prstGeom prst="rect">
                      <a:avLst/>
                    </a:prstGeom>
                  </pic:spPr>
                </pic:pic>
              </a:graphicData>
            </a:graphic>
            <wp14:sizeRelH relativeFrom="page">
              <wp14:pctWidth>0</wp14:pctWidth>
            </wp14:sizeRelH>
            <wp14:sizeRelV relativeFrom="page">
              <wp14:pctHeight>0</wp14:pctHeight>
            </wp14:sizeRelV>
          </wp:anchor>
        </w:drawing>
      </w:r>
    </w:p>
    <w:p w14:paraId="7958E44C" w14:textId="77777777" w:rsidR="009131D9" w:rsidRDefault="009131D9" w:rsidP="00C15653"/>
    <w:p w14:paraId="623B1FC2" w14:textId="77777777" w:rsidR="009131D9" w:rsidRPr="00A22D50" w:rsidRDefault="009131D9" w:rsidP="00C15653"/>
    <w:p w14:paraId="113E41E7" w14:textId="77777777" w:rsidR="009131D9" w:rsidRPr="00A22D50" w:rsidRDefault="009131D9" w:rsidP="00C15653"/>
    <w:p w14:paraId="1C72E807" w14:textId="77777777" w:rsidR="009131D9" w:rsidRPr="00A22D50" w:rsidRDefault="009131D9" w:rsidP="00C15653"/>
    <w:p w14:paraId="7F3C155A" w14:textId="77777777" w:rsidR="009131D9" w:rsidRPr="00A22D50" w:rsidRDefault="009131D9" w:rsidP="00C15653"/>
    <w:p w14:paraId="3F0C2278" w14:textId="77777777" w:rsidR="009131D9" w:rsidRPr="00A22D50" w:rsidRDefault="009131D9" w:rsidP="00C15653"/>
    <w:p w14:paraId="4F932A56" w14:textId="77777777" w:rsidR="009131D9" w:rsidRPr="00A22D50" w:rsidRDefault="009131D9" w:rsidP="00C15653"/>
    <w:p w14:paraId="5BCC0FCA" w14:textId="77777777" w:rsidR="009131D9" w:rsidRPr="00A22D50" w:rsidRDefault="009131D9" w:rsidP="00C15653"/>
    <w:p w14:paraId="3E869D76" w14:textId="77777777" w:rsidR="009131D9" w:rsidRPr="00A22D50" w:rsidRDefault="009131D9" w:rsidP="00C15653"/>
    <w:p w14:paraId="4D5392FB" w14:textId="77777777" w:rsidR="009131D9" w:rsidRPr="00A22D50" w:rsidRDefault="009131D9" w:rsidP="00C15653"/>
    <w:p w14:paraId="1A3A7C3B" w14:textId="77777777" w:rsidR="009131D9" w:rsidRPr="00A22D50" w:rsidRDefault="009131D9" w:rsidP="00C15653"/>
    <w:p w14:paraId="50BC9D21" w14:textId="77777777" w:rsidR="009131D9" w:rsidRPr="00A22D50" w:rsidRDefault="009131D9" w:rsidP="00C15653"/>
    <w:p w14:paraId="6EE4CF94" w14:textId="77777777" w:rsidR="009131D9" w:rsidRPr="00A22D50" w:rsidRDefault="009131D9" w:rsidP="00C15653"/>
    <w:p w14:paraId="5AFC63BD" w14:textId="77777777" w:rsidR="009131D9" w:rsidRPr="00A22D50" w:rsidRDefault="009131D9" w:rsidP="00C15653"/>
    <w:p w14:paraId="1F8B36FC" w14:textId="77777777" w:rsidR="009131D9" w:rsidRPr="00A22D50" w:rsidRDefault="009131D9" w:rsidP="00C15653"/>
    <w:p w14:paraId="3AC9158C" w14:textId="77777777" w:rsidR="009131D9" w:rsidRPr="00A22D50" w:rsidRDefault="009131D9" w:rsidP="00C15653"/>
    <w:p w14:paraId="4F4C77F2" w14:textId="77777777" w:rsidR="009131D9" w:rsidRPr="00A22D50" w:rsidRDefault="009131D9" w:rsidP="00C15653"/>
    <w:p w14:paraId="43A261D2" w14:textId="77777777" w:rsidR="009131D9" w:rsidRPr="00A22D50" w:rsidRDefault="009131D9" w:rsidP="00C15653"/>
    <w:p w14:paraId="478F8623" w14:textId="77777777" w:rsidR="009131D9" w:rsidRPr="00A22D50" w:rsidRDefault="009131D9" w:rsidP="00C15653"/>
    <w:p w14:paraId="6819C62D" w14:textId="77777777" w:rsidR="009131D9" w:rsidRPr="00A22D50" w:rsidRDefault="009131D9" w:rsidP="00C15653"/>
    <w:p w14:paraId="3FD4A7E8" w14:textId="77777777" w:rsidR="009131D9" w:rsidRPr="00A22D50" w:rsidRDefault="009131D9" w:rsidP="00C15653"/>
    <w:p w14:paraId="5C3A36E9" w14:textId="77777777" w:rsidR="009131D9" w:rsidRPr="00A22D50" w:rsidRDefault="009131D9" w:rsidP="00C15653"/>
    <w:p w14:paraId="40597B5C" w14:textId="77777777" w:rsidR="009131D9" w:rsidRPr="00A22D50" w:rsidRDefault="009131D9" w:rsidP="00C15653"/>
    <w:p w14:paraId="43DE55C8" w14:textId="77777777" w:rsidR="009131D9" w:rsidRDefault="009131D9" w:rsidP="00C15653"/>
    <w:p w14:paraId="438DBFEF" w14:textId="77777777" w:rsidR="009131D9" w:rsidRDefault="009131D9" w:rsidP="00C15653"/>
    <w:p w14:paraId="656B0E93" w14:textId="77777777" w:rsidR="002446AA" w:rsidRPr="002446AA" w:rsidRDefault="002446AA" w:rsidP="002446AA">
      <w:pPr>
        <w:rPr>
          <w:color w:val="0000FF"/>
        </w:rPr>
      </w:pPr>
      <w:r w:rsidRPr="002446AA">
        <w:rPr>
          <w:color w:val="0000FF"/>
        </w:rPr>
        <w:t>Down-regulated</w:t>
      </w:r>
      <w:r>
        <w:rPr>
          <w:color w:val="0000FF"/>
        </w:rPr>
        <w:t xml:space="preserve">      </w:t>
      </w:r>
      <w:r w:rsidRPr="002446AA">
        <w:rPr>
          <w:color w:val="FF0000"/>
        </w:rPr>
        <w:t>Up-regulated</w:t>
      </w:r>
    </w:p>
    <w:p w14:paraId="6604E870" w14:textId="77777777" w:rsidR="009131D9" w:rsidRDefault="009131D9" w:rsidP="00C15653">
      <w:pPr>
        <w:rPr>
          <w:u w:val="single"/>
        </w:rPr>
      </w:pPr>
      <w:r>
        <w:rPr>
          <w:u w:val="single"/>
        </w:rPr>
        <w:lastRenderedPageBreak/>
        <w:t>Day 7 vs. day 9</w:t>
      </w:r>
      <w:r w:rsidRPr="000F4FA9">
        <w:rPr>
          <w:u w:val="single"/>
        </w:rPr>
        <w:t xml:space="preserve"> </w:t>
      </w:r>
      <w:r>
        <w:rPr>
          <w:u w:val="single"/>
        </w:rPr>
        <w:t>RNA-sequencing protein processing in the ER</w:t>
      </w:r>
      <w:r w:rsidRPr="000F4FA9">
        <w:rPr>
          <w:u w:val="single"/>
        </w:rPr>
        <w:t xml:space="preserve"> </w:t>
      </w:r>
      <w:r>
        <w:rPr>
          <w:u w:val="single"/>
        </w:rPr>
        <w:t>pathways</w:t>
      </w:r>
    </w:p>
    <w:p w14:paraId="6555F6BD" w14:textId="77777777" w:rsidR="009131D9" w:rsidRDefault="009131D9" w:rsidP="00C15653">
      <w:pPr>
        <w:rPr>
          <w:u w:val="single"/>
        </w:rPr>
      </w:pPr>
    </w:p>
    <w:p w14:paraId="2DE799A3" w14:textId="77777777" w:rsidR="009131D9" w:rsidRPr="00A22D50" w:rsidRDefault="009131D9" w:rsidP="00C15653">
      <w:r w:rsidRPr="00A22D50">
        <w:rPr>
          <w:noProof/>
        </w:rPr>
        <w:drawing>
          <wp:anchor distT="0" distB="0" distL="114300" distR="114300" simplePos="0" relativeHeight="251764736" behindDoc="1" locked="0" layoutInCell="1" allowOverlap="1" wp14:anchorId="642AA2F1" wp14:editId="52B9F4FB">
            <wp:simplePos x="0" y="0"/>
            <wp:positionH relativeFrom="column">
              <wp:posOffset>1028700</wp:posOffset>
            </wp:positionH>
            <wp:positionV relativeFrom="paragraph">
              <wp:posOffset>4445</wp:posOffset>
            </wp:positionV>
            <wp:extent cx="6517206" cy="4600514"/>
            <wp:effectExtent l="0" t="0" r="10795" b="0"/>
            <wp:wrapNone/>
            <wp:docPr id="25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3">
                      <a:extLst>
                        <a:ext uri="{28A0092B-C50C-407E-A947-70E740481C1C}">
                          <a14:useLocalDpi xmlns:a14="http://schemas.microsoft.com/office/drawing/2010/main" val="0"/>
                        </a:ext>
                      </a:extLst>
                    </a:blip>
                    <a:stretch>
                      <a:fillRect/>
                    </a:stretch>
                  </pic:blipFill>
                  <pic:spPr>
                    <a:xfrm>
                      <a:off x="0" y="0"/>
                      <a:ext cx="6517206" cy="4600514"/>
                    </a:xfrm>
                    <a:prstGeom prst="rect">
                      <a:avLst/>
                    </a:prstGeom>
                  </pic:spPr>
                </pic:pic>
              </a:graphicData>
            </a:graphic>
            <wp14:sizeRelH relativeFrom="page">
              <wp14:pctWidth>0</wp14:pctWidth>
            </wp14:sizeRelH>
            <wp14:sizeRelV relativeFrom="page">
              <wp14:pctHeight>0</wp14:pctHeight>
            </wp14:sizeRelV>
          </wp:anchor>
        </w:drawing>
      </w:r>
    </w:p>
    <w:p w14:paraId="28FDC80D" w14:textId="77777777" w:rsidR="009131D9" w:rsidRDefault="009131D9" w:rsidP="00C15653"/>
    <w:p w14:paraId="2AF0594A" w14:textId="77777777" w:rsidR="009131D9" w:rsidRPr="00A22D50" w:rsidRDefault="009131D9" w:rsidP="00C15653"/>
    <w:p w14:paraId="619E390F" w14:textId="77777777" w:rsidR="009131D9" w:rsidRPr="00A22D50" w:rsidRDefault="009131D9" w:rsidP="00C15653"/>
    <w:p w14:paraId="0DFFD1BD" w14:textId="77777777" w:rsidR="009131D9" w:rsidRPr="00A22D50" w:rsidRDefault="009131D9" w:rsidP="00C15653"/>
    <w:p w14:paraId="2A1DF89B" w14:textId="77777777" w:rsidR="009131D9" w:rsidRPr="00A22D50" w:rsidRDefault="009131D9" w:rsidP="00C15653"/>
    <w:p w14:paraId="5AD72DF2" w14:textId="77777777" w:rsidR="009131D9" w:rsidRPr="00A22D50" w:rsidRDefault="009131D9" w:rsidP="00C15653"/>
    <w:p w14:paraId="0C0A7C60" w14:textId="77777777" w:rsidR="009131D9" w:rsidRPr="00A22D50" w:rsidRDefault="009131D9" w:rsidP="00C15653"/>
    <w:p w14:paraId="09523217" w14:textId="77777777" w:rsidR="009131D9" w:rsidRPr="00A22D50" w:rsidRDefault="009131D9" w:rsidP="00C15653"/>
    <w:p w14:paraId="31584D36" w14:textId="77777777" w:rsidR="009131D9" w:rsidRPr="00A22D50" w:rsidRDefault="009131D9" w:rsidP="00C15653"/>
    <w:p w14:paraId="2396D494" w14:textId="77777777" w:rsidR="009131D9" w:rsidRPr="00A22D50" w:rsidRDefault="009131D9" w:rsidP="00C15653"/>
    <w:p w14:paraId="6C6601F0" w14:textId="77777777" w:rsidR="009131D9" w:rsidRPr="00A22D50" w:rsidRDefault="009131D9" w:rsidP="00C15653"/>
    <w:p w14:paraId="20653BAA" w14:textId="77777777" w:rsidR="009131D9" w:rsidRPr="00A22D50" w:rsidRDefault="009131D9" w:rsidP="00C15653"/>
    <w:p w14:paraId="66AEBCC0" w14:textId="77777777" w:rsidR="009131D9" w:rsidRPr="00A22D50" w:rsidRDefault="009131D9" w:rsidP="00C15653"/>
    <w:p w14:paraId="588C0357" w14:textId="77777777" w:rsidR="009131D9" w:rsidRPr="00A22D50" w:rsidRDefault="009131D9" w:rsidP="00C15653"/>
    <w:p w14:paraId="0E690889" w14:textId="77777777" w:rsidR="009131D9" w:rsidRPr="00A22D50" w:rsidRDefault="009131D9" w:rsidP="00C15653"/>
    <w:p w14:paraId="6E7920C5" w14:textId="77777777" w:rsidR="009131D9" w:rsidRPr="00A22D50" w:rsidRDefault="009131D9" w:rsidP="00C15653"/>
    <w:p w14:paraId="37EB1DD4" w14:textId="77777777" w:rsidR="009131D9" w:rsidRPr="00A22D50" w:rsidRDefault="009131D9" w:rsidP="00C15653"/>
    <w:p w14:paraId="51E41605" w14:textId="77777777" w:rsidR="009131D9" w:rsidRPr="00A22D50" w:rsidRDefault="009131D9" w:rsidP="00C15653"/>
    <w:p w14:paraId="362DAD03" w14:textId="77777777" w:rsidR="009131D9" w:rsidRPr="00A22D50" w:rsidRDefault="009131D9" w:rsidP="00C15653"/>
    <w:p w14:paraId="115314D9" w14:textId="77777777" w:rsidR="009131D9" w:rsidRPr="00A22D50" w:rsidRDefault="009131D9" w:rsidP="00C15653"/>
    <w:p w14:paraId="3B538A9F" w14:textId="77777777" w:rsidR="009131D9" w:rsidRPr="00A22D50" w:rsidRDefault="009131D9" w:rsidP="00C15653"/>
    <w:p w14:paraId="0EF9BBAC" w14:textId="77777777" w:rsidR="009131D9" w:rsidRPr="00A22D50" w:rsidRDefault="009131D9" w:rsidP="00C15653"/>
    <w:p w14:paraId="1DA17B05" w14:textId="77777777" w:rsidR="009131D9" w:rsidRPr="00A22D50" w:rsidRDefault="009131D9" w:rsidP="00C15653"/>
    <w:p w14:paraId="56F937DF" w14:textId="77777777" w:rsidR="009131D9" w:rsidRDefault="009131D9" w:rsidP="00C15653"/>
    <w:p w14:paraId="31E143AC" w14:textId="77777777" w:rsidR="009131D9" w:rsidRDefault="009131D9" w:rsidP="00C15653"/>
    <w:p w14:paraId="1BFEAC67" w14:textId="77777777" w:rsidR="002446AA" w:rsidRDefault="002446AA" w:rsidP="00C15653">
      <w:pPr>
        <w:rPr>
          <w:color w:val="0000FF"/>
        </w:rPr>
      </w:pPr>
      <w:r w:rsidRPr="002446AA">
        <w:rPr>
          <w:color w:val="0000FF"/>
        </w:rPr>
        <w:t>Down-regulated</w:t>
      </w:r>
      <w:r>
        <w:rPr>
          <w:color w:val="0000FF"/>
        </w:rPr>
        <w:t xml:space="preserve">      </w:t>
      </w:r>
      <w:r w:rsidRPr="002446AA">
        <w:rPr>
          <w:color w:val="FF0000"/>
        </w:rPr>
        <w:t>Up-regulated</w:t>
      </w:r>
    </w:p>
    <w:p w14:paraId="2980B977" w14:textId="119CFF3E" w:rsidR="009131D9" w:rsidRPr="002446AA" w:rsidRDefault="009131D9" w:rsidP="00C15653">
      <w:pPr>
        <w:rPr>
          <w:color w:val="0000FF"/>
        </w:rPr>
      </w:pPr>
      <w:r w:rsidRPr="000F4FA9">
        <w:rPr>
          <w:u w:val="single"/>
        </w:rPr>
        <w:lastRenderedPageBreak/>
        <w:t xml:space="preserve">Day 4 vs. day 7 Affymetrix </w:t>
      </w:r>
      <w:r>
        <w:rPr>
          <w:u w:val="single"/>
        </w:rPr>
        <w:t>arrays PI3K-Akt signaling</w:t>
      </w:r>
      <w:r w:rsidRPr="000F4FA9">
        <w:rPr>
          <w:u w:val="single"/>
        </w:rPr>
        <w:t xml:space="preserve"> </w:t>
      </w:r>
      <w:r>
        <w:rPr>
          <w:u w:val="single"/>
        </w:rPr>
        <w:t>pathways</w:t>
      </w:r>
    </w:p>
    <w:p w14:paraId="4A57C533" w14:textId="4EF89F46" w:rsidR="009131D9" w:rsidRDefault="002446AA" w:rsidP="00C15653">
      <w:pPr>
        <w:rPr>
          <w:u w:val="single"/>
        </w:rPr>
      </w:pPr>
      <w:r w:rsidRPr="00A22D50">
        <w:rPr>
          <w:noProof/>
        </w:rPr>
        <w:drawing>
          <wp:anchor distT="0" distB="0" distL="114300" distR="114300" simplePos="0" relativeHeight="251765760" behindDoc="1" locked="0" layoutInCell="1" allowOverlap="1" wp14:anchorId="42F81D92" wp14:editId="7C94FF27">
            <wp:simplePos x="0" y="0"/>
            <wp:positionH relativeFrom="column">
              <wp:posOffset>914400</wp:posOffset>
            </wp:positionH>
            <wp:positionV relativeFrom="paragraph">
              <wp:posOffset>72390</wp:posOffset>
            </wp:positionV>
            <wp:extent cx="6103357" cy="4690745"/>
            <wp:effectExtent l="0" t="0" r="0" b="8255"/>
            <wp:wrapNone/>
            <wp:docPr id="256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a:off x="0" y="0"/>
                      <a:ext cx="6103357" cy="4690745"/>
                    </a:xfrm>
                    <a:prstGeom prst="rect">
                      <a:avLst/>
                    </a:prstGeom>
                  </pic:spPr>
                </pic:pic>
              </a:graphicData>
            </a:graphic>
            <wp14:sizeRelH relativeFrom="page">
              <wp14:pctWidth>0</wp14:pctWidth>
            </wp14:sizeRelH>
            <wp14:sizeRelV relativeFrom="page">
              <wp14:pctHeight>0</wp14:pctHeight>
            </wp14:sizeRelV>
          </wp:anchor>
        </w:drawing>
      </w:r>
    </w:p>
    <w:p w14:paraId="24350D7F" w14:textId="0924367F" w:rsidR="009131D9" w:rsidRDefault="009131D9" w:rsidP="00C15653">
      <w:pPr>
        <w:rPr>
          <w:u w:val="single"/>
        </w:rPr>
      </w:pPr>
    </w:p>
    <w:p w14:paraId="22537E0E" w14:textId="77777777" w:rsidR="009131D9" w:rsidRDefault="009131D9" w:rsidP="00C15653"/>
    <w:p w14:paraId="7817AC69" w14:textId="77777777" w:rsidR="009131D9" w:rsidRPr="001C4D05" w:rsidRDefault="009131D9" w:rsidP="00C15653"/>
    <w:p w14:paraId="3F3E235E" w14:textId="77777777" w:rsidR="009131D9" w:rsidRPr="001C4D05" w:rsidRDefault="009131D9" w:rsidP="00C15653"/>
    <w:p w14:paraId="4DDFA44A" w14:textId="77777777" w:rsidR="009131D9" w:rsidRPr="001C4D05" w:rsidRDefault="009131D9" w:rsidP="00C15653"/>
    <w:p w14:paraId="17AE8E3E" w14:textId="77777777" w:rsidR="009131D9" w:rsidRPr="001C4D05" w:rsidRDefault="009131D9" w:rsidP="00C15653"/>
    <w:p w14:paraId="1E938E75" w14:textId="77777777" w:rsidR="009131D9" w:rsidRPr="001C4D05" w:rsidRDefault="009131D9" w:rsidP="00C15653"/>
    <w:p w14:paraId="1DCCDF3F" w14:textId="77777777" w:rsidR="009131D9" w:rsidRPr="001C4D05" w:rsidRDefault="009131D9" w:rsidP="00C15653"/>
    <w:p w14:paraId="579D24F7" w14:textId="77777777" w:rsidR="009131D9" w:rsidRPr="001C4D05" w:rsidRDefault="009131D9" w:rsidP="00C15653"/>
    <w:p w14:paraId="429FF098" w14:textId="77777777" w:rsidR="009131D9" w:rsidRPr="001C4D05" w:rsidRDefault="009131D9" w:rsidP="00C15653"/>
    <w:p w14:paraId="0CDDE165" w14:textId="77777777" w:rsidR="009131D9" w:rsidRPr="001C4D05" w:rsidRDefault="009131D9" w:rsidP="00C15653"/>
    <w:p w14:paraId="371CA1EE" w14:textId="77777777" w:rsidR="009131D9" w:rsidRPr="001C4D05" w:rsidRDefault="009131D9" w:rsidP="00C15653"/>
    <w:p w14:paraId="607CF0D0" w14:textId="77777777" w:rsidR="009131D9" w:rsidRPr="001C4D05" w:rsidRDefault="009131D9" w:rsidP="00C15653"/>
    <w:p w14:paraId="342F5519" w14:textId="77777777" w:rsidR="009131D9" w:rsidRPr="001C4D05" w:rsidRDefault="009131D9" w:rsidP="00C15653"/>
    <w:p w14:paraId="16E06B63" w14:textId="77777777" w:rsidR="009131D9" w:rsidRPr="001C4D05" w:rsidRDefault="009131D9" w:rsidP="00C15653"/>
    <w:p w14:paraId="3A847D7F" w14:textId="77777777" w:rsidR="009131D9" w:rsidRPr="001C4D05" w:rsidRDefault="009131D9" w:rsidP="00C15653"/>
    <w:p w14:paraId="07CF4463" w14:textId="77777777" w:rsidR="009131D9" w:rsidRPr="001C4D05" w:rsidRDefault="009131D9" w:rsidP="00C15653"/>
    <w:p w14:paraId="357F35E0" w14:textId="77777777" w:rsidR="009131D9" w:rsidRPr="001C4D05" w:rsidRDefault="009131D9" w:rsidP="00C15653"/>
    <w:p w14:paraId="6C4296C8" w14:textId="77777777" w:rsidR="009131D9" w:rsidRPr="001C4D05" w:rsidRDefault="009131D9" w:rsidP="00C15653"/>
    <w:p w14:paraId="519F70A4" w14:textId="77777777" w:rsidR="009131D9" w:rsidRPr="001C4D05" w:rsidRDefault="009131D9" w:rsidP="00C15653"/>
    <w:p w14:paraId="6CB11253" w14:textId="77777777" w:rsidR="009131D9" w:rsidRPr="001C4D05" w:rsidRDefault="009131D9" w:rsidP="00C15653"/>
    <w:p w14:paraId="6018F6AE" w14:textId="77777777" w:rsidR="009131D9" w:rsidRPr="001C4D05" w:rsidRDefault="009131D9" w:rsidP="00C15653"/>
    <w:p w14:paraId="38BC6D38" w14:textId="77777777" w:rsidR="009131D9" w:rsidRPr="001C4D05" w:rsidRDefault="009131D9" w:rsidP="00C15653"/>
    <w:p w14:paraId="2FB6C86C" w14:textId="77777777" w:rsidR="009131D9" w:rsidRPr="001C4D05" w:rsidRDefault="009131D9" w:rsidP="00C15653"/>
    <w:p w14:paraId="1233B13A" w14:textId="77777777" w:rsidR="009131D9" w:rsidRPr="001C4D05" w:rsidRDefault="009131D9" w:rsidP="00C15653"/>
    <w:p w14:paraId="6422B750" w14:textId="77777777" w:rsidR="009131D9" w:rsidRDefault="009131D9" w:rsidP="00C15653"/>
    <w:p w14:paraId="422124F6" w14:textId="77777777" w:rsidR="002446AA" w:rsidRPr="002446AA" w:rsidRDefault="002446AA" w:rsidP="002446AA">
      <w:pPr>
        <w:rPr>
          <w:color w:val="0000FF"/>
        </w:rPr>
      </w:pPr>
      <w:r w:rsidRPr="002446AA">
        <w:rPr>
          <w:color w:val="0000FF"/>
        </w:rPr>
        <w:t>Down-regulated</w:t>
      </w:r>
      <w:r>
        <w:rPr>
          <w:color w:val="0000FF"/>
        </w:rPr>
        <w:t xml:space="preserve">      </w:t>
      </w:r>
      <w:r w:rsidRPr="002446AA">
        <w:rPr>
          <w:color w:val="FF0000"/>
        </w:rPr>
        <w:t>Up-regulated</w:t>
      </w:r>
    </w:p>
    <w:p w14:paraId="70C82960" w14:textId="4E73FAF9" w:rsidR="009131D9" w:rsidRDefault="009131D9" w:rsidP="00C15653">
      <w:pPr>
        <w:rPr>
          <w:u w:val="single"/>
        </w:rPr>
      </w:pPr>
      <w:r>
        <w:rPr>
          <w:u w:val="single"/>
        </w:rPr>
        <w:lastRenderedPageBreak/>
        <w:t>Day 7 vs. day 9</w:t>
      </w:r>
      <w:r w:rsidRPr="000F4FA9">
        <w:rPr>
          <w:u w:val="single"/>
        </w:rPr>
        <w:t xml:space="preserve"> Affymetrix </w:t>
      </w:r>
      <w:r>
        <w:rPr>
          <w:u w:val="single"/>
        </w:rPr>
        <w:t>arrays PI3K-Akt signaling</w:t>
      </w:r>
      <w:r w:rsidRPr="000F4FA9">
        <w:rPr>
          <w:u w:val="single"/>
        </w:rPr>
        <w:t xml:space="preserve"> </w:t>
      </w:r>
      <w:r>
        <w:rPr>
          <w:u w:val="single"/>
        </w:rPr>
        <w:t>pathways</w:t>
      </w:r>
    </w:p>
    <w:p w14:paraId="49E832F2" w14:textId="527008E2" w:rsidR="009131D9" w:rsidRDefault="002446AA" w:rsidP="00C15653">
      <w:pPr>
        <w:rPr>
          <w:u w:val="single"/>
        </w:rPr>
      </w:pPr>
      <w:r w:rsidRPr="001C4D05">
        <w:rPr>
          <w:noProof/>
          <w:u w:val="single"/>
        </w:rPr>
        <w:drawing>
          <wp:anchor distT="0" distB="0" distL="114300" distR="114300" simplePos="0" relativeHeight="251766784" behindDoc="1" locked="0" layoutInCell="1" allowOverlap="1" wp14:anchorId="036942DF" wp14:editId="1EDA859E">
            <wp:simplePos x="0" y="0"/>
            <wp:positionH relativeFrom="column">
              <wp:posOffset>1028700</wp:posOffset>
            </wp:positionH>
            <wp:positionV relativeFrom="paragraph">
              <wp:posOffset>45720</wp:posOffset>
            </wp:positionV>
            <wp:extent cx="6137785" cy="4717415"/>
            <wp:effectExtent l="0" t="0" r="9525" b="6985"/>
            <wp:wrapNone/>
            <wp:docPr id="25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a:off x="0" y="0"/>
                      <a:ext cx="6137785" cy="4717415"/>
                    </a:xfrm>
                    <a:prstGeom prst="rect">
                      <a:avLst/>
                    </a:prstGeom>
                  </pic:spPr>
                </pic:pic>
              </a:graphicData>
            </a:graphic>
            <wp14:sizeRelH relativeFrom="page">
              <wp14:pctWidth>0</wp14:pctWidth>
            </wp14:sizeRelH>
            <wp14:sizeRelV relativeFrom="page">
              <wp14:pctHeight>0</wp14:pctHeight>
            </wp14:sizeRelV>
          </wp:anchor>
        </w:drawing>
      </w:r>
    </w:p>
    <w:p w14:paraId="6BF75D7B" w14:textId="5713511B" w:rsidR="009131D9" w:rsidRDefault="009131D9" w:rsidP="00C15653"/>
    <w:p w14:paraId="0BCA2349" w14:textId="77777777" w:rsidR="009131D9" w:rsidRPr="001C4D05" w:rsidRDefault="009131D9" w:rsidP="00C15653"/>
    <w:p w14:paraId="64B854B3" w14:textId="77777777" w:rsidR="009131D9" w:rsidRPr="001C4D05" w:rsidRDefault="009131D9" w:rsidP="00C15653"/>
    <w:p w14:paraId="0E96452D" w14:textId="77777777" w:rsidR="009131D9" w:rsidRPr="001C4D05" w:rsidRDefault="009131D9" w:rsidP="00C15653"/>
    <w:p w14:paraId="35E88346" w14:textId="77777777" w:rsidR="009131D9" w:rsidRPr="001C4D05" w:rsidRDefault="009131D9" w:rsidP="00C15653"/>
    <w:p w14:paraId="3400E98D" w14:textId="77777777" w:rsidR="009131D9" w:rsidRPr="001C4D05" w:rsidRDefault="009131D9" w:rsidP="00C15653"/>
    <w:p w14:paraId="220C86E3" w14:textId="77777777" w:rsidR="009131D9" w:rsidRPr="001C4D05" w:rsidRDefault="009131D9" w:rsidP="00C15653"/>
    <w:p w14:paraId="559F82F0" w14:textId="77777777" w:rsidR="009131D9" w:rsidRPr="001C4D05" w:rsidRDefault="009131D9" w:rsidP="00C15653"/>
    <w:p w14:paraId="636F0E2C" w14:textId="77777777" w:rsidR="009131D9" w:rsidRPr="001C4D05" w:rsidRDefault="009131D9" w:rsidP="00C15653"/>
    <w:p w14:paraId="367F97C9" w14:textId="77777777" w:rsidR="009131D9" w:rsidRPr="001C4D05" w:rsidRDefault="009131D9" w:rsidP="00C15653"/>
    <w:p w14:paraId="57EEBFC7" w14:textId="77777777" w:rsidR="009131D9" w:rsidRPr="001C4D05" w:rsidRDefault="009131D9" w:rsidP="00C15653"/>
    <w:p w14:paraId="7D401340" w14:textId="77777777" w:rsidR="009131D9" w:rsidRPr="001C4D05" w:rsidRDefault="009131D9" w:rsidP="00C15653"/>
    <w:p w14:paraId="1E2F75EA" w14:textId="77777777" w:rsidR="009131D9" w:rsidRPr="001C4D05" w:rsidRDefault="009131D9" w:rsidP="00C15653"/>
    <w:p w14:paraId="1DCB48A2" w14:textId="77777777" w:rsidR="009131D9" w:rsidRPr="001C4D05" w:rsidRDefault="009131D9" w:rsidP="00C15653"/>
    <w:p w14:paraId="1AAE324A" w14:textId="77777777" w:rsidR="009131D9" w:rsidRPr="001C4D05" w:rsidRDefault="009131D9" w:rsidP="00C15653"/>
    <w:p w14:paraId="27CC06A5" w14:textId="77777777" w:rsidR="009131D9" w:rsidRPr="001C4D05" w:rsidRDefault="009131D9" w:rsidP="00C15653"/>
    <w:p w14:paraId="59279F89" w14:textId="77777777" w:rsidR="009131D9" w:rsidRPr="001C4D05" w:rsidRDefault="009131D9" w:rsidP="00C15653"/>
    <w:p w14:paraId="6020426E" w14:textId="77777777" w:rsidR="009131D9" w:rsidRPr="001C4D05" w:rsidRDefault="009131D9" w:rsidP="00C15653"/>
    <w:p w14:paraId="50A152DF" w14:textId="77777777" w:rsidR="009131D9" w:rsidRPr="001C4D05" w:rsidRDefault="009131D9" w:rsidP="00C15653"/>
    <w:p w14:paraId="57F517D7" w14:textId="77777777" w:rsidR="009131D9" w:rsidRPr="001C4D05" w:rsidRDefault="009131D9" w:rsidP="00C15653"/>
    <w:p w14:paraId="70A08358" w14:textId="77777777" w:rsidR="009131D9" w:rsidRPr="001C4D05" w:rsidRDefault="009131D9" w:rsidP="00C15653"/>
    <w:p w14:paraId="58DBCAEB" w14:textId="77777777" w:rsidR="009131D9" w:rsidRPr="001C4D05" w:rsidRDefault="009131D9" w:rsidP="00C15653"/>
    <w:p w14:paraId="03046E45" w14:textId="77777777" w:rsidR="009131D9" w:rsidRPr="001C4D05" w:rsidRDefault="009131D9" w:rsidP="00C15653"/>
    <w:p w14:paraId="5C06F8D3" w14:textId="77777777" w:rsidR="009131D9" w:rsidRPr="001C4D05" w:rsidRDefault="009131D9" w:rsidP="00C15653"/>
    <w:p w14:paraId="1284937E" w14:textId="77777777" w:rsidR="009131D9" w:rsidRDefault="009131D9" w:rsidP="00C15653"/>
    <w:p w14:paraId="031B1547" w14:textId="77777777" w:rsidR="009131D9" w:rsidRDefault="009131D9" w:rsidP="00C15653"/>
    <w:p w14:paraId="2ABB5E42" w14:textId="77777777" w:rsidR="002446AA" w:rsidRDefault="002446AA" w:rsidP="00C15653">
      <w:pPr>
        <w:rPr>
          <w:color w:val="0000FF"/>
        </w:rPr>
      </w:pPr>
      <w:r w:rsidRPr="002446AA">
        <w:rPr>
          <w:color w:val="0000FF"/>
        </w:rPr>
        <w:t>Down-regulated</w:t>
      </w:r>
      <w:r>
        <w:rPr>
          <w:color w:val="0000FF"/>
        </w:rPr>
        <w:t xml:space="preserve">      </w:t>
      </w:r>
      <w:r w:rsidRPr="002446AA">
        <w:rPr>
          <w:color w:val="FF0000"/>
        </w:rPr>
        <w:t>Up-regulated</w:t>
      </w:r>
    </w:p>
    <w:p w14:paraId="05DE029D" w14:textId="711BD5A7" w:rsidR="009131D9" w:rsidRPr="002446AA" w:rsidRDefault="009131D9" w:rsidP="00C15653">
      <w:pPr>
        <w:rPr>
          <w:color w:val="0000FF"/>
        </w:rPr>
      </w:pPr>
      <w:r w:rsidRPr="000F4FA9">
        <w:rPr>
          <w:u w:val="single"/>
        </w:rPr>
        <w:lastRenderedPageBreak/>
        <w:t xml:space="preserve">Day 4 vs. day 7 </w:t>
      </w:r>
      <w:r>
        <w:rPr>
          <w:u w:val="single"/>
        </w:rPr>
        <w:t>RNA-sequencing PI3K-Akt signaling</w:t>
      </w:r>
      <w:r w:rsidRPr="000F4FA9">
        <w:rPr>
          <w:u w:val="single"/>
        </w:rPr>
        <w:t xml:space="preserve"> </w:t>
      </w:r>
      <w:r>
        <w:rPr>
          <w:u w:val="single"/>
        </w:rPr>
        <w:t>pathways</w:t>
      </w:r>
    </w:p>
    <w:p w14:paraId="3116E394" w14:textId="77777777" w:rsidR="009131D9" w:rsidRDefault="009131D9" w:rsidP="00C15653">
      <w:pPr>
        <w:rPr>
          <w:u w:val="single"/>
        </w:rPr>
      </w:pPr>
    </w:p>
    <w:p w14:paraId="5625747D" w14:textId="77777777" w:rsidR="009131D9" w:rsidRDefault="009131D9" w:rsidP="00C15653">
      <w:r w:rsidRPr="001C4D05">
        <w:rPr>
          <w:noProof/>
        </w:rPr>
        <w:drawing>
          <wp:anchor distT="0" distB="0" distL="114300" distR="114300" simplePos="0" relativeHeight="251767808" behindDoc="1" locked="0" layoutInCell="1" allowOverlap="1" wp14:anchorId="74DE6324" wp14:editId="708CF1B3">
            <wp:simplePos x="0" y="0"/>
            <wp:positionH relativeFrom="column">
              <wp:posOffset>880110</wp:posOffset>
            </wp:positionH>
            <wp:positionV relativeFrom="paragraph">
              <wp:posOffset>4445</wp:posOffset>
            </wp:positionV>
            <wp:extent cx="5958952" cy="4580255"/>
            <wp:effectExtent l="0" t="0" r="10160" b="0"/>
            <wp:wrapNone/>
            <wp:docPr id="25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0"/>
                      <a:ext cx="5958963" cy="4580264"/>
                    </a:xfrm>
                    <a:prstGeom prst="rect">
                      <a:avLst/>
                    </a:prstGeom>
                  </pic:spPr>
                </pic:pic>
              </a:graphicData>
            </a:graphic>
            <wp14:sizeRelH relativeFrom="page">
              <wp14:pctWidth>0</wp14:pctWidth>
            </wp14:sizeRelH>
            <wp14:sizeRelV relativeFrom="page">
              <wp14:pctHeight>0</wp14:pctHeight>
            </wp14:sizeRelV>
          </wp:anchor>
        </w:drawing>
      </w:r>
    </w:p>
    <w:p w14:paraId="75F2C370" w14:textId="77777777" w:rsidR="009131D9" w:rsidRPr="001C4D05" w:rsidRDefault="009131D9" w:rsidP="00C15653"/>
    <w:p w14:paraId="7D408C55" w14:textId="77777777" w:rsidR="009131D9" w:rsidRPr="001C4D05" w:rsidRDefault="009131D9" w:rsidP="00C15653"/>
    <w:p w14:paraId="30548168" w14:textId="77777777" w:rsidR="009131D9" w:rsidRPr="001C4D05" w:rsidRDefault="009131D9" w:rsidP="00C15653"/>
    <w:p w14:paraId="34F5353E" w14:textId="77777777" w:rsidR="009131D9" w:rsidRPr="001C4D05" w:rsidRDefault="009131D9" w:rsidP="00C15653"/>
    <w:p w14:paraId="3E0869C9" w14:textId="77777777" w:rsidR="009131D9" w:rsidRPr="001C4D05" w:rsidRDefault="009131D9" w:rsidP="00C15653"/>
    <w:p w14:paraId="63CF0AD3" w14:textId="77777777" w:rsidR="009131D9" w:rsidRPr="001C4D05" w:rsidRDefault="009131D9" w:rsidP="00C15653"/>
    <w:p w14:paraId="18DF3372" w14:textId="77777777" w:rsidR="009131D9" w:rsidRPr="001C4D05" w:rsidRDefault="009131D9" w:rsidP="00C15653"/>
    <w:p w14:paraId="45C55A61" w14:textId="77777777" w:rsidR="009131D9" w:rsidRPr="001C4D05" w:rsidRDefault="009131D9" w:rsidP="00C15653"/>
    <w:p w14:paraId="3F291D65" w14:textId="77777777" w:rsidR="009131D9" w:rsidRPr="001C4D05" w:rsidRDefault="009131D9" w:rsidP="00C15653"/>
    <w:p w14:paraId="27598396" w14:textId="77777777" w:rsidR="009131D9" w:rsidRPr="001C4D05" w:rsidRDefault="009131D9" w:rsidP="00C15653"/>
    <w:p w14:paraId="3019C771" w14:textId="77777777" w:rsidR="009131D9" w:rsidRPr="001C4D05" w:rsidRDefault="009131D9" w:rsidP="00C15653"/>
    <w:p w14:paraId="68050B7F" w14:textId="77777777" w:rsidR="009131D9" w:rsidRPr="001C4D05" w:rsidRDefault="009131D9" w:rsidP="00C15653"/>
    <w:p w14:paraId="2496F1FD" w14:textId="77777777" w:rsidR="009131D9" w:rsidRPr="001C4D05" w:rsidRDefault="009131D9" w:rsidP="00C15653"/>
    <w:p w14:paraId="4DCE2B22" w14:textId="77777777" w:rsidR="009131D9" w:rsidRPr="001C4D05" w:rsidRDefault="009131D9" w:rsidP="00C15653"/>
    <w:p w14:paraId="7959A857" w14:textId="77777777" w:rsidR="009131D9" w:rsidRPr="001C4D05" w:rsidRDefault="009131D9" w:rsidP="00C15653"/>
    <w:p w14:paraId="7F9C0E82" w14:textId="77777777" w:rsidR="009131D9" w:rsidRPr="001C4D05" w:rsidRDefault="009131D9" w:rsidP="00C15653"/>
    <w:p w14:paraId="20E589A3" w14:textId="77777777" w:rsidR="009131D9" w:rsidRPr="001C4D05" w:rsidRDefault="009131D9" w:rsidP="00C15653"/>
    <w:p w14:paraId="20DE0829" w14:textId="77777777" w:rsidR="009131D9" w:rsidRPr="001C4D05" w:rsidRDefault="009131D9" w:rsidP="00C15653"/>
    <w:p w14:paraId="00EBCD7D" w14:textId="77777777" w:rsidR="009131D9" w:rsidRPr="001C4D05" w:rsidRDefault="009131D9" w:rsidP="00C15653"/>
    <w:p w14:paraId="7136D78D" w14:textId="77777777" w:rsidR="009131D9" w:rsidRPr="001C4D05" w:rsidRDefault="009131D9" w:rsidP="00C15653"/>
    <w:p w14:paraId="5FF81D54" w14:textId="77777777" w:rsidR="009131D9" w:rsidRPr="001C4D05" w:rsidRDefault="009131D9" w:rsidP="00C15653"/>
    <w:p w14:paraId="4C8A147A" w14:textId="77777777" w:rsidR="009131D9" w:rsidRPr="001C4D05" w:rsidRDefault="009131D9" w:rsidP="00C15653"/>
    <w:p w14:paraId="68407AEA" w14:textId="77777777" w:rsidR="009131D9" w:rsidRPr="001C4D05" w:rsidRDefault="009131D9" w:rsidP="00C15653"/>
    <w:p w14:paraId="0CB840BF" w14:textId="77777777" w:rsidR="009131D9" w:rsidRDefault="009131D9" w:rsidP="00C15653"/>
    <w:p w14:paraId="13989BC8" w14:textId="77777777" w:rsidR="009131D9" w:rsidRDefault="009131D9" w:rsidP="00C15653"/>
    <w:p w14:paraId="1D41CB83" w14:textId="77777777" w:rsidR="002446AA" w:rsidRDefault="002446AA" w:rsidP="00C15653">
      <w:pPr>
        <w:rPr>
          <w:color w:val="0000FF"/>
        </w:rPr>
      </w:pPr>
      <w:r w:rsidRPr="002446AA">
        <w:rPr>
          <w:color w:val="0000FF"/>
        </w:rPr>
        <w:t>Down-regulated</w:t>
      </w:r>
      <w:r>
        <w:rPr>
          <w:color w:val="0000FF"/>
        </w:rPr>
        <w:t xml:space="preserve">      </w:t>
      </w:r>
      <w:r w:rsidRPr="002446AA">
        <w:rPr>
          <w:color w:val="FF0000"/>
        </w:rPr>
        <w:t>Up-regulated</w:t>
      </w:r>
    </w:p>
    <w:p w14:paraId="03AB3E63" w14:textId="0029180A" w:rsidR="009131D9" w:rsidRPr="002446AA" w:rsidRDefault="009131D9" w:rsidP="00C15653">
      <w:pPr>
        <w:rPr>
          <w:color w:val="0000FF"/>
        </w:rPr>
      </w:pPr>
      <w:r>
        <w:rPr>
          <w:u w:val="single"/>
        </w:rPr>
        <w:lastRenderedPageBreak/>
        <w:t>Day 7 vs. day 9</w:t>
      </w:r>
      <w:r w:rsidRPr="000F4FA9">
        <w:rPr>
          <w:u w:val="single"/>
        </w:rPr>
        <w:t xml:space="preserve"> </w:t>
      </w:r>
      <w:r>
        <w:rPr>
          <w:u w:val="single"/>
        </w:rPr>
        <w:t>RNA-sequencing PI3K-Akt signaling</w:t>
      </w:r>
      <w:r w:rsidRPr="000F4FA9">
        <w:rPr>
          <w:u w:val="single"/>
        </w:rPr>
        <w:t xml:space="preserve"> </w:t>
      </w:r>
      <w:r>
        <w:rPr>
          <w:u w:val="single"/>
        </w:rPr>
        <w:t>pathways</w:t>
      </w:r>
    </w:p>
    <w:p w14:paraId="5B850A0B" w14:textId="63ADA5F9" w:rsidR="009131D9" w:rsidRDefault="002446AA" w:rsidP="00C15653">
      <w:pPr>
        <w:rPr>
          <w:u w:val="single"/>
        </w:rPr>
      </w:pPr>
      <w:r w:rsidRPr="001C4D05">
        <w:rPr>
          <w:noProof/>
        </w:rPr>
        <w:drawing>
          <wp:anchor distT="0" distB="0" distL="114300" distR="114300" simplePos="0" relativeHeight="251768832" behindDoc="1" locked="0" layoutInCell="1" allowOverlap="1" wp14:anchorId="76E4F107" wp14:editId="6DF5551D">
            <wp:simplePos x="0" y="0"/>
            <wp:positionH relativeFrom="column">
              <wp:posOffset>800100</wp:posOffset>
            </wp:positionH>
            <wp:positionV relativeFrom="paragraph">
              <wp:posOffset>76836</wp:posOffset>
            </wp:positionV>
            <wp:extent cx="6098089" cy="4686300"/>
            <wp:effectExtent l="0" t="0" r="0" b="0"/>
            <wp:wrapNone/>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7">
                      <a:extLst>
                        <a:ext uri="{28A0092B-C50C-407E-A947-70E740481C1C}">
                          <a14:useLocalDpi xmlns:a14="http://schemas.microsoft.com/office/drawing/2010/main" val="0"/>
                        </a:ext>
                      </a:extLst>
                    </a:blip>
                    <a:stretch>
                      <a:fillRect/>
                    </a:stretch>
                  </pic:blipFill>
                  <pic:spPr>
                    <a:xfrm>
                      <a:off x="0" y="0"/>
                      <a:ext cx="6098089" cy="4686300"/>
                    </a:xfrm>
                    <a:prstGeom prst="rect">
                      <a:avLst/>
                    </a:prstGeom>
                  </pic:spPr>
                </pic:pic>
              </a:graphicData>
            </a:graphic>
            <wp14:sizeRelH relativeFrom="page">
              <wp14:pctWidth>0</wp14:pctWidth>
            </wp14:sizeRelH>
            <wp14:sizeRelV relativeFrom="page">
              <wp14:pctHeight>0</wp14:pctHeight>
            </wp14:sizeRelV>
          </wp:anchor>
        </w:drawing>
      </w:r>
    </w:p>
    <w:p w14:paraId="19DF3D09" w14:textId="1B92A416" w:rsidR="009131D9" w:rsidRDefault="009131D9" w:rsidP="00C15653">
      <w:pPr>
        <w:rPr>
          <w:u w:val="single"/>
        </w:rPr>
      </w:pPr>
    </w:p>
    <w:p w14:paraId="24355179" w14:textId="77777777" w:rsidR="009131D9" w:rsidRDefault="009131D9" w:rsidP="00C15653"/>
    <w:p w14:paraId="2C834236" w14:textId="77777777" w:rsidR="009131D9" w:rsidRPr="001C4D05" w:rsidRDefault="009131D9" w:rsidP="00C15653"/>
    <w:p w14:paraId="428FCE62" w14:textId="77777777" w:rsidR="009131D9" w:rsidRPr="001C4D05" w:rsidRDefault="009131D9" w:rsidP="00C15653"/>
    <w:p w14:paraId="21ED6B5B" w14:textId="77777777" w:rsidR="009131D9" w:rsidRPr="001C4D05" w:rsidRDefault="009131D9" w:rsidP="00C15653"/>
    <w:p w14:paraId="2C3C4F29" w14:textId="77777777" w:rsidR="009131D9" w:rsidRPr="001C4D05" w:rsidRDefault="009131D9" w:rsidP="00C15653"/>
    <w:p w14:paraId="20B5AE37" w14:textId="77777777" w:rsidR="009131D9" w:rsidRPr="001C4D05" w:rsidRDefault="009131D9" w:rsidP="00C15653"/>
    <w:p w14:paraId="74E9310B" w14:textId="77777777" w:rsidR="009131D9" w:rsidRPr="001C4D05" w:rsidRDefault="009131D9" w:rsidP="00C15653"/>
    <w:p w14:paraId="310B74A0" w14:textId="77777777" w:rsidR="009131D9" w:rsidRPr="001C4D05" w:rsidRDefault="009131D9" w:rsidP="00C15653"/>
    <w:p w14:paraId="1F85DAE5" w14:textId="77777777" w:rsidR="009131D9" w:rsidRPr="001C4D05" w:rsidRDefault="009131D9" w:rsidP="00C15653"/>
    <w:p w14:paraId="6D2B4294" w14:textId="77777777" w:rsidR="009131D9" w:rsidRPr="001C4D05" w:rsidRDefault="009131D9" w:rsidP="00C15653"/>
    <w:p w14:paraId="2FA61B3B" w14:textId="77777777" w:rsidR="009131D9" w:rsidRPr="001C4D05" w:rsidRDefault="009131D9" w:rsidP="00C15653"/>
    <w:p w14:paraId="126F7CD4" w14:textId="77777777" w:rsidR="009131D9" w:rsidRPr="001C4D05" w:rsidRDefault="009131D9" w:rsidP="00C15653"/>
    <w:p w14:paraId="5A14950D" w14:textId="77777777" w:rsidR="009131D9" w:rsidRPr="001C4D05" w:rsidRDefault="009131D9" w:rsidP="00C15653"/>
    <w:p w14:paraId="62A6EADD" w14:textId="77777777" w:rsidR="009131D9" w:rsidRPr="001C4D05" w:rsidRDefault="009131D9" w:rsidP="00C15653"/>
    <w:p w14:paraId="388D03A4" w14:textId="77777777" w:rsidR="009131D9" w:rsidRPr="001C4D05" w:rsidRDefault="009131D9" w:rsidP="00C15653"/>
    <w:p w14:paraId="14D17EE0" w14:textId="77777777" w:rsidR="009131D9" w:rsidRPr="001C4D05" w:rsidRDefault="009131D9" w:rsidP="00C15653"/>
    <w:p w14:paraId="43FD181D" w14:textId="77777777" w:rsidR="009131D9" w:rsidRPr="001C4D05" w:rsidRDefault="009131D9" w:rsidP="00C15653"/>
    <w:p w14:paraId="5F92E7FA" w14:textId="77777777" w:rsidR="009131D9" w:rsidRPr="001C4D05" w:rsidRDefault="009131D9" w:rsidP="00C15653"/>
    <w:p w14:paraId="21DA3AB0" w14:textId="77777777" w:rsidR="009131D9" w:rsidRPr="001C4D05" w:rsidRDefault="009131D9" w:rsidP="00C15653"/>
    <w:p w14:paraId="4C0A35BF" w14:textId="77777777" w:rsidR="009131D9" w:rsidRPr="001C4D05" w:rsidRDefault="009131D9" w:rsidP="00C15653"/>
    <w:p w14:paraId="3EBCC8FD" w14:textId="77777777" w:rsidR="009131D9" w:rsidRPr="001C4D05" w:rsidRDefault="009131D9" w:rsidP="00C15653"/>
    <w:p w14:paraId="6B775B43" w14:textId="77777777" w:rsidR="009131D9" w:rsidRPr="001C4D05" w:rsidRDefault="009131D9" w:rsidP="00C15653"/>
    <w:p w14:paraId="5CF512DF" w14:textId="77777777" w:rsidR="009131D9" w:rsidRDefault="009131D9" w:rsidP="00C15653"/>
    <w:p w14:paraId="40E1E6D4" w14:textId="77777777" w:rsidR="009131D9" w:rsidRDefault="009131D9" w:rsidP="00C15653"/>
    <w:p w14:paraId="3561297C" w14:textId="77777777" w:rsidR="009131D9" w:rsidRDefault="009131D9" w:rsidP="00C15653"/>
    <w:p w14:paraId="60FB7B08" w14:textId="77777777" w:rsidR="002446AA" w:rsidRDefault="002446AA" w:rsidP="00C15653">
      <w:pPr>
        <w:rPr>
          <w:color w:val="0000FF"/>
        </w:rPr>
      </w:pPr>
      <w:r w:rsidRPr="002446AA">
        <w:rPr>
          <w:color w:val="0000FF"/>
        </w:rPr>
        <w:t>Down-regulated</w:t>
      </w:r>
      <w:r>
        <w:rPr>
          <w:color w:val="0000FF"/>
        </w:rPr>
        <w:t xml:space="preserve">      </w:t>
      </w:r>
      <w:r w:rsidRPr="002446AA">
        <w:rPr>
          <w:color w:val="FF0000"/>
        </w:rPr>
        <w:t>Up-regulated</w:t>
      </w:r>
    </w:p>
    <w:p w14:paraId="5942D6BE" w14:textId="2AABBFA5" w:rsidR="009131D9" w:rsidRPr="002446AA" w:rsidRDefault="009131D9" w:rsidP="00C15653">
      <w:pPr>
        <w:rPr>
          <w:color w:val="0000FF"/>
        </w:rPr>
      </w:pPr>
      <w:r w:rsidRPr="000F4FA9">
        <w:rPr>
          <w:u w:val="single"/>
        </w:rPr>
        <w:lastRenderedPageBreak/>
        <w:t xml:space="preserve">Day 4 vs. day 7 Affymetrix </w:t>
      </w:r>
      <w:r>
        <w:rPr>
          <w:u w:val="single"/>
        </w:rPr>
        <w:t>arrays Pathways in cancer</w:t>
      </w:r>
    </w:p>
    <w:p w14:paraId="74351AC0" w14:textId="77777777" w:rsidR="009131D9" w:rsidRDefault="009131D9" w:rsidP="00C15653">
      <w:pPr>
        <w:rPr>
          <w:u w:val="single"/>
        </w:rPr>
      </w:pPr>
    </w:p>
    <w:p w14:paraId="34502EE3" w14:textId="77777777" w:rsidR="009131D9" w:rsidRDefault="009131D9" w:rsidP="00C15653">
      <w:pPr>
        <w:rPr>
          <w:u w:val="single"/>
        </w:rPr>
      </w:pPr>
      <w:r w:rsidRPr="001C4D05">
        <w:rPr>
          <w:noProof/>
        </w:rPr>
        <w:drawing>
          <wp:anchor distT="0" distB="0" distL="114300" distR="114300" simplePos="0" relativeHeight="251769856" behindDoc="1" locked="0" layoutInCell="1" allowOverlap="1" wp14:anchorId="2FE0126B" wp14:editId="422F6657">
            <wp:simplePos x="0" y="0"/>
            <wp:positionH relativeFrom="column">
              <wp:posOffset>914400</wp:posOffset>
            </wp:positionH>
            <wp:positionV relativeFrom="paragraph">
              <wp:posOffset>4445</wp:posOffset>
            </wp:positionV>
            <wp:extent cx="6631237" cy="4630353"/>
            <wp:effectExtent l="0" t="0" r="0" b="0"/>
            <wp:wrapNone/>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8">
                      <a:extLst>
                        <a:ext uri="{28A0092B-C50C-407E-A947-70E740481C1C}">
                          <a14:useLocalDpi xmlns:a14="http://schemas.microsoft.com/office/drawing/2010/main" val="0"/>
                        </a:ext>
                      </a:extLst>
                    </a:blip>
                    <a:stretch>
                      <a:fillRect/>
                    </a:stretch>
                  </pic:blipFill>
                  <pic:spPr>
                    <a:xfrm>
                      <a:off x="0" y="0"/>
                      <a:ext cx="6631237" cy="4630353"/>
                    </a:xfrm>
                    <a:prstGeom prst="rect">
                      <a:avLst/>
                    </a:prstGeom>
                  </pic:spPr>
                </pic:pic>
              </a:graphicData>
            </a:graphic>
            <wp14:sizeRelH relativeFrom="page">
              <wp14:pctWidth>0</wp14:pctWidth>
            </wp14:sizeRelH>
            <wp14:sizeRelV relativeFrom="page">
              <wp14:pctHeight>0</wp14:pctHeight>
            </wp14:sizeRelV>
          </wp:anchor>
        </w:drawing>
      </w:r>
    </w:p>
    <w:p w14:paraId="03238D1D" w14:textId="77777777" w:rsidR="009131D9" w:rsidRDefault="009131D9" w:rsidP="00C15653"/>
    <w:p w14:paraId="05E9526D" w14:textId="77777777" w:rsidR="009131D9" w:rsidRDefault="009131D9" w:rsidP="00C15653"/>
    <w:p w14:paraId="630BDE9D" w14:textId="77777777" w:rsidR="009131D9" w:rsidRDefault="009131D9" w:rsidP="00C15653"/>
    <w:p w14:paraId="596814A6" w14:textId="77777777" w:rsidR="009131D9" w:rsidRDefault="009131D9" w:rsidP="00C15653"/>
    <w:p w14:paraId="08ED1D3E" w14:textId="77777777" w:rsidR="009131D9" w:rsidRDefault="009131D9" w:rsidP="00C15653"/>
    <w:p w14:paraId="0B878D72" w14:textId="77777777" w:rsidR="009131D9" w:rsidRPr="001C4D05" w:rsidRDefault="009131D9" w:rsidP="00C15653"/>
    <w:p w14:paraId="6A4A118C" w14:textId="77777777" w:rsidR="009131D9" w:rsidRPr="001C4D05" w:rsidRDefault="009131D9" w:rsidP="00C15653"/>
    <w:p w14:paraId="36901E79" w14:textId="77777777" w:rsidR="009131D9" w:rsidRPr="001C4D05" w:rsidRDefault="009131D9" w:rsidP="00C15653"/>
    <w:p w14:paraId="51EDD00A" w14:textId="77777777" w:rsidR="009131D9" w:rsidRPr="001C4D05" w:rsidRDefault="009131D9" w:rsidP="00C15653"/>
    <w:p w14:paraId="2B52DF6F" w14:textId="77777777" w:rsidR="009131D9" w:rsidRPr="001C4D05" w:rsidRDefault="009131D9" w:rsidP="00C15653"/>
    <w:p w14:paraId="255269F6" w14:textId="77777777" w:rsidR="009131D9" w:rsidRPr="001C4D05" w:rsidRDefault="009131D9" w:rsidP="00C15653"/>
    <w:p w14:paraId="65B7C487" w14:textId="77777777" w:rsidR="009131D9" w:rsidRPr="001C4D05" w:rsidRDefault="009131D9" w:rsidP="00C15653"/>
    <w:p w14:paraId="55FB57CB" w14:textId="77777777" w:rsidR="009131D9" w:rsidRPr="001C4D05" w:rsidRDefault="009131D9" w:rsidP="00C15653"/>
    <w:p w14:paraId="2663DE0A" w14:textId="77777777" w:rsidR="009131D9" w:rsidRPr="001C4D05" w:rsidRDefault="009131D9" w:rsidP="00C15653"/>
    <w:p w14:paraId="6049F08F" w14:textId="77777777" w:rsidR="009131D9" w:rsidRPr="001C4D05" w:rsidRDefault="009131D9" w:rsidP="00C15653"/>
    <w:p w14:paraId="0F9E905E" w14:textId="77777777" w:rsidR="009131D9" w:rsidRPr="001C4D05" w:rsidRDefault="009131D9" w:rsidP="00C15653"/>
    <w:p w14:paraId="511527A3" w14:textId="77777777" w:rsidR="009131D9" w:rsidRPr="001C4D05" w:rsidRDefault="009131D9" w:rsidP="00C15653"/>
    <w:p w14:paraId="339E689D" w14:textId="77777777" w:rsidR="009131D9" w:rsidRPr="001C4D05" w:rsidRDefault="009131D9" w:rsidP="00C15653"/>
    <w:p w14:paraId="5F20250D" w14:textId="77777777" w:rsidR="009131D9" w:rsidRPr="001C4D05" w:rsidRDefault="009131D9" w:rsidP="00C15653"/>
    <w:p w14:paraId="6F3A51A4" w14:textId="77777777" w:rsidR="009131D9" w:rsidRPr="001C4D05" w:rsidRDefault="009131D9" w:rsidP="00C15653"/>
    <w:p w14:paraId="2B5AEC54" w14:textId="77777777" w:rsidR="009131D9" w:rsidRDefault="009131D9" w:rsidP="00C15653"/>
    <w:p w14:paraId="5A290DC8" w14:textId="77777777" w:rsidR="009131D9" w:rsidRDefault="009131D9" w:rsidP="00C15653"/>
    <w:p w14:paraId="7402A57E" w14:textId="77777777" w:rsidR="009131D9" w:rsidRDefault="009131D9" w:rsidP="00C15653"/>
    <w:p w14:paraId="2493CBEF" w14:textId="77777777" w:rsidR="009131D9" w:rsidRDefault="009131D9" w:rsidP="00C15653"/>
    <w:p w14:paraId="55035EB9" w14:textId="77777777" w:rsidR="009131D9" w:rsidRDefault="009131D9" w:rsidP="00C15653"/>
    <w:p w14:paraId="342268E0" w14:textId="77777777" w:rsidR="002446AA" w:rsidRDefault="002446AA" w:rsidP="00C15653">
      <w:pPr>
        <w:rPr>
          <w:color w:val="0000FF"/>
        </w:rPr>
      </w:pPr>
      <w:r w:rsidRPr="002446AA">
        <w:rPr>
          <w:color w:val="0000FF"/>
        </w:rPr>
        <w:t>Down-regulated</w:t>
      </w:r>
      <w:r>
        <w:rPr>
          <w:color w:val="0000FF"/>
        </w:rPr>
        <w:t xml:space="preserve">      </w:t>
      </w:r>
      <w:r w:rsidRPr="002446AA">
        <w:rPr>
          <w:color w:val="FF0000"/>
        </w:rPr>
        <w:t>Up-regulated</w:t>
      </w:r>
    </w:p>
    <w:p w14:paraId="5E32A150" w14:textId="271E2DD2" w:rsidR="009131D9" w:rsidRPr="002446AA" w:rsidRDefault="009131D9" w:rsidP="00C15653">
      <w:pPr>
        <w:rPr>
          <w:color w:val="0000FF"/>
        </w:rPr>
      </w:pPr>
      <w:r>
        <w:rPr>
          <w:u w:val="single"/>
        </w:rPr>
        <w:lastRenderedPageBreak/>
        <w:t>Day 7 vs. day 9</w:t>
      </w:r>
      <w:r w:rsidRPr="000F4FA9">
        <w:rPr>
          <w:u w:val="single"/>
        </w:rPr>
        <w:t xml:space="preserve"> Affymetrix </w:t>
      </w:r>
      <w:r>
        <w:rPr>
          <w:u w:val="single"/>
        </w:rPr>
        <w:t>arrays Pathways in cancer</w:t>
      </w:r>
    </w:p>
    <w:p w14:paraId="57635E64" w14:textId="7C117C4C" w:rsidR="009131D9" w:rsidRDefault="002446AA" w:rsidP="00C15653">
      <w:pPr>
        <w:rPr>
          <w:u w:val="single"/>
        </w:rPr>
      </w:pPr>
      <w:r w:rsidRPr="001C4D05">
        <w:rPr>
          <w:noProof/>
        </w:rPr>
        <w:drawing>
          <wp:anchor distT="0" distB="0" distL="114300" distR="114300" simplePos="0" relativeHeight="251770880" behindDoc="1" locked="0" layoutInCell="1" allowOverlap="1" wp14:anchorId="2F75FEC8" wp14:editId="45DA78F4">
            <wp:simplePos x="0" y="0"/>
            <wp:positionH relativeFrom="column">
              <wp:posOffset>800100</wp:posOffset>
            </wp:positionH>
            <wp:positionV relativeFrom="paragraph">
              <wp:posOffset>76835</wp:posOffset>
            </wp:positionV>
            <wp:extent cx="6793865" cy="4744085"/>
            <wp:effectExtent l="0" t="0" r="0" b="5715"/>
            <wp:wrapNone/>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0" y="0"/>
                      <a:ext cx="6793865" cy="4744085"/>
                    </a:xfrm>
                    <a:prstGeom prst="rect">
                      <a:avLst/>
                    </a:prstGeom>
                  </pic:spPr>
                </pic:pic>
              </a:graphicData>
            </a:graphic>
            <wp14:sizeRelH relativeFrom="page">
              <wp14:pctWidth>0</wp14:pctWidth>
            </wp14:sizeRelH>
            <wp14:sizeRelV relativeFrom="page">
              <wp14:pctHeight>0</wp14:pctHeight>
            </wp14:sizeRelV>
          </wp:anchor>
        </w:drawing>
      </w:r>
    </w:p>
    <w:p w14:paraId="1A29047D" w14:textId="203DC093" w:rsidR="009131D9" w:rsidRDefault="009131D9" w:rsidP="00C15653">
      <w:pPr>
        <w:rPr>
          <w:u w:val="single"/>
        </w:rPr>
      </w:pPr>
    </w:p>
    <w:p w14:paraId="329DE0F0" w14:textId="77777777" w:rsidR="009131D9" w:rsidRDefault="009131D9" w:rsidP="00C15653"/>
    <w:p w14:paraId="6DCB337F" w14:textId="77777777" w:rsidR="009131D9" w:rsidRDefault="009131D9" w:rsidP="00C15653"/>
    <w:p w14:paraId="278386F3" w14:textId="77777777" w:rsidR="009131D9" w:rsidRDefault="009131D9" w:rsidP="00C15653"/>
    <w:p w14:paraId="7BDCDCD5" w14:textId="77777777" w:rsidR="009131D9" w:rsidRDefault="009131D9" w:rsidP="00C15653"/>
    <w:p w14:paraId="6310DF4C" w14:textId="77777777" w:rsidR="009131D9" w:rsidRDefault="009131D9" w:rsidP="00C15653"/>
    <w:p w14:paraId="195353A2" w14:textId="77777777" w:rsidR="009131D9" w:rsidRDefault="009131D9" w:rsidP="00C15653"/>
    <w:p w14:paraId="2CBC2C58" w14:textId="77777777" w:rsidR="009131D9" w:rsidRDefault="009131D9" w:rsidP="00C15653"/>
    <w:p w14:paraId="49FDF22D" w14:textId="77777777" w:rsidR="009131D9" w:rsidRDefault="009131D9" w:rsidP="00C15653"/>
    <w:p w14:paraId="2E4089C1" w14:textId="77777777" w:rsidR="009131D9" w:rsidRDefault="009131D9" w:rsidP="00C15653"/>
    <w:p w14:paraId="7CF1900B" w14:textId="77777777" w:rsidR="009131D9" w:rsidRDefault="009131D9" w:rsidP="00C15653"/>
    <w:p w14:paraId="5A2FFB84" w14:textId="77777777" w:rsidR="009131D9" w:rsidRDefault="009131D9" w:rsidP="00C15653"/>
    <w:p w14:paraId="7DD0EB2A" w14:textId="77777777" w:rsidR="009131D9" w:rsidRDefault="009131D9" w:rsidP="00C15653"/>
    <w:p w14:paraId="52DA9FE5" w14:textId="77777777" w:rsidR="009131D9" w:rsidRDefault="009131D9" w:rsidP="00C15653"/>
    <w:p w14:paraId="2834F4ED" w14:textId="77777777" w:rsidR="009131D9" w:rsidRDefault="009131D9" w:rsidP="00C15653"/>
    <w:p w14:paraId="12A4EEAF" w14:textId="77777777" w:rsidR="009131D9" w:rsidRDefault="009131D9" w:rsidP="00C15653"/>
    <w:p w14:paraId="5C656718" w14:textId="77777777" w:rsidR="009131D9" w:rsidRDefault="009131D9" w:rsidP="00C15653"/>
    <w:p w14:paraId="3930F469" w14:textId="77777777" w:rsidR="009131D9" w:rsidRDefault="009131D9" w:rsidP="00C15653"/>
    <w:p w14:paraId="261D412E" w14:textId="77777777" w:rsidR="009131D9" w:rsidRDefault="009131D9" w:rsidP="00C15653"/>
    <w:p w14:paraId="4B5A3DCE" w14:textId="77777777" w:rsidR="009131D9" w:rsidRDefault="009131D9" w:rsidP="00C15653"/>
    <w:p w14:paraId="6001D53C" w14:textId="77777777" w:rsidR="009131D9" w:rsidRDefault="009131D9" w:rsidP="00C15653"/>
    <w:p w14:paraId="415E50FD" w14:textId="77777777" w:rsidR="009131D9" w:rsidRDefault="009131D9" w:rsidP="00C15653"/>
    <w:p w14:paraId="5A55CCDB" w14:textId="77777777" w:rsidR="009131D9" w:rsidRDefault="009131D9" w:rsidP="00C15653"/>
    <w:p w14:paraId="28A0CA52" w14:textId="77777777" w:rsidR="009131D9" w:rsidRDefault="009131D9" w:rsidP="00C15653"/>
    <w:p w14:paraId="3B7E80AF" w14:textId="77777777" w:rsidR="009131D9" w:rsidRDefault="009131D9" w:rsidP="00C15653"/>
    <w:p w14:paraId="7F1B8BB1" w14:textId="77777777" w:rsidR="009131D9" w:rsidRDefault="009131D9" w:rsidP="00C15653"/>
    <w:p w14:paraId="7CA43DB7" w14:textId="77777777" w:rsidR="002446AA" w:rsidRDefault="002446AA" w:rsidP="00C15653">
      <w:pPr>
        <w:rPr>
          <w:color w:val="0000FF"/>
        </w:rPr>
      </w:pPr>
      <w:r w:rsidRPr="002446AA">
        <w:rPr>
          <w:color w:val="0000FF"/>
        </w:rPr>
        <w:t>Down-regulated</w:t>
      </w:r>
      <w:r>
        <w:rPr>
          <w:color w:val="0000FF"/>
        </w:rPr>
        <w:t xml:space="preserve">      </w:t>
      </w:r>
      <w:r w:rsidRPr="002446AA">
        <w:rPr>
          <w:color w:val="FF0000"/>
        </w:rPr>
        <w:t>Up-regulated</w:t>
      </w:r>
    </w:p>
    <w:p w14:paraId="2E11F270" w14:textId="43E08D4A" w:rsidR="009131D9" w:rsidRPr="002446AA" w:rsidRDefault="009131D9" w:rsidP="00C15653">
      <w:pPr>
        <w:rPr>
          <w:color w:val="0000FF"/>
        </w:rPr>
      </w:pPr>
      <w:r w:rsidRPr="000F4FA9">
        <w:rPr>
          <w:u w:val="single"/>
        </w:rPr>
        <w:lastRenderedPageBreak/>
        <w:t xml:space="preserve">Day 4 vs. day 7 </w:t>
      </w:r>
      <w:r>
        <w:rPr>
          <w:u w:val="single"/>
        </w:rPr>
        <w:t>RNA-sequencing Pathways in cancer</w:t>
      </w:r>
    </w:p>
    <w:p w14:paraId="018E87A9" w14:textId="77777777" w:rsidR="009131D9" w:rsidRDefault="009131D9" w:rsidP="00C15653">
      <w:pPr>
        <w:rPr>
          <w:u w:val="single"/>
        </w:rPr>
      </w:pPr>
    </w:p>
    <w:p w14:paraId="53F7111F" w14:textId="77777777" w:rsidR="009131D9" w:rsidRDefault="009131D9" w:rsidP="00C15653">
      <w:r w:rsidRPr="001C4D05">
        <w:rPr>
          <w:noProof/>
        </w:rPr>
        <w:drawing>
          <wp:anchor distT="0" distB="0" distL="114300" distR="114300" simplePos="0" relativeHeight="251771904" behindDoc="1" locked="0" layoutInCell="1" allowOverlap="1" wp14:anchorId="37B3E9EC" wp14:editId="6D9D0804">
            <wp:simplePos x="0" y="0"/>
            <wp:positionH relativeFrom="column">
              <wp:posOffset>685800</wp:posOffset>
            </wp:positionH>
            <wp:positionV relativeFrom="paragraph">
              <wp:posOffset>4445</wp:posOffset>
            </wp:positionV>
            <wp:extent cx="6515100" cy="4549259"/>
            <wp:effectExtent l="0" t="0" r="0" b="0"/>
            <wp:wrapNone/>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30">
                      <a:extLst>
                        <a:ext uri="{28A0092B-C50C-407E-A947-70E740481C1C}">
                          <a14:useLocalDpi xmlns:a14="http://schemas.microsoft.com/office/drawing/2010/main" val="0"/>
                        </a:ext>
                      </a:extLst>
                    </a:blip>
                    <a:stretch>
                      <a:fillRect/>
                    </a:stretch>
                  </pic:blipFill>
                  <pic:spPr>
                    <a:xfrm>
                      <a:off x="0" y="0"/>
                      <a:ext cx="6515896" cy="4549815"/>
                    </a:xfrm>
                    <a:prstGeom prst="rect">
                      <a:avLst/>
                    </a:prstGeom>
                  </pic:spPr>
                </pic:pic>
              </a:graphicData>
            </a:graphic>
            <wp14:sizeRelH relativeFrom="page">
              <wp14:pctWidth>0</wp14:pctWidth>
            </wp14:sizeRelH>
            <wp14:sizeRelV relativeFrom="page">
              <wp14:pctHeight>0</wp14:pctHeight>
            </wp14:sizeRelV>
          </wp:anchor>
        </w:drawing>
      </w:r>
    </w:p>
    <w:p w14:paraId="4858AAFA" w14:textId="77777777" w:rsidR="009131D9" w:rsidRPr="001C4D05" w:rsidRDefault="009131D9" w:rsidP="00C15653"/>
    <w:p w14:paraId="0CA42086" w14:textId="77777777" w:rsidR="009131D9" w:rsidRPr="001C4D05" w:rsidRDefault="009131D9" w:rsidP="00C15653"/>
    <w:p w14:paraId="0F807725" w14:textId="77777777" w:rsidR="009131D9" w:rsidRPr="001C4D05" w:rsidRDefault="009131D9" w:rsidP="00C15653"/>
    <w:p w14:paraId="4E677E56" w14:textId="77777777" w:rsidR="009131D9" w:rsidRPr="001C4D05" w:rsidRDefault="009131D9" w:rsidP="00C15653"/>
    <w:p w14:paraId="73669669" w14:textId="77777777" w:rsidR="009131D9" w:rsidRPr="001C4D05" w:rsidRDefault="009131D9" w:rsidP="00C15653"/>
    <w:p w14:paraId="41A52CEF" w14:textId="77777777" w:rsidR="009131D9" w:rsidRPr="001C4D05" w:rsidRDefault="009131D9" w:rsidP="00C15653"/>
    <w:p w14:paraId="78B9B126" w14:textId="77777777" w:rsidR="009131D9" w:rsidRPr="001C4D05" w:rsidRDefault="009131D9" w:rsidP="00C15653"/>
    <w:p w14:paraId="06CE0754" w14:textId="77777777" w:rsidR="009131D9" w:rsidRPr="001C4D05" w:rsidRDefault="009131D9" w:rsidP="00C15653"/>
    <w:p w14:paraId="28FBD332" w14:textId="77777777" w:rsidR="009131D9" w:rsidRPr="001C4D05" w:rsidRDefault="009131D9" w:rsidP="00C15653"/>
    <w:p w14:paraId="5FE1E90C" w14:textId="77777777" w:rsidR="009131D9" w:rsidRPr="001C4D05" w:rsidRDefault="009131D9" w:rsidP="00C15653"/>
    <w:p w14:paraId="78B660ED" w14:textId="77777777" w:rsidR="009131D9" w:rsidRPr="001C4D05" w:rsidRDefault="009131D9" w:rsidP="00C15653"/>
    <w:p w14:paraId="07B14FB3" w14:textId="77777777" w:rsidR="009131D9" w:rsidRPr="001C4D05" w:rsidRDefault="009131D9" w:rsidP="00C15653"/>
    <w:p w14:paraId="384B3336" w14:textId="77777777" w:rsidR="009131D9" w:rsidRPr="001C4D05" w:rsidRDefault="009131D9" w:rsidP="00C15653"/>
    <w:p w14:paraId="37F86666" w14:textId="77777777" w:rsidR="009131D9" w:rsidRPr="001C4D05" w:rsidRDefault="009131D9" w:rsidP="00C15653"/>
    <w:p w14:paraId="4F7D3158" w14:textId="77777777" w:rsidR="009131D9" w:rsidRPr="001C4D05" w:rsidRDefault="009131D9" w:rsidP="00C15653"/>
    <w:p w14:paraId="10DAD217" w14:textId="77777777" w:rsidR="009131D9" w:rsidRPr="001C4D05" w:rsidRDefault="009131D9" w:rsidP="00C15653"/>
    <w:p w14:paraId="35BA7D05" w14:textId="77777777" w:rsidR="009131D9" w:rsidRPr="001C4D05" w:rsidRDefault="009131D9" w:rsidP="00C15653"/>
    <w:p w14:paraId="4E5AF94A" w14:textId="77777777" w:rsidR="009131D9" w:rsidRPr="001C4D05" w:rsidRDefault="009131D9" w:rsidP="00C15653"/>
    <w:p w14:paraId="131A68DF" w14:textId="77777777" w:rsidR="009131D9" w:rsidRPr="001C4D05" w:rsidRDefault="009131D9" w:rsidP="00C15653"/>
    <w:p w14:paraId="7735F672" w14:textId="77777777" w:rsidR="009131D9" w:rsidRPr="001C4D05" w:rsidRDefault="009131D9" w:rsidP="00C15653"/>
    <w:p w14:paraId="6C3C5F89" w14:textId="77777777" w:rsidR="009131D9" w:rsidRPr="001C4D05" w:rsidRDefault="009131D9" w:rsidP="00C15653"/>
    <w:p w14:paraId="6329E8CD" w14:textId="77777777" w:rsidR="009131D9" w:rsidRPr="001C4D05" w:rsidRDefault="009131D9" w:rsidP="00C15653"/>
    <w:p w14:paraId="59D4FF2D" w14:textId="77777777" w:rsidR="009131D9" w:rsidRDefault="009131D9" w:rsidP="00C15653"/>
    <w:p w14:paraId="5B4E411B" w14:textId="77777777" w:rsidR="009131D9" w:rsidRDefault="009131D9" w:rsidP="00C15653"/>
    <w:p w14:paraId="642487E4" w14:textId="77777777" w:rsidR="009131D9" w:rsidRDefault="009131D9" w:rsidP="00C15653"/>
    <w:p w14:paraId="681D1D16" w14:textId="77777777" w:rsidR="002446AA" w:rsidRDefault="002446AA" w:rsidP="00C15653">
      <w:pPr>
        <w:rPr>
          <w:color w:val="0000FF"/>
        </w:rPr>
      </w:pPr>
      <w:r w:rsidRPr="002446AA">
        <w:rPr>
          <w:color w:val="0000FF"/>
        </w:rPr>
        <w:t>Down-regulated</w:t>
      </w:r>
      <w:r>
        <w:rPr>
          <w:color w:val="0000FF"/>
        </w:rPr>
        <w:t xml:space="preserve">      </w:t>
      </w:r>
      <w:r w:rsidRPr="002446AA">
        <w:rPr>
          <w:color w:val="FF0000"/>
        </w:rPr>
        <w:t>Up-regulated</w:t>
      </w:r>
    </w:p>
    <w:p w14:paraId="4A0EA38E" w14:textId="3FF1D39F" w:rsidR="009131D9" w:rsidRPr="002446AA" w:rsidRDefault="009131D9" w:rsidP="00C15653">
      <w:pPr>
        <w:rPr>
          <w:color w:val="0000FF"/>
        </w:rPr>
      </w:pPr>
      <w:r>
        <w:rPr>
          <w:u w:val="single"/>
        </w:rPr>
        <w:lastRenderedPageBreak/>
        <w:t>Day 7 vs. day 9</w:t>
      </w:r>
      <w:r w:rsidRPr="000F4FA9">
        <w:rPr>
          <w:u w:val="single"/>
        </w:rPr>
        <w:t xml:space="preserve"> </w:t>
      </w:r>
      <w:r>
        <w:rPr>
          <w:u w:val="single"/>
        </w:rPr>
        <w:t>RNA-sequencing Pathways in cancer</w:t>
      </w:r>
    </w:p>
    <w:p w14:paraId="2EA5670A" w14:textId="1D854DEB" w:rsidR="009131D9" w:rsidRDefault="002446AA" w:rsidP="00C15653">
      <w:pPr>
        <w:rPr>
          <w:u w:val="single"/>
        </w:rPr>
      </w:pPr>
      <w:r w:rsidRPr="001C4D05">
        <w:rPr>
          <w:noProof/>
        </w:rPr>
        <w:drawing>
          <wp:anchor distT="0" distB="0" distL="114300" distR="114300" simplePos="0" relativeHeight="251772928" behindDoc="1" locked="0" layoutInCell="1" allowOverlap="1" wp14:anchorId="06D90A74" wp14:editId="379ECF42">
            <wp:simplePos x="0" y="0"/>
            <wp:positionH relativeFrom="column">
              <wp:posOffset>571501</wp:posOffset>
            </wp:positionH>
            <wp:positionV relativeFrom="paragraph">
              <wp:posOffset>76836</wp:posOffset>
            </wp:positionV>
            <wp:extent cx="6711252" cy="4686300"/>
            <wp:effectExtent l="0" t="0" r="0" b="0"/>
            <wp:wrapNone/>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0" y="0"/>
                      <a:ext cx="6711252" cy="4686300"/>
                    </a:xfrm>
                    <a:prstGeom prst="rect">
                      <a:avLst/>
                    </a:prstGeom>
                  </pic:spPr>
                </pic:pic>
              </a:graphicData>
            </a:graphic>
            <wp14:sizeRelH relativeFrom="page">
              <wp14:pctWidth>0</wp14:pctWidth>
            </wp14:sizeRelH>
            <wp14:sizeRelV relativeFrom="page">
              <wp14:pctHeight>0</wp14:pctHeight>
            </wp14:sizeRelV>
          </wp:anchor>
        </w:drawing>
      </w:r>
    </w:p>
    <w:p w14:paraId="1A6EA60E" w14:textId="40ABE537" w:rsidR="009131D9" w:rsidRDefault="009131D9" w:rsidP="00C15653">
      <w:pPr>
        <w:rPr>
          <w:u w:val="single"/>
        </w:rPr>
      </w:pPr>
    </w:p>
    <w:p w14:paraId="21E51C23" w14:textId="77777777" w:rsidR="009131D9" w:rsidRDefault="009131D9" w:rsidP="00C15653"/>
    <w:p w14:paraId="6D753544" w14:textId="77777777" w:rsidR="009131D9" w:rsidRPr="001C4D05" w:rsidRDefault="009131D9" w:rsidP="00C15653"/>
    <w:p w14:paraId="448967A4" w14:textId="77777777" w:rsidR="009131D9" w:rsidRPr="001C4D05" w:rsidRDefault="009131D9" w:rsidP="00C15653"/>
    <w:p w14:paraId="6659D4D2" w14:textId="77777777" w:rsidR="009131D9" w:rsidRPr="001C4D05" w:rsidRDefault="009131D9" w:rsidP="00C15653"/>
    <w:p w14:paraId="1F4658C1" w14:textId="77777777" w:rsidR="009131D9" w:rsidRPr="001C4D05" w:rsidRDefault="009131D9" w:rsidP="00C15653"/>
    <w:p w14:paraId="68C79D22" w14:textId="77777777" w:rsidR="009131D9" w:rsidRPr="001C4D05" w:rsidRDefault="009131D9" w:rsidP="00C15653"/>
    <w:p w14:paraId="4CE403F5" w14:textId="77777777" w:rsidR="009131D9" w:rsidRPr="001C4D05" w:rsidRDefault="009131D9" w:rsidP="00C15653"/>
    <w:p w14:paraId="6278A957" w14:textId="77777777" w:rsidR="009131D9" w:rsidRPr="001C4D05" w:rsidRDefault="009131D9" w:rsidP="00C15653"/>
    <w:p w14:paraId="4A05588E" w14:textId="77777777" w:rsidR="009131D9" w:rsidRPr="001C4D05" w:rsidRDefault="009131D9" w:rsidP="00C15653"/>
    <w:p w14:paraId="4A231348" w14:textId="77777777" w:rsidR="009131D9" w:rsidRPr="001C4D05" w:rsidRDefault="009131D9" w:rsidP="00C15653"/>
    <w:p w14:paraId="3EA786E0" w14:textId="77777777" w:rsidR="009131D9" w:rsidRPr="001C4D05" w:rsidRDefault="009131D9" w:rsidP="00C15653"/>
    <w:p w14:paraId="3BEE116C" w14:textId="77777777" w:rsidR="009131D9" w:rsidRPr="001C4D05" w:rsidRDefault="009131D9" w:rsidP="00C15653"/>
    <w:p w14:paraId="371F321A" w14:textId="77777777" w:rsidR="009131D9" w:rsidRPr="001C4D05" w:rsidRDefault="009131D9" w:rsidP="00C15653"/>
    <w:p w14:paraId="42D1EF6E" w14:textId="77777777" w:rsidR="009131D9" w:rsidRPr="001C4D05" w:rsidRDefault="009131D9" w:rsidP="00C15653"/>
    <w:p w14:paraId="0ADB1C97" w14:textId="77777777" w:rsidR="009131D9" w:rsidRPr="001C4D05" w:rsidRDefault="009131D9" w:rsidP="00C15653"/>
    <w:p w14:paraId="12E4873A" w14:textId="77777777" w:rsidR="009131D9" w:rsidRPr="001C4D05" w:rsidRDefault="009131D9" w:rsidP="00C15653"/>
    <w:p w14:paraId="642482A7" w14:textId="77777777" w:rsidR="009131D9" w:rsidRPr="001C4D05" w:rsidRDefault="009131D9" w:rsidP="00C15653"/>
    <w:p w14:paraId="67B51E8D" w14:textId="77777777" w:rsidR="009131D9" w:rsidRPr="001C4D05" w:rsidRDefault="009131D9" w:rsidP="00C15653"/>
    <w:p w14:paraId="2A61F7EB" w14:textId="77777777" w:rsidR="009131D9" w:rsidRPr="001C4D05" w:rsidRDefault="009131D9" w:rsidP="00C15653"/>
    <w:p w14:paraId="0B70AD0B" w14:textId="77777777" w:rsidR="009131D9" w:rsidRPr="001C4D05" w:rsidRDefault="009131D9" w:rsidP="00C15653"/>
    <w:p w14:paraId="7CAB3B16" w14:textId="77777777" w:rsidR="009131D9" w:rsidRPr="001C4D05" w:rsidRDefault="009131D9" w:rsidP="00C15653"/>
    <w:p w14:paraId="5006AEC1" w14:textId="77777777" w:rsidR="009131D9" w:rsidRPr="001C4D05" w:rsidRDefault="009131D9" w:rsidP="00C15653"/>
    <w:p w14:paraId="2B6B1461" w14:textId="77777777" w:rsidR="009131D9" w:rsidRPr="001C4D05" w:rsidRDefault="009131D9" w:rsidP="00C15653"/>
    <w:p w14:paraId="45F9A727" w14:textId="77777777" w:rsidR="009131D9" w:rsidRDefault="009131D9" w:rsidP="00C15653"/>
    <w:p w14:paraId="158E5BD0" w14:textId="77777777" w:rsidR="009131D9" w:rsidRDefault="009131D9" w:rsidP="00C15653"/>
    <w:p w14:paraId="3B50538D" w14:textId="77777777" w:rsidR="002446AA" w:rsidRPr="002446AA" w:rsidRDefault="002446AA" w:rsidP="002446AA">
      <w:pPr>
        <w:rPr>
          <w:color w:val="0000FF"/>
        </w:rPr>
      </w:pPr>
      <w:r w:rsidRPr="002446AA">
        <w:rPr>
          <w:color w:val="0000FF"/>
        </w:rPr>
        <w:t>Down-regulated</w:t>
      </w:r>
      <w:r>
        <w:rPr>
          <w:color w:val="0000FF"/>
        </w:rPr>
        <w:t xml:space="preserve">      </w:t>
      </w:r>
      <w:r w:rsidRPr="002446AA">
        <w:rPr>
          <w:color w:val="FF0000"/>
        </w:rPr>
        <w:t>Up-regulated</w:t>
      </w:r>
    </w:p>
    <w:p w14:paraId="675D6F31" w14:textId="77777777" w:rsidR="009131D9" w:rsidRDefault="009131D9" w:rsidP="00C15653">
      <w:pPr>
        <w:rPr>
          <w:u w:val="single"/>
        </w:rPr>
      </w:pPr>
      <w:r w:rsidRPr="000F4FA9">
        <w:rPr>
          <w:u w:val="single"/>
        </w:rPr>
        <w:lastRenderedPageBreak/>
        <w:t xml:space="preserve">Day 4 vs. day 7 Affymetrix </w:t>
      </w:r>
      <w:r>
        <w:rPr>
          <w:u w:val="single"/>
        </w:rPr>
        <w:t>arrays Cell cycle</w:t>
      </w:r>
      <w:r w:rsidRPr="000F4FA9">
        <w:rPr>
          <w:u w:val="single"/>
        </w:rPr>
        <w:t xml:space="preserve"> </w:t>
      </w:r>
      <w:r>
        <w:rPr>
          <w:u w:val="single"/>
        </w:rPr>
        <w:t>pathways</w:t>
      </w:r>
    </w:p>
    <w:p w14:paraId="067F9966" w14:textId="77777777" w:rsidR="009131D9" w:rsidRDefault="009131D9" w:rsidP="00C15653">
      <w:pPr>
        <w:rPr>
          <w:u w:val="single"/>
        </w:rPr>
      </w:pPr>
    </w:p>
    <w:p w14:paraId="682C956D" w14:textId="77777777" w:rsidR="009131D9" w:rsidRDefault="009131D9" w:rsidP="00C15653">
      <w:pPr>
        <w:rPr>
          <w:u w:val="single"/>
        </w:rPr>
      </w:pPr>
      <w:r w:rsidRPr="001105AE">
        <w:rPr>
          <w:noProof/>
        </w:rPr>
        <w:drawing>
          <wp:anchor distT="0" distB="0" distL="114300" distR="114300" simplePos="0" relativeHeight="251773952" behindDoc="1" locked="0" layoutInCell="1" allowOverlap="1" wp14:anchorId="7F2BD7DE" wp14:editId="50056612">
            <wp:simplePos x="0" y="0"/>
            <wp:positionH relativeFrom="column">
              <wp:posOffset>1257300</wp:posOffset>
            </wp:positionH>
            <wp:positionV relativeFrom="paragraph">
              <wp:posOffset>4445</wp:posOffset>
            </wp:positionV>
            <wp:extent cx="6006043" cy="4630353"/>
            <wp:effectExtent l="0" t="0" r="0" b="0"/>
            <wp:wrapNone/>
            <wp:docPr id="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0" y="0"/>
                      <a:ext cx="6006043" cy="4630353"/>
                    </a:xfrm>
                    <a:prstGeom prst="rect">
                      <a:avLst/>
                    </a:prstGeom>
                  </pic:spPr>
                </pic:pic>
              </a:graphicData>
            </a:graphic>
            <wp14:sizeRelH relativeFrom="page">
              <wp14:pctWidth>0</wp14:pctWidth>
            </wp14:sizeRelH>
            <wp14:sizeRelV relativeFrom="page">
              <wp14:pctHeight>0</wp14:pctHeight>
            </wp14:sizeRelV>
          </wp:anchor>
        </w:drawing>
      </w:r>
    </w:p>
    <w:p w14:paraId="116D595B" w14:textId="77777777" w:rsidR="009131D9" w:rsidRDefault="009131D9" w:rsidP="00C15653"/>
    <w:p w14:paraId="2B09BAF9" w14:textId="77777777" w:rsidR="009131D9" w:rsidRPr="001105AE" w:rsidRDefault="009131D9" w:rsidP="00C15653"/>
    <w:p w14:paraId="2F569DCD" w14:textId="77777777" w:rsidR="009131D9" w:rsidRPr="001105AE" w:rsidRDefault="009131D9" w:rsidP="00C15653"/>
    <w:p w14:paraId="28F095EB" w14:textId="77777777" w:rsidR="009131D9" w:rsidRPr="001105AE" w:rsidRDefault="009131D9" w:rsidP="00C15653"/>
    <w:p w14:paraId="30B4270C" w14:textId="77777777" w:rsidR="009131D9" w:rsidRPr="001105AE" w:rsidRDefault="009131D9" w:rsidP="00C15653"/>
    <w:p w14:paraId="0A4AC690" w14:textId="77777777" w:rsidR="009131D9" w:rsidRPr="001105AE" w:rsidRDefault="009131D9" w:rsidP="00C15653"/>
    <w:p w14:paraId="71B03590" w14:textId="77777777" w:rsidR="009131D9" w:rsidRPr="001105AE" w:rsidRDefault="009131D9" w:rsidP="00C15653"/>
    <w:p w14:paraId="1003B872" w14:textId="77777777" w:rsidR="009131D9" w:rsidRPr="001105AE" w:rsidRDefault="009131D9" w:rsidP="00C15653"/>
    <w:p w14:paraId="79C7ACE0" w14:textId="77777777" w:rsidR="009131D9" w:rsidRPr="001105AE" w:rsidRDefault="009131D9" w:rsidP="00C15653"/>
    <w:p w14:paraId="7C4007CE" w14:textId="77777777" w:rsidR="009131D9" w:rsidRPr="001105AE" w:rsidRDefault="009131D9" w:rsidP="00C15653"/>
    <w:p w14:paraId="3F78628C" w14:textId="77777777" w:rsidR="009131D9" w:rsidRPr="001105AE" w:rsidRDefault="009131D9" w:rsidP="00C15653"/>
    <w:p w14:paraId="08696051" w14:textId="77777777" w:rsidR="009131D9" w:rsidRPr="001105AE" w:rsidRDefault="009131D9" w:rsidP="00C15653"/>
    <w:p w14:paraId="4DA0B387" w14:textId="77777777" w:rsidR="009131D9" w:rsidRPr="001105AE" w:rsidRDefault="009131D9" w:rsidP="00C15653"/>
    <w:p w14:paraId="29143369" w14:textId="77777777" w:rsidR="009131D9" w:rsidRPr="001105AE" w:rsidRDefault="009131D9" w:rsidP="00C15653"/>
    <w:p w14:paraId="0705162B" w14:textId="77777777" w:rsidR="009131D9" w:rsidRPr="001105AE" w:rsidRDefault="009131D9" w:rsidP="00C15653"/>
    <w:p w14:paraId="69302CFC" w14:textId="77777777" w:rsidR="009131D9" w:rsidRPr="001105AE" w:rsidRDefault="009131D9" w:rsidP="00C15653"/>
    <w:p w14:paraId="783AB6AE" w14:textId="77777777" w:rsidR="009131D9" w:rsidRPr="001105AE" w:rsidRDefault="009131D9" w:rsidP="00C15653"/>
    <w:p w14:paraId="7F7F2A11" w14:textId="77777777" w:rsidR="009131D9" w:rsidRPr="001105AE" w:rsidRDefault="009131D9" w:rsidP="00C15653"/>
    <w:p w14:paraId="4C7DCDEE" w14:textId="77777777" w:rsidR="009131D9" w:rsidRPr="001105AE" w:rsidRDefault="009131D9" w:rsidP="00C15653"/>
    <w:p w14:paraId="1151F1C4" w14:textId="77777777" w:rsidR="009131D9" w:rsidRPr="001105AE" w:rsidRDefault="009131D9" w:rsidP="00C15653"/>
    <w:p w14:paraId="0FB49890" w14:textId="77777777" w:rsidR="009131D9" w:rsidRPr="001105AE" w:rsidRDefault="009131D9" w:rsidP="00C15653"/>
    <w:p w14:paraId="1E4D942C" w14:textId="77777777" w:rsidR="009131D9" w:rsidRPr="001105AE" w:rsidRDefault="009131D9" w:rsidP="00C15653"/>
    <w:p w14:paraId="213A16E1" w14:textId="77777777" w:rsidR="009131D9" w:rsidRDefault="009131D9" w:rsidP="00C15653"/>
    <w:p w14:paraId="4C8C86BC" w14:textId="77777777" w:rsidR="009131D9" w:rsidRDefault="009131D9" w:rsidP="00C15653"/>
    <w:p w14:paraId="4619C1B3" w14:textId="77777777" w:rsidR="009131D9" w:rsidRDefault="009131D9" w:rsidP="00C15653"/>
    <w:p w14:paraId="4257E38B" w14:textId="77777777" w:rsidR="002446AA" w:rsidRDefault="002446AA" w:rsidP="00C15653">
      <w:pPr>
        <w:rPr>
          <w:color w:val="0000FF"/>
        </w:rPr>
      </w:pPr>
      <w:r w:rsidRPr="002446AA">
        <w:rPr>
          <w:color w:val="0000FF"/>
        </w:rPr>
        <w:t>Down-regulated</w:t>
      </w:r>
      <w:r>
        <w:rPr>
          <w:color w:val="0000FF"/>
        </w:rPr>
        <w:t xml:space="preserve">      </w:t>
      </w:r>
      <w:r w:rsidRPr="002446AA">
        <w:rPr>
          <w:color w:val="FF0000"/>
        </w:rPr>
        <w:t>Up-regulated</w:t>
      </w:r>
    </w:p>
    <w:p w14:paraId="66E6B190" w14:textId="40C12363" w:rsidR="009131D9" w:rsidRPr="002446AA" w:rsidRDefault="009131D9" w:rsidP="00C15653">
      <w:pPr>
        <w:rPr>
          <w:color w:val="0000FF"/>
        </w:rPr>
      </w:pPr>
      <w:r>
        <w:rPr>
          <w:u w:val="single"/>
        </w:rPr>
        <w:lastRenderedPageBreak/>
        <w:t xml:space="preserve">Day 7 vs. day 9 </w:t>
      </w:r>
      <w:r w:rsidRPr="000F4FA9">
        <w:rPr>
          <w:u w:val="single"/>
        </w:rPr>
        <w:t xml:space="preserve">Affymetrix </w:t>
      </w:r>
      <w:r>
        <w:rPr>
          <w:u w:val="single"/>
        </w:rPr>
        <w:t>arrays Cell cycle</w:t>
      </w:r>
      <w:r w:rsidRPr="000F4FA9">
        <w:rPr>
          <w:u w:val="single"/>
        </w:rPr>
        <w:t xml:space="preserve"> </w:t>
      </w:r>
      <w:r>
        <w:rPr>
          <w:u w:val="single"/>
        </w:rPr>
        <w:t>pathways</w:t>
      </w:r>
    </w:p>
    <w:p w14:paraId="3B36CCFC" w14:textId="77777777" w:rsidR="009131D9" w:rsidRDefault="009131D9" w:rsidP="00C15653">
      <w:pPr>
        <w:rPr>
          <w:u w:val="single"/>
        </w:rPr>
      </w:pPr>
    </w:p>
    <w:p w14:paraId="4062BA10" w14:textId="77777777" w:rsidR="009131D9" w:rsidRDefault="009131D9" w:rsidP="00C15653">
      <w:pPr>
        <w:rPr>
          <w:u w:val="single"/>
        </w:rPr>
      </w:pPr>
      <w:r w:rsidRPr="001105AE">
        <w:rPr>
          <w:noProof/>
        </w:rPr>
        <w:drawing>
          <wp:anchor distT="0" distB="0" distL="114300" distR="114300" simplePos="0" relativeHeight="251774976" behindDoc="1" locked="0" layoutInCell="1" allowOverlap="1" wp14:anchorId="7A299548" wp14:editId="5A9AE993">
            <wp:simplePos x="0" y="0"/>
            <wp:positionH relativeFrom="column">
              <wp:posOffset>784860</wp:posOffset>
            </wp:positionH>
            <wp:positionV relativeFrom="paragraph">
              <wp:posOffset>4445</wp:posOffset>
            </wp:positionV>
            <wp:extent cx="5958840" cy="4593962"/>
            <wp:effectExtent l="0" t="0" r="10160" b="3810"/>
            <wp:wrapNone/>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0" y="0"/>
                      <a:ext cx="5958919" cy="4594023"/>
                    </a:xfrm>
                    <a:prstGeom prst="rect">
                      <a:avLst/>
                    </a:prstGeom>
                  </pic:spPr>
                </pic:pic>
              </a:graphicData>
            </a:graphic>
            <wp14:sizeRelH relativeFrom="page">
              <wp14:pctWidth>0</wp14:pctWidth>
            </wp14:sizeRelH>
            <wp14:sizeRelV relativeFrom="page">
              <wp14:pctHeight>0</wp14:pctHeight>
            </wp14:sizeRelV>
          </wp:anchor>
        </w:drawing>
      </w:r>
    </w:p>
    <w:p w14:paraId="2688BB7A" w14:textId="77777777" w:rsidR="009131D9" w:rsidRDefault="009131D9" w:rsidP="00C15653"/>
    <w:p w14:paraId="668CEB9E" w14:textId="77777777" w:rsidR="009131D9" w:rsidRPr="001105AE" w:rsidRDefault="009131D9" w:rsidP="00C15653"/>
    <w:p w14:paraId="4738045C" w14:textId="77777777" w:rsidR="009131D9" w:rsidRPr="001105AE" w:rsidRDefault="009131D9" w:rsidP="00C15653"/>
    <w:p w14:paraId="4B0C0FD8" w14:textId="77777777" w:rsidR="009131D9" w:rsidRPr="001105AE" w:rsidRDefault="009131D9" w:rsidP="00C15653"/>
    <w:p w14:paraId="28C8A3D1" w14:textId="77777777" w:rsidR="009131D9" w:rsidRPr="001105AE" w:rsidRDefault="009131D9" w:rsidP="00C15653"/>
    <w:p w14:paraId="3441544E" w14:textId="77777777" w:rsidR="009131D9" w:rsidRPr="001105AE" w:rsidRDefault="009131D9" w:rsidP="00C15653"/>
    <w:p w14:paraId="494C03D6" w14:textId="77777777" w:rsidR="009131D9" w:rsidRPr="001105AE" w:rsidRDefault="009131D9" w:rsidP="00C15653"/>
    <w:p w14:paraId="043BF7DF" w14:textId="77777777" w:rsidR="009131D9" w:rsidRPr="001105AE" w:rsidRDefault="009131D9" w:rsidP="00C15653"/>
    <w:p w14:paraId="0BA0D24C" w14:textId="77777777" w:rsidR="009131D9" w:rsidRPr="001105AE" w:rsidRDefault="009131D9" w:rsidP="00C15653"/>
    <w:p w14:paraId="33B06E80" w14:textId="77777777" w:rsidR="009131D9" w:rsidRPr="001105AE" w:rsidRDefault="009131D9" w:rsidP="00C15653"/>
    <w:p w14:paraId="128BE385" w14:textId="77777777" w:rsidR="009131D9" w:rsidRPr="001105AE" w:rsidRDefault="009131D9" w:rsidP="00C15653"/>
    <w:p w14:paraId="1BA40F94" w14:textId="77777777" w:rsidR="009131D9" w:rsidRPr="001105AE" w:rsidRDefault="009131D9" w:rsidP="00C15653"/>
    <w:p w14:paraId="7FF66552" w14:textId="77777777" w:rsidR="009131D9" w:rsidRPr="001105AE" w:rsidRDefault="009131D9" w:rsidP="00C15653"/>
    <w:p w14:paraId="2A9A02B6" w14:textId="77777777" w:rsidR="009131D9" w:rsidRPr="001105AE" w:rsidRDefault="009131D9" w:rsidP="00C15653"/>
    <w:p w14:paraId="7166C6C6" w14:textId="77777777" w:rsidR="009131D9" w:rsidRPr="001105AE" w:rsidRDefault="009131D9" w:rsidP="00C15653"/>
    <w:p w14:paraId="0EE47EC9" w14:textId="77777777" w:rsidR="009131D9" w:rsidRPr="001105AE" w:rsidRDefault="009131D9" w:rsidP="00C15653"/>
    <w:p w14:paraId="6EE0AB60" w14:textId="77777777" w:rsidR="009131D9" w:rsidRPr="001105AE" w:rsidRDefault="009131D9" w:rsidP="00C15653"/>
    <w:p w14:paraId="3C1B7138" w14:textId="77777777" w:rsidR="009131D9" w:rsidRPr="001105AE" w:rsidRDefault="009131D9" w:rsidP="00C15653"/>
    <w:p w14:paraId="03D34831" w14:textId="77777777" w:rsidR="009131D9" w:rsidRPr="001105AE" w:rsidRDefault="009131D9" w:rsidP="00C15653"/>
    <w:p w14:paraId="5B8520EB" w14:textId="77777777" w:rsidR="009131D9" w:rsidRPr="001105AE" w:rsidRDefault="009131D9" w:rsidP="00C15653"/>
    <w:p w14:paraId="1D4CBC27" w14:textId="77777777" w:rsidR="009131D9" w:rsidRPr="001105AE" w:rsidRDefault="009131D9" w:rsidP="00C15653"/>
    <w:p w14:paraId="23DAE369" w14:textId="77777777" w:rsidR="009131D9" w:rsidRPr="001105AE" w:rsidRDefault="009131D9" w:rsidP="00C15653"/>
    <w:p w14:paraId="1F52F250" w14:textId="77777777" w:rsidR="009131D9" w:rsidRDefault="009131D9" w:rsidP="00C15653"/>
    <w:p w14:paraId="4C269F42" w14:textId="77777777" w:rsidR="009131D9" w:rsidRDefault="009131D9" w:rsidP="00C15653"/>
    <w:p w14:paraId="00B889A9" w14:textId="77777777" w:rsidR="009131D9" w:rsidRDefault="009131D9" w:rsidP="00C15653"/>
    <w:p w14:paraId="4C776947" w14:textId="77777777" w:rsidR="002446AA" w:rsidRPr="002446AA" w:rsidRDefault="002446AA" w:rsidP="002446AA">
      <w:pPr>
        <w:rPr>
          <w:color w:val="0000FF"/>
        </w:rPr>
      </w:pPr>
      <w:r w:rsidRPr="002446AA">
        <w:rPr>
          <w:color w:val="0000FF"/>
        </w:rPr>
        <w:t>Down-regulated</w:t>
      </w:r>
      <w:r>
        <w:rPr>
          <w:color w:val="0000FF"/>
        </w:rPr>
        <w:t xml:space="preserve">      </w:t>
      </w:r>
      <w:r w:rsidRPr="002446AA">
        <w:rPr>
          <w:color w:val="FF0000"/>
        </w:rPr>
        <w:t>Up-regulated</w:t>
      </w:r>
    </w:p>
    <w:p w14:paraId="232FCD13" w14:textId="77777777" w:rsidR="009131D9" w:rsidRDefault="009131D9" w:rsidP="00C15653">
      <w:pPr>
        <w:rPr>
          <w:u w:val="single"/>
        </w:rPr>
      </w:pPr>
      <w:r w:rsidRPr="000F4FA9">
        <w:rPr>
          <w:u w:val="single"/>
        </w:rPr>
        <w:lastRenderedPageBreak/>
        <w:t xml:space="preserve">Day 4 vs. day 7 </w:t>
      </w:r>
      <w:r>
        <w:rPr>
          <w:u w:val="single"/>
        </w:rPr>
        <w:t>RNA-sequencing Cell cycle</w:t>
      </w:r>
      <w:r w:rsidRPr="000F4FA9">
        <w:rPr>
          <w:u w:val="single"/>
        </w:rPr>
        <w:t xml:space="preserve"> </w:t>
      </w:r>
      <w:r>
        <w:rPr>
          <w:u w:val="single"/>
        </w:rPr>
        <w:t>pathways</w:t>
      </w:r>
    </w:p>
    <w:p w14:paraId="7BDB0B12" w14:textId="77777777" w:rsidR="009131D9" w:rsidRDefault="009131D9" w:rsidP="00C15653">
      <w:pPr>
        <w:rPr>
          <w:u w:val="single"/>
        </w:rPr>
      </w:pPr>
    </w:p>
    <w:p w14:paraId="1D44A215" w14:textId="77777777" w:rsidR="009131D9" w:rsidRDefault="009131D9" w:rsidP="00C15653">
      <w:pPr>
        <w:rPr>
          <w:u w:val="single"/>
        </w:rPr>
      </w:pPr>
      <w:r w:rsidRPr="001105AE">
        <w:rPr>
          <w:noProof/>
        </w:rPr>
        <w:drawing>
          <wp:anchor distT="0" distB="0" distL="114300" distR="114300" simplePos="0" relativeHeight="251776000" behindDoc="1" locked="0" layoutInCell="1" allowOverlap="1" wp14:anchorId="40233F9E" wp14:editId="1D6E1575">
            <wp:simplePos x="0" y="0"/>
            <wp:positionH relativeFrom="column">
              <wp:posOffset>914400</wp:posOffset>
            </wp:positionH>
            <wp:positionV relativeFrom="paragraph">
              <wp:posOffset>4445</wp:posOffset>
            </wp:positionV>
            <wp:extent cx="5960745" cy="4595431"/>
            <wp:effectExtent l="0" t="0" r="8255" b="2540"/>
            <wp:wrapNone/>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4">
                      <a:extLst>
                        <a:ext uri="{28A0092B-C50C-407E-A947-70E740481C1C}">
                          <a14:useLocalDpi xmlns:a14="http://schemas.microsoft.com/office/drawing/2010/main" val="0"/>
                        </a:ext>
                      </a:extLst>
                    </a:blip>
                    <a:stretch>
                      <a:fillRect/>
                    </a:stretch>
                  </pic:blipFill>
                  <pic:spPr>
                    <a:xfrm>
                      <a:off x="0" y="0"/>
                      <a:ext cx="5960873" cy="4595530"/>
                    </a:xfrm>
                    <a:prstGeom prst="rect">
                      <a:avLst/>
                    </a:prstGeom>
                  </pic:spPr>
                </pic:pic>
              </a:graphicData>
            </a:graphic>
            <wp14:sizeRelH relativeFrom="page">
              <wp14:pctWidth>0</wp14:pctWidth>
            </wp14:sizeRelH>
            <wp14:sizeRelV relativeFrom="page">
              <wp14:pctHeight>0</wp14:pctHeight>
            </wp14:sizeRelV>
          </wp:anchor>
        </w:drawing>
      </w:r>
    </w:p>
    <w:p w14:paraId="6D0AD2DF" w14:textId="77777777" w:rsidR="009131D9" w:rsidRDefault="009131D9" w:rsidP="00C15653"/>
    <w:p w14:paraId="5348ADA5" w14:textId="77777777" w:rsidR="009131D9" w:rsidRDefault="009131D9" w:rsidP="00C15653"/>
    <w:p w14:paraId="263A7DDE" w14:textId="77777777" w:rsidR="009131D9" w:rsidRPr="001105AE" w:rsidRDefault="009131D9" w:rsidP="00C15653"/>
    <w:p w14:paraId="2CFB68D8" w14:textId="77777777" w:rsidR="009131D9" w:rsidRPr="001105AE" w:rsidRDefault="009131D9" w:rsidP="00C15653"/>
    <w:p w14:paraId="43F1ECFA" w14:textId="77777777" w:rsidR="009131D9" w:rsidRPr="001105AE" w:rsidRDefault="009131D9" w:rsidP="00C15653"/>
    <w:p w14:paraId="331D09BD" w14:textId="77777777" w:rsidR="009131D9" w:rsidRPr="001105AE" w:rsidRDefault="009131D9" w:rsidP="00C15653"/>
    <w:p w14:paraId="7C0B661B" w14:textId="77777777" w:rsidR="009131D9" w:rsidRPr="001105AE" w:rsidRDefault="009131D9" w:rsidP="00C15653"/>
    <w:p w14:paraId="5C5920D4" w14:textId="77777777" w:rsidR="009131D9" w:rsidRPr="001105AE" w:rsidRDefault="009131D9" w:rsidP="00C15653"/>
    <w:p w14:paraId="624D4B24" w14:textId="77777777" w:rsidR="009131D9" w:rsidRPr="001105AE" w:rsidRDefault="009131D9" w:rsidP="00C15653"/>
    <w:p w14:paraId="4A489405" w14:textId="77777777" w:rsidR="009131D9" w:rsidRPr="001105AE" w:rsidRDefault="009131D9" w:rsidP="00C15653"/>
    <w:p w14:paraId="5D636BE4" w14:textId="77777777" w:rsidR="009131D9" w:rsidRPr="001105AE" w:rsidRDefault="009131D9" w:rsidP="00C15653"/>
    <w:p w14:paraId="4A2EEF22" w14:textId="77777777" w:rsidR="009131D9" w:rsidRPr="001105AE" w:rsidRDefault="009131D9" w:rsidP="00C15653"/>
    <w:p w14:paraId="0598B503" w14:textId="77777777" w:rsidR="009131D9" w:rsidRPr="001105AE" w:rsidRDefault="009131D9" w:rsidP="00C15653"/>
    <w:p w14:paraId="4E64D668" w14:textId="77777777" w:rsidR="009131D9" w:rsidRPr="001105AE" w:rsidRDefault="009131D9" w:rsidP="00C15653"/>
    <w:p w14:paraId="0D8234F7" w14:textId="77777777" w:rsidR="009131D9" w:rsidRPr="001105AE" w:rsidRDefault="009131D9" w:rsidP="00C15653"/>
    <w:p w14:paraId="5736B1C2" w14:textId="77777777" w:rsidR="009131D9" w:rsidRPr="001105AE" w:rsidRDefault="009131D9" w:rsidP="00C15653"/>
    <w:p w14:paraId="684E4AFF" w14:textId="77777777" w:rsidR="009131D9" w:rsidRPr="001105AE" w:rsidRDefault="009131D9" w:rsidP="00C15653"/>
    <w:p w14:paraId="1EA00B94" w14:textId="77777777" w:rsidR="009131D9" w:rsidRPr="001105AE" w:rsidRDefault="009131D9" w:rsidP="00C15653"/>
    <w:p w14:paraId="7CE8F8AA" w14:textId="77777777" w:rsidR="009131D9" w:rsidRPr="001105AE" w:rsidRDefault="009131D9" w:rsidP="00C15653"/>
    <w:p w14:paraId="1098920A" w14:textId="77777777" w:rsidR="009131D9" w:rsidRPr="001105AE" w:rsidRDefault="009131D9" w:rsidP="00C15653"/>
    <w:p w14:paraId="48273BE9" w14:textId="77777777" w:rsidR="009131D9" w:rsidRPr="001105AE" w:rsidRDefault="009131D9" w:rsidP="00C15653"/>
    <w:p w14:paraId="24322EEA" w14:textId="77777777" w:rsidR="009131D9" w:rsidRPr="001105AE" w:rsidRDefault="009131D9" w:rsidP="00C15653"/>
    <w:p w14:paraId="343E959C" w14:textId="77777777" w:rsidR="009131D9" w:rsidRDefault="009131D9" w:rsidP="00C15653"/>
    <w:p w14:paraId="5FFE49E7" w14:textId="77777777" w:rsidR="009131D9" w:rsidRDefault="009131D9" w:rsidP="00C15653"/>
    <w:p w14:paraId="396600A7" w14:textId="77777777" w:rsidR="009131D9" w:rsidRDefault="009131D9" w:rsidP="00C15653"/>
    <w:p w14:paraId="690CE2C6" w14:textId="77777777" w:rsidR="002446AA" w:rsidRDefault="002446AA" w:rsidP="00C15653">
      <w:pPr>
        <w:rPr>
          <w:color w:val="0000FF"/>
        </w:rPr>
      </w:pPr>
      <w:r w:rsidRPr="002446AA">
        <w:rPr>
          <w:color w:val="0000FF"/>
        </w:rPr>
        <w:t>Down-regulated</w:t>
      </w:r>
      <w:r>
        <w:rPr>
          <w:color w:val="0000FF"/>
        </w:rPr>
        <w:t xml:space="preserve">      </w:t>
      </w:r>
      <w:r w:rsidRPr="002446AA">
        <w:rPr>
          <w:color w:val="FF0000"/>
        </w:rPr>
        <w:t>Up-regulated</w:t>
      </w:r>
    </w:p>
    <w:p w14:paraId="778EBD81" w14:textId="2E64AD8F" w:rsidR="009131D9" w:rsidRPr="002446AA" w:rsidRDefault="009131D9" w:rsidP="00C15653">
      <w:pPr>
        <w:rPr>
          <w:color w:val="0000FF"/>
        </w:rPr>
      </w:pPr>
      <w:r>
        <w:rPr>
          <w:u w:val="single"/>
        </w:rPr>
        <w:lastRenderedPageBreak/>
        <w:t>Day 7 vs. day 9</w:t>
      </w:r>
      <w:r w:rsidRPr="000F4FA9">
        <w:rPr>
          <w:u w:val="single"/>
        </w:rPr>
        <w:t xml:space="preserve"> </w:t>
      </w:r>
      <w:r>
        <w:rPr>
          <w:u w:val="single"/>
        </w:rPr>
        <w:t>RNA-sequencing Cell cycle</w:t>
      </w:r>
      <w:r w:rsidRPr="000F4FA9">
        <w:rPr>
          <w:u w:val="single"/>
        </w:rPr>
        <w:t xml:space="preserve"> </w:t>
      </w:r>
      <w:r>
        <w:rPr>
          <w:u w:val="single"/>
        </w:rPr>
        <w:t>pathways</w:t>
      </w:r>
    </w:p>
    <w:p w14:paraId="3A0905EF" w14:textId="77777777" w:rsidR="009131D9" w:rsidRDefault="009131D9" w:rsidP="00C15653">
      <w:pPr>
        <w:rPr>
          <w:u w:val="single"/>
        </w:rPr>
      </w:pPr>
      <w:r w:rsidRPr="001105AE">
        <w:rPr>
          <w:noProof/>
        </w:rPr>
        <w:drawing>
          <wp:anchor distT="0" distB="0" distL="114300" distR="114300" simplePos="0" relativeHeight="251777024" behindDoc="1" locked="0" layoutInCell="1" allowOverlap="1" wp14:anchorId="47DBFD94" wp14:editId="18435D6B">
            <wp:simplePos x="0" y="0"/>
            <wp:positionH relativeFrom="column">
              <wp:posOffset>914400</wp:posOffset>
            </wp:positionH>
            <wp:positionV relativeFrom="paragraph">
              <wp:posOffset>127001</wp:posOffset>
            </wp:positionV>
            <wp:extent cx="6036497" cy="4653280"/>
            <wp:effectExtent l="0" t="0" r="8890" b="0"/>
            <wp:wrapNone/>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35">
                      <a:extLst>
                        <a:ext uri="{28A0092B-C50C-407E-A947-70E740481C1C}">
                          <a14:useLocalDpi xmlns:a14="http://schemas.microsoft.com/office/drawing/2010/main" val="0"/>
                        </a:ext>
                      </a:extLst>
                    </a:blip>
                    <a:stretch>
                      <a:fillRect/>
                    </a:stretch>
                  </pic:blipFill>
                  <pic:spPr>
                    <a:xfrm>
                      <a:off x="0" y="0"/>
                      <a:ext cx="6036497" cy="4653280"/>
                    </a:xfrm>
                    <a:prstGeom prst="rect">
                      <a:avLst/>
                    </a:prstGeom>
                  </pic:spPr>
                </pic:pic>
              </a:graphicData>
            </a:graphic>
            <wp14:sizeRelH relativeFrom="page">
              <wp14:pctWidth>0</wp14:pctWidth>
            </wp14:sizeRelH>
            <wp14:sizeRelV relativeFrom="page">
              <wp14:pctHeight>0</wp14:pctHeight>
            </wp14:sizeRelV>
          </wp:anchor>
        </w:drawing>
      </w:r>
    </w:p>
    <w:p w14:paraId="07357646" w14:textId="77777777" w:rsidR="009131D9" w:rsidRDefault="009131D9" w:rsidP="00C15653">
      <w:pPr>
        <w:rPr>
          <w:u w:val="single"/>
        </w:rPr>
      </w:pPr>
    </w:p>
    <w:p w14:paraId="290703BE" w14:textId="77777777" w:rsidR="009131D9" w:rsidRDefault="009131D9" w:rsidP="00C15653"/>
    <w:p w14:paraId="0D275F3A" w14:textId="77777777" w:rsidR="009131D9" w:rsidRPr="001105AE" w:rsidRDefault="009131D9" w:rsidP="00C15653"/>
    <w:p w14:paraId="3A7CE752" w14:textId="77777777" w:rsidR="009131D9" w:rsidRPr="001105AE" w:rsidRDefault="009131D9" w:rsidP="00C15653"/>
    <w:p w14:paraId="64C317EB" w14:textId="77777777" w:rsidR="009131D9" w:rsidRPr="001105AE" w:rsidRDefault="009131D9" w:rsidP="00C15653"/>
    <w:p w14:paraId="2B797820" w14:textId="77777777" w:rsidR="009131D9" w:rsidRPr="001105AE" w:rsidRDefault="009131D9" w:rsidP="00C15653"/>
    <w:p w14:paraId="6E0230B9" w14:textId="77777777" w:rsidR="009131D9" w:rsidRPr="001105AE" w:rsidRDefault="009131D9" w:rsidP="00C15653"/>
    <w:p w14:paraId="651425E3" w14:textId="77777777" w:rsidR="009131D9" w:rsidRPr="001105AE" w:rsidRDefault="009131D9" w:rsidP="00C15653"/>
    <w:p w14:paraId="50FE58E5" w14:textId="77777777" w:rsidR="009131D9" w:rsidRPr="001105AE" w:rsidRDefault="009131D9" w:rsidP="00C15653"/>
    <w:p w14:paraId="48A52474" w14:textId="77777777" w:rsidR="009131D9" w:rsidRPr="001105AE" w:rsidRDefault="009131D9" w:rsidP="00C15653"/>
    <w:p w14:paraId="02745920" w14:textId="77777777" w:rsidR="009131D9" w:rsidRPr="001105AE" w:rsidRDefault="009131D9" w:rsidP="00C15653"/>
    <w:p w14:paraId="448BD214" w14:textId="77777777" w:rsidR="009131D9" w:rsidRPr="001105AE" w:rsidRDefault="009131D9" w:rsidP="00C15653"/>
    <w:p w14:paraId="43071E9D" w14:textId="77777777" w:rsidR="009131D9" w:rsidRPr="001105AE" w:rsidRDefault="009131D9" w:rsidP="00C15653"/>
    <w:p w14:paraId="032E333F" w14:textId="77777777" w:rsidR="009131D9" w:rsidRPr="001105AE" w:rsidRDefault="009131D9" w:rsidP="00C15653"/>
    <w:p w14:paraId="1E70B2EF" w14:textId="77777777" w:rsidR="009131D9" w:rsidRPr="001105AE" w:rsidRDefault="009131D9" w:rsidP="00C15653"/>
    <w:p w14:paraId="648D3365" w14:textId="77777777" w:rsidR="009131D9" w:rsidRPr="001105AE" w:rsidRDefault="009131D9" w:rsidP="00C15653"/>
    <w:p w14:paraId="17F99FDB" w14:textId="77777777" w:rsidR="009131D9" w:rsidRPr="001105AE" w:rsidRDefault="009131D9" w:rsidP="00C15653"/>
    <w:p w14:paraId="5E765931" w14:textId="77777777" w:rsidR="009131D9" w:rsidRPr="001105AE" w:rsidRDefault="009131D9" w:rsidP="00C15653"/>
    <w:p w14:paraId="7D489553" w14:textId="77777777" w:rsidR="009131D9" w:rsidRPr="001105AE" w:rsidRDefault="009131D9" w:rsidP="00C15653"/>
    <w:p w14:paraId="649579E6" w14:textId="77777777" w:rsidR="009131D9" w:rsidRPr="001105AE" w:rsidRDefault="009131D9" w:rsidP="00C15653"/>
    <w:p w14:paraId="55726A5C" w14:textId="77777777" w:rsidR="009131D9" w:rsidRPr="001105AE" w:rsidRDefault="009131D9" w:rsidP="00C15653"/>
    <w:p w14:paraId="2167244A" w14:textId="77777777" w:rsidR="009131D9" w:rsidRPr="001105AE" w:rsidRDefault="009131D9" w:rsidP="00C15653"/>
    <w:p w14:paraId="0CE7EEB2" w14:textId="77777777" w:rsidR="009131D9" w:rsidRPr="001105AE" w:rsidRDefault="009131D9" w:rsidP="00C15653"/>
    <w:p w14:paraId="38BCE4E7" w14:textId="77777777" w:rsidR="009131D9" w:rsidRDefault="009131D9" w:rsidP="00C15653"/>
    <w:p w14:paraId="41A63B46" w14:textId="77777777" w:rsidR="009131D9" w:rsidRDefault="009131D9" w:rsidP="00C15653">
      <w:pPr>
        <w:rPr>
          <w:u w:val="single"/>
        </w:rPr>
      </w:pPr>
    </w:p>
    <w:p w14:paraId="67630271" w14:textId="77777777" w:rsidR="002446AA" w:rsidRDefault="002446AA" w:rsidP="002446AA">
      <w:pPr>
        <w:rPr>
          <w:color w:val="0000FF"/>
        </w:rPr>
      </w:pPr>
    </w:p>
    <w:p w14:paraId="2339DA5C" w14:textId="77777777" w:rsidR="002446AA" w:rsidRPr="002446AA" w:rsidRDefault="002446AA" w:rsidP="002446AA">
      <w:pPr>
        <w:rPr>
          <w:color w:val="0000FF"/>
        </w:rPr>
      </w:pPr>
      <w:r w:rsidRPr="002446AA">
        <w:rPr>
          <w:color w:val="0000FF"/>
        </w:rPr>
        <w:t>Down-regulated</w:t>
      </w:r>
      <w:r>
        <w:rPr>
          <w:color w:val="0000FF"/>
        </w:rPr>
        <w:t xml:space="preserve">      </w:t>
      </w:r>
      <w:r w:rsidRPr="002446AA">
        <w:rPr>
          <w:color w:val="FF0000"/>
        </w:rPr>
        <w:t>Up-regulated</w:t>
      </w:r>
    </w:p>
    <w:p w14:paraId="213CBF9A" w14:textId="77777777" w:rsidR="009131D9" w:rsidRDefault="009131D9" w:rsidP="00C15653">
      <w:pPr>
        <w:sectPr w:rsidR="009131D9" w:rsidSect="00C15653">
          <w:headerReference w:type="default" r:id="rId236"/>
          <w:footerReference w:type="default" r:id="rId237"/>
          <w:pgSz w:w="16840" w:h="11900" w:orient="landscape"/>
          <w:pgMar w:top="1134" w:right="1701" w:bottom="1134" w:left="1701" w:header="709" w:footer="709" w:gutter="1134"/>
          <w:cols w:space="708"/>
          <w:docGrid w:linePitch="360"/>
        </w:sectPr>
      </w:pPr>
    </w:p>
    <w:p w14:paraId="328F4240" w14:textId="77777777" w:rsidR="009131D9" w:rsidRDefault="009131D9" w:rsidP="00C15653">
      <w:pPr>
        <w:rPr>
          <w:b/>
        </w:rPr>
      </w:pPr>
      <w:r w:rsidRPr="00DA4571">
        <w:rPr>
          <w:b/>
        </w:rPr>
        <w:lastRenderedPageBreak/>
        <w:t>Appendix 7</w:t>
      </w:r>
      <w:r>
        <w:rPr>
          <w:b/>
        </w:rPr>
        <w:t xml:space="preserve"> Lactate concentration throughout fed-batch culture</w:t>
      </w:r>
    </w:p>
    <w:p w14:paraId="3CED59C8" w14:textId="77777777" w:rsidR="009131D9" w:rsidRDefault="009131D9" w:rsidP="00C15653">
      <w:pPr>
        <w:rPr>
          <w:b/>
        </w:rPr>
      </w:pPr>
    </w:p>
    <w:p w14:paraId="789A20E6" w14:textId="77777777" w:rsidR="009131D9" w:rsidRDefault="009131D9" w:rsidP="00C15653">
      <w:pPr>
        <w:rPr>
          <w:b/>
        </w:rPr>
      </w:pPr>
    </w:p>
    <w:p w14:paraId="4BED1030" w14:textId="77777777" w:rsidR="009131D9" w:rsidRDefault="009131D9" w:rsidP="00C15653">
      <w:pPr>
        <w:rPr>
          <w:b/>
        </w:rPr>
      </w:pPr>
      <w:r>
        <w:rPr>
          <w:b/>
          <w:noProof/>
        </w:rPr>
        <w:drawing>
          <wp:anchor distT="0" distB="0" distL="114300" distR="114300" simplePos="0" relativeHeight="251778048" behindDoc="1" locked="0" layoutInCell="1" allowOverlap="1" wp14:anchorId="43758FF4" wp14:editId="10205D68">
            <wp:simplePos x="0" y="0"/>
            <wp:positionH relativeFrom="column">
              <wp:posOffset>0</wp:posOffset>
            </wp:positionH>
            <wp:positionV relativeFrom="paragraph">
              <wp:posOffset>125730</wp:posOffset>
            </wp:positionV>
            <wp:extent cx="5396230" cy="4147185"/>
            <wp:effectExtent l="0" t="0" r="0" b="0"/>
            <wp:wrapNone/>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8">
                      <a:extLst>
                        <a:ext uri="{28A0092B-C50C-407E-A947-70E740481C1C}">
                          <a14:useLocalDpi xmlns:a14="http://schemas.microsoft.com/office/drawing/2010/main" val="0"/>
                        </a:ext>
                      </a:extLst>
                    </a:blip>
                    <a:srcRect t="7145"/>
                    <a:stretch/>
                  </pic:blipFill>
                  <pic:spPr bwMode="auto">
                    <a:xfrm>
                      <a:off x="0" y="0"/>
                      <a:ext cx="5396230" cy="4147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92EC5C" w14:textId="77777777" w:rsidR="009131D9" w:rsidRDefault="009131D9" w:rsidP="00C15653">
      <w:pPr>
        <w:rPr>
          <w:b/>
        </w:rPr>
      </w:pPr>
    </w:p>
    <w:p w14:paraId="7F8266FA" w14:textId="77777777" w:rsidR="009131D9" w:rsidRDefault="009131D9" w:rsidP="00C15653">
      <w:pPr>
        <w:rPr>
          <w:b/>
        </w:rPr>
      </w:pPr>
    </w:p>
    <w:p w14:paraId="48B571B1" w14:textId="77777777" w:rsidR="009131D9" w:rsidRDefault="009131D9" w:rsidP="00C15653">
      <w:pPr>
        <w:rPr>
          <w:b/>
        </w:rPr>
      </w:pPr>
    </w:p>
    <w:p w14:paraId="73D76A4A" w14:textId="77777777" w:rsidR="009131D9" w:rsidRDefault="009131D9" w:rsidP="00C15653">
      <w:pPr>
        <w:rPr>
          <w:b/>
        </w:rPr>
      </w:pPr>
    </w:p>
    <w:p w14:paraId="2A1594AA" w14:textId="77777777" w:rsidR="009131D9" w:rsidRDefault="009131D9" w:rsidP="00C15653">
      <w:pPr>
        <w:rPr>
          <w:b/>
        </w:rPr>
      </w:pPr>
    </w:p>
    <w:p w14:paraId="18F51A4C" w14:textId="77777777" w:rsidR="009131D9" w:rsidRDefault="009131D9" w:rsidP="00C15653">
      <w:pPr>
        <w:rPr>
          <w:b/>
        </w:rPr>
      </w:pPr>
    </w:p>
    <w:p w14:paraId="0DFE959A" w14:textId="77777777" w:rsidR="009131D9" w:rsidRDefault="009131D9" w:rsidP="00C15653">
      <w:pPr>
        <w:rPr>
          <w:b/>
        </w:rPr>
      </w:pPr>
    </w:p>
    <w:p w14:paraId="7ABDED10" w14:textId="77777777" w:rsidR="009131D9" w:rsidRDefault="009131D9" w:rsidP="00C15653">
      <w:pPr>
        <w:rPr>
          <w:b/>
        </w:rPr>
      </w:pPr>
    </w:p>
    <w:p w14:paraId="633C80E3" w14:textId="77777777" w:rsidR="009131D9" w:rsidRDefault="009131D9" w:rsidP="00C15653">
      <w:pPr>
        <w:rPr>
          <w:b/>
        </w:rPr>
      </w:pPr>
    </w:p>
    <w:p w14:paraId="23296AE5" w14:textId="77777777" w:rsidR="009131D9" w:rsidRDefault="009131D9" w:rsidP="00C15653">
      <w:pPr>
        <w:rPr>
          <w:b/>
        </w:rPr>
      </w:pPr>
    </w:p>
    <w:p w14:paraId="06F69249" w14:textId="77777777" w:rsidR="009131D9" w:rsidRDefault="009131D9" w:rsidP="00C15653">
      <w:pPr>
        <w:rPr>
          <w:b/>
        </w:rPr>
      </w:pPr>
    </w:p>
    <w:p w14:paraId="3C56ABBF" w14:textId="77777777" w:rsidR="009131D9" w:rsidRDefault="009131D9" w:rsidP="00C15653">
      <w:pPr>
        <w:rPr>
          <w:b/>
        </w:rPr>
      </w:pPr>
    </w:p>
    <w:p w14:paraId="6407A530" w14:textId="77777777" w:rsidR="009131D9" w:rsidRDefault="009131D9" w:rsidP="00C15653">
      <w:pPr>
        <w:rPr>
          <w:b/>
        </w:rPr>
      </w:pPr>
    </w:p>
    <w:p w14:paraId="1459045F" w14:textId="77777777" w:rsidR="009131D9" w:rsidRDefault="009131D9" w:rsidP="00C15653">
      <w:pPr>
        <w:rPr>
          <w:b/>
        </w:rPr>
      </w:pPr>
    </w:p>
    <w:p w14:paraId="36097380" w14:textId="77777777" w:rsidR="009131D9" w:rsidRDefault="009131D9" w:rsidP="00C15653">
      <w:pPr>
        <w:rPr>
          <w:b/>
        </w:rPr>
      </w:pPr>
    </w:p>
    <w:p w14:paraId="23A0B7D0" w14:textId="77777777" w:rsidR="009131D9" w:rsidRDefault="009131D9" w:rsidP="00C15653">
      <w:pPr>
        <w:rPr>
          <w:b/>
        </w:rPr>
      </w:pPr>
    </w:p>
    <w:p w14:paraId="67B876E2" w14:textId="77777777" w:rsidR="009131D9" w:rsidRDefault="009131D9" w:rsidP="00C15653">
      <w:pPr>
        <w:rPr>
          <w:b/>
        </w:rPr>
      </w:pPr>
    </w:p>
    <w:p w14:paraId="2AB5B184" w14:textId="77777777" w:rsidR="009131D9" w:rsidRDefault="009131D9" w:rsidP="00C15653">
      <w:pPr>
        <w:rPr>
          <w:b/>
        </w:rPr>
      </w:pPr>
    </w:p>
    <w:p w14:paraId="1767E0A2" w14:textId="77777777" w:rsidR="009131D9" w:rsidRDefault="009131D9" w:rsidP="00C15653">
      <w:pPr>
        <w:rPr>
          <w:b/>
        </w:rPr>
      </w:pPr>
    </w:p>
    <w:p w14:paraId="07216BDD" w14:textId="77777777" w:rsidR="009131D9" w:rsidRDefault="009131D9" w:rsidP="00C15653">
      <w:pPr>
        <w:rPr>
          <w:b/>
        </w:rPr>
      </w:pPr>
    </w:p>
    <w:p w14:paraId="2833BBED" w14:textId="77777777" w:rsidR="009131D9" w:rsidRDefault="009131D9" w:rsidP="00C15653">
      <w:pPr>
        <w:rPr>
          <w:b/>
        </w:rPr>
      </w:pPr>
    </w:p>
    <w:p w14:paraId="63BD473E" w14:textId="77777777" w:rsidR="009131D9" w:rsidRDefault="009131D9" w:rsidP="00C15653">
      <w:pPr>
        <w:rPr>
          <w:b/>
        </w:rPr>
      </w:pPr>
    </w:p>
    <w:p w14:paraId="6F62EEAF" w14:textId="77777777" w:rsidR="009131D9" w:rsidRDefault="009131D9" w:rsidP="00C15653">
      <w:pPr>
        <w:rPr>
          <w:b/>
        </w:rPr>
      </w:pPr>
    </w:p>
    <w:p w14:paraId="416BB59F" w14:textId="77777777" w:rsidR="009131D9" w:rsidRDefault="009131D9" w:rsidP="00C15653">
      <w:pPr>
        <w:rPr>
          <w:b/>
        </w:rPr>
      </w:pPr>
    </w:p>
    <w:p w14:paraId="5C236CF3" w14:textId="77777777" w:rsidR="009131D9" w:rsidRDefault="009131D9" w:rsidP="00C15653">
      <w:r>
        <w:rPr>
          <w:b/>
        </w:rPr>
        <w:t xml:space="preserve">Appendix 7 Lactate concentration throughout fed-batch culture: </w:t>
      </w:r>
      <w:r>
        <w:t xml:space="preserve">Lactate concentration (g/L) throughout a 15-day culture period. Supernatant samples were taken every day and measured using the Nova Biomedical Bioanalyser. Purple arrows represent the time points at which samples were taken for transcriptomic analysis (days 4, 7, and 9 post-inoculation) (n=3). </w:t>
      </w:r>
    </w:p>
    <w:p w14:paraId="065DB568" w14:textId="77777777" w:rsidR="00DF26B5" w:rsidRDefault="00DF26B5" w:rsidP="00C15653"/>
    <w:p w14:paraId="540501F0" w14:textId="77777777" w:rsidR="00DF26B5" w:rsidRDefault="00DF26B5" w:rsidP="00C15653"/>
    <w:p w14:paraId="5F284601" w14:textId="77777777" w:rsidR="00DF26B5" w:rsidRDefault="00DF26B5" w:rsidP="00C15653"/>
    <w:p w14:paraId="27126AD5" w14:textId="77777777" w:rsidR="00DF26B5" w:rsidRDefault="00DF26B5" w:rsidP="00C15653"/>
    <w:p w14:paraId="08993863" w14:textId="77777777" w:rsidR="00DF26B5" w:rsidRDefault="00DF26B5" w:rsidP="00C15653"/>
    <w:p w14:paraId="7914DA9E" w14:textId="77777777" w:rsidR="00DF26B5" w:rsidRDefault="00DF26B5" w:rsidP="00C15653"/>
    <w:p w14:paraId="3013E97E" w14:textId="77777777" w:rsidR="00DF26B5" w:rsidRDefault="00DF26B5" w:rsidP="00C15653"/>
    <w:p w14:paraId="1C3B9ED1" w14:textId="77777777" w:rsidR="00DF26B5" w:rsidRDefault="00DF26B5" w:rsidP="00C15653"/>
    <w:p w14:paraId="06F157A0" w14:textId="77777777" w:rsidR="00DF26B5" w:rsidRDefault="00DF26B5" w:rsidP="00C15653"/>
    <w:p w14:paraId="73BB4839" w14:textId="77777777" w:rsidR="00DF26B5" w:rsidRDefault="00DF26B5" w:rsidP="00C15653"/>
    <w:p w14:paraId="72CEAE43" w14:textId="77777777" w:rsidR="00DF26B5" w:rsidRDefault="00DF26B5" w:rsidP="00C15653"/>
    <w:p w14:paraId="7E002E68" w14:textId="77777777" w:rsidR="00DF26B5" w:rsidRDefault="00DF26B5" w:rsidP="00C15653"/>
    <w:p w14:paraId="6801458A" w14:textId="77777777" w:rsidR="00DF26B5" w:rsidRDefault="00DF26B5" w:rsidP="00C15653"/>
    <w:p w14:paraId="13D59F6B" w14:textId="77777777" w:rsidR="00DF26B5" w:rsidRDefault="00DF26B5" w:rsidP="00C15653"/>
    <w:p w14:paraId="24E80FFA" w14:textId="77777777" w:rsidR="00DF26B5" w:rsidRPr="00C376EA" w:rsidRDefault="00DF26B5" w:rsidP="00DF26B5">
      <w:pPr>
        <w:rPr>
          <w:b/>
        </w:rPr>
      </w:pPr>
      <w:r w:rsidRPr="00C376EA">
        <w:rPr>
          <w:b/>
        </w:rPr>
        <w:lastRenderedPageBreak/>
        <w:t>Appendix 8 – Bland Altman Analyses</w:t>
      </w:r>
    </w:p>
    <w:p w14:paraId="75B9B1E6" w14:textId="77777777" w:rsidR="00DF26B5" w:rsidRDefault="00DF26B5" w:rsidP="00DF26B5"/>
    <w:p w14:paraId="6FEABAB7" w14:textId="77777777" w:rsidR="00DF26B5" w:rsidRDefault="00DF26B5" w:rsidP="00DF26B5"/>
    <w:p w14:paraId="1B09E98E" w14:textId="77777777" w:rsidR="00DF26B5" w:rsidRDefault="00DF26B5" w:rsidP="00DF26B5">
      <w:pPr>
        <w:jc w:val="both"/>
        <w:rPr>
          <w:b/>
        </w:rPr>
      </w:pPr>
      <w:r>
        <w:rPr>
          <w:b/>
          <w:noProof/>
        </w:rPr>
        <w:drawing>
          <wp:anchor distT="0" distB="0" distL="114300" distR="114300" simplePos="0" relativeHeight="251780096" behindDoc="1" locked="0" layoutInCell="1" allowOverlap="1" wp14:anchorId="16E737F8" wp14:editId="3F5ADF77">
            <wp:simplePos x="0" y="0"/>
            <wp:positionH relativeFrom="column">
              <wp:posOffset>-463570</wp:posOffset>
            </wp:positionH>
            <wp:positionV relativeFrom="paragraph">
              <wp:posOffset>0</wp:posOffset>
            </wp:positionV>
            <wp:extent cx="5854036" cy="4264660"/>
            <wp:effectExtent l="0" t="0" r="0" b="2540"/>
            <wp:wrapNone/>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854779" cy="42652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51B5CA" w14:textId="77777777" w:rsidR="00DF26B5" w:rsidRDefault="00DF26B5" w:rsidP="00DF26B5">
      <w:pPr>
        <w:jc w:val="both"/>
        <w:rPr>
          <w:b/>
        </w:rPr>
      </w:pPr>
    </w:p>
    <w:p w14:paraId="67B7F1FA" w14:textId="77777777" w:rsidR="00DF26B5" w:rsidRDefault="00DF26B5" w:rsidP="00DF26B5">
      <w:pPr>
        <w:jc w:val="both"/>
        <w:rPr>
          <w:b/>
        </w:rPr>
      </w:pPr>
    </w:p>
    <w:p w14:paraId="16CAFDBB" w14:textId="77777777" w:rsidR="00DF26B5" w:rsidRDefault="00DF26B5" w:rsidP="00DF26B5">
      <w:pPr>
        <w:jc w:val="both"/>
        <w:rPr>
          <w:b/>
        </w:rPr>
      </w:pPr>
    </w:p>
    <w:p w14:paraId="0474B6B8" w14:textId="77777777" w:rsidR="00DF26B5" w:rsidRDefault="00DF26B5" w:rsidP="00DF26B5">
      <w:pPr>
        <w:jc w:val="both"/>
        <w:rPr>
          <w:b/>
        </w:rPr>
      </w:pPr>
    </w:p>
    <w:p w14:paraId="0C9264C6" w14:textId="77777777" w:rsidR="00DF26B5" w:rsidRDefault="00DF26B5" w:rsidP="00DF26B5">
      <w:pPr>
        <w:jc w:val="both"/>
        <w:rPr>
          <w:b/>
        </w:rPr>
      </w:pPr>
    </w:p>
    <w:p w14:paraId="6730AEAF" w14:textId="77777777" w:rsidR="00DF26B5" w:rsidRDefault="00DF26B5" w:rsidP="00DF26B5">
      <w:pPr>
        <w:jc w:val="both"/>
        <w:rPr>
          <w:b/>
        </w:rPr>
      </w:pPr>
    </w:p>
    <w:p w14:paraId="51AA569A" w14:textId="77777777" w:rsidR="00DF26B5" w:rsidRDefault="00DF26B5" w:rsidP="00DF26B5">
      <w:pPr>
        <w:jc w:val="both"/>
        <w:rPr>
          <w:b/>
        </w:rPr>
      </w:pPr>
    </w:p>
    <w:p w14:paraId="0EC9226C" w14:textId="77777777" w:rsidR="00DF26B5" w:rsidRDefault="00DF26B5" w:rsidP="00DF26B5">
      <w:pPr>
        <w:jc w:val="both"/>
        <w:rPr>
          <w:b/>
        </w:rPr>
      </w:pPr>
    </w:p>
    <w:p w14:paraId="553A3FDB" w14:textId="77777777" w:rsidR="00DF26B5" w:rsidRDefault="00DF26B5" w:rsidP="00DF26B5">
      <w:pPr>
        <w:jc w:val="both"/>
        <w:rPr>
          <w:b/>
        </w:rPr>
      </w:pPr>
    </w:p>
    <w:p w14:paraId="36B09E5C" w14:textId="77777777" w:rsidR="00DF26B5" w:rsidRDefault="00DF26B5" w:rsidP="00DF26B5">
      <w:pPr>
        <w:jc w:val="both"/>
        <w:rPr>
          <w:b/>
        </w:rPr>
      </w:pPr>
    </w:p>
    <w:p w14:paraId="30B7F52E" w14:textId="77777777" w:rsidR="00DF26B5" w:rsidRDefault="00DF26B5" w:rsidP="00DF26B5">
      <w:pPr>
        <w:jc w:val="both"/>
        <w:rPr>
          <w:b/>
        </w:rPr>
      </w:pPr>
    </w:p>
    <w:p w14:paraId="1C45C3AC" w14:textId="77777777" w:rsidR="00DF26B5" w:rsidRDefault="00DF26B5" w:rsidP="00DF26B5">
      <w:pPr>
        <w:jc w:val="both"/>
        <w:rPr>
          <w:b/>
        </w:rPr>
      </w:pPr>
    </w:p>
    <w:p w14:paraId="3B706EC8" w14:textId="77777777" w:rsidR="00DF26B5" w:rsidRDefault="00DF26B5" w:rsidP="00DF26B5">
      <w:pPr>
        <w:jc w:val="both"/>
        <w:rPr>
          <w:b/>
        </w:rPr>
      </w:pPr>
    </w:p>
    <w:p w14:paraId="6356CB91" w14:textId="77777777" w:rsidR="00DF26B5" w:rsidRDefault="00DF26B5" w:rsidP="00DF26B5">
      <w:pPr>
        <w:jc w:val="both"/>
        <w:rPr>
          <w:b/>
        </w:rPr>
      </w:pPr>
    </w:p>
    <w:p w14:paraId="13CC5C82" w14:textId="77777777" w:rsidR="00DF26B5" w:rsidRDefault="00DF26B5" w:rsidP="00DF26B5">
      <w:pPr>
        <w:jc w:val="both"/>
        <w:rPr>
          <w:b/>
        </w:rPr>
      </w:pPr>
    </w:p>
    <w:p w14:paraId="2205B11C" w14:textId="77777777" w:rsidR="00DF26B5" w:rsidRDefault="00DF26B5" w:rsidP="00DF26B5">
      <w:pPr>
        <w:jc w:val="both"/>
        <w:rPr>
          <w:b/>
        </w:rPr>
      </w:pPr>
    </w:p>
    <w:p w14:paraId="4F683665" w14:textId="77777777" w:rsidR="00DF26B5" w:rsidRDefault="00DF26B5" w:rsidP="00DF26B5">
      <w:pPr>
        <w:jc w:val="both"/>
        <w:rPr>
          <w:b/>
        </w:rPr>
      </w:pPr>
    </w:p>
    <w:p w14:paraId="6BFB9582" w14:textId="77777777" w:rsidR="00DF26B5" w:rsidRDefault="00DF26B5" w:rsidP="00DF26B5">
      <w:pPr>
        <w:jc w:val="both"/>
        <w:rPr>
          <w:b/>
        </w:rPr>
      </w:pPr>
    </w:p>
    <w:p w14:paraId="2DA38DBF" w14:textId="77777777" w:rsidR="00DF26B5" w:rsidRDefault="00DF26B5" w:rsidP="00DF26B5">
      <w:pPr>
        <w:jc w:val="both"/>
        <w:rPr>
          <w:b/>
        </w:rPr>
      </w:pPr>
    </w:p>
    <w:p w14:paraId="7681930D" w14:textId="77777777" w:rsidR="00DF26B5" w:rsidRDefault="00DF26B5" w:rsidP="00DF26B5">
      <w:pPr>
        <w:jc w:val="both"/>
        <w:rPr>
          <w:b/>
        </w:rPr>
      </w:pPr>
    </w:p>
    <w:p w14:paraId="63F3628A" w14:textId="77777777" w:rsidR="00DF26B5" w:rsidRDefault="00DF26B5" w:rsidP="00DF26B5">
      <w:pPr>
        <w:jc w:val="both"/>
        <w:rPr>
          <w:b/>
        </w:rPr>
      </w:pPr>
    </w:p>
    <w:p w14:paraId="0B183C0D" w14:textId="77777777" w:rsidR="00DF26B5" w:rsidRDefault="00DF26B5" w:rsidP="00DF26B5">
      <w:pPr>
        <w:jc w:val="both"/>
        <w:rPr>
          <w:b/>
        </w:rPr>
      </w:pPr>
    </w:p>
    <w:p w14:paraId="3BC47220" w14:textId="77777777" w:rsidR="00DF26B5" w:rsidRDefault="00DF26B5" w:rsidP="00DF26B5">
      <w:pPr>
        <w:jc w:val="both"/>
        <w:rPr>
          <w:b/>
        </w:rPr>
      </w:pPr>
    </w:p>
    <w:p w14:paraId="7A5B0053" w14:textId="77777777" w:rsidR="00DF26B5" w:rsidRDefault="00DF26B5" w:rsidP="00DF26B5">
      <w:pPr>
        <w:jc w:val="both"/>
        <w:rPr>
          <w:b/>
        </w:rPr>
      </w:pPr>
    </w:p>
    <w:p w14:paraId="10287408" w14:textId="77777777" w:rsidR="00DF26B5" w:rsidRDefault="00DF26B5" w:rsidP="00DF26B5">
      <w:pPr>
        <w:jc w:val="both"/>
        <w:rPr>
          <w:b/>
        </w:rPr>
      </w:pPr>
    </w:p>
    <w:p w14:paraId="7AF7FE64" w14:textId="77777777" w:rsidR="00DF26B5" w:rsidRDefault="00DF26B5" w:rsidP="00DF26B5">
      <w:pPr>
        <w:jc w:val="both"/>
      </w:pPr>
      <w:r>
        <w:rPr>
          <w:b/>
        </w:rPr>
        <w:t xml:space="preserve">Appendix 8 Bland-Altman analysis of expression and fold change measurements taken using RNA-sequencing vs. Affymetrix CHO gene 2.0 ST arrays: </w:t>
      </w:r>
      <w:r>
        <w:t xml:space="preserve">Bland-Altman analysis of the bias in using two different transcriptomic techniques to measure gene expression and fold-change. A and B show the bias in measuring global gene expression and transcription factor gene expression respectively, using the two techniques. C and D show the bias in measuring gene expression fold change for validated differentially expressed global genes and transcription factors respectively. </w:t>
      </w:r>
      <w:proofErr w:type="gramStart"/>
      <w:r>
        <w:t>RNA-sequencing</w:t>
      </w:r>
      <w:proofErr w:type="gramEnd"/>
      <w:r>
        <w:t xml:space="preserve"> demonstrates more bias (demonstrated by low ratios) on lower expression values whereas Affymetrix CHO gene ST arrays demonstrates more bias (demonstrated by high ratios) on higher expression values.</w:t>
      </w:r>
    </w:p>
    <w:p w14:paraId="05518F03" w14:textId="77777777" w:rsidR="00DF26B5" w:rsidRPr="00DA4571" w:rsidRDefault="00DF26B5" w:rsidP="00C15653"/>
    <w:p w14:paraId="128601DA" w14:textId="77777777" w:rsidR="00AA5C79" w:rsidRPr="008636AC" w:rsidRDefault="00AA5C79" w:rsidP="00AA5C79">
      <w:pPr>
        <w:spacing w:after="240"/>
      </w:pPr>
    </w:p>
    <w:sectPr w:rsidR="00AA5C79" w:rsidRPr="008636AC" w:rsidSect="00E92C9C">
      <w:pgSz w:w="11900" w:h="16840"/>
      <w:pgMar w:top="1701" w:right="1134" w:bottom="1701" w:left="1134" w:header="709" w:footer="709" w:gutter="1134"/>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DCB353" w14:textId="77777777" w:rsidR="00943ABA" w:rsidRDefault="00943ABA" w:rsidP="00C15653">
      <w:r>
        <w:separator/>
      </w:r>
    </w:p>
  </w:endnote>
  <w:endnote w:type="continuationSeparator" w:id="0">
    <w:p w14:paraId="18A64E4C" w14:textId="77777777" w:rsidR="00943ABA" w:rsidRDefault="00943ABA" w:rsidP="00C156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Monaco">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0428D2"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69F102"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78</w:t>
    </w:r>
    <w:r>
      <w:rPr>
        <w:rStyle w:val="PageNumber"/>
      </w:rPr>
      <w:fldChar w:fldCharType="end"/>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5D31F4" w14:textId="77777777" w:rsidR="00943ABA" w:rsidRDefault="00943ABA" w:rsidP="00C15653">
    <w:pPr>
      <w:pStyle w:val="Footer"/>
      <w:jc w:val="center"/>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4EEB9"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110</w:t>
    </w:r>
    <w:r>
      <w:rPr>
        <w:rStyle w:val="PageNumber"/>
      </w:rPr>
      <w:fldChar w:fldCharType="end"/>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169E2" w14:textId="77777777" w:rsidR="00943ABA" w:rsidRDefault="00943ABA" w:rsidP="00C15653">
    <w:pPr>
      <w:pStyle w:val="Footer"/>
      <w:jc w:val="center"/>
    </w:pP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59E684"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112</w:t>
    </w:r>
    <w:r>
      <w:rPr>
        <w:rStyle w:val="PageNumber"/>
      </w:rPr>
      <w:fldChar w:fldCharType="end"/>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8A3A88" w14:textId="77777777" w:rsidR="00943ABA" w:rsidRDefault="00943ABA" w:rsidP="00C15653">
    <w:pPr>
      <w:pStyle w:val="Footer"/>
      <w:jc w:val="center"/>
    </w:pP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515024"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119</w:t>
    </w:r>
    <w:r>
      <w:rPr>
        <w:rStyle w:val="PageNumber"/>
      </w:rPr>
      <w:fldChar w:fldCharType="end"/>
    </w: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2E3BDB" w14:textId="77777777" w:rsidR="00943ABA" w:rsidRDefault="00943ABA" w:rsidP="00C15653">
    <w:pPr>
      <w:pStyle w:val="Footer"/>
      <w:jc w:val="center"/>
    </w:pP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0B4354"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121</w:t>
    </w:r>
    <w:r>
      <w:rPr>
        <w:rStyle w:val="PageNumber"/>
      </w:rPr>
      <w:fldChar w:fldCharType="end"/>
    </w: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611F27" w14:textId="77777777" w:rsidR="00943ABA" w:rsidRDefault="00943ABA" w:rsidP="00C15653">
    <w:pPr>
      <w:pStyle w:val="Footer"/>
      <w:jc w:val="cen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BE5A2F" w14:textId="7F540C3C" w:rsidR="00943ABA" w:rsidRDefault="00943ABA" w:rsidP="00C15653">
    <w:pPr>
      <w:pStyle w:val="Footer"/>
      <w:jc w:val="center"/>
    </w:pP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5F568B"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123</w:t>
    </w:r>
    <w:r>
      <w:rPr>
        <w:rStyle w:val="PageNumber"/>
      </w:rPr>
      <w:fldChar w:fldCharType="end"/>
    </w:r>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D03908" w14:textId="77777777" w:rsidR="00943ABA" w:rsidRDefault="00943ABA" w:rsidP="00C15653">
    <w:pPr>
      <w:pStyle w:val="Footer"/>
      <w:jc w:val="center"/>
    </w:pPr>
  </w:p>
</w:ftr>
</file>

<file path=word/footer2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058F37"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125</w:t>
    </w:r>
    <w:r>
      <w:rPr>
        <w:rStyle w:val="PageNumber"/>
      </w:rPr>
      <w:fldChar w:fldCharType="end"/>
    </w:r>
  </w:p>
</w:ftr>
</file>

<file path=word/footer2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0C12CB" w14:textId="77777777" w:rsidR="00943ABA" w:rsidRDefault="00943ABA" w:rsidP="00C15653">
    <w:pPr>
      <w:pStyle w:val="Footer"/>
      <w:jc w:val="center"/>
    </w:pPr>
  </w:p>
</w:ftr>
</file>

<file path=word/footer2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851CD5"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127</w:t>
    </w:r>
    <w:r>
      <w:rPr>
        <w:rStyle w:val="PageNumber"/>
      </w:rPr>
      <w:fldChar w:fldCharType="end"/>
    </w:r>
  </w:p>
</w:ftr>
</file>

<file path=word/footer2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910CF9" w14:textId="77777777" w:rsidR="00943ABA" w:rsidRDefault="00943ABA" w:rsidP="00C15653">
    <w:pPr>
      <w:pStyle w:val="Footer"/>
      <w:jc w:val="center"/>
    </w:pPr>
  </w:p>
</w:ftr>
</file>

<file path=word/footer2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C99351"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130</w:t>
    </w:r>
    <w:r>
      <w:rPr>
        <w:rStyle w:val="PageNumber"/>
      </w:rPr>
      <w:fldChar w:fldCharType="end"/>
    </w:r>
  </w:p>
</w:ftr>
</file>

<file path=word/footer2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D76A89" w14:textId="77777777" w:rsidR="00943ABA" w:rsidRDefault="00943ABA" w:rsidP="00C15653">
    <w:pPr>
      <w:pStyle w:val="Footer"/>
      <w:jc w:val="center"/>
    </w:pPr>
  </w:p>
</w:ftr>
</file>

<file path=word/footer2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17CAAC"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133</w:t>
    </w:r>
    <w:r>
      <w:rPr>
        <w:rStyle w:val="PageNumber"/>
      </w:rPr>
      <w:fldChar w:fldCharType="end"/>
    </w:r>
  </w:p>
</w:ftr>
</file>

<file path=word/footer2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D62E49" w14:textId="77777777" w:rsidR="00943ABA" w:rsidRDefault="00943ABA" w:rsidP="00C15653">
    <w:pPr>
      <w:pStyle w:val="Footer"/>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788078"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er3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F43BC7"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139</w:t>
    </w:r>
    <w:r>
      <w:rPr>
        <w:rStyle w:val="PageNumber"/>
      </w:rPr>
      <w:fldChar w:fldCharType="end"/>
    </w:r>
  </w:p>
</w:ftr>
</file>

<file path=word/footer3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9B04C0" w14:textId="77777777" w:rsidR="00943ABA" w:rsidRDefault="00943ABA" w:rsidP="00C15653">
    <w:pPr>
      <w:pStyle w:val="Footer"/>
      <w:jc w:val="center"/>
    </w:pPr>
  </w:p>
</w:ftr>
</file>

<file path=word/footer3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CB3B29" w14:textId="77777777" w:rsidR="00943ABA" w:rsidRDefault="00943ABA" w:rsidP="00C15653">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66A96CAF" w14:textId="77777777" w:rsidR="00943ABA" w:rsidRDefault="00943ABA" w:rsidP="00C15653">
    <w:pPr>
      <w:pStyle w:val="Footer"/>
      <w:ind w:right="360" w:firstLine="360"/>
    </w:pPr>
  </w:p>
</w:ftr>
</file>

<file path=word/footer3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49B704" w14:textId="77777777" w:rsidR="00943ABA" w:rsidRDefault="00943ABA" w:rsidP="00C15653">
    <w:pPr>
      <w:pStyle w:val="Footer"/>
      <w:ind w:right="360" w:firstLine="360"/>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160</w:t>
    </w:r>
    <w:r>
      <w:rPr>
        <w:rStyle w:val="PageNumber"/>
      </w:rPr>
      <w:fldChar w:fldCharType="end"/>
    </w:r>
  </w:p>
</w:ftr>
</file>

<file path=word/footer3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10FD71" w14:textId="77777777" w:rsidR="00943ABA" w:rsidRDefault="00943ABA" w:rsidP="00C15653">
    <w:pPr>
      <w:pStyle w:val="Footer"/>
      <w:ind w:right="360" w:firstLine="360"/>
      <w:jc w:val="center"/>
    </w:pPr>
  </w:p>
</w:ftr>
</file>

<file path=word/footer3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B9FB60" w14:textId="77777777" w:rsidR="00943ABA" w:rsidRDefault="00943ABA" w:rsidP="00C15653">
    <w:pPr>
      <w:pStyle w:val="Footer"/>
      <w:ind w:right="360" w:firstLine="360"/>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165</w:t>
    </w:r>
    <w:r>
      <w:rPr>
        <w:rStyle w:val="PageNumber"/>
      </w:rPr>
      <w:fldChar w:fldCharType="end"/>
    </w:r>
  </w:p>
</w:ftr>
</file>

<file path=word/footer3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9A131A" w14:textId="77777777" w:rsidR="00943ABA" w:rsidRDefault="00943ABA" w:rsidP="00C15653">
    <w:pPr>
      <w:pStyle w:val="Footer"/>
      <w:ind w:right="360" w:firstLine="360"/>
      <w:jc w:val="center"/>
    </w:pPr>
  </w:p>
</w:ftr>
</file>

<file path=word/footer3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9333C0" w14:textId="77777777" w:rsidR="00943ABA" w:rsidRDefault="00943ABA" w:rsidP="00C15653">
    <w:pPr>
      <w:pStyle w:val="Footer"/>
      <w:ind w:right="360" w:firstLine="360"/>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169</w:t>
    </w:r>
    <w:r>
      <w:rPr>
        <w:rStyle w:val="PageNumber"/>
      </w:rPr>
      <w:fldChar w:fldCharType="end"/>
    </w:r>
  </w:p>
</w:ftr>
</file>

<file path=word/footer3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776F9C" w14:textId="77777777" w:rsidR="00943ABA" w:rsidRDefault="00943ABA" w:rsidP="00C15653">
    <w:pPr>
      <w:pStyle w:val="Footer"/>
      <w:ind w:right="360" w:firstLine="360"/>
      <w:jc w:val="center"/>
    </w:pPr>
  </w:p>
</w:ftr>
</file>

<file path=word/footer3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53E21" w14:textId="77777777" w:rsidR="00943ABA" w:rsidRDefault="00943ABA" w:rsidP="00C15653">
    <w:pPr>
      <w:pStyle w:val="Footer"/>
      <w:ind w:right="360" w:firstLine="360"/>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171</w:t>
    </w:r>
    <w:r>
      <w:rPr>
        <w:rStyle w:val="PageNumber"/>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0476F3"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14</w:t>
    </w:r>
    <w:r>
      <w:rPr>
        <w:rStyle w:val="PageNumber"/>
      </w:rPr>
      <w:fldChar w:fldCharType="end"/>
    </w:r>
  </w:p>
</w:ftr>
</file>

<file path=word/footer4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DB980" w14:textId="77777777" w:rsidR="00943ABA" w:rsidRDefault="00943ABA" w:rsidP="00C15653">
    <w:pPr>
      <w:pStyle w:val="Footer"/>
      <w:ind w:right="360" w:firstLine="360"/>
      <w:jc w:val="center"/>
    </w:pPr>
  </w:p>
</w:ftr>
</file>

<file path=word/footer4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2E21ED" w14:textId="77777777" w:rsidR="00943ABA" w:rsidRDefault="00943ABA" w:rsidP="00C15653">
    <w:pPr>
      <w:pStyle w:val="Footer"/>
      <w:ind w:right="360" w:firstLine="360"/>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173</w:t>
    </w:r>
    <w:r>
      <w:rPr>
        <w:rStyle w:val="PageNumber"/>
      </w:rPr>
      <w:fldChar w:fldCharType="end"/>
    </w:r>
  </w:p>
</w:ftr>
</file>

<file path=word/footer4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073113" w14:textId="77777777" w:rsidR="00943ABA" w:rsidRDefault="00943ABA" w:rsidP="00C15653">
    <w:pPr>
      <w:pStyle w:val="Footer"/>
      <w:ind w:right="360" w:firstLine="360"/>
      <w:jc w:val="center"/>
    </w:pPr>
  </w:p>
</w:ftr>
</file>

<file path=word/footer4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1DE79" w14:textId="77777777" w:rsidR="00943ABA" w:rsidRDefault="00943ABA" w:rsidP="00C15653">
    <w:pPr>
      <w:pStyle w:val="Footer"/>
      <w:ind w:right="360" w:firstLine="360"/>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175</w:t>
    </w:r>
    <w:r>
      <w:rPr>
        <w:rStyle w:val="PageNumber"/>
      </w:rPr>
      <w:fldChar w:fldCharType="end"/>
    </w:r>
  </w:p>
</w:ftr>
</file>

<file path=word/footer4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F779C0" w14:textId="77777777" w:rsidR="00943ABA" w:rsidRDefault="00943ABA" w:rsidP="00C15653">
    <w:pPr>
      <w:pStyle w:val="Footer"/>
      <w:ind w:right="360" w:firstLine="360"/>
      <w:jc w:val="center"/>
    </w:pPr>
  </w:p>
</w:ftr>
</file>

<file path=word/footer4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2488D7" w14:textId="77777777" w:rsidR="00943ABA" w:rsidRDefault="00943ABA" w:rsidP="00C15653">
    <w:pPr>
      <w:pStyle w:val="Footer"/>
      <w:ind w:right="360" w:firstLine="360"/>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178</w:t>
    </w:r>
    <w:r>
      <w:rPr>
        <w:rStyle w:val="PageNumber"/>
      </w:rPr>
      <w:fldChar w:fldCharType="end"/>
    </w:r>
  </w:p>
</w:ftr>
</file>

<file path=word/footer4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015BC7" w14:textId="77777777" w:rsidR="00943ABA" w:rsidRDefault="00943ABA" w:rsidP="00C15653">
    <w:pPr>
      <w:pStyle w:val="Footer"/>
      <w:ind w:right="360" w:firstLine="360"/>
      <w:jc w:val="center"/>
    </w:pPr>
  </w:p>
</w:ftr>
</file>

<file path=word/footer4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1A3543"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182</w:t>
    </w:r>
    <w:r>
      <w:rPr>
        <w:rStyle w:val="PageNumber"/>
      </w:rPr>
      <w:fldChar w:fldCharType="end"/>
    </w:r>
  </w:p>
</w:ftr>
</file>

<file path=word/footer4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0A54F6" w14:textId="77777777" w:rsidR="00943ABA" w:rsidRDefault="00943ABA" w:rsidP="00C15653">
    <w:pPr>
      <w:pStyle w:val="Footer"/>
      <w:jc w:val="center"/>
    </w:pPr>
  </w:p>
</w:ftr>
</file>

<file path=word/footer4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28E508"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223</w:t>
    </w:r>
    <w:r>
      <w:rPr>
        <w:rStyle w:val="PageNumber"/>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8A4401" w14:textId="77777777" w:rsidR="00943ABA" w:rsidRDefault="00943ABA" w:rsidP="00C15653">
    <w:pPr>
      <w:pStyle w:val="Footer"/>
      <w:jc w:val="center"/>
    </w:pPr>
  </w:p>
</w:ftr>
</file>

<file path=word/footer5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060E4B" w14:textId="77777777" w:rsidR="00943ABA" w:rsidRDefault="00943ABA" w:rsidP="00C15653">
    <w:pPr>
      <w:pStyle w:val="Footer"/>
      <w:jc w:val="cen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EB6CD2"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67</w:t>
    </w:r>
    <w:r>
      <w:rPr>
        <w:rStyle w:val="PageNumber"/>
      </w:rPr>
      <w:fldChar w:fldCharType="end"/>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AF6755" w14:textId="77777777" w:rsidR="00943ABA" w:rsidRDefault="00943ABA" w:rsidP="00C15653">
    <w:pPr>
      <w:pStyle w:val="Footer"/>
      <w:jc w:val="cente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2C5E5" w14:textId="77777777" w:rsidR="00943ABA" w:rsidRDefault="00943ABA" w:rsidP="00C15653">
    <w:pPr>
      <w:pStyle w:val="Footer"/>
      <w:jc w:val="center"/>
    </w:pPr>
    <w:r>
      <w:rPr>
        <w:rStyle w:val="PageNumber"/>
      </w:rPr>
      <w:fldChar w:fldCharType="begin"/>
    </w:r>
    <w:r>
      <w:rPr>
        <w:rStyle w:val="PageNumber"/>
      </w:rPr>
      <w:instrText xml:space="preserve"> PAGE </w:instrText>
    </w:r>
    <w:r>
      <w:rPr>
        <w:rStyle w:val="PageNumber"/>
      </w:rPr>
      <w:fldChar w:fldCharType="separate"/>
    </w:r>
    <w:r w:rsidR="00505DBC">
      <w:rPr>
        <w:rStyle w:val="PageNumber"/>
        <w:noProof/>
      </w:rPr>
      <w:t>70</w:t>
    </w:r>
    <w:r>
      <w:rPr>
        <w:rStyle w:val="PageNumber"/>
      </w:rPr>
      <w:fldChar w:fldCharType="end"/>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40CF47" w14:textId="215CA206" w:rsidR="00943ABA" w:rsidRDefault="00943ABA" w:rsidP="00C15653">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DBFBC5" w14:textId="77777777" w:rsidR="00943ABA" w:rsidRDefault="00943ABA" w:rsidP="00C15653">
      <w:r>
        <w:separator/>
      </w:r>
    </w:p>
  </w:footnote>
  <w:footnote w:type="continuationSeparator" w:id="0">
    <w:p w14:paraId="59D9FD29" w14:textId="77777777" w:rsidR="00943ABA" w:rsidRDefault="00943ABA" w:rsidP="00C1565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4E005E" w14:textId="77777777" w:rsidR="00943ABA" w:rsidRPr="005303FA" w:rsidRDefault="00943ABA" w:rsidP="00C15653">
    <w:pPr>
      <w:pStyle w:val="Header"/>
      <w:jc w:val="center"/>
      <w:rPr>
        <w:i/>
      </w:rPr>
    </w:pPr>
    <w:r w:rsidRPr="005303FA">
      <w:rPr>
        <w:i/>
      </w:rPr>
      <w:t>Chapter 2: Materials and methods</w:t>
    </w:r>
  </w:p>
  <w:p w14:paraId="4F70F130" w14:textId="77777777" w:rsidR="00943ABA" w:rsidRDefault="00943ABA" w:rsidP="00C15653">
    <w:pPr>
      <w:pStyle w:val="Header"/>
    </w:pPr>
  </w:p>
  <w:p w14:paraId="3AE18C83" w14:textId="77777777" w:rsidR="00943ABA" w:rsidRDefault="00943ABA">
    <w:pPr>
      <w:pStyle w:val="Header"/>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7B0D38" w14:textId="77777777" w:rsidR="00943ABA" w:rsidRPr="00650E41" w:rsidRDefault="00943ABA" w:rsidP="00C15653">
    <w:pPr>
      <w:pStyle w:val="Header"/>
      <w:jc w:val="center"/>
      <w:rPr>
        <w:i/>
      </w:rP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C44C13" w14:textId="77777777" w:rsidR="00943ABA" w:rsidRPr="00742448" w:rsidRDefault="00943ABA" w:rsidP="00C15653">
    <w:pPr>
      <w:pStyle w:val="Header"/>
      <w:jc w:val="center"/>
      <w:rPr>
        <w:i/>
      </w:rPr>
    </w:pPr>
    <w:r w:rsidRPr="00742448">
      <w:rPr>
        <w:i/>
      </w:rPr>
      <w:t>Chapter 4: Transcriptomic profiling of a fed-batch fermentation of a producer CHOK1SV cell line</w:t>
    </w:r>
  </w:p>
  <w:p w14:paraId="06A77509" w14:textId="77777777" w:rsidR="00943ABA" w:rsidRDefault="00943ABA" w:rsidP="00C15653">
    <w:pPr>
      <w:pStyle w:val="Header"/>
    </w:pPr>
  </w:p>
  <w:p w14:paraId="61417EC2" w14:textId="77777777" w:rsidR="00943ABA" w:rsidRDefault="00943ABA">
    <w:pPr>
      <w:pStyle w:val="Heade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008FC7" w14:textId="77777777" w:rsidR="00943ABA" w:rsidRDefault="00943ABA" w:rsidP="00C15653">
    <w:pPr>
      <w:pStyle w:val="Header"/>
    </w:pPr>
  </w:p>
  <w:p w14:paraId="38989ED5" w14:textId="77777777" w:rsidR="00943ABA" w:rsidRDefault="00943ABA">
    <w:pPr>
      <w:pStyle w:val="Header"/>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B189FB" w14:textId="77777777" w:rsidR="00943ABA" w:rsidRDefault="00943ABA">
    <w:pPr>
      <w:pStyle w:val="Header"/>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042A3" w14:textId="77777777" w:rsidR="00943ABA" w:rsidRDefault="00943ABA" w:rsidP="00C15653">
    <w:pPr>
      <w:pStyle w:val="Header"/>
    </w:pPr>
  </w:p>
  <w:p w14:paraId="3EE93FC8" w14:textId="77777777" w:rsidR="00943ABA" w:rsidRDefault="00943ABA">
    <w:pPr>
      <w:pStyle w:val="Header"/>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0BFEE" w14:textId="77777777" w:rsidR="00943ABA" w:rsidRDefault="00943ABA">
    <w:pPr>
      <w:pStyle w:val="Header"/>
    </w:pP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8B1755" w14:textId="77777777" w:rsidR="00943ABA" w:rsidRDefault="00943ABA" w:rsidP="00C15653">
    <w:pPr>
      <w:pStyle w:val="Header"/>
    </w:pPr>
  </w:p>
  <w:p w14:paraId="160B1AA2" w14:textId="77777777" w:rsidR="00943ABA" w:rsidRDefault="00943ABA">
    <w:pPr>
      <w:pStyle w:val="Header"/>
    </w:pP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DC5596" w14:textId="77777777" w:rsidR="00943ABA" w:rsidRDefault="00943ABA">
    <w:pPr>
      <w:pStyle w:val="Header"/>
    </w:pP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56ED2C" w14:textId="77777777" w:rsidR="00943ABA" w:rsidRDefault="00943ABA" w:rsidP="00C15653">
    <w:pPr>
      <w:pStyle w:val="Header"/>
    </w:pPr>
  </w:p>
  <w:p w14:paraId="1DD57060" w14:textId="77777777" w:rsidR="00943ABA" w:rsidRDefault="00943ABA">
    <w:pPr>
      <w:pStyle w:val="Header"/>
    </w:pP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C90B4" w14:textId="77777777" w:rsidR="00943ABA" w:rsidRDefault="00943ABA" w:rsidP="00C15653">
    <w:pPr>
      <w:pStyle w:val="Header"/>
    </w:pPr>
  </w:p>
  <w:p w14:paraId="67682C5E" w14:textId="77777777" w:rsidR="00943ABA" w:rsidRDefault="00943ABA">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447D28" w14:textId="77777777" w:rsidR="00943ABA" w:rsidRDefault="00943ABA" w:rsidP="00C15653">
    <w:pPr>
      <w:pStyle w:val="Header"/>
    </w:pPr>
  </w:p>
  <w:p w14:paraId="3A821CCE" w14:textId="77777777" w:rsidR="00943ABA" w:rsidRDefault="00943ABA">
    <w:pPr>
      <w:pStyle w:val="Header"/>
    </w:pP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9C937" w14:textId="77777777" w:rsidR="00943ABA" w:rsidRDefault="00943ABA" w:rsidP="00C15653">
    <w:pPr>
      <w:pStyle w:val="Header"/>
    </w:pPr>
  </w:p>
  <w:p w14:paraId="5B28FBDA" w14:textId="77777777" w:rsidR="00943ABA" w:rsidRDefault="00943ABA">
    <w:pPr>
      <w:pStyle w:val="Header"/>
    </w:pP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60730E" w14:textId="77777777" w:rsidR="00943ABA" w:rsidRDefault="00943ABA" w:rsidP="00C15653">
    <w:pPr>
      <w:pStyle w:val="Header"/>
    </w:pPr>
  </w:p>
  <w:p w14:paraId="652ACB9B" w14:textId="77777777" w:rsidR="00943ABA" w:rsidRDefault="00943ABA">
    <w:pPr>
      <w:pStyle w:val="Header"/>
    </w:pP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CFCF56" w14:textId="77777777" w:rsidR="00943ABA" w:rsidRDefault="00943ABA" w:rsidP="00C15653">
    <w:pPr>
      <w:pStyle w:val="Header"/>
    </w:pPr>
  </w:p>
  <w:p w14:paraId="2F51E4FE" w14:textId="77777777" w:rsidR="00943ABA" w:rsidRDefault="00943ABA">
    <w:pPr>
      <w:pStyle w:val="Header"/>
    </w:pPr>
  </w:p>
</w:hdr>
</file>

<file path=word/header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F82019" w14:textId="77777777" w:rsidR="00943ABA" w:rsidRDefault="00943ABA" w:rsidP="00C15653">
    <w:pPr>
      <w:pStyle w:val="Header"/>
    </w:pPr>
  </w:p>
  <w:p w14:paraId="6EF4602E" w14:textId="77777777" w:rsidR="00943ABA" w:rsidRDefault="00943ABA">
    <w:pPr>
      <w:pStyle w:val="Header"/>
    </w:pPr>
  </w:p>
</w:hdr>
</file>

<file path=word/header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938ADF" w14:textId="77777777" w:rsidR="00943ABA" w:rsidRDefault="00943ABA" w:rsidP="00C15653">
    <w:pPr>
      <w:pStyle w:val="Header"/>
    </w:pPr>
  </w:p>
  <w:p w14:paraId="0E4356F8" w14:textId="77777777" w:rsidR="00943ABA" w:rsidRDefault="00943ABA">
    <w:pPr>
      <w:pStyle w:val="Header"/>
    </w:pPr>
  </w:p>
</w:hdr>
</file>

<file path=word/header2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CAA273" w14:textId="77777777" w:rsidR="00943ABA" w:rsidRDefault="00943ABA">
    <w:pPr>
      <w:pStyle w:val="Header"/>
    </w:pPr>
  </w:p>
</w:hdr>
</file>

<file path=word/header2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1A857" w14:textId="77777777" w:rsidR="00943ABA" w:rsidRDefault="00943ABA" w:rsidP="00C15653">
    <w:pPr>
      <w:pStyle w:val="Header"/>
    </w:pPr>
  </w:p>
  <w:p w14:paraId="21D3C156" w14:textId="77777777" w:rsidR="00943ABA" w:rsidRDefault="00943ABA">
    <w:pPr>
      <w:pStyle w:val="Header"/>
    </w:pPr>
  </w:p>
</w:hdr>
</file>

<file path=word/header2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399764" w14:textId="77777777" w:rsidR="00943ABA" w:rsidRDefault="00943ABA" w:rsidP="00C15653">
    <w:pPr>
      <w:pStyle w:val="Header"/>
    </w:pPr>
  </w:p>
  <w:p w14:paraId="5871C41F" w14:textId="77777777" w:rsidR="00943ABA" w:rsidRDefault="00943ABA">
    <w:pPr>
      <w:pStyle w:val="Header"/>
    </w:pPr>
  </w:p>
</w:hdr>
</file>

<file path=word/header2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02AD25" w14:textId="77777777" w:rsidR="00943ABA" w:rsidRDefault="00943ABA" w:rsidP="00C15653">
    <w:pPr>
      <w:pStyle w:val="Header"/>
    </w:pPr>
  </w:p>
  <w:p w14:paraId="21B92C86" w14:textId="77777777" w:rsidR="00943ABA" w:rsidRDefault="00943ABA">
    <w:pPr>
      <w:pStyle w:val="Header"/>
    </w:pPr>
  </w:p>
</w:hdr>
</file>

<file path=word/header2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B7BD07" w14:textId="77777777" w:rsidR="00943ABA" w:rsidRDefault="00943ABA" w:rsidP="00C15653">
    <w:pPr>
      <w:pStyle w:val="Header"/>
    </w:pPr>
  </w:p>
  <w:p w14:paraId="35DB8CD6" w14:textId="77777777" w:rsidR="00943ABA" w:rsidRDefault="00943ABA">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754F4C" w14:textId="77777777" w:rsidR="00943ABA" w:rsidRPr="005303FA" w:rsidRDefault="00943ABA" w:rsidP="00C15653">
    <w:pPr>
      <w:pStyle w:val="Header"/>
      <w:jc w:val="center"/>
      <w:rPr>
        <w:i/>
      </w:rPr>
    </w:pPr>
    <w:r w:rsidRPr="005303FA">
      <w:rPr>
        <w:i/>
      </w:rPr>
      <w:t>Chapter 2: Materials and methods</w:t>
    </w:r>
  </w:p>
  <w:p w14:paraId="296FF878" w14:textId="77777777" w:rsidR="00943ABA" w:rsidRDefault="00943ABA">
    <w:pPr>
      <w:pStyle w:val="Header"/>
    </w:pPr>
  </w:p>
</w:hdr>
</file>

<file path=word/header3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F887A8" w14:textId="77777777" w:rsidR="00943ABA" w:rsidRDefault="00943ABA" w:rsidP="00C15653">
    <w:pPr>
      <w:pStyle w:val="Header"/>
    </w:pPr>
  </w:p>
  <w:p w14:paraId="6C78F758" w14:textId="77777777" w:rsidR="00943ABA" w:rsidRDefault="00943ABA">
    <w:pPr>
      <w:pStyle w:val="Header"/>
    </w:pPr>
  </w:p>
</w:hdr>
</file>

<file path=word/header3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55AE01" w14:textId="77777777" w:rsidR="00943ABA" w:rsidRDefault="00943ABA" w:rsidP="00C15653">
    <w:pPr>
      <w:pStyle w:val="Header"/>
    </w:pPr>
  </w:p>
  <w:p w14:paraId="48012977" w14:textId="77777777" w:rsidR="00943ABA" w:rsidRDefault="00943ABA">
    <w:pPr>
      <w:pStyle w:val="Header"/>
    </w:pPr>
  </w:p>
</w:hdr>
</file>

<file path=word/header3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022ED0" w14:textId="77777777" w:rsidR="00943ABA" w:rsidRDefault="00943ABA" w:rsidP="00C15653">
    <w:pPr>
      <w:pStyle w:val="Header"/>
    </w:pPr>
  </w:p>
  <w:p w14:paraId="7ECAB328" w14:textId="77777777" w:rsidR="00943ABA" w:rsidRDefault="00943ABA">
    <w:pPr>
      <w:pStyle w:val="Header"/>
    </w:pPr>
  </w:p>
</w:hdr>
</file>

<file path=word/header3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813434" w14:textId="77777777" w:rsidR="00943ABA" w:rsidRDefault="00943ABA" w:rsidP="00C15653">
    <w:pPr>
      <w:pStyle w:val="Header"/>
    </w:pPr>
  </w:p>
  <w:p w14:paraId="0BBC6EA8" w14:textId="77777777" w:rsidR="00943ABA" w:rsidRDefault="00943ABA">
    <w:pPr>
      <w:pStyle w:val="Header"/>
    </w:pPr>
  </w:p>
</w:hdr>
</file>

<file path=word/header3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DE4F6B" w14:textId="77777777" w:rsidR="00943ABA" w:rsidRDefault="00943ABA" w:rsidP="00C15653">
    <w:pPr>
      <w:pStyle w:val="Header"/>
    </w:pPr>
    <w:r>
      <w:t>Chapter 5: Transcriptomic profiling of transcription factor expression throughout fed-batch culture</w:t>
    </w:r>
  </w:p>
  <w:p w14:paraId="3499B2B5" w14:textId="77777777" w:rsidR="00943ABA" w:rsidRDefault="00943ABA">
    <w:pPr>
      <w:pStyle w:val="Header"/>
    </w:pPr>
    <w:r>
      <w:rPr>
        <w:noProof/>
      </w:rPr>
      <mc:AlternateContent>
        <mc:Choice Requires="wps">
          <w:drawing>
            <wp:anchor distT="0" distB="0" distL="114300" distR="114300" simplePos="0" relativeHeight="251661312" behindDoc="0" locked="0" layoutInCell="1" allowOverlap="1" wp14:anchorId="2756CDA5" wp14:editId="481BFB19">
              <wp:simplePos x="0" y="0"/>
              <wp:positionH relativeFrom="column">
                <wp:posOffset>0</wp:posOffset>
              </wp:positionH>
              <wp:positionV relativeFrom="paragraph">
                <wp:posOffset>43815</wp:posOffset>
              </wp:positionV>
              <wp:extent cx="5372100" cy="0"/>
              <wp:effectExtent l="0" t="0" r="12700" b="25400"/>
              <wp:wrapNone/>
              <wp:docPr id="13" name="Straight Connector 13"/>
              <wp:cNvGraphicFramePr/>
              <a:graphic xmlns:a="http://schemas.openxmlformats.org/drawingml/2006/main">
                <a:graphicData uri="http://schemas.microsoft.com/office/word/2010/wordprocessingShape">
                  <wps:wsp>
                    <wps:cNvCnPr/>
                    <wps:spPr>
                      <a:xfrm>
                        <a:off x="0" y="0"/>
                        <a:ext cx="5372100" cy="0"/>
                      </a:xfrm>
                      <a:prstGeom prst="line">
                        <a:avLst/>
                      </a:prstGeom>
                      <a:ln w="127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1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0,3.45pt" to="423pt,3.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" strokecolor="black [3213]" strokeweight="1pt"/>
          </w:pict>
        </mc:Fallback>
      </mc:AlternateContent>
    </w:r>
  </w:p>
</w:hdr>
</file>

<file path=word/header3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8296A0" w14:textId="77777777" w:rsidR="00943ABA" w:rsidRDefault="00943ABA">
    <w:pPr>
      <w:pStyle w:val="Header"/>
    </w:pPr>
  </w:p>
</w:hdr>
</file>

<file path=word/header3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1C203" w14:textId="77777777" w:rsidR="00943ABA" w:rsidRDefault="00943ABA">
    <w:pPr>
      <w:pStyle w:val="Header"/>
    </w:pPr>
  </w:p>
</w:hdr>
</file>

<file path=word/header3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151AA2" w14:textId="77777777" w:rsidR="00943ABA" w:rsidRDefault="00943ABA">
    <w:pPr>
      <w:pStyle w:val="Header"/>
    </w:pPr>
  </w:p>
</w:hdr>
</file>

<file path=word/header3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385B67" w14:textId="77777777" w:rsidR="00943ABA" w:rsidRDefault="00943ABA">
    <w:pPr>
      <w:pStyle w:val="Header"/>
    </w:pPr>
  </w:p>
</w:hdr>
</file>

<file path=word/header3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C2256E" w14:textId="77777777" w:rsidR="00943ABA" w:rsidRDefault="00943ABA">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7B827" w14:textId="77777777" w:rsidR="00943ABA" w:rsidRDefault="00943ABA" w:rsidP="00C15653">
    <w:pPr>
      <w:pStyle w:val="Header"/>
    </w:pPr>
  </w:p>
  <w:p w14:paraId="76806ECE" w14:textId="77777777" w:rsidR="00943ABA" w:rsidRDefault="00943ABA">
    <w:pPr>
      <w:pStyle w:val="Header"/>
    </w:pPr>
  </w:p>
</w:hdr>
</file>

<file path=word/header4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44EC7F" w14:textId="77777777" w:rsidR="00943ABA" w:rsidRDefault="00943ABA">
    <w:pPr>
      <w:pStyle w:val="Header"/>
    </w:pPr>
  </w:p>
</w:hdr>
</file>

<file path=word/header4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424879" w14:textId="77777777" w:rsidR="00943ABA" w:rsidRDefault="00943ABA">
    <w:pPr>
      <w:pStyle w:val="Header"/>
    </w:pPr>
  </w:p>
</w:hdr>
</file>

<file path=word/header4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873DAF" w14:textId="77777777" w:rsidR="00943ABA" w:rsidRPr="00DA73D2" w:rsidRDefault="00943ABA" w:rsidP="00C15653">
    <w:pPr>
      <w:pStyle w:val="Header"/>
      <w:jc w:val="center"/>
      <w:rPr>
        <w:i/>
      </w:rPr>
    </w:pPr>
  </w:p>
  <w:p w14:paraId="4D562C61" w14:textId="77777777" w:rsidR="00943ABA" w:rsidRDefault="00943ABA">
    <w:pPr>
      <w:pStyle w:val="Header"/>
    </w:pPr>
  </w:p>
</w:hdr>
</file>

<file path=word/header4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66370D" w14:textId="77777777" w:rsidR="00943ABA" w:rsidRDefault="00943ABA">
    <w:pPr>
      <w:pStyle w:val="Header"/>
    </w:pPr>
  </w:p>
</w:hdr>
</file>

<file path=word/header4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7E96DA" w14:textId="77777777" w:rsidR="00943ABA" w:rsidRPr="00DA73D2" w:rsidRDefault="00943ABA" w:rsidP="00C15653">
    <w:pPr>
      <w:pStyle w:val="Header"/>
      <w:jc w:val="center"/>
      <w:rPr>
        <w:i/>
      </w:rPr>
    </w:pPr>
  </w:p>
  <w:p w14:paraId="1B6DF5ED" w14:textId="77777777" w:rsidR="00943ABA" w:rsidRDefault="00943ABA">
    <w:pPr>
      <w:pStyle w:val="Header"/>
    </w:pPr>
  </w:p>
</w:hdr>
</file>

<file path=word/header4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A5A3B5" w14:textId="77777777" w:rsidR="00943ABA" w:rsidRDefault="00943ABA">
    <w:pPr>
      <w:pStyle w:val="Header"/>
    </w:pPr>
  </w:p>
</w:hdr>
</file>

<file path=word/header4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D1B113" w14:textId="77777777" w:rsidR="00943ABA" w:rsidRPr="00DA73D2" w:rsidRDefault="00943ABA" w:rsidP="00C15653">
    <w:pPr>
      <w:pStyle w:val="Header"/>
      <w:jc w:val="center"/>
      <w:rPr>
        <w:i/>
      </w:rPr>
    </w:pPr>
  </w:p>
  <w:p w14:paraId="008313D4" w14:textId="77777777" w:rsidR="00943ABA" w:rsidRDefault="00943ABA">
    <w:pPr>
      <w:pStyle w:val="Header"/>
    </w:pPr>
  </w:p>
</w:hdr>
</file>

<file path=word/header4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9941A" w14:textId="77777777" w:rsidR="00943ABA" w:rsidRDefault="00943ABA">
    <w:pPr>
      <w:pStyle w:val="Header"/>
    </w:pPr>
  </w:p>
</w:hdr>
</file>

<file path=word/header4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18EB7D" w14:textId="77777777" w:rsidR="00943ABA" w:rsidRDefault="00943ABA">
    <w:pPr>
      <w:pStyle w:val="Header"/>
    </w:pPr>
  </w:p>
</w:hdr>
</file>

<file path=word/header4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AC297C" w14:textId="77777777" w:rsidR="00943ABA" w:rsidRDefault="00943ABA" w:rsidP="00C15653">
    <w:pPr>
      <w:pStyle w:val="Header"/>
    </w:pPr>
    <w:r>
      <w:t>Appendices</w:t>
    </w:r>
  </w:p>
  <w:p w14:paraId="1BC0578F" w14:textId="77777777" w:rsidR="00943ABA" w:rsidRDefault="00943ABA" w:rsidP="00C15653">
    <w:pPr>
      <w:pStyle w:val="Header"/>
    </w:pPr>
    <w:r>
      <w:rPr>
        <w:noProof/>
      </w:rPr>
      <mc:AlternateContent>
        <mc:Choice Requires="wps">
          <w:drawing>
            <wp:anchor distT="0" distB="0" distL="114300" distR="114300" simplePos="0" relativeHeight="251663360" behindDoc="0" locked="0" layoutInCell="1" allowOverlap="1" wp14:anchorId="58FFF54D" wp14:editId="6E725DC4">
              <wp:simplePos x="0" y="0"/>
              <wp:positionH relativeFrom="column">
                <wp:posOffset>0</wp:posOffset>
              </wp:positionH>
              <wp:positionV relativeFrom="paragraph">
                <wp:posOffset>107950</wp:posOffset>
              </wp:positionV>
              <wp:extent cx="5372100" cy="0"/>
              <wp:effectExtent l="0" t="0" r="12700" b="25400"/>
              <wp:wrapNone/>
              <wp:docPr id="22" name="Straight Connector 22"/>
              <wp:cNvGraphicFramePr/>
              <a:graphic xmlns:a="http://schemas.openxmlformats.org/drawingml/2006/main">
                <a:graphicData uri="http://schemas.microsoft.com/office/word/2010/wordprocessingShape">
                  <wps:wsp>
                    <wps:cNvCnPr/>
                    <wps:spPr>
                      <a:xfrm>
                        <a:off x="0" y="0"/>
                        <a:ext cx="5372100" cy="0"/>
                      </a:xfrm>
                      <a:prstGeom prst="line">
                        <a:avLst/>
                      </a:prstGeom>
                      <a:ln w="127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22"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0,8.5pt" to="423pt,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" strokecolor="black [3213]" strokeweight="1pt"/>
          </w:pict>
        </mc:Fallback>
      </mc:AlternateContent>
    </w:r>
  </w:p>
  <w:p w14:paraId="3CEBD6CD" w14:textId="77777777" w:rsidR="00943ABA" w:rsidRDefault="00943ABA">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8FE611" w14:textId="77777777" w:rsidR="00943ABA" w:rsidRDefault="00943ABA">
    <w:pPr>
      <w:pStyle w:val="Header"/>
    </w:pPr>
  </w:p>
</w:hdr>
</file>

<file path=word/header5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2591B" w14:textId="77777777" w:rsidR="00943ABA" w:rsidRDefault="00943ABA" w:rsidP="00C15653">
    <w:pPr>
      <w:pStyle w:val="Header"/>
    </w:pPr>
  </w:p>
  <w:p w14:paraId="4EE12092" w14:textId="77777777" w:rsidR="00943ABA" w:rsidRDefault="00943ABA">
    <w:pPr>
      <w:pStyle w:val="Header"/>
    </w:pPr>
  </w:p>
</w:hdr>
</file>

<file path=word/header5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E935CF" w14:textId="77777777" w:rsidR="00943ABA" w:rsidRDefault="00943ABA" w:rsidP="00C15653">
    <w:pPr>
      <w:pStyle w:val="Header"/>
    </w:pPr>
    <w:r>
      <w:t>Appendices</w:t>
    </w:r>
  </w:p>
  <w:p w14:paraId="62C23551" w14:textId="77777777" w:rsidR="00943ABA" w:rsidRDefault="00943ABA" w:rsidP="00C15653">
    <w:pPr>
      <w:pStyle w:val="Header"/>
    </w:pPr>
    <w:r>
      <w:rPr>
        <w:noProof/>
      </w:rPr>
      <mc:AlternateContent>
        <mc:Choice Requires="wps">
          <w:drawing>
            <wp:anchor distT="0" distB="0" distL="114300" distR="114300" simplePos="0" relativeHeight="251664384" behindDoc="0" locked="0" layoutInCell="1" allowOverlap="1" wp14:anchorId="34841D64" wp14:editId="4B686277">
              <wp:simplePos x="0" y="0"/>
              <wp:positionH relativeFrom="column">
                <wp:posOffset>0</wp:posOffset>
              </wp:positionH>
              <wp:positionV relativeFrom="paragraph">
                <wp:posOffset>91440</wp:posOffset>
              </wp:positionV>
              <wp:extent cx="8458200" cy="16510"/>
              <wp:effectExtent l="0" t="0" r="25400" b="34290"/>
              <wp:wrapNone/>
              <wp:docPr id="25612" name="Straight Connector 25612"/>
              <wp:cNvGraphicFramePr/>
              <a:graphic xmlns:a="http://schemas.openxmlformats.org/drawingml/2006/main">
                <a:graphicData uri="http://schemas.microsoft.com/office/word/2010/wordprocessingShape">
                  <wps:wsp>
                    <wps:cNvCnPr/>
                    <wps:spPr>
                      <a:xfrm flipV="1">
                        <a:off x="0" y="0"/>
                        <a:ext cx="8458200" cy="16510"/>
                      </a:xfrm>
                      <a:prstGeom prst="line">
                        <a:avLst/>
                      </a:prstGeom>
                      <a:ln w="127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5612"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7.2pt" to="666pt,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" strokecolor="black [3213]" strokeweight="1pt"/>
          </w:pict>
        </mc:Fallback>
      </mc:AlternateContent>
    </w:r>
  </w:p>
  <w:p w14:paraId="4F844C93" w14:textId="77777777" w:rsidR="00943ABA" w:rsidRDefault="00943ABA">
    <w:pPr>
      <w:pStyle w:val="Header"/>
    </w:pPr>
  </w:p>
</w:hdr>
</file>

<file path=word/header5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E6A561" w14:textId="77777777" w:rsidR="00943ABA" w:rsidRDefault="00943ABA" w:rsidP="00C15653">
    <w:pPr>
      <w:pStyle w:val="Header"/>
    </w:pPr>
  </w:p>
  <w:p w14:paraId="2C6369A8" w14:textId="77777777" w:rsidR="00943ABA" w:rsidRDefault="00943ABA">
    <w:pPr>
      <w:pStyle w:val="Header"/>
    </w:pPr>
  </w:p>
</w:hdr>
</file>

<file path=word/header5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4593E" w14:textId="77777777" w:rsidR="00943ABA" w:rsidRDefault="00943ABA" w:rsidP="00C15653">
    <w:pPr>
      <w:pStyle w:val="Header"/>
    </w:pPr>
    <w:r>
      <w:t>Appendices</w:t>
    </w:r>
  </w:p>
  <w:p w14:paraId="76E06BB9" w14:textId="77777777" w:rsidR="00943ABA" w:rsidRDefault="00943ABA" w:rsidP="00C15653">
    <w:pPr>
      <w:pStyle w:val="Header"/>
    </w:pPr>
    <w:r>
      <w:rPr>
        <w:noProof/>
      </w:rPr>
      <mc:AlternateContent>
        <mc:Choice Requires="wps">
          <w:drawing>
            <wp:anchor distT="0" distB="0" distL="114300" distR="114300" simplePos="0" relativeHeight="251665408" behindDoc="0" locked="0" layoutInCell="1" allowOverlap="1" wp14:anchorId="7E964099" wp14:editId="653937D3">
              <wp:simplePos x="0" y="0"/>
              <wp:positionH relativeFrom="column">
                <wp:posOffset>0</wp:posOffset>
              </wp:positionH>
              <wp:positionV relativeFrom="paragraph">
                <wp:posOffset>108585</wp:posOffset>
              </wp:positionV>
              <wp:extent cx="5372100" cy="17146"/>
              <wp:effectExtent l="0" t="0" r="38100" b="33655"/>
              <wp:wrapNone/>
              <wp:docPr id="25613" name="Straight Connector 25613"/>
              <wp:cNvGraphicFramePr/>
              <a:graphic xmlns:a="http://schemas.openxmlformats.org/drawingml/2006/main">
                <a:graphicData uri="http://schemas.microsoft.com/office/word/2010/wordprocessingShape">
                  <wps:wsp>
                    <wps:cNvCnPr/>
                    <wps:spPr>
                      <a:xfrm flipV="1">
                        <a:off x="0" y="0"/>
                        <a:ext cx="5372100" cy="17146"/>
                      </a:xfrm>
                      <a:prstGeom prst="line">
                        <a:avLst/>
                      </a:prstGeom>
                      <a:ln w="127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5613"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55pt" to="423pt,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" strokecolor="black [3213]" strokeweight="1pt"/>
          </w:pict>
        </mc:Fallback>
      </mc:AlternateContent>
    </w:r>
  </w:p>
  <w:p w14:paraId="1A918DFF" w14:textId="77777777" w:rsidR="00943ABA" w:rsidRDefault="00943ABA">
    <w:pPr>
      <w:pStyle w:val="Header"/>
    </w:pPr>
  </w:p>
</w:hdr>
</file>

<file path=word/header5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32B177" w14:textId="77777777" w:rsidR="00943ABA" w:rsidRDefault="00943ABA" w:rsidP="00C15653">
    <w:pPr>
      <w:pStyle w:val="Header"/>
    </w:pPr>
  </w:p>
  <w:p w14:paraId="65CF0B21" w14:textId="77777777" w:rsidR="00943ABA" w:rsidRDefault="00943ABA">
    <w:pPr>
      <w:pStyle w:val="Header"/>
    </w:pPr>
  </w:p>
</w:hdr>
</file>

<file path=word/header5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44708F" w14:textId="77777777" w:rsidR="00943ABA" w:rsidRDefault="00943ABA" w:rsidP="00C15653">
    <w:pPr>
      <w:pStyle w:val="Header"/>
    </w:pPr>
  </w:p>
  <w:p w14:paraId="5D9F11DD" w14:textId="77777777" w:rsidR="00943ABA" w:rsidRDefault="00943ABA">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E3705F" w14:textId="77777777" w:rsidR="00943ABA" w:rsidRDefault="00943ABA" w:rsidP="00C15653">
    <w:pPr>
      <w:pStyle w:val="Header"/>
    </w:pPr>
    <w:r>
      <w:t>Chapter 3: A comparison of transcriptomic techniques</w:t>
    </w:r>
  </w:p>
  <w:p w14:paraId="175A9EB7" w14:textId="77777777" w:rsidR="00943ABA" w:rsidRDefault="00943ABA">
    <w:pPr>
      <w:pStyle w:val="Header"/>
    </w:pPr>
    <w:r>
      <w:rPr>
        <w:noProof/>
      </w:rPr>
      <mc:AlternateContent>
        <mc:Choice Requires="wps">
          <w:drawing>
            <wp:anchor distT="0" distB="0" distL="114300" distR="114300" simplePos="0" relativeHeight="251659264" behindDoc="0" locked="0" layoutInCell="1" allowOverlap="1" wp14:anchorId="23954D08" wp14:editId="31B8E8D3">
              <wp:simplePos x="0" y="0"/>
              <wp:positionH relativeFrom="column">
                <wp:posOffset>0</wp:posOffset>
              </wp:positionH>
              <wp:positionV relativeFrom="paragraph">
                <wp:posOffset>107950</wp:posOffset>
              </wp:positionV>
              <wp:extent cx="5372100" cy="0"/>
              <wp:effectExtent l="0" t="0" r="12700" b="25400"/>
              <wp:wrapNone/>
              <wp:docPr id="228" name="Straight Connector 228"/>
              <wp:cNvGraphicFramePr/>
              <a:graphic xmlns:a="http://schemas.openxmlformats.org/drawingml/2006/main">
                <a:graphicData uri="http://schemas.microsoft.com/office/word/2010/wordprocessingShape">
                  <wps:wsp>
                    <wps:cNvCnPr/>
                    <wps:spPr>
                      <a:xfrm>
                        <a:off x="0" y="0"/>
                        <a:ext cx="5372100" cy="0"/>
                      </a:xfrm>
                      <a:prstGeom prst="line">
                        <a:avLst/>
                      </a:prstGeom>
                      <a:ln w="127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228"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0,8.5pt" to="423pt,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" strokecolor="black [3213]" strokeweight="1pt"/>
          </w:pict>
        </mc:Fallback>
      </mc:AlternateConten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65B019" w14:textId="77777777" w:rsidR="00943ABA" w:rsidRPr="00650E41" w:rsidRDefault="00943ABA" w:rsidP="00C15653">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6C456" w14:textId="77777777" w:rsidR="00943ABA" w:rsidRPr="00650E41" w:rsidRDefault="00943ABA" w:rsidP="00C15653">
    <w:pPr>
      <w:pStyle w:val="Header"/>
      <w:jc w:val="center"/>
      <w:rPr>
        <w:i/>
      </w:rP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EB0680" w14:textId="77777777" w:rsidR="00943ABA" w:rsidRPr="00650E41" w:rsidRDefault="00943ABA" w:rsidP="00C15653">
    <w:pPr>
      <w:pStyle w:val="Header"/>
      <w:jc w:val="center"/>
      <w:rPr>
        <w:i/>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2A5794"/>
    <w:multiLevelType w:val="multilevel"/>
    <w:tmpl w:val="FE64DFE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
    <w:nsid w:val="25FB4052"/>
    <w:multiLevelType w:val="hybridMultilevel"/>
    <w:tmpl w:val="AA68E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7565975"/>
    <w:multiLevelType w:val="hybridMultilevel"/>
    <w:tmpl w:val="338AA8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2211FDE"/>
    <w:multiLevelType w:val="hybridMultilevel"/>
    <w:tmpl w:val="0F30E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7F01"/>
    <w:rsid w:val="000631E0"/>
    <w:rsid w:val="00063E4B"/>
    <w:rsid w:val="00091E30"/>
    <w:rsid w:val="000C1D43"/>
    <w:rsid w:val="00123162"/>
    <w:rsid w:val="0015504B"/>
    <w:rsid w:val="0015755A"/>
    <w:rsid w:val="001A13F2"/>
    <w:rsid w:val="001C4BF1"/>
    <w:rsid w:val="001C6835"/>
    <w:rsid w:val="001F21FB"/>
    <w:rsid w:val="002263E4"/>
    <w:rsid w:val="0024424D"/>
    <w:rsid w:val="002446AA"/>
    <w:rsid w:val="002447A0"/>
    <w:rsid w:val="002F3DBC"/>
    <w:rsid w:val="00343761"/>
    <w:rsid w:val="003649EB"/>
    <w:rsid w:val="003872F6"/>
    <w:rsid w:val="003B0298"/>
    <w:rsid w:val="003D1160"/>
    <w:rsid w:val="004011D4"/>
    <w:rsid w:val="00407F01"/>
    <w:rsid w:val="00476BB3"/>
    <w:rsid w:val="00480F0D"/>
    <w:rsid w:val="004A41B6"/>
    <w:rsid w:val="004F1387"/>
    <w:rsid w:val="00505DBC"/>
    <w:rsid w:val="005C33E6"/>
    <w:rsid w:val="005E38D6"/>
    <w:rsid w:val="00660B7F"/>
    <w:rsid w:val="0067708D"/>
    <w:rsid w:val="006B3AED"/>
    <w:rsid w:val="00781C24"/>
    <w:rsid w:val="007E429B"/>
    <w:rsid w:val="008636AC"/>
    <w:rsid w:val="008A307B"/>
    <w:rsid w:val="008B1F61"/>
    <w:rsid w:val="009131D9"/>
    <w:rsid w:val="00943ABA"/>
    <w:rsid w:val="009A517F"/>
    <w:rsid w:val="00A04CB9"/>
    <w:rsid w:val="00AA2F7B"/>
    <w:rsid w:val="00AA2FF7"/>
    <w:rsid w:val="00AA5C79"/>
    <w:rsid w:val="00AB2D11"/>
    <w:rsid w:val="00B211BC"/>
    <w:rsid w:val="00B25FF2"/>
    <w:rsid w:val="00B60E80"/>
    <w:rsid w:val="00B80835"/>
    <w:rsid w:val="00BA212F"/>
    <w:rsid w:val="00C15653"/>
    <w:rsid w:val="00C27E2B"/>
    <w:rsid w:val="00C540EF"/>
    <w:rsid w:val="00D32A8E"/>
    <w:rsid w:val="00D83EFF"/>
    <w:rsid w:val="00DB43F9"/>
    <w:rsid w:val="00DF26B5"/>
    <w:rsid w:val="00E52A97"/>
    <w:rsid w:val="00E54464"/>
    <w:rsid w:val="00E92C9C"/>
    <w:rsid w:val="00FD54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C34182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E92C9C"/>
    <w:pPr>
      <w:spacing w:after="120" w:line="360" w:lineRule="auto"/>
      <w:jc w:val="both"/>
      <w:outlineLvl w:val="1"/>
    </w:pPr>
    <w:rPr>
      <w:u w:val="single"/>
    </w:rPr>
  </w:style>
  <w:style w:type="paragraph" w:styleId="Heading3">
    <w:name w:val="heading 3"/>
    <w:basedOn w:val="Normal"/>
    <w:next w:val="Normal"/>
    <w:link w:val="Heading3Char"/>
    <w:uiPriority w:val="9"/>
    <w:unhideWhenUsed/>
    <w:qFormat/>
    <w:rsid w:val="00E92C9C"/>
    <w:pPr>
      <w:spacing w:line="360" w:lineRule="auto"/>
      <w:jc w:val="both"/>
      <w:outlineLvl w:val="2"/>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07F01"/>
    <w:pPr>
      <w:ind w:left="720"/>
      <w:contextualSpacing/>
    </w:pPr>
  </w:style>
  <w:style w:type="character" w:customStyle="1" w:styleId="Heading2Char">
    <w:name w:val="Heading 2 Char"/>
    <w:basedOn w:val="DefaultParagraphFont"/>
    <w:link w:val="Heading2"/>
    <w:uiPriority w:val="9"/>
    <w:rsid w:val="00E92C9C"/>
    <w:rPr>
      <w:u w:val="single"/>
    </w:rPr>
  </w:style>
  <w:style w:type="character" w:customStyle="1" w:styleId="Heading3Char">
    <w:name w:val="Heading 3 Char"/>
    <w:basedOn w:val="DefaultParagraphFont"/>
    <w:link w:val="Heading3"/>
    <w:uiPriority w:val="9"/>
    <w:rsid w:val="00E92C9C"/>
    <w:rPr>
      <w:i/>
    </w:rPr>
  </w:style>
  <w:style w:type="paragraph" w:styleId="NormalWeb">
    <w:name w:val="Normal (Web)"/>
    <w:basedOn w:val="Normal"/>
    <w:uiPriority w:val="99"/>
    <w:semiHidden/>
    <w:unhideWhenUsed/>
    <w:rsid w:val="00E92C9C"/>
    <w:pPr>
      <w:spacing w:before="100" w:beforeAutospacing="1" w:after="100" w:afterAutospacing="1"/>
    </w:pPr>
    <w:rPr>
      <w:rFonts w:ascii="Times" w:hAnsi="Times" w:cs="Times New Roman"/>
      <w:sz w:val="20"/>
      <w:szCs w:val="20"/>
      <w:lang w:val="en-GB"/>
    </w:rPr>
  </w:style>
  <w:style w:type="paragraph" w:styleId="BalloonText">
    <w:name w:val="Balloon Text"/>
    <w:basedOn w:val="Normal"/>
    <w:link w:val="BalloonTextChar"/>
    <w:uiPriority w:val="99"/>
    <w:semiHidden/>
    <w:unhideWhenUsed/>
    <w:rsid w:val="00E92C9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2C9C"/>
    <w:rPr>
      <w:rFonts w:ascii="Lucida Grande" w:hAnsi="Lucida Grande" w:cs="Lucida Grande"/>
      <w:sz w:val="18"/>
      <w:szCs w:val="18"/>
    </w:rPr>
  </w:style>
  <w:style w:type="table" w:styleId="TableGrid">
    <w:name w:val="Table Grid"/>
    <w:basedOn w:val="TableNormal"/>
    <w:uiPriority w:val="59"/>
    <w:rsid w:val="00C27E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27E2B"/>
    <w:pPr>
      <w:tabs>
        <w:tab w:val="center" w:pos="4320"/>
        <w:tab w:val="right" w:pos="8640"/>
      </w:tabs>
    </w:pPr>
  </w:style>
  <w:style w:type="character" w:customStyle="1" w:styleId="HeaderChar">
    <w:name w:val="Header Char"/>
    <w:basedOn w:val="DefaultParagraphFont"/>
    <w:link w:val="Header"/>
    <w:uiPriority w:val="99"/>
    <w:rsid w:val="00C27E2B"/>
  </w:style>
  <w:style w:type="paragraph" w:styleId="Footer">
    <w:name w:val="footer"/>
    <w:basedOn w:val="Normal"/>
    <w:link w:val="FooterChar"/>
    <w:uiPriority w:val="99"/>
    <w:unhideWhenUsed/>
    <w:rsid w:val="00C27E2B"/>
    <w:pPr>
      <w:tabs>
        <w:tab w:val="center" w:pos="4320"/>
        <w:tab w:val="right" w:pos="8640"/>
      </w:tabs>
    </w:pPr>
  </w:style>
  <w:style w:type="character" w:customStyle="1" w:styleId="FooterChar">
    <w:name w:val="Footer Char"/>
    <w:basedOn w:val="DefaultParagraphFont"/>
    <w:link w:val="Footer"/>
    <w:uiPriority w:val="99"/>
    <w:rsid w:val="00C27E2B"/>
  </w:style>
  <w:style w:type="character" w:styleId="PageNumber">
    <w:name w:val="page number"/>
    <w:basedOn w:val="DefaultParagraphFont"/>
    <w:uiPriority w:val="99"/>
    <w:semiHidden/>
    <w:unhideWhenUsed/>
    <w:rsid w:val="00C27E2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E92C9C"/>
    <w:pPr>
      <w:spacing w:after="120" w:line="360" w:lineRule="auto"/>
      <w:jc w:val="both"/>
      <w:outlineLvl w:val="1"/>
    </w:pPr>
    <w:rPr>
      <w:u w:val="single"/>
    </w:rPr>
  </w:style>
  <w:style w:type="paragraph" w:styleId="Heading3">
    <w:name w:val="heading 3"/>
    <w:basedOn w:val="Normal"/>
    <w:next w:val="Normal"/>
    <w:link w:val="Heading3Char"/>
    <w:uiPriority w:val="9"/>
    <w:unhideWhenUsed/>
    <w:qFormat/>
    <w:rsid w:val="00E92C9C"/>
    <w:pPr>
      <w:spacing w:line="360" w:lineRule="auto"/>
      <w:jc w:val="both"/>
      <w:outlineLvl w:val="2"/>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07F01"/>
    <w:pPr>
      <w:ind w:left="720"/>
      <w:contextualSpacing/>
    </w:pPr>
  </w:style>
  <w:style w:type="character" w:customStyle="1" w:styleId="Heading2Char">
    <w:name w:val="Heading 2 Char"/>
    <w:basedOn w:val="DefaultParagraphFont"/>
    <w:link w:val="Heading2"/>
    <w:uiPriority w:val="9"/>
    <w:rsid w:val="00E92C9C"/>
    <w:rPr>
      <w:u w:val="single"/>
    </w:rPr>
  </w:style>
  <w:style w:type="character" w:customStyle="1" w:styleId="Heading3Char">
    <w:name w:val="Heading 3 Char"/>
    <w:basedOn w:val="DefaultParagraphFont"/>
    <w:link w:val="Heading3"/>
    <w:uiPriority w:val="9"/>
    <w:rsid w:val="00E92C9C"/>
    <w:rPr>
      <w:i/>
    </w:rPr>
  </w:style>
  <w:style w:type="paragraph" w:styleId="NormalWeb">
    <w:name w:val="Normal (Web)"/>
    <w:basedOn w:val="Normal"/>
    <w:uiPriority w:val="99"/>
    <w:semiHidden/>
    <w:unhideWhenUsed/>
    <w:rsid w:val="00E92C9C"/>
    <w:pPr>
      <w:spacing w:before="100" w:beforeAutospacing="1" w:after="100" w:afterAutospacing="1"/>
    </w:pPr>
    <w:rPr>
      <w:rFonts w:ascii="Times" w:hAnsi="Times" w:cs="Times New Roman"/>
      <w:sz w:val="20"/>
      <w:szCs w:val="20"/>
      <w:lang w:val="en-GB"/>
    </w:rPr>
  </w:style>
  <w:style w:type="paragraph" w:styleId="BalloonText">
    <w:name w:val="Balloon Text"/>
    <w:basedOn w:val="Normal"/>
    <w:link w:val="BalloonTextChar"/>
    <w:uiPriority w:val="99"/>
    <w:semiHidden/>
    <w:unhideWhenUsed/>
    <w:rsid w:val="00E92C9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2C9C"/>
    <w:rPr>
      <w:rFonts w:ascii="Lucida Grande" w:hAnsi="Lucida Grande" w:cs="Lucida Grande"/>
      <w:sz w:val="18"/>
      <w:szCs w:val="18"/>
    </w:rPr>
  </w:style>
  <w:style w:type="table" w:styleId="TableGrid">
    <w:name w:val="Table Grid"/>
    <w:basedOn w:val="TableNormal"/>
    <w:uiPriority w:val="59"/>
    <w:rsid w:val="00C27E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27E2B"/>
    <w:pPr>
      <w:tabs>
        <w:tab w:val="center" w:pos="4320"/>
        <w:tab w:val="right" w:pos="8640"/>
      </w:tabs>
    </w:pPr>
  </w:style>
  <w:style w:type="character" w:customStyle="1" w:styleId="HeaderChar">
    <w:name w:val="Header Char"/>
    <w:basedOn w:val="DefaultParagraphFont"/>
    <w:link w:val="Header"/>
    <w:uiPriority w:val="99"/>
    <w:rsid w:val="00C27E2B"/>
  </w:style>
  <w:style w:type="paragraph" w:styleId="Footer">
    <w:name w:val="footer"/>
    <w:basedOn w:val="Normal"/>
    <w:link w:val="FooterChar"/>
    <w:uiPriority w:val="99"/>
    <w:unhideWhenUsed/>
    <w:rsid w:val="00C27E2B"/>
    <w:pPr>
      <w:tabs>
        <w:tab w:val="center" w:pos="4320"/>
        <w:tab w:val="right" w:pos="8640"/>
      </w:tabs>
    </w:pPr>
  </w:style>
  <w:style w:type="character" w:customStyle="1" w:styleId="FooterChar">
    <w:name w:val="Footer Char"/>
    <w:basedOn w:val="DefaultParagraphFont"/>
    <w:link w:val="Footer"/>
    <w:uiPriority w:val="99"/>
    <w:rsid w:val="00C27E2B"/>
  </w:style>
  <w:style w:type="character" w:styleId="PageNumber">
    <w:name w:val="page number"/>
    <w:basedOn w:val="DefaultParagraphFont"/>
    <w:uiPriority w:val="99"/>
    <w:semiHidden/>
    <w:unhideWhenUsed/>
    <w:rsid w:val="00C27E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62.png"/><Relationship Id="rId107" Type="http://schemas.openxmlformats.org/officeDocument/2006/relationships/header" Target="header19.xml"/><Relationship Id="rId108" Type="http://schemas.openxmlformats.org/officeDocument/2006/relationships/footer" Target="footer17.xml"/><Relationship Id="rId109" Type="http://schemas.openxmlformats.org/officeDocument/2006/relationships/header" Target="header20.xml"/><Relationship Id="rId70" Type="http://schemas.openxmlformats.org/officeDocument/2006/relationships/image" Target="media/image38.emf"/><Relationship Id="rId71" Type="http://schemas.openxmlformats.org/officeDocument/2006/relationships/image" Target="media/image40.emf"/><Relationship Id="rId72" Type="http://schemas.openxmlformats.org/officeDocument/2006/relationships/image" Target="media/image41.emf"/><Relationship Id="rId73" Type="http://schemas.openxmlformats.org/officeDocument/2006/relationships/image" Target="media/image39.emf"/><Relationship Id="rId74" Type="http://schemas.openxmlformats.org/officeDocument/2006/relationships/image" Target="media/image42.emf"/><Relationship Id="rId75" Type="http://schemas.openxmlformats.org/officeDocument/2006/relationships/image" Target="media/image43.emf"/><Relationship Id="rId76" Type="http://schemas.openxmlformats.org/officeDocument/2006/relationships/image" Target="media/image45.emf"/><Relationship Id="rId77" Type="http://schemas.openxmlformats.org/officeDocument/2006/relationships/image" Target="media/image46.emf"/><Relationship Id="rId78" Type="http://schemas.openxmlformats.org/officeDocument/2006/relationships/header" Target="header14.xml"/><Relationship Id="rId79" Type="http://schemas.openxmlformats.org/officeDocument/2006/relationships/footer" Target="footer12.xml"/><Relationship Id="rId170" Type="http://schemas.openxmlformats.org/officeDocument/2006/relationships/image" Target="media/image87.emf"/><Relationship Id="rId171" Type="http://schemas.openxmlformats.org/officeDocument/2006/relationships/image" Target="media/image88.emf"/><Relationship Id="rId172" Type="http://schemas.openxmlformats.org/officeDocument/2006/relationships/header" Target="header40.xml"/><Relationship Id="rId173" Type="http://schemas.openxmlformats.org/officeDocument/2006/relationships/footer" Target="footer38.xml"/><Relationship Id="rId174" Type="http://schemas.openxmlformats.org/officeDocument/2006/relationships/header" Target="header41.xml"/><Relationship Id="rId175" Type="http://schemas.openxmlformats.org/officeDocument/2006/relationships/footer" Target="footer39.xml"/><Relationship Id="rId176" Type="http://schemas.openxmlformats.org/officeDocument/2006/relationships/image" Target="media/image84.emf"/><Relationship Id="rId177" Type="http://schemas.openxmlformats.org/officeDocument/2006/relationships/image" Target="media/image85.emf"/><Relationship Id="rId178" Type="http://schemas.openxmlformats.org/officeDocument/2006/relationships/header" Target="header42.xml"/><Relationship Id="rId179" Type="http://schemas.openxmlformats.org/officeDocument/2006/relationships/footer" Target="footer40.xml"/><Relationship Id="rId10" Type="http://schemas.openxmlformats.org/officeDocument/2006/relationships/image" Target="media/image3.jpe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eader" Target="header3.xml"/><Relationship Id="rId16" Type="http://schemas.openxmlformats.org/officeDocument/2006/relationships/footer" Target="footer3.xml"/><Relationship Id="rId17" Type="http://schemas.openxmlformats.org/officeDocument/2006/relationships/image" Target="media/image4.emf"/><Relationship Id="rId18" Type="http://schemas.openxmlformats.org/officeDocument/2006/relationships/image" Target="media/image5.emf"/><Relationship Id="rId19" Type="http://schemas.openxmlformats.org/officeDocument/2006/relationships/image" Target="media/image6.emf"/><Relationship Id="rId110" Type="http://schemas.openxmlformats.org/officeDocument/2006/relationships/footer" Target="footer18.xml"/><Relationship Id="rId111" Type="http://schemas.openxmlformats.org/officeDocument/2006/relationships/image" Target="media/image63.png"/><Relationship Id="rId112" Type="http://schemas.openxmlformats.org/officeDocument/2006/relationships/header" Target="header21.xml"/><Relationship Id="rId113" Type="http://schemas.openxmlformats.org/officeDocument/2006/relationships/footer" Target="footer19.xml"/><Relationship Id="rId114" Type="http://schemas.openxmlformats.org/officeDocument/2006/relationships/header" Target="header22.xml"/><Relationship Id="rId115" Type="http://schemas.openxmlformats.org/officeDocument/2006/relationships/footer" Target="footer20.xml"/><Relationship Id="rId116" Type="http://schemas.openxmlformats.org/officeDocument/2006/relationships/image" Target="media/image64.png"/><Relationship Id="rId117" Type="http://schemas.openxmlformats.org/officeDocument/2006/relationships/header" Target="header23.xml"/><Relationship Id="rId118" Type="http://schemas.openxmlformats.org/officeDocument/2006/relationships/footer" Target="footer21.xml"/><Relationship Id="rId119" Type="http://schemas.openxmlformats.org/officeDocument/2006/relationships/header" Target="header24.xml"/><Relationship Id="rId200" Type="http://schemas.openxmlformats.org/officeDocument/2006/relationships/header" Target="header50.xml"/><Relationship Id="rId201" Type="http://schemas.openxmlformats.org/officeDocument/2006/relationships/footer" Target="footer47.xml"/><Relationship Id="rId202" Type="http://schemas.openxmlformats.org/officeDocument/2006/relationships/image" Target="media/image95.emf"/><Relationship Id="rId203" Type="http://schemas.openxmlformats.org/officeDocument/2006/relationships/image" Target="media/image99.emf"/><Relationship Id="rId204" Type="http://schemas.openxmlformats.org/officeDocument/2006/relationships/header" Target="header51.xml"/><Relationship Id="rId205" Type="http://schemas.openxmlformats.org/officeDocument/2006/relationships/header" Target="header52.xml"/><Relationship Id="rId206" Type="http://schemas.openxmlformats.org/officeDocument/2006/relationships/footer" Target="footer48.xml"/><Relationship Id="rId207" Type="http://schemas.openxmlformats.org/officeDocument/2006/relationships/image" Target="media/image96.emf"/><Relationship Id="rId208" Type="http://schemas.openxmlformats.org/officeDocument/2006/relationships/image" Target="media/image97.emf"/><Relationship Id="rId209" Type="http://schemas.openxmlformats.org/officeDocument/2006/relationships/image" Target="media/image98.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80" Type="http://schemas.openxmlformats.org/officeDocument/2006/relationships/image" Target="media/image44.emf"/><Relationship Id="rId81" Type="http://schemas.openxmlformats.org/officeDocument/2006/relationships/image" Target="media/image47.emf"/><Relationship Id="rId82" Type="http://schemas.openxmlformats.org/officeDocument/2006/relationships/image" Target="media/image49.emf"/><Relationship Id="rId83" Type="http://schemas.openxmlformats.org/officeDocument/2006/relationships/image" Target="media/image50.emf"/><Relationship Id="rId84" Type="http://schemas.openxmlformats.org/officeDocument/2006/relationships/image" Target="media/image48.emf"/><Relationship Id="rId85" Type="http://schemas.openxmlformats.org/officeDocument/2006/relationships/header" Target="header15.xml"/><Relationship Id="rId86" Type="http://schemas.openxmlformats.org/officeDocument/2006/relationships/footer" Target="footer13.xml"/><Relationship Id="rId87" Type="http://schemas.openxmlformats.org/officeDocument/2006/relationships/header" Target="header16.xml"/><Relationship Id="rId88" Type="http://schemas.openxmlformats.org/officeDocument/2006/relationships/footer" Target="footer14.xml"/><Relationship Id="rId89" Type="http://schemas.openxmlformats.org/officeDocument/2006/relationships/image" Target="media/image51.emf"/><Relationship Id="rId180" Type="http://schemas.openxmlformats.org/officeDocument/2006/relationships/header" Target="header43.xml"/><Relationship Id="rId181" Type="http://schemas.openxmlformats.org/officeDocument/2006/relationships/footer" Target="footer41.xml"/><Relationship Id="rId182" Type="http://schemas.openxmlformats.org/officeDocument/2006/relationships/image" Target="media/image86.emf"/><Relationship Id="rId183" Type="http://schemas.openxmlformats.org/officeDocument/2006/relationships/image" Target="media/image89.emf"/><Relationship Id="rId184" Type="http://schemas.openxmlformats.org/officeDocument/2006/relationships/header" Target="header44.xml"/><Relationship Id="rId185" Type="http://schemas.openxmlformats.org/officeDocument/2006/relationships/footer" Target="footer42.xml"/><Relationship Id="rId186" Type="http://schemas.openxmlformats.org/officeDocument/2006/relationships/header" Target="header45.xml"/><Relationship Id="rId187" Type="http://schemas.openxmlformats.org/officeDocument/2006/relationships/footer" Target="footer43.xml"/><Relationship Id="rId188" Type="http://schemas.openxmlformats.org/officeDocument/2006/relationships/image" Target="media/image90.emf"/><Relationship Id="rId189" Type="http://schemas.openxmlformats.org/officeDocument/2006/relationships/image" Target="media/image91.emf"/><Relationship Id="rId20" Type="http://schemas.openxmlformats.org/officeDocument/2006/relationships/image" Target="media/image7.png"/><Relationship Id="rId21" Type="http://schemas.openxmlformats.org/officeDocument/2006/relationships/image" Target="media/image8.emf"/><Relationship Id="rId22" Type="http://schemas.openxmlformats.org/officeDocument/2006/relationships/image" Target="media/image9.emf"/><Relationship Id="rId23" Type="http://schemas.openxmlformats.org/officeDocument/2006/relationships/header" Target="header4.xml"/><Relationship Id="rId24" Type="http://schemas.openxmlformats.org/officeDocument/2006/relationships/footer" Target="footer4.xml"/><Relationship Id="rId25" Type="http://schemas.openxmlformats.org/officeDocument/2006/relationships/image" Target="media/image10.emf"/><Relationship Id="rId26" Type="http://schemas.openxmlformats.org/officeDocument/2006/relationships/header" Target="header5.xml"/><Relationship Id="rId27" Type="http://schemas.openxmlformats.org/officeDocument/2006/relationships/footer" Target="footer5.xml"/><Relationship Id="rId28" Type="http://schemas.openxmlformats.org/officeDocument/2006/relationships/header" Target="header6.xml"/><Relationship Id="rId29" Type="http://schemas.openxmlformats.org/officeDocument/2006/relationships/header" Target="header7.xml"/><Relationship Id="rId120" Type="http://schemas.openxmlformats.org/officeDocument/2006/relationships/footer" Target="footer22.xml"/><Relationship Id="rId121" Type="http://schemas.openxmlformats.org/officeDocument/2006/relationships/image" Target="media/image65.png"/><Relationship Id="rId122" Type="http://schemas.openxmlformats.org/officeDocument/2006/relationships/header" Target="header25.xml"/><Relationship Id="rId123" Type="http://schemas.openxmlformats.org/officeDocument/2006/relationships/footer" Target="footer23.xml"/><Relationship Id="rId124" Type="http://schemas.openxmlformats.org/officeDocument/2006/relationships/header" Target="header26.xml"/><Relationship Id="rId125" Type="http://schemas.openxmlformats.org/officeDocument/2006/relationships/footer" Target="footer24.xml"/><Relationship Id="rId126" Type="http://schemas.openxmlformats.org/officeDocument/2006/relationships/image" Target="media/image66.png"/><Relationship Id="rId127" Type="http://schemas.openxmlformats.org/officeDocument/2006/relationships/header" Target="header27.xml"/><Relationship Id="rId128" Type="http://schemas.openxmlformats.org/officeDocument/2006/relationships/footer" Target="footer25.xml"/><Relationship Id="rId129" Type="http://schemas.openxmlformats.org/officeDocument/2006/relationships/image" Target="media/image67.emf"/><Relationship Id="rId210" Type="http://schemas.openxmlformats.org/officeDocument/2006/relationships/image" Target="media/image100.emf"/><Relationship Id="rId211" Type="http://schemas.openxmlformats.org/officeDocument/2006/relationships/image" Target="media/image101.emf"/><Relationship Id="rId212" Type="http://schemas.openxmlformats.org/officeDocument/2006/relationships/image" Target="media/image102.emf"/><Relationship Id="rId213" Type="http://schemas.openxmlformats.org/officeDocument/2006/relationships/header" Target="header53.xml"/><Relationship Id="rId214" Type="http://schemas.openxmlformats.org/officeDocument/2006/relationships/header" Target="header54.xml"/><Relationship Id="rId215" Type="http://schemas.openxmlformats.org/officeDocument/2006/relationships/footer" Target="footer49.xml"/><Relationship Id="rId216" Type="http://schemas.openxmlformats.org/officeDocument/2006/relationships/image" Target="media/image103.png"/><Relationship Id="rId217" Type="http://schemas.openxmlformats.org/officeDocument/2006/relationships/image" Target="media/image104.png"/><Relationship Id="rId218" Type="http://schemas.openxmlformats.org/officeDocument/2006/relationships/image" Target="media/image105.png"/><Relationship Id="rId219" Type="http://schemas.openxmlformats.org/officeDocument/2006/relationships/image" Target="media/image106.png"/><Relationship Id="rId90" Type="http://schemas.openxmlformats.org/officeDocument/2006/relationships/image" Target="media/image52.emf"/><Relationship Id="rId91" Type="http://schemas.openxmlformats.org/officeDocument/2006/relationships/image" Target="media/image54.emf"/><Relationship Id="rId92" Type="http://schemas.openxmlformats.org/officeDocument/2006/relationships/image" Target="media/image55.emf"/><Relationship Id="rId93" Type="http://schemas.openxmlformats.org/officeDocument/2006/relationships/header" Target="header17.xml"/><Relationship Id="rId94" Type="http://schemas.openxmlformats.org/officeDocument/2006/relationships/footer" Target="footer15.xml"/><Relationship Id="rId95" Type="http://schemas.openxmlformats.org/officeDocument/2006/relationships/image" Target="media/image53.emf"/><Relationship Id="rId96" Type="http://schemas.openxmlformats.org/officeDocument/2006/relationships/image" Target="media/image56.emf"/><Relationship Id="rId97" Type="http://schemas.openxmlformats.org/officeDocument/2006/relationships/image" Target="media/image58.emf"/><Relationship Id="rId98" Type="http://schemas.openxmlformats.org/officeDocument/2006/relationships/image" Target="media/image59.emf"/><Relationship Id="rId99" Type="http://schemas.openxmlformats.org/officeDocument/2006/relationships/image" Target="media/image57.emf"/><Relationship Id="rId190" Type="http://schemas.openxmlformats.org/officeDocument/2006/relationships/header" Target="header46.xml"/><Relationship Id="rId191" Type="http://schemas.openxmlformats.org/officeDocument/2006/relationships/footer" Target="footer44.xml"/><Relationship Id="rId192" Type="http://schemas.openxmlformats.org/officeDocument/2006/relationships/header" Target="header47.xml"/><Relationship Id="rId193" Type="http://schemas.openxmlformats.org/officeDocument/2006/relationships/footer" Target="footer45.xml"/><Relationship Id="rId194" Type="http://schemas.openxmlformats.org/officeDocument/2006/relationships/image" Target="media/image92.emf"/><Relationship Id="rId195" Type="http://schemas.openxmlformats.org/officeDocument/2006/relationships/image" Target="media/image93.emf"/><Relationship Id="rId196" Type="http://schemas.openxmlformats.org/officeDocument/2006/relationships/header" Target="header48.xml"/><Relationship Id="rId197" Type="http://schemas.openxmlformats.org/officeDocument/2006/relationships/footer" Target="footer46.xml"/><Relationship Id="rId198" Type="http://schemas.openxmlformats.org/officeDocument/2006/relationships/image" Target="media/image94.emf"/><Relationship Id="rId199" Type="http://schemas.openxmlformats.org/officeDocument/2006/relationships/header" Target="header49.xml"/><Relationship Id="rId30" Type="http://schemas.openxmlformats.org/officeDocument/2006/relationships/footer" Target="footer6.xml"/><Relationship Id="rId31" Type="http://schemas.openxmlformats.org/officeDocument/2006/relationships/image" Target="media/image11.emf"/><Relationship Id="rId32" Type="http://schemas.openxmlformats.org/officeDocument/2006/relationships/header" Target="header8.xml"/><Relationship Id="rId33" Type="http://schemas.openxmlformats.org/officeDocument/2006/relationships/footer" Target="footer7.xml"/><Relationship Id="rId34" Type="http://schemas.openxmlformats.org/officeDocument/2006/relationships/image" Target="media/image12.png"/><Relationship Id="rId35" Type="http://schemas.openxmlformats.org/officeDocument/2006/relationships/image" Target="media/image13.png"/><Relationship Id="rId36" Type="http://schemas.openxmlformats.org/officeDocument/2006/relationships/header" Target="header9.xml"/><Relationship Id="rId37" Type="http://schemas.openxmlformats.org/officeDocument/2006/relationships/footer" Target="footer8.xml"/><Relationship Id="rId38" Type="http://schemas.openxmlformats.org/officeDocument/2006/relationships/image" Target="media/image13.emf"/><Relationship Id="rId39" Type="http://schemas.openxmlformats.org/officeDocument/2006/relationships/header" Target="header10.xml"/><Relationship Id="rId130" Type="http://schemas.openxmlformats.org/officeDocument/2006/relationships/header" Target="header28.xml"/><Relationship Id="rId131" Type="http://schemas.openxmlformats.org/officeDocument/2006/relationships/footer" Target="footer26.xml"/><Relationship Id="rId132" Type="http://schemas.openxmlformats.org/officeDocument/2006/relationships/image" Target="media/image68.emf"/><Relationship Id="rId133" Type="http://schemas.openxmlformats.org/officeDocument/2006/relationships/header" Target="header29.xml"/><Relationship Id="rId220" Type="http://schemas.openxmlformats.org/officeDocument/2006/relationships/image" Target="media/image107.png"/><Relationship Id="rId221" Type="http://schemas.openxmlformats.org/officeDocument/2006/relationships/image" Target="media/image108.png"/><Relationship Id="rId222" Type="http://schemas.openxmlformats.org/officeDocument/2006/relationships/image" Target="media/image109.png"/><Relationship Id="rId223" Type="http://schemas.openxmlformats.org/officeDocument/2006/relationships/image" Target="media/image110.png"/><Relationship Id="rId224" Type="http://schemas.openxmlformats.org/officeDocument/2006/relationships/image" Target="media/image111.png"/><Relationship Id="rId225" Type="http://schemas.openxmlformats.org/officeDocument/2006/relationships/image" Target="media/image112.png"/><Relationship Id="rId226" Type="http://schemas.openxmlformats.org/officeDocument/2006/relationships/image" Target="media/image113.png"/><Relationship Id="rId227" Type="http://schemas.openxmlformats.org/officeDocument/2006/relationships/image" Target="media/image114.png"/><Relationship Id="rId228" Type="http://schemas.openxmlformats.org/officeDocument/2006/relationships/image" Target="media/image115.png"/><Relationship Id="rId229" Type="http://schemas.openxmlformats.org/officeDocument/2006/relationships/image" Target="media/image116.png"/><Relationship Id="rId134" Type="http://schemas.openxmlformats.org/officeDocument/2006/relationships/footer" Target="footer27.xml"/><Relationship Id="rId135" Type="http://schemas.openxmlformats.org/officeDocument/2006/relationships/image" Target="media/image69.emf"/><Relationship Id="rId136" Type="http://schemas.openxmlformats.org/officeDocument/2006/relationships/header" Target="header30.xml"/><Relationship Id="rId137" Type="http://schemas.openxmlformats.org/officeDocument/2006/relationships/footer" Target="footer28.xml"/><Relationship Id="rId138" Type="http://schemas.openxmlformats.org/officeDocument/2006/relationships/image" Target="media/image70.emf"/><Relationship Id="rId139" Type="http://schemas.openxmlformats.org/officeDocument/2006/relationships/header" Target="header31.xml"/><Relationship Id="rId40" Type="http://schemas.openxmlformats.org/officeDocument/2006/relationships/footer" Target="footer9.xml"/><Relationship Id="rId41" Type="http://schemas.openxmlformats.org/officeDocument/2006/relationships/image" Target="media/image14.emf"/><Relationship Id="rId42" Type="http://schemas.openxmlformats.org/officeDocument/2006/relationships/image" Target="media/image15.emf"/><Relationship Id="rId43" Type="http://schemas.openxmlformats.org/officeDocument/2006/relationships/image" Target="media/image16.emf"/><Relationship Id="rId44" Type="http://schemas.openxmlformats.org/officeDocument/2006/relationships/image" Target="media/image17.emf"/><Relationship Id="rId45" Type="http://schemas.openxmlformats.org/officeDocument/2006/relationships/image" Target="media/image18.emf"/><Relationship Id="rId46" Type="http://schemas.openxmlformats.org/officeDocument/2006/relationships/image" Target="media/image20.emf"/><Relationship Id="rId47" Type="http://schemas.openxmlformats.org/officeDocument/2006/relationships/image" Target="media/image21.emf"/><Relationship Id="rId48" Type="http://schemas.openxmlformats.org/officeDocument/2006/relationships/image" Target="media/image22.emf"/><Relationship Id="rId49" Type="http://schemas.openxmlformats.org/officeDocument/2006/relationships/image" Target="media/image23.emf"/><Relationship Id="rId140" Type="http://schemas.openxmlformats.org/officeDocument/2006/relationships/footer" Target="footer29.xml"/><Relationship Id="rId141" Type="http://schemas.openxmlformats.org/officeDocument/2006/relationships/header" Target="header32.xml"/><Relationship Id="rId142" Type="http://schemas.openxmlformats.org/officeDocument/2006/relationships/footer" Target="footer30.xml"/><Relationship Id="rId143" Type="http://schemas.openxmlformats.org/officeDocument/2006/relationships/image" Target="media/image71.emf"/><Relationship Id="rId144" Type="http://schemas.openxmlformats.org/officeDocument/2006/relationships/header" Target="header33.xml"/><Relationship Id="rId145" Type="http://schemas.openxmlformats.org/officeDocument/2006/relationships/footer" Target="footer31.xml"/><Relationship Id="rId146" Type="http://schemas.openxmlformats.org/officeDocument/2006/relationships/header" Target="header34.xml"/><Relationship Id="rId147" Type="http://schemas.openxmlformats.org/officeDocument/2006/relationships/header" Target="header35.xml"/><Relationship Id="rId148" Type="http://schemas.openxmlformats.org/officeDocument/2006/relationships/footer" Target="footer32.xml"/><Relationship Id="rId149" Type="http://schemas.openxmlformats.org/officeDocument/2006/relationships/footer" Target="footer33.xml"/><Relationship Id="rId230" Type="http://schemas.openxmlformats.org/officeDocument/2006/relationships/image" Target="media/image117.png"/><Relationship Id="rId231" Type="http://schemas.openxmlformats.org/officeDocument/2006/relationships/image" Target="media/image118.png"/><Relationship Id="rId232" Type="http://schemas.openxmlformats.org/officeDocument/2006/relationships/image" Target="media/image119.png"/><Relationship Id="rId233" Type="http://schemas.openxmlformats.org/officeDocument/2006/relationships/image" Target="media/image120.png"/><Relationship Id="rId234" Type="http://schemas.openxmlformats.org/officeDocument/2006/relationships/image" Target="media/image121.png"/><Relationship Id="rId235" Type="http://schemas.openxmlformats.org/officeDocument/2006/relationships/image" Target="media/image122.png"/><Relationship Id="rId236" Type="http://schemas.openxmlformats.org/officeDocument/2006/relationships/header" Target="header55.xml"/><Relationship Id="rId237" Type="http://schemas.openxmlformats.org/officeDocument/2006/relationships/footer" Target="footer50.xml"/><Relationship Id="rId238" Type="http://schemas.openxmlformats.org/officeDocument/2006/relationships/image" Target="media/image123.emf"/><Relationship Id="rId239" Type="http://schemas.openxmlformats.org/officeDocument/2006/relationships/image" Target="media/image124.emf"/><Relationship Id="rId50" Type="http://schemas.openxmlformats.org/officeDocument/2006/relationships/image" Target="media/image19.emf"/><Relationship Id="rId51" Type="http://schemas.openxmlformats.org/officeDocument/2006/relationships/image" Target="media/image24.emf"/><Relationship Id="rId52" Type="http://schemas.openxmlformats.org/officeDocument/2006/relationships/image" Target="media/image25.emf"/><Relationship Id="rId53" Type="http://schemas.openxmlformats.org/officeDocument/2006/relationships/image" Target="media/image26.emf"/><Relationship Id="rId54" Type="http://schemas.openxmlformats.org/officeDocument/2006/relationships/image" Target="media/image27.emf"/><Relationship Id="rId55" Type="http://schemas.openxmlformats.org/officeDocument/2006/relationships/image" Target="media/image28.emf"/><Relationship Id="rId56" Type="http://schemas.openxmlformats.org/officeDocument/2006/relationships/image" Target="media/image29.emf"/><Relationship Id="rId57" Type="http://schemas.openxmlformats.org/officeDocument/2006/relationships/image" Target="media/image30.emf"/><Relationship Id="rId58" Type="http://schemas.openxmlformats.org/officeDocument/2006/relationships/image" Target="media/image31.emf"/><Relationship Id="rId59" Type="http://schemas.openxmlformats.org/officeDocument/2006/relationships/image" Target="media/image32.emf"/><Relationship Id="rId150" Type="http://schemas.openxmlformats.org/officeDocument/2006/relationships/image" Target="media/image72.emf"/><Relationship Id="rId151" Type="http://schemas.openxmlformats.org/officeDocument/2006/relationships/image" Target="media/image73.emf"/><Relationship Id="rId152" Type="http://schemas.openxmlformats.org/officeDocument/2006/relationships/image" Target="media/image74.emf"/><Relationship Id="rId153" Type="http://schemas.openxmlformats.org/officeDocument/2006/relationships/image" Target="media/image75.emf"/><Relationship Id="rId154" Type="http://schemas.openxmlformats.org/officeDocument/2006/relationships/header" Target="header36.xml"/><Relationship Id="rId155" Type="http://schemas.openxmlformats.org/officeDocument/2006/relationships/footer" Target="footer34.xml"/><Relationship Id="rId156" Type="http://schemas.openxmlformats.org/officeDocument/2006/relationships/image" Target="media/image76.emf"/><Relationship Id="rId157" Type="http://schemas.openxmlformats.org/officeDocument/2006/relationships/image" Target="media/image77.emf"/><Relationship Id="rId158" Type="http://schemas.openxmlformats.org/officeDocument/2006/relationships/image" Target="media/image78.emf"/><Relationship Id="rId159" Type="http://schemas.openxmlformats.org/officeDocument/2006/relationships/header" Target="header37.xml"/><Relationship Id="rId240" Type="http://schemas.openxmlformats.org/officeDocument/2006/relationships/fontTable" Target="fontTable.xml"/><Relationship Id="rId241" Type="http://schemas.openxmlformats.org/officeDocument/2006/relationships/theme" Target="theme/theme1.xml"/><Relationship Id="rId60" Type="http://schemas.openxmlformats.org/officeDocument/2006/relationships/image" Target="media/image33.emf"/><Relationship Id="rId61" Type="http://schemas.openxmlformats.org/officeDocument/2006/relationships/image" Target="media/image34.emf"/><Relationship Id="rId62" Type="http://schemas.openxmlformats.org/officeDocument/2006/relationships/header" Target="header11.xml"/><Relationship Id="rId63" Type="http://schemas.openxmlformats.org/officeDocument/2006/relationships/header" Target="header12.xml"/><Relationship Id="rId64" Type="http://schemas.openxmlformats.org/officeDocument/2006/relationships/footer" Target="footer10.xml"/><Relationship Id="rId65" Type="http://schemas.openxmlformats.org/officeDocument/2006/relationships/image" Target="media/image35.emf"/><Relationship Id="rId66" Type="http://schemas.openxmlformats.org/officeDocument/2006/relationships/image" Target="media/image36.emf"/><Relationship Id="rId67" Type="http://schemas.openxmlformats.org/officeDocument/2006/relationships/header" Target="header13.xml"/><Relationship Id="rId68" Type="http://schemas.openxmlformats.org/officeDocument/2006/relationships/footer" Target="footer11.xml"/><Relationship Id="rId69" Type="http://schemas.openxmlformats.org/officeDocument/2006/relationships/image" Target="media/image37.emf"/><Relationship Id="rId160" Type="http://schemas.openxmlformats.org/officeDocument/2006/relationships/footer" Target="footer35.xml"/><Relationship Id="rId161" Type="http://schemas.openxmlformats.org/officeDocument/2006/relationships/image" Target="media/image79.emf"/><Relationship Id="rId162" Type="http://schemas.openxmlformats.org/officeDocument/2006/relationships/header" Target="header38.xml"/><Relationship Id="rId163" Type="http://schemas.openxmlformats.org/officeDocument/2006/relationships/footer" Target="footer36.xml"/><Relationship Id="rId164" Type="http://schemas.openxmlformats.org/officeDocument/2006/relationships/image" Target="media/image80.emf"/><Relationship Id="rId165" Type="http://schemas.openxmlformats.org/officeDocument/2006/relationships/image" Target="media/image81.emf"/><Relationship Id="rId166" Type="http://schemas.openxmlformats.org/officeDocument/2006/relationships/header" Target="header39.xml"/><Relationship Id="rId167" Type="http://schemas.openxmlformats.org/officeDocument/2006/relationships/footer" Target="footer37.xml"/><Relationship Id="rId168" Type="http://schemas.openxmlformats.org/officeDocument/2006/relationships/image" Target="media/image82.emf"/><Relationship Id="rId169" Type="http://schemas.openxmlformats.org/officeDocument/2006/relationships/image" Target="media/image83.emf"/><Relationship Id="rId100" Type="http://schemas.openxmlformats.org/officeDocument/2006/relationships/image" Target="media/image60.emf"/><Relationship Id="rId101" Type="http://schemas.openxmlformats.org/officeDocument/2006/relationships/image" Target="media/image61.emf"/><Relationship Id="rId102" Type="http://schemas.openxmlformats.org/officeDocument/2006/relationships/image" Target="media/image63.emf"/><Relationship Id="rId103" Type="http://schemas.openxmlformats.org/officeDocument/2006/relationships/image" Target="media/image64.emf"/><Relationship Id="rId104" Type="http://schemas.openxmlformats.org/officeDocument/2006/relationships/header" Target="header18.xml"/><Relationship Id="rId105" Type="http://schemas.openxmlformats.org/officeDocument/2006/relationships/footer" Target="footer1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245</Pages>
  <Words>38625</Words>
  <Characters>220165</Characters>
  <Application>Microsoft Macintosh Word</Application>
  <DocSecurity>0</DocSecurity>
  <Lines>1834</Lines>
  <Paragraphs>516</Paragraphs>
  <ScaleCrop>false</ScaleCrop>
  <Company/>
  <LinksUpToDate>false</LinksUpToDate>
  <CharactersWithSpaces>258274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 Longster</dc:creator>
  <cp:keywords/>
  <dc:description/>
  <cp:lastModifiedBy>Jo Longster</cp:lastModifiedBy>
  <cp:revision>5</cp:revision>
  <cp:lastPrinted>2015-11-05T10:03:00Z</cp:lastPrinted>
  <dcterms:created xsi:type="dcterms:W3CDTF">2016-08-05T13:38:00Z</dcterms:created>
  <dcterms:modified xsi:type="dcterms:W3CDTF">2016-08-10T09:26:00Z</dcterms:modified>
</cp:coreProperties>
</file>